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left" w:pos="1014"/>
          <w:tab w:val="center" w:pos="5017"/>
        </w:tabs>
        <w:spacing w:before="360"/>
        <w:rPr>
          <w:rStyle w:val="38"/>
          <w:rFonts w:ascii="Century Gothic" w:hAnsi="Century Gothic"/>
          <w:b/>
          <w:sz w:val="28"/>
          <w:szCs w:val="28"/>
          <w:shd w:val="clear" w:color="auto" w:fill="FFFFFF"/>
          <w:lang w:val="en-US"/>
        </w:rPr>
      </w:pPr>
      <w:bookmarkStart w:id="0" w:name="_GoBack"/>
      <w:bookmarkEnd w:id="0"/>
      <w:r>
        <w:rPr>
          <w:rFonts w:hint="default" w:ascii="Century Gothic" w:hAnsi="Century Gothic" w:cs="Century Gothic"/>
          <w:b/>
          <w:color w:val="000000" w:themeColor="text1"/>
          <w:sz w:val="28"/>
          <w:szCs w:val="28"/>
        </w:rPr>
        <w:t>PE</w:t>
      </w:r>
      <w:r>
        <w:rPr>
          <w:rFonts w:hint="default" w:ascii="Century Gothic" w:hAnsi="Century Gothic" w:cs="Century Gothic"/>
          <w:b/>
          <w:color w:val="000000" w:themeColor="text1"/>
          <w:sz w:val="28"/>
          <w:szCs w:val="28"/>
          <w:lang w:val="en-US"/>
        </w:rPr>
        <w:t xml:space="preserve">LATIHAN KETRAMPILAN </w:t>
      </w:r>
      <w:r>
        <w:rPr>
          <w:rFonts w:hint="default" w:ascii="Century Gothic" w:hAnsi="Century Gothic" w:cs="Century Gothic"/>
          <w:b/>
          <w:i/>
          <w:iCs/>
          <w:color w:val="000000" w:themeColor="text1"/>
          <w:sz w:val="28"/>
          <w:szCs w:val="28"/>
          <w:lang w:val="en-US"/>
        </w:rPr>
        <w:t>MACRAME</w:t>
      </w:r>
      <w:r>
        <w:rPr>
          <w:rFonts w:hint="default" w:ascii="Century Gothic" w:hAnsi="Century Gothic" w:cs="Century Gothic"/>
          <w:b/>
          <w:i w:val="0"/>
          <w:iCs w:val="0"/>
          <w:color w:val="000000" w:themeColor="text1"/>
          <w:sz w:val="28"/>
          <w:szCs w:val="28"/>
          <w:lang w:val="en-US"/>
        </w:rPr>
        <w:t xml:space="preserve"> BAGI IBU-IBU TERDAMPAK COVID di KELURAHAN BANCARAN</w:t>
      </w:r>
    </w:p>
    <w:p>
      <w:pPr>
        <w:pStyle w:val="27"/>
        <w:tabs>
          <w:tab w:val="left" w:pos="1014"/>
          <w:tab w:val="left" w:pos="1125"/>
          <w:tab w:val="center" w:pos="4535"/>
          <w:tab w:val="center" w:pos="5017"/>
        </w:tabs>
        <w:spacing w:after="360"/>
        <w:rPr>
          <w:rFonts w:ascii="Century Gothic" w:hAnsi="Century Gothic"/>
          <w:b/>
          <w:sz w:val="32"/>
          <w:szCs w:val="32"/>
          <w:shd w:val="clear" w:color="auto" w:fill="FFFFFF"/>
          <w:lang w:val="en-US"/>
        </w:rPr>
      </w:pPr>
    </w:p>
    <w:p>
      <w:pPr>
        <w:jc w:val="center"/>
        <w:rPr>
          <w:rFonts w:ascii="Trebuchet MS" w:hAnsi="Trebuchet MS"/>
          <w:b/>
          <w:bCs/>
          <w:sz w:val="22"/>
          <w:szCs w:val="22"/>
        </w:rPr>
      </w:pPr>
      <w:r>
        <w:rPr>
          <w:rFonts w:hint="default" w:ascii="Trebuchet MS" w:hAnsi="Trebuchet MS" w:cs="Trebuchet MS"/>
          <w:b/>
          <w:color w:val="000000" w:themeColor="text1"/>
          <w:sz w:val="22"/>
          <w:szCs w:val="22"/>
          <w:lang w:val="en-US"/>
        </w:rPr>
        <w:t>Tarich Yuandana</w:t>
      </w:r>
      <w:r>
        <w:rPr>
          <w:rFonts w:ascii="Trebuchet MS" w:hAnsi="Trebuchet MS"/>
          <w:b/>
          <w:bCs/>
          <w:sz w:val="22"/>
          <w:szCs w:val="22"/>
          <w:vertAlign w:val="superscript"/>
          <w:lang w:val="en-US"/>
        </w:rPr>
        <w:t>1*</w:t>
      </w:r>
    </w:p>
    <w:p>
      <w:pPr>
        <w:jc w:val="center"/>
        <w:rPr>
          <w:rFonts w:ascii="Trebuchet MS" w:hAnsi="Trebuchet MS" w:cstheme="minorHAnsi"/>
          <w:sz w:val="18"/>
          <w:szCs w:val="18"/>
        </w:rPr>
      </w:pPr>
      <w:r>
        <w:rPr>
          <w:rFonts w:ascii="Trebuchet MS" w:hAnsi="Trebuchet MS" w:cstheme="minorHAnsi"/>
          <w:sz w:val="18"/>
          <w:szCs w:val="18"/>
          <w:vertAlign w:val="superscript"/>
        </w:rPr>
        <w:t>1</w:t>
      </w:r>
      <w:r>
        <w:rPr>
          <w:rFonts w:ascii="Trebuchet MS" w:hAnsi="Trebuchet MS" w:cstheme="minorHAnsi"/>
          <w:sz w:val="18"/>
          <w:szCs w:val="18"/>
        </w:rPr>
        <w:t>Departement/Jurusan/Prodi, Universitas, Negara, Email (Trebuchet MS, 9 pt)</w:t>
      </w:r>
    </w:p>
    <w:p>
      <w:pPr>
        <w:jc w:val="center"/>
        <w:rPr>
          <w:rFonts w:ascii="Trebuchet MS" w:hAnsi="Trebuchet MS" w:cstheme="minorHAnsi"/>
          <w:sz w:val="18"/>
          <w:szCs w:val="18"/>
        </w:rPr>
      </w:pPr>
      <w:r>
        <w:rPr>
          <w:rFonts w:ascii="Trebuchet MS" w:hAnsi="Trebuchet MS" w:cstheme="minorHAnsi"/>
          <w:sz w:val="18"/>
          <w:szCs w:val="18"/>
          <w:vertAlign w:val="superscript"/>
        </w:rPr>
        <w:t>1</w:t>
      </w:r>
      <w:r>
        <w:rPr>
          <w:rFonts w:ascii="Trebuchet MS" w:hAnsi="Trebuchet MS" w:cstheme="minorHAnsi"/>
          <w:sz w:val="18"/>
          <w:szCs w:val="18"/>
        </w:rPr>
        <w:t xml:space="preserve">Prodi </w:t>
      </w:r>
      <w:r>
        <w:rPr>
          <w:rFonts w:hint="default" w:ascii="Trebuchet MS" w:hAnsi="Trebuchet MS" w:cs="Trebuchet MS"/>
          <w:b w:val="0"/>
          <w:bCs/>
          <w:i w:val="0"/>
          <w:iCs w:val="0"/>
          <w:color w:val="000000" w:themeColor="text1"/>
          <w:sz w:val="18"/>
          <w:szCs w:val="18"/>
          <w:vertAlign w:val="baseline"/>
          <w:lang w:val="en-US"/>
        </w:rPr>
        <w:t>Pendidikan Guru Pendidikan Anak Usia Dini, Universitas Trunojoyo Madura,</w:t>
      </w:r>
      <w:r>
        <w:rPr>
          <w:rFonts w:ascii="Trebuchet MS" w:hAnsi="Trebuchet MS" w:cstheme="minorHAnsi"/>
          <w:sz w:val="18"/>
          <w:szCs w:val="18"/>
        </w:rPr>
        <w:t xml:space="preserve"> Indonesia </w:t>
      </w:r>
      <w:r>
        <w:rPr>
          <w:rFonts w:ascii="Trebuchet MS" w:hAnsi="Trebuchet MS"/>
          <w:b/>
          <w:bCs/>
          <w:sz w:val="22"/>
          <w:szCs w:val="22"/>
          <w:vertAlign w:val="superscript"/>
          <w:lang w:val="en-US"/>
        </w:rPr>
        <w:fldChar w:fldCharType="begin"/>
      </w:r>
      <w:r>
        <w:rPr>
          <w:rFonts w:ascii="Trebuchet MS" w:hAnsi="Trebuchet MS"/>
          <w:b/>
          <w:bCs/>
          <w:sz w:val="22"/>
          <w:szCs w:val="22"/>
          <w:vertAlign w:val="superscript"/>
          <w:lang w:val="en-US"/>
        </w:rPr>
        <w:instrText xml:space="preserve"> HYPERLINK "mailto:1tarich.yuandana@trunojoyo.ac.id" </w:instrText>
      </w:r>
      <w:r>
        <w:rPr>
          <w:rFonts w:ascii="Trebuchet MS" w:hAnsi="Trebuchet MS"/>
          <w:b/>
          <w:bCs/>
          <w:sz w:val="22"/>
          <w:szCs w:val="22"/>
          <w:vertAlign w:val="superscript"/>
          <w:lang w:val="en-US"/>
        </w:rPr>
        <w:fldChar w:fldCharType="separate"/>
      </w:r>
      <w:r>
        <w:rPr>
          <w:rStyle w:val="13"/>
          <w:rFonts w:ascii="Trebuchet MS" w:hAnsi="Trebuchet MS"/>
          <w:b/>
          <w:bCs/>
          <w:sz w:val="22"/>
          <w:szCs w:val="22"/>
          <w:vertAlign w:val="superscript"/>
          <w:lang w:val="en-US"/>
        </w:rPr>
        <w:t>1</w:t>
      </w:r>
      <w:r>
        <w:rPr>
          <w:rStyle w:val="13"/>
          <w:rFonts w:hint="default" w:ascii="Trebuchet MS" w:hAnsi="Trebuchet MS" w:cs="Trebuchet MS"/>
          <w:b w:val="0"/>
          <w:bCs/>
          <w:i w:val="0"/>
          <w:iCs w:val="0"/>
          <w:sz w:val="18"/>
          <w:szCs w:val="18"/>
          <w:vertAlign w:val="baseline"/>
          <w:lang w:val="en-US"/>
        </w:rPr>
        <w:t>tarich.yuandana@trunojoyo.ac.id</w:t>
      </w:r>
      <w:r>
        <w:rPr>
          <w:rFonts w:ascii="Trebuchet MS" w:hAnsi="Trebuchet MS"/>
          <w:b/>
          <w:bCs/>
          <w:sz w:val="22"/>
          <w:szCs w:val="22"/>
          <w:vertAlign w:val="superscript"/>
          <w:lang w:val="en-US"/>
        </w:rPr>
        <w:fldChar w:fldCharType="end"/>
      </w:r>
    </w:p>
    <w:p>
      <w:pPr>
        <w:pStyle w:val="22"/>
        <w:ind w:left="1985" w:right="1779"/>
        <w:rPr>
          <w:rFonts w:ascii="Century Gothic" w:hAnsi="Century Gothic"/>
          <w:lang w:val="id-ID"/>
        </w:rPr>
      </w:pPr>
    </w:p>
    <w:tbl>
      <w:tblPr>
        <w:tblStyle w:val="15"/>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066"/>
        <w:gridCol w:w="288"/>
        <w:gridCol w:w="1659"/>
        <w:gridCol w:w="4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465" w:type="dxa"/>
            <w:gridSpan w:val="5"/>
            <w:tcBorders>
              <w:top w:val="double" w:color="auto" w:sz="4" w:space="0"/>
              <w:left w:val="nil"/>
              <w:bottom w:val="single" w:color="auto" w:sz="4" w:space="0"/>
              <w:right w:val="nil"/>
            </w:tcBorders>
            <w:vAlign w:val="center"/>
          </w:tcPr>
          <w:p>
            <w:pPr>
              <w:spacing w:before="120"/>
              <w:jc w:val="center"/>
              <w:rPr>
                <w:rFonts w:ascii="Century Gothic" w:hAnsi="Century Gothic"/>
                <w:color w:val="000000"/>
                <w:sz w:val="20"/>
                <w:szCs w:val="20"/>
              </w:rPr>
            </w:pPr>
            <w:r>
              <w:rPr>
                <w:rFonts w:ascii="Century Gothic" w:hAnsi="Century Gothic"/>
                <w:b/>
                <w:bCs/>
                <w:iCs/>
                <w:color w:val="000000"/>
                <w:sz w:val="20"/>
                <w:szCs w:val="20"/>
              </w:rPr>
              <w:t>ABSTRAK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465" w:type="dxa"/>
            <w:gridSpan w:val="5"/>
            <w:vMerge w:val="restart"/>
            <w:tcBorders>
              <w:top w:val="single" w:color="auto" w:sz="4" w:space="0"/>
              <w:left w:val="nil"/>
              <w:right w:val="nil"/>
            </w:tcBorders>
          </w:tcPr>
          <w:p>
            <w:pPr>
              <w:spacing w:before="120" w:after="240"/>
              <w:jc w:val="both"/>
              <w:rPr>
                <w:rStyle w:val="39"/>
                <w:rFonts w:ascii="Century" w:hAnsi="Century"/>
                <w:sz w:val="20"/>
                <w:szCs w:val="20"/>
                <w:shd w:val="clear" w:color="auto" w:fill="FFFFFF"/>
                <w:lang w:val="sv-SE"/>
              </w:rPr>
            </w:pPr>
            <w:r>
              <w:rPr>
                <w:rFonts w:ascii="Century" w:hAnsi="Century"/>
                <w:b/>
                <w:iCs/>
                <w:sz w:val="20"/>
                <w:szCs w:val="20"/>
                <w:lang w:val="id-ID"/>
              </w:rPr>
              <w:t>Abstrak</w:t>
            </w:r>
            <w:r>
              <w:rPr>
                <w:rFonts w:ascii="Century" w:hAnsi="Century"/>
                <w:iCs/>
                <w:sz w:val="20"/>
                <w:szCs w:val="20"/>
                <w:lang w:val="id-ID"/>
              </w:rPr>
              <w:t>:</w:t>
            </w:r>
            <w:r>
              <w:rPr>
                <w:rFonts w:ascii="Century" w:hAnsi="Century"/>
                <w:i/>
                <w:iCs/>
                <w:sz w:val="20"/>
                <w:szCs w:val="20"/>
                <w:lang w:val="id-ID"/>
              </w:rPr>
              <w:t xml:space="preserve"> </w:t>
            </w:r>
            <w:r>
              <w:rPr>
                <w:rFonts w:hint="default" w:ascii="Century" w:hAnsi="Century" w:cs="Century"/>
                <w:b w:val="0"/>
                <w:bCs w:val="0"/>
                <w:i w:val="0"/>
                <w:iCs w:val="0"/>
                <w:sz w:val="20"/>
                <w:szCs w:val="20"/>
                <w:lang w:val="en-US"/>
              </w:rPr>
              <w:t xml:space="preserve">Kondisi pandemi yang melanda negeri semenjak bulan maret lalu mengharuskan masyarakat agar berfikir lebih kreatif untuk menggerakkan roda ekonomi keluarga. Terutama sebagai ibu </w:t>
            </w:r>
            <w:r>
              <w:rPr>
                <w:rFonts w:hint="default" w:ascii="Century" w:hAnsi="Century" w:eastAsia="SimSun" w:cs="Century"/>
                <w:b w:val="0"/>
                <w:bCs w:val="0"/>
                <w:i w:val="0"/>
                <w:iCs w:val="0"/>
                <w:color w:val="000000"/>
                <w:kern w:val="0"/>
                <w:sz w:val="20"/>
                <w:szCs w:val="20"/>
                <w:lang w:val="en-US" w:eastAsia="zh-CN" w:bidi="ar"/>
              </w:rPr>
              <w:t xml:space="preserve">rumah tangga yang memegang peranan sentral dalam keluarga, untuk mendukung ekonomi keluarga seorang ibu rumah tangga harus mempunyai kemampuan atau kreatifitas terutama dibidang kewirausahaan berbasis industri kreatif, melalui kegiatan pengabdian masyarakat ini bertujuan 1) memberdayakan kelompok ibu-ibu rumah tangga terdampak </w:t>
            </w:r>
            <w:r>
              <w:rPr>
                <w:rFonts w:hint="default" w:ascii="Century" w:hAnsi="Century" w:eastAsia="SimSun" w:cs="Century"/>
                <w:b w:val="0"/>
                <w:bCs w:val="0"/>
                <w:i/>
                <w:iCs/>
                <w:color w:val="000000"/>
                <w:kern w:val="0"/>
                <w:sz w:val="20"/>
                <w:szCs w:val="20"/>
                <w:lang w:val="en-US" w:eastAsia="zh-CN" w:bidi="ar"/>
              </w:rPr>
              <w:t xml:space="preserve">covid </w:t>
            </w:r>
            <w:r>
              <w:rPr>
                <w:rFonts w:hint="default" w:ascii="Century" w:hAnsi="Century" w:eastAsia="SimSun" w:cs="Century"/>
                <w:b w:val="0"/>
                <w:bCs w:val="0"/>
                <w:i w:val="0"/>
                <w:iCs w:val="0"/>
                <w:color w:val="000000"/>
                <w:kern w:val="0"/>
                <w:sz w:val="20"/>
                <w:szCs w:val="20"/>
                <w:lang w:val="en-US" w:eastAsia="zh-CN" w:bidi="ar"/>
              </w:rPr>
              <w:t xml:space="preserve">yang berhasrat menjadi wirausaha; 2) membangun talenta keahlian industri kreatif dalam membuat/memproduksi kerajinan </w:t>
            </w:r>
            <w:r>
              <w:rPr>
                <w:rFonts w:hint="default" w:ascii="Century" w:hAnsi="Century" w:eastAsia="SimSun" w:cs="Century"/>
                <w:b w:val="0"/>
                <w:bCs w:val="0"/>
                <w:i/>
                <w:iCs/>
                <w:color w:val="000000"/>
                <w:kern w:val="0"/>
                <w:sz w:val="20"/>
                <w:szCs w:val="20"/>
                <w:lang w:val="en-US" w:eastAsia="zh-CN" w:bidi="ar"/>
              </w:rPr>
              <w:t>macrame</w:t>
            </w:r>
            <w:r>
              <w:rPr>
                <w:rFonts w:hint="default" w:ascii="Century" w:hAnsi="Century" w:eastAsia="SimSun" w:cs="Century"/>
                <w:b w:val="0"/>
                <w:bCs w:val="0"/>
                <w:i w:val="0"/>
                <w:iCs w:val="0"/>
                <w:color w:val="000000"/>
                <w:kern w:val="0"/>
                <w:sz w:val="20"/>
                <w:szCs w:val="20"/>
                <w:lang w:val="en-US" w:eastAsia="zh-CN" w:bidi="ar"/>
              </w:rPr>
              <w:t xml:space="preserve">; 3) meningkatkan kemampuan penggunaan teknologi Informasi sebagai media pemasaran produk macrame yang dihasilkan oleh Ibu-ibu rumah tangga terdampak </w:t>
            </w:r>
            <w:r>
              <w:rPr>
                <w:rFonts w:hint="default" w:ascii="Century" w:hAnsi="Century" w:eastAsia="SimSun" w:cs="Century"/>
                <w:b w:val="0"/>
                <w:bCs w:val="0"/>
                <w:i/>
                <w:iCs/>
                <w:color w:val="000000"/>
                <w:kern w:val="0"/>
                <w:sz w:val="20"/>
                <w:szCs w:val="20"/>
                <w:lang w:val="en-US" w:eastAsia="zh-CN" w:bidi="ar"/>
              </w:rPr>
              <w:t>covid</w:t>
            </w:r>
            <w:r>
              <w:rPr>
                <w:rFonts w:hint="default" w:ascii="Century" w:hAnsi="Century" w:eastAsia="SimSun" w:cs="Century"/>
                <w:b w:val="0"/>
                <w:bCs w:val="0"/>
                <w:i w:val="0"/>
                <w:iCs w:val="0"/>
                <w:color w:val="000000"/>
                <w:kern w:val="0"/>
                <w:sz w:val="20"/>
                <w:szCs w:val="20"/>
                <w:lang w:val="en-US" w:eastAsia="zh-CN" w:bidi="ar"/>
              </w:rPr>
              <w:t xml:space="preserve">-19 di Kelurahan Bancaran; 4) meningkatkan pengetahuan dan ketrampilan dalam menghasilkan berbagai jenis produk </w:t>
            </w:r>
            <w:r>
              <w:rPr>
                <w:rFonts w:hint="default" w:ascii="Century" w:hAnsi="Century" w:eastAsia="SimSun" w:cs="Century"/>
                <w:b w:val="0"/>
                <w:bCs w:val="0"/>
                <w:i/>
                <w:iCs/>
                <w:color w:val="000000"/>
                <w:kern w:val="0"/>
                <w:sz w:val="20"/>
                <w:szCs w:val="20"/>
                <w:lang w:val="en-US" w:eastAsia="zh-CN" w:bidi="ar"/>
              </w:rPr>
              <w:t xml:space="preserve">macrame </w:t>
            </w:r>
            <w:r>
              <w:rPr>
                <w:rFonts w:hint="default" w:ascii="Century" w:hAnsi="Century" w:eastAsia="SimSun" w:cs="Century"/>
                <w:b w:val="0"/>
                <w:bCs w:val="0"/>
                <w:i w:val="0"/>
                <w:iCs w:val="0"/>
                <w:color w:val="000000"/>
                <w:kern w:val="0"/>
                <w:sz w:val="20"/>
                <w:szCs w:val="20"/>
                <w:lang w:val="en-US" w:eastAsia="zh-CN" w:bidi="ar"/>
              </w:rPr>
              <w:t xml:space="preserve">yang kreatif. Luaran program ini adalah video pembelajaran ketrampilan </w:t>
            </w:r>
            <w:r>
              <w:rPr>
                <w:rFonts w:hint="default" w:ascii="Century" w:hAnsi="Century" w:eastAsia="SimSun" w:cs="Century"/>
                <w:b w:val="0"/>
                <w:bCs w:val="0"/>
                <w:i/>
                <w:iCs/>
                <w:color w:val="000000"/>
                <w:kern w:val="0"/>
                <w:sz w:val="20"/>
                <w:szCs w:val="20"/>
                <w:lang w:val="en-US" w:eastAsia="zh-CN" w:bidi="ar"/>
              </w:rPr>
              <w:t>macrame</w:t>
            </w:r>
            <w:r>
              <w:rPr>
                <w:rFonts w:hint="default" w:ascii="Century" w:hAnsi="Century" w:eastAsia="SimSun" w:cs="Century"/>
                <w:b w:val="0"/>
                <w:bCs w:val="0"/>
                <w:i w:val="0"/>
                <w:iCs w:val="0"/>
                <w:color w:val="000000"/>
                <w:kern w:val="0"/>
                <w:sz w:val="20"/>
                <w:szCs w:val="20"/>
                <w:lang w:val="en-US" w:eastAsia="zh-CN" w:bidi="ar"/>
              </w:rPr>
              <w:t xml:space="preserve">. Pengabdian ini dilakukan dengan memberikan pelatihan secara </w:t>
            </w:r>
            <w:r>
              <w:rPr>
                <w:rFonts w:hint="default" w:ascii="Century" w:hAnsi="Century" w:eastAsia="SimSun" w:cs="Century"/>
                <w:b w:val="0"/>
                <w:bCs w:val="0"/>
                <w:i/>
                <w:iCs/>
                <w:color w:val="000000"/>
                <w:kern w:val="0"/>
                <w:sz w:val="20"/>
                <w:szCs w:val="20"/>
                <w:lang w:val="en-US" w:eastAsia="zh-CN" w:bidi="ar"/>
              </w:rPr>
              <w:t xml:space="preserve">daring  </w:t>
            </w:r>
            <w:r>
              <w:rPr>
                <w:rFonts w:hint="default" w:ascii="Century" w:hAnsi="Century" w:eastAsia="SimSun" w:cs="Century"/>
                <w:b w:val="0"/>
                <w:bCs w:val="0"/>
                <w:i w:val="0"/>
                <w:iCs w:val="0"/>
                <w:color w:val="000000"/>
                <w:kern w:val="0"/>
                <w:sz w:val="20"/>
                <w:szCs w:val="20"/>
                <w:lang w:val="en-US" w:eastAsia="zh-CN" w:bidi="ar"/>
              </w:rPr>
              <w:t xml:space="preserve">yang diikuti 20 peserta. Teknis pelaksanaan pelatihan yakni pembukaan pelatihan secara </w:t>
            </w:r>
            <w:r>
              <w:rPr>
                <w:rFonts w:hint="default" w:ascii="Century" w:hAnsi="Century" w:eastAsia="SimSun" w:cs="Century"/>
                <w:b w:val="0"/>
                <w:bCs w:val="0"/>
                <w:i/>
                <w:iCs/>
                <w:color w:val="000000"/>
                <w:kern w:val="0"/>
                <w:sz w:val="20"/>
                <w:szCs w:val="20"/>
                <w:lang w:val="en-US" w:eastAsia="zh-CN" w:bidi="ar"/>
              </w:rPr>
              <w:t xml:space="preserve">luring </w:t>
            </w:r>
            <w:r>
              <w:rPr>
                <w:rFonts w:hint="default" w:ascii="Century" w:hAnsi="Century" w:eastAsia="SimSun" w:cs="Century"/>
                <w:b w:val="0"/>
                <w:bCs w:val="0"/>
                <w:i w:val="0"/>
                <w:iCs w:val="0"/>
                <w:color w:val="000000"/>
                <w:kern w:val="0"/>
                <w:sz w:val="20"/>
                <w:szCs w:val="20"/>
                <w:lang w:val="en-US" w:eastAsia="zh-CN" w:bidi="ar"/>
              </w:rPr>
              <w:t xml:space="preserve">dengan memberikan alat dan bahan pelatihan </w:t>
            </w:r>
            <w:r>
              <w:rPr>
                <w:rFonts w:hint="default" w:ascii="Century" w:hAnsi="Century" w:eastAsia="SimSun" w:cs="Century"/>
                <w:b w:val="0"/>
                <w:bCs w:val="0"/>
                <w:i/>
                <w:iCs/>
                <w:color w:val="000000"/>
                <w:kern w:val="0"/>
                <w:sz w:val="20"/>
                <w:szCs w:val="20"/>
                <w:lang w:val="en-US" w:eastAsia="zh-CN" w:bidi="ar"/>
              </w:rPr>
              <w:t>macrame</w:t>
            </w:r>
            <w:r>
              <w:rPr>
                <w:rFonts w:hint="default" w:ascii="Century" w:hAnsi="Century" w:eastAsia="SimSun" w:cs="Century"/>
                <w:b w:val="0"/>
                <w:bCs w:val="0"/>
                <w:i w:val="0"/>
                <w:iCs w:val="0"/>
                <w:color w:val="000000"/>
                <w:kern w:val="0"/>
                <w:sz w:val="20"/>
                <w:szCs w:val="20"/>
                <w:lang w:val="en-US" w:eastAsia="zh-CN" w:bidi="ar"/>
              </w:rPr>
              <w:t xml:space="preserve">, kemudian dilanjutkan pelatihan secara </w:t>
            </w:r>
            <w:r>
              <w:rPr>
                <w:rFonts w:hint="default" w:ascii="Century" w:hAnsi="Century" w:eastAsia="SimSun" w:cs="Century"/>
                <w:b w:val="0"/>
                <w:bCs w:val="0"/>
                <w:i/>
                <w:iCs/>
                <w:color w:val="000000"/>
                <w:kern w:val="0"/>
                <w:sz w:val="20"/>
                <w:szCs w:val="20"/>
                <w:lang w:val="en-US" w:eastAsia="zh-CN" w:bidi="ar"/>
              </w:rPr>
              <w:t xml:space="preserve">daring </w:t>
            </w:r>
            <w:r>
              <w:rPr>
                <w:rFonts w:hint="default" w:ascii="Century" w:hAnsi="Century" w:eastAsia="SimSun" w:cs="Century"/>
                <w:b w:val="0"/>
                <w:bCs w:val="0"/>
                <w:i w:val="0"/>
                <w:iCs w:val="0"/>
                <w:color w:val="000000"/>
                <w:kern w:val="0"/>
                <w:sz w:val="20"/>
                <w:szCs w:val="20"/>
                <w:lang w:val="en-US" w:eastAsia="zh-CN" w:bidi="ar"/>
              </w:rPr>
              <w:t xml:space="preserve">selama tujuh hari melalui </w:t>
            </w:r>
            <w:r>
              <w:rPr>
                <w:rFonts w:hint="default" w:ascii="Century" w:hAnsi="Century" w:eastAsia="SimSun" w:cs="Century"/>
                <w:b w:val="0"/>
                <w:bCs w:val="0"/>
                <w:i/>
                <w:iCs/>
                <w:color w:val="000000"/>
                <w:kern w:val="0"/>
                <w:sz w:val="20"/>
                <w:szCs w:val="20"/>
                <w:lang w:val="en-US" w:eastAsia="zh-CN" w:bidi="ar"/>
              </w:rPr>
              <w:t>WhatsApp Group</w:t>
            </w:r>
            <w:r>
              <w:rPr>
                <w:rFonts w:hint="default" w:ascii="Century" w:hAnsi="Century" w:eastAsia="SimSun" w:cs="Century"/>
                <w:b w:val="0"/>
                <w:bCs w:val="0"/>
                <w:i w:val="0"/>
                <w:iCs w:val="0"/>
                <w:color w:val="000000"/>
                <w:kern w:val="0"/>
                <w:sz w:val="20"/>
                <w:szCs w:val="20"/>
                <w:lang w:val="en-US" w:eastAsia="zh-CN" w:bidi="ar"/>
              </w:rPr>
              <w:t xml:space="preserve">. Hasil dari kegiatan pengabdian masyarakat ini adalah ibu-ibu rumah tangga mempunyai semangat berwirausaha, mempunyai kemampuan memanfaatkan teknologi Informasi sebagai alat pemasaran dan mampu membuat kerajinan </w:t>
            </w:r>
            <w:r>
              <w:rPr>
                <w:rFonts w:hint="default" w:ascii="Century" w:hAnsi="Century" w:eastAsia="SimSun" w:cs="Century"/>
                <w:b w:val="0"/>
                <w:bCs w:val="0"/>
                <w:i/>
                <w:iCs/>
                <w:color w:val="000000"/>
                <w:kern w:val="0"/>
                <w:sz w:val="20"/>
                <w:szCs w:val="20"/>
                <w:lang w:val="en-US" w:eastAsia="zh-CN" w:bidi="ar"/>
              </w:rPr>
              <w:t xml:space="preserve">macrame </w:t>
            </w:r>
            <w:r>
              <w:rPr>
                <w:rFonts w:hint="default" w:ascii="Century" w:hAnsi="Century" w:eastAsia="SimSun" w:cs="Century"/>
                <w:b w:val="0"/>
                <w:bCs w:val="0"/>
                <w:i w:val="0"/>
                <w:iCs w:val="0"/>
                <w:color w:val="000000"/>
                <w:kern w:val="0"/>
                <w:sz w:val="20"/>
                <w:szCs w:val="20"/>
                <w:lang w:val="en-US" w:eastAsia="zh-CN" w:bidi="ar"/>
              </w:rPr>
              <w:t>dengan variasi desain layak jual</w:t>
            </w:r>
          </w:p>
          <w:p>
            <w:pPr>
              <w:spacing w:before="120" w:after="240"/>
              <w:jc w:val="both"/>
              <w:rPr>
                <w:rFonts w:ascii="Century" w:hAnsi="Century"/>
                <w:sz w:val="20"/>
                <w:szCs w:val="20"/>
                <w:shd w:val="clear" w:color="auto" w:fill="FFFFFF"/>
                <w:lang w:val="sv-SE"/>
              </w:rPr>
            </w:pPr>
            <w:r>
              <w:rPr>
                <w:rStyle w:val="39"/>
                <w:rFonts w:ascii="Century" w:hAnsi="Century"/>
                <w:b/>
                <w:sz w:val="20"/>
                <w:szCs w:val="20"/>
                <w:shd w:val="clear" w:color="auto" w:fill="FFFFFF"/>
                <w:lang w:val="sv-SE"/>
              </w:rPr>
              <w:t xml:space="preserve">Kata Kunci: </w:t>
            </w:r>
            <w:r>
              <w:rPr>
                <w:rFonts w:hint="default" w:ascii="Century" w:hAnsi="Century" w:eastAsia="SimSun" w:cs="Century"/>
                <w:b w:val="0"/>
                <w:bCs w:val="0"/>
                <w:i w:val="0"/>
                <w:iCs w:val="0"/>
                <w:color w:val="000000"/>
                <w:kern w:val="0"/>
                <w:sz w:val="20"/>
                <w:szCs w:val="20"/>
                <w:lang w:val="en-US" w:eastAsia="zh-CN" w:bidi="ar"/>
              </w:rPr>
              <w:t xml:space="preserve">keterampilan </w:t>
            </w:r>
            <w:r>
              <w:rPr>
                <w:rFonts w:hint="default" w:ascii="Century" w:hAnsi="Century" w:eastAsia="SimSun" w:cs="Century"/>
                <w:b w:val="0"/>
                <w:bCs w:val="0"/>
                <w:i/>
                <w:iCs/>
                <w:color w:val="000000"/>
                <w:kern w:val="0"/>
                <w:sz w:val="20"/>
                <w:szCs w:val="20"/>
                <w:lang w:val="en-US" w:eastAsia="zh-CN" w:bidi="ar"/>
              </w:rPr>
              <w:t>macrame</w:t>
            </w:r>
            <w:r>
              <w:rPr>
                <w:rFonts w:hint="default" w:ascii="Century" w:hAnsi="Century" w:eastAsia="SimSun" w:cs="Century"/>
                <w:b w:val="0"/>
                <w:bCs w:val="0"/>
                <w:i w:val="0"/>
                <w:iCs w:val="0"/>
                <w:color w:val="000000"/>
                <w:kern w:val="0"/>
                <w:sz w:val="20"/>
                <w:szCs w:val="20"/>
                <w:lang w:val="en-US" w:eastAsia="zh-CN" w:bidi="ar"/>
              </w:rPr>
              <w:t>, usaha kreatif, kewirausahaan</w:t>
            </w:r>
            <w:r>
              <w:rPr>
                <w:rStyle w:val="39"/>
                <w:rFonts w:ascii="Century" w:hAnsi="Century"/>
                <w:sz w:val="20"/>
                <w:szCs w:val="20"/>
                <w:shd w:val="clear" w:color="auto" w:fill="FFFFFF"/>
                <w:lang w:val="sv-SE"/>
              </w:rPr>
              <w:t>.</w:t>
            </w:r>
            <w:r>
              <w:rPr>
                <w:rStyle w:val="39"/>
                <w:rFonts w:ascii="Century" w:hAnsi="Century"/>
                <w:i/>
                <w:sz w:val="20"/>
                <w:szCs w:val="20"/>
                <w:shd w:val="clear" w:color="auto" w:fill="FFFFFF"/>
                <w:lang w:val="sv-SE"/>
              </w:rPr>
              <w:t xml:space="preserve"> </w:t>
            </w:r>
          </w:p>
          <w:p>
            <w:pPr>
              <w:spacing w:before="120" w:after="240"/>
              <w:jc w:val="both"/>
              <w:rPr>
                <w:rFonts w:ascii="Century" w:hAnsi="Century"/>
                <w:i/>
                <w:sz w:val="20"/>
                <w:szCs w:val="20"/>
                <w:lang w:val="en-US"/>
              </w:rPr>
            </w:pPr>
            <w:r>
              <w:rPr>
                <w:rFonts w:ascii="Century" w:hAnsi="Century"/>
                <w:b/>
                <w:i/>
                <w:sz w:val="20"/>
                <w:szCs w:val="20"/>
                <w:lang w:val="en-US"/>
              </w:rPr>
              <w:t>Abstract:</w:t>
            </w:r>
            <w:r>
              <w:rPr>
                <w:rFonts w:ascii="Century" w:hAnsi="Century"/>
                <w:i/>
                <w:sz w:val="20"/>
                <w:szCs w:val="20"/>
                <w:lang w:val="en-US"/>
              </w:rPr>
              <w:t xml:space="preserve">  </w:t>
            </w:r>
            <w:r>
              <w:rPr>
                <w:rFonts w:hint="default" w:ascii="Century" w:hAnsi="Century" w:cs="Century"/>
                <w:i/>
                <w:iCs/>
                <w:sz w:val="20"/>
                <w:szCs w:val="20"/>
                <w:lang w:val="en-US"/>
              </w:rPr>
              <w:t>The pandemic condition that has hit the country since last March requires people to think more creatively to move the wheels of the family economy. Especially as a housewife who plays a central role in the family, to support the family economy a housewife must have the ability or creativity, especially in the field of entrepreneurship based on creative industries, through community service activities aiming at 1) empowering groups of housewives affected by Covid who desire to be entrepreneurial; 2) building creative industry talents in making / producing macrame crafts; 3) increasing the ability to use information technology as a marketing medium for macrame products produced by housewives affected by covid-19 in Bancaran Village; 4) increase knowledge and skills in producing various types of creative macrame products. The output of this program is a macrame skills learning video. This service was carried out by providing online training which was attended by 20 participants. The technical implementation of training is the opening of offline training by providing macrame training tools and materials, then continuing online training for seven days via WhatsApp Group. The result of this community service activity is that housewives have an entrepreneurial spirit, have the ability to use information technology as a marketing tool and are able to make macrame crafts with various sales-worthy designs.</w:t>
            </w:r>
          </w:p>
          <w:p>
            <w:pPr>
              <w:spacing w:before="120" w:after="240"/>
              <w:jc w:val="both"/>
              <w:rPr>
                <w:rFonts w:hint="default" w:ascii="Century" w:hAnsi="Century" w:cs="Century"/>
                <w:i/>
                <w:iCs/>
                <w:sz w:val="20"/>
                <w:szCs w:val="20"/>
                <w:lang w:val="en-US"/>
              </w:rPr>
            </w:pPr>
            <w:r>
              <w:rPr>
                <w:rFonts w:ascii="Century" w:hAnsi="Century"/>
                <w:b/>
                <w:i/>
                <w:sz w:val="20"/>
                <w:szCs w:val="20"/>
                <w:lang w:val="en-US"/>
              </w:rPr>
              <w:t>Keywords:</w:t>
            </w:r>
            <w:r>
              <w:rPr>
                <w:rFonts w:hint="default" w:ascii="Century" w:hAnsi="Century"/>
                <w:b/>
                <w:i/>
                <w:sz w:val="20"/>
                <w:szCs w:val="20"/>
                <w:lang w:val="en-US"/>
              </w:rPr>
              <w:t xml:space="preserve"> </w:t>
            </w:r>
            <w:r>
              <w:rPr>
                <w:rFonts w:hint="default" w:ascii="Century" w:hAnsi="Century" w:cs="Century"/>
                <w:i/>
                <w:iCs/>
                <w:sz w:val="20"/>
                <w:szCs w:val="20"/>
                <w:lang w:val="en-US"/>
              </w:rPr>
              <w:t>macrame skills, creative endeavors, entrepreneurship</w:t>
            </w:r>
          </w:p>
          <w:p>
            <w:pPr>
              <w:spacing w:before="120" w:after="240"/>
              <w:jc w:val="both"/>
              <w:rPr>
                <w:rFonts w:hint="default" w:ascii="Century" w:hAnsi="Century" w:cs="Century"/>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8465" w:type="dxa"/>
            <w:gridSpan w:val="5"/>
            <w:vMerge w:val="continue"/>
            <w:tcBorders>
              <w:left w:val="nil"/>
              <w:bottom w:val="single" w:color="auto" w:sz="4" w:space="0"/>
              <w:right w:val="nil"/>
            </w:tcBorders>
          </w:tcPr>
          <w:p>
            <w:pPr>
              <w:spacing w:before="120"/>
              <w:jc w:val="both"/>
              <w:rPr>
                <w:rFonts w:ascii="Century Gothic" w:hAnsi="Century Gothic"/>
                <w:i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79" w:type="dxa"/>
            <w:vMerge w:val="restart"/>
            <w:tcBorders>
              <w:left w:val="nil"/>
              <w:right w:val="single" w:color="auto" w:sz="4" w:space="0"/>
            </w:tcBorders>
          </w:tcPr>
          <w:p>
            <w:pPr>
              <w:spacing w:before="120" w:after="240"/>
              <w:jc w:val="both"/>
              <w:rPr>
                <w:rFonts w:ascii="Century" w:hAnsi="Century"/>
                <w:b/>
                <w:i/>
                <w:sz w:val="20"/>
                <w:szCs w:val="20"/>
                <w:lang w:val="en-US"/>
              </w:rPr>
            </w:pPr>
            <w:r>
              <w:rPr>
                <w:rFonts w:ascii="Century" w:hAnsi="Century"/>
                <w:lang w:val="en-US" w:eastAsia="en-US"/>
              </w:rPr>
              <w:drawing>
                <wp:anchor distT="0" distB="0" distL="114300" distR="114300" simplePos="0" relativeHeight="251658240" behindDoc="1" locked="0" layoutInCell="1" allowOverlap="1">
                  <wp:simplePos x="0" y="0"/>
                  <wp:positionH relativeFrom="column">
                    <wp:posOffset>-74295</wp:posOffset>
                  </wp:positionH>
                  <wp:positionV relativeFrom="paragraph">
                    <wp:posOffset>33020</wp:posOffset>
                  </wp:positionV>
                  <wp:extent cx="691515" cy="691515"/>
                  <wp:effectExtent l="0" t="0" r="0" b="0"/>
                  <wp:wrapNone/>
                  <wp:docPr id="5" name="Picture 5" descr="D:\UMMAT\JURNAL\JCES PENGABDIAN FKIP\A JCES-UMMAT\BARCO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UMMAT\JURNAL\JCES PENGABDIAN FKIP\A JCES-UMMAT\BARCODE.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1764" cy="691764"/>
                          </a:xfrm>
                          <a:prstGeom prst="rect">
                            <a:avLst/>
                          </a:prstGeom>
                          <a:noFill/>
                          <a:ln>
                            <a:noFill/>
                          </a:ln>
                        </pic:spPr>
                      </pic:pic>
                    </a:graphicData>
                  </a:graphic>
                </wp:anchor>
              </w:drawing>
            </w:r>
          </w:p>
          <w:p>
            <w:pPr>
              <w:spacing w:before="120" w:after="240"/>
              <w:jc w:val="both"/>
              <w:rPr>
                <w:rFonts w:ascii="Century Gothic" w:hAnsi="Century Gothic"/>
                <w:iCs/>
                <w:color w:val="000000"/>
                <w:sz w:val="20"/>
                <w:szCs w:val="20"/>
              </w:rPr>
            </w:pPr>
          </w:p>
        </w:tc>
        <w:tc>
          <w:tcPr>
            <w:tcW w:w="7386" w:type="dxa"/>
            <w:gridSpan w:val="4"/>
            <w:tcBorders>
              <w:left w:val="single" w:color="auto" w:sz="4" w:space="0"/>
              <w:bottom w:val="single" w:color="auto" w:sz="4" w:space="0"/>
              <w:right w:val="nil"/>
            </w:tcBorders>
          </w:tcPr>
          <w:p>
            <w:pPr>
              <w:jc w:val="both"/>
              <w:rPr>
                <w:rFonts w:ascii="Century Gothic" w:hAnsi="Century Gothic"/>
                <w:iCs/>
                <w:color w:val="000000"/>
                <w:sz w:val="20"/>
                <w:szCs w:val="20"/>
              </w:rPr>
            </w:pPr>
            <w:r>
              <w:rPr>
                <w:rFonts w:ascii="Trebuchet MS" w:hAnsi="Trebuchet MS"/>
                <w:b/>
                <w:sz w:val="20"/>
                <w:szCs w:val="20"/>
              </w:rPr>
              <w:t>Article History: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079" w:type="dxa"/>
            <w:vMerge w:val="continue"/>
            <w:tcBorders>
              <w:left w:val="nil"/>
              <w:bottom w:val="single" w:color="auto" w:sz="4" w:space="0"/>
              <w:right w:val="nil"/>
            </w:tcBorders>
          </w:tcPr>
          <w:p>
            <w:pPr>
              <w:spacing w:before="120" w:after="240"/>
              <w:jc w:val="both"/>
              <w:rPr>
                <w:rFonts w:ascii="Century" w:hAnsi="Century"/>
                <w:b/>
                <w:i/>
                <w:sz w:val="20"/>
                <w:szCs w:val="20"/>
                <w:lang w:val="en-US"/>
              </w:rPr>
            </w:pPr>
          </w:p>
        </w:tc>
        <w:tc>
          <w:tcPr>
            <w:tcW w:w="1066" w:type="dxa"/>
            <w:tcBorders>
              <w:left w:val="nil"/>
              <w:bottom w:val="single" w:color="auto" w:sz="4" w:space="0"/>
              <w:right w:val="nil"/>
            </w:tcBorders>
          </w:tcPr>
          <w:p>
            <w:pPr>
              <w:ind w:left="-10" w:right="-13"/>
              <w:rPr>
                <w:rFonts w:ascii="Trebuchet MS" w:hAnsi="Trebuchet MS"/>
                <w:sz w:val="20"/>
                <w:szCs w:val="20"/>
              </w:rPr>
            </w:pPr>
            <w:r>
              <w:rPr>
                <w:rFonts w:ascii="Trebuchet MS" w:hAnsi="Trebuchet MS"/>
                <w:sz w:val="20"/>
                <w:szCs w:val="20"/>
              </w:rPr>
              <w:t>Received</w:t>
            </w:r>
          </w:p>
          <w:p>
            <w:pPr>
              <w:ind w:left="-10" w:right="-13"/>
              <w:rPr>
                <w:rFonts w:ascii="Trebuchet MS" w:hAnsi="Trebuchet MS"/>
                <w:sz w:val="20"/>
                <w:szCs w:val="20"/>
              </w:rPr>
            </w:pPr>
            <w:r>
              <w:rPr>
                <w:rFonts w:ascii="Trebuchet MS" w:hAnsi="Trebuchet MS"/>
                <w:sz w:val="20"/>
                <w:szCs w:val="20"/>
              </w:rPr>
              <w:t xml:space="preserve">Revised    Accepted </w:t>
            </w:r>
          </w:p>
          <w:p>
            <w:pPr>
              <w:jc w:val="both"/>
              <w:rPr>
                <w:rFonts w:ascii="Century Gothic" w:hAnsi="Century Gothic"/>
                <w:iCs/>
                <w:color w:val="000000"/>
                <w:sz w:val="20"/>
                <w:szCs w:val="20"/>
              </w:rPr>
            </w:pPr>
            <w:r>
              <w:rPr>
                <w:rFonts w:ascii="Trebuchet MS" w:hAnsi="Trebuchet MS"/>
                <w:sz w:val="20"/>
                <w:szCs w:val="20"/>
              </w:rPr>
              <w:t>Online</w:t>
            </w:r>
          </w:p>
        </w:tc>
        <w:tc>
          <w:tcPr>
            <w:tcW w:w="288" w:type="dxa"/>
            <w:tcBorders>
              <w:left w:val="nil"/>
              <w:bottom w:val="single" w:color="auto" w:sz="4" w:space="0"/>
              <w:right w:val="nil"/>
            </w:tcBorders>
          </w:tcPr>
          <w:p>
            <w:pPr>
              <w:jc w:val="both"/>
              <w:rPr>
                <w:rFonts w:ascii="Century Gothic" w:hAnsi="Century Gothic"/>
                <w:iCs/>
                <w:color w:val="000000"/>
                <w:sz w:val="20"/>
                <w:szCs w:val="20"/>
              </w:rPr>
            </w:pPr>
            <w:r>
              <w:rPr>
                <w:rFonts w:ascii="Century Gothic" w:hAnsi="Century Gothic"/>
                <w:iCs/>
                <w:color w:val="000000"/>
                <w:sz w:val="20"/>
                <w:szCs w:val="20"/>
              </w:rPr>
              <w:t>:</w:t>
            </w:r>
          </w:p>
          <w:p>
            <w:pPr>
              <w:jc w:val="both"/>
              <w:rPr>
                <w:rFonts w:ascii="Century Gothic" w:hAnsi="Century Gothic"/>
                <w:iCs/>
                <w:color w:val="000000"/>
                <w:sz w:val="20"/>
                <w:szCs w:val="20"/>
              </w:rPr>
            </w:pPr>
            <w:r>
              <w:rPr>
                <w:rFonts w:ascii="Century Gothic" w:hAnsi="Century Gothic"/>
                <w:iCs/>
                <w:color w:val="000000"/>
                <w:sz w:val="20"/>
                <w:szCs w:val="20"/>
              </w:rPr>
              <w:t>:</w:t>
            </w:r>
          </w:p>
          <w:p>
            <w:pPr>
              <w:jc w:val="both"/>
              <w:rPr>
                <w:rFonts w:ascii="Century Gothic" w:hAnsi="Century Gothic"/>
                <w:iCs/>
                <w:color w:val="000000"/>
                <w:sz w:val="20"/>
                <w:szCs w:val="20"/>
              </w:rPr>
            </w:pPr>
            <w:r>
              <w:rPr>
                <w:rFonts w:ascii="Century Gothic" w:hAnsi="Century Gothic"/>
                <w:iCs/>
                <w:color w:val="000000"/>
                <w:sz w:val="20"/>
                <w:szCs w:val="20"/>
              </w:rPr>
              <w:t>:</w:t>
            </w:r>
          </w:p>
          <w:p>
            <w:pPr>
              <w:jc w:val="both"/>
              <w:rPr>
                <w:rFonts w:ascii="Century Gothic" w:hAnsi="Century Gothic"/>
                <w:iCs/>
                <w:color w:val="000000"/>
                <w:sz w:val="20"/>
                <w:szCs w:val="20"/>
              </w:rPr>
            </w:pPr>
            <w:r>
              <w:rPr>
                <w:rFonts w:ascii="Century Gothic" w:hAnsi="Century Gothic"/>
                <w:iCs/>
                <w:color w:val="000000"/>
                <w:sz w:val="20"/>
                <w:szCs w:val="20"/>
              </w:rPr>
              <w:t>:</w:t>
            </w:r>
          </w:p>
        </w:tc>
        <w:tc>
          <w:tcPr>
            <w:tcW w:w="1659" w:type="dxa"/>
            <w:tcBorders>
              <w:left w:val="nil"/>
              <w:bottom w:val="single" w:color="auto" w:sz="4" w:space="0"/>
              <w:right w:val="nil"/>
            </w:tcBorders>
          </w:tcPr>
          <w:p>
            <w:pPr>
              <w:ind w:right="-13"/>
              <w:rPr>
                <w:rFonts w:ascii="Trebuchet MS" w:hAnsi="Trebuchet MS"/>
                <w:sz w:val="20"/>
                <w:szCs w:val="20"/>
              </w:rPr>
            </w:pPr>
            <w:r>
              <w:rPr>
                <w:rFonts w:ascii="Trebuchet MS" w:hAnsi="Trebuchet MS"/>
                <w:sz w:val="20"/>
                <w:szCs w:val="20"/>
              </w:rPr>
              <w:t>Day-Month-Year</w:t>
            </w:r>
          </w:p>
          <w:p>
            <w:pPr>
              <w:ind w:right="-13"/>
              <w:rPr>
                <w:rFonts w:ascii="Trebuchet MS" w:hAnsi="Trebuchet MS"/>
                <w:sz w:val="20"/>
                <w:szCs w:val="20"/>
              </w:rPr>
            </w:pPr>
            <w:r>
              <w:rPr>
                <w:rFonts w:ascii="Trebuchet MS" w:hAnsi="Trebuchet MS"/>
                <w:sz w:val="20"/>
                <w:szCs w:val="20"/>
              </w:rPr>
              <w:t>xx-xx-20xx</w:t>
            </w:r>
          </w:p>
          <w:p>
            <w:pPr>
              <w:ind w:right="-13"/>
              <w:rPr>
                <w:rFonts w:ascii="Trebuchet MS" w:hAnsi="Trebuchet MS"/>
                <w:sz w:val="20"/>
                <w:szCs w:val="20"/>
              </w:rPr>
            </w:pPr>
            <w:r>
              <w:rPr>
                <w:rFonts w:ascii="Trebuchet MS" w:hAnsi="Trebuchet MS"/>
                <w:sz w:val="20"/>
                <w:szCs w:val="20"/>
              </w:rPr>
              <w:t>xx-xx-20xx</w:t>
            </w:r>
          </w:p>
          <w:p>
            <w:pPr>
              <w:jc w:val="both"/>
              <w:rPr>
                <w:rFonts w:ascii="Century Gothic" w:hAnsi="Century Gothic"/>
                <w:iCs/>
                <w:color w:val="000000"/>
                <w:sz w:val="20"/>
                <w:szCs w:val="20"/>
              </w:rPr>
            </w:pPr>
            <w:r>
              <w:rPr>
                <w:rFonts w:ascii="Trebuchet MS" w:hAnsi="Trebuchet MS"/>
                <w:sz w:val="20"/>
                <w:szCs w:val="20"/>
              </w:rPr>
              <w:t>xx-xx-20xx</w:t>
            </w:r>
          </w:p>
        </w:tc>
        <w:tc>
          <w:tcPr>
            <w:tcW w:w="4373" w:type="dxa"/>
            <w:tcBorders>
              <w:left w:val="nil"/>
              <w:bottom w:val="single" w:color="auto" w:sz="4" w:space="0"/>
              <w:right w:val="nil"/>
            </w:tcBorders>
          </w:tcPr>
          <w:p>
            <w:pPr>
              <w:tabs>
                <w:tab w:val="left" w:pos="1390"/>
              </w:tabs>
              <w:jc w:val="right"/>
              <w:rPr>
                <w:rFonts w:ascii="Century Gothic" w:hAnsi="Century Gothic"/>
                <w:iCs/>
                <w:color w:val="000000"/>
                <w:sz w:val="20"/>
                <w:szCs w:val="20"/>
              </w:rPr>
            </w:pPr>
            <w:r>
              <w:rPr>
                <w:rFonts w:ascii="Century Gothic" w:hAnsi="Century Gothic"/>
                <w:color w:val="000000"/>
                <w:sz w:val="18"/>
                <w:szCs w:val="18"/>
                <w:lang w:val="en-US" w:eastAsia="en-US"/>
              </w:rPr>
              <w:drawing>
                <wp:anchor distT="0" distB="0" distL="114300" distR="114300" simplePos="0" relativeHeight="251659264" behindDoc="1" locked="0" layoutInCell="1" allowOverlap="1">
                  <wp:simplePos x="0" y="0"/>
                  <wp:positionH relativeFrom="column">
                    <wp:posOffset>2028190</wp:posOffset>
                  </wp:positionH>
                  <wp:positionV relativeFrom="paragraph">
                    <wp:posOffset>31115</wp:posOffset>
                  </wp:positionV>
                  <wp:extent cx="690880" cy="246380"/>
                  <wp:effectExtent l="0" t="0" r="0" b="0"/>
                  <wp:wrapNone/>
                  <wp:docPr id="4"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WINDOWS 7\Documents\Indeksi\88x3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90643" cy="246490"/>
                          </a:xfrm>
                          <a:prstGeom prst="rect">
                            <a:avLst/>
                          </a:prstGeom>
                          <a:noFill/>
                          <a:ln>
                            <a:noFill/>
                          </a:ln>
                        </pic:spPr>
                      </pic:pic>
                    </a:graphicData>
                  </a:graphic>
                </wp:anchor>
              </w:drawing>
            </w:r>
            <w:r>
              <w:rPr>
                <w:rFonts w:ascii="Century Gothic" w:hAnsi="Century Gothic"/>
                <w:iCs/>
                <w:color w:val="000000"/>
                <w:sz w:val="20"/>
                <w:szCs w:val="20"/>
              </w:rPr>
              <w:tab/>
            </w:r>
          </w:p>
          <w:p>
            <w:pPr>
              <w:ind w:right="-13"/>
              <w:jc w:val="right"/>
              <w:rPr>
                <w:rFonts w:ascii="Century Gothic" w:hAnsi="Century Gothic"/>
                <w:i/>
                <w:iCs/>
                <w:color w:val="000000"/>
                <w:sz w:val="18"/>
                <w:szCs w:val="18"/>
              </w:rPr>
            </w:pPr>
          </w:p>
          <w:p>
            <w:pPr>
              <w:ind w:right="-13"/>
              <w:jc w:val="right"/>
              <w:rPr>
                <w:rFonts w:ascii="Century Gothic" w:hAnsi="Century Gothic"/>
                <w:i/>
                <w:iCs/>
                <w:color w:val="000000"/>
                <w:sz w:val="18"/>
                <w:szCs w:val="18"/>
              </w:rPr>
            </w:pPr>
            <w:r>
              <w:rPr>
                <w:rFonts w:ascii="Century Gothic" w:hAnsi="Century Gothic"/>
                <w:i/>
                <w:iCs/>
                <w:color w:val="000000"/>
                <w:sz w:val="18"/>
                <w:szCs w:val="18"/>
              </w:rPr>
              <w:t xml:space="preserve">This is an open access article under the </w:t>
            </w:r>
          </w:p>
          <w:p>
            <w:pPr>
              <w:tabs>
                <w:tab w:val="left" w:pos="1390"/>
              </w:tabs>
              <w:jc w:val="right"/>
              <w:rPr>
                <w:rFonts w:ascii="Century Gothic" w:hAnsi="Century Gothic"/>
                <w:iCs/>
                <w:color w:val="000000"/>
                <w:sz w:val="20"/>
                <w:szCs w:val="20"/>
              </w:rPr>
            </w:pPr>
            <w:r>
              <w:rPr>
                <w:rFonts w:ascii="Century Gothic" w:hAnsi="Century Gothic"/>
                <w:b/>
                <w:i/>
                <w:iCs/>
                <w:color w:val="4F81BD" w:themeColor="accent1"/>
                <w:sz w:val="18"/>
                <w:szCs w:val="18"/>
              </w:rPr>
              <w:t>CC–BY-SA</w:t>
            </w:r>
            <w:r>
              <w:rPr>
                <w:rFonts w:ascii="Century Gothic" w:hAnsi="Century Gothic"/>
                <w:i/>
                <w:iCs/>
                <w:color w:val="000000"/>
                <w:sz w:val="18"/>
                <w:szCs w:val="18"/>
              </w:rPr>
              <w:t xml:space="preserve"> license</w:t>
            </w:r>
          </w:p>
        </w:tc>
      </w:tr>
    </w:tbl>
    <w:p>
      <w:pPr>
        <w:pStyle w:val="51"/>
        <w:spacing w:line="240" w:lineRule="auto"/>
        <w:rPr>
          <w:color w:val="000000"/>
          <w:sz w:val="14"/>
          <w:szCs w:val="14"/>
        </w:rPr>
      </w:pPr>
    </w:p>
    <w:p>
      <w:pPr>
        <w:pStyle w:val="25"/>
        <w:numPr>
          <w:ilvl w:val="0"/>
          <w:numId w:val="0"/>
        </w:numPr>
        <w:jc w:val="left"/>
        <w:rPr>
          <w:b/>
          <w:iCs/>
          <w:sz w:val="26"/>
          <w:szCs w:val="20"/>
          <w:lang w:val="en-US"/>
        </w:rPr>
        <w:sectPr>
          <w:headerReference r:id="rId3" w:type="default"/>
          <w:headerReference r:id="rId4" w:type="even"/>
          <w:type w:val="continuous"/>
          <w:pgSz w:w="11906" w:h="16838"/>
          <w:pgMar w:top="1134" w:right="1701" w:bottom="1134" w:left="1701" w:header="709" w:footer="709" w:gutter="0"/>
          <w:pgNumType w:fmt="decimal" w:start="10"/>
          <w:cols w:space="238" w:num="1"/>
          <w:docGrid w:linePitch="360" w:charSpace="0"/>
        </w:sectPr>
      </w:pPr>
    </w:p>
    <w:p>
      <w:pPr>
        <w:pStyle w:val="25"/>
        <w:numPr>
          <w:ilvl w:val="0"/>
          <w:numId w:val="5"/>
        </w:numPr>
        <w:spacing w:before="0" w:after="0" w:line="276" w:lineRule="auto"/>
        <w:ind w:left="426" w:hanging="426"/>
        <w:jc w:val="left"/>
        <w:rPr>
          <w:rFonts w:ascii="Century" w:hAnsi="Century"/>
          <w:b/>
          <w:sz w:val="25"/>
          <w:szCs w:val="25"/>
        </w:rPr>
      </w:pPr>
      <w:r>
        <w:rPr>
          <w:rFonts w:ascii="Century" w:hAnsi="Century"/>
          <w:b/>
          <w:iCs/>
          <w:sz w:val="25"/>
          <w:szCs w:val="25"/>
          <w:lang w:val="en-US"/>
        </w:rPr>
        <w:t>PENDAHULUAN</w:t>
      </w:r>
    </w:p>
    <w:p>
      <w:pPr>
        <w:keepNext w:val="0"/>
        <w:keepLines w:val="0"/>
        <w:pageBreakBefore w:val="0"/>
        <w:widowControl/>
        <w:kinsoku/>
        <w:wordWrap/>
        <w:overflowPunct/>
        <w:topLinePunct w:val="0"/>
        <w:autoSpaceDE/>
        <w:autoSpaceDN/>
        <w:bidi w:val="0"/>
        <w:adjustRightInd/>
        <w:snapToGrid/>
        <w:spacing w:line="23" w:lineRule="atLeast"/>
        <w:ind w:left="0" w:leftChars="0" w:firstLine="600" w:firstLineChars="250"/>
        <w:jc w:val="both"/>
        <w:textAlignment w:val="auto"/>
        <w:rPr>
          <w:rFonts w:hint="default" w:ascii="Century" w:hAnsi="Century" w:eastAsia="SimSun" w:cs="Century"/>
          <w:sz w:val="24"/>
          <w:szCs w:val="24"/>
        </w:rPr>
      </w:pPr>
      <w:r>
        <w:rPr>
          <w:rFonts w:hint="default" w:ascii="Century" w:hAnsi="Century" w:cs="Century"/>
          <w:sz w:val="24"/>
          <w:szCs w:val="24"/>
          <w:lang w:val="en-US"/>
        </w:rPr>
        <w:t xml:space="preserve">Kondisi pandemi </w:t>
      </w:r>
      <w:r>
        <w:rPr>
          <w:rFonts w:hint="default" w:ascii="Century" w:hAnsi="Century" w:cs="Century"/>
          <w:i/>
          <w:iCs/>
          <w:sz w:val="24"/>
          <w:szCs w:val="24"/>
          <w:lang w:val="en-US"/>
        </w:rPr>
        <w:t>corona virus disease</w:t>
      </w:r>
      <w:r>
        <w:rPr>
          <w:rFonts w:hint="default" w:ascii="Century" w:hAnsi="Century" w:cs="Century"/>
          <w:sz w:val="24"/>
          <w:szCs w:val="24"/>
          <w:lang w:val="en-US"/>
        </w:rPr>
        <w:t xml:space="preserve"> (covid-19) menimbulkan terjadinya Pemutusan Hubungan Kerja dan pengangguran di masyarakat sehingga mengakibatkan penghasilan masyarakat menurun, untuk mengatasi hal tersebut diperlukan adanya pelatihan guna meningkatkan kemampuan masyarakat. </w:t>
      </w:r>
      <w:r>
        <w:rPr>
          <w:rFonts w:hint="default" w:ascii="Century" w:hAnsi="Century" w:eastAsia="SimSun" w:cs="Century"/>
          <w:sz w:val="24"/>
          <w:szCs w:val="24"/>
        </w:rPr>
        <w:t xml:space="preserve">Pelatihan atau </w:t>
      </w:r>
      <w:r>
        <w:rPr>
          <w:rFonts w:hint="default" w:ascii="Century" w:hAnsi="Century" w:eastAsia="SimSun" w:cs="Century"/>
          <w:i/>
          <w:iCs/>
          <w:sz w:val="24"/>
          <w:szCs w:val="24"/>
        </w:rPr>
        <w:t xml:space="preserve">training </w:t>
      </w:r>
      <w:r>
        <w:rPr>
          <w:rFonts w:hint="default" w:ascii="Century" w:hAnsi="Century" w:eastAsia="SimSun" w:cs="Century"/>
          <w:sz w:val="24"/>
          <w:szCs w:val="24"/>
        </w:rPr>
        <w:t xml:space="preserve">adalah pengajaran atau pemberian pengalaman kepada seseorang untuk mengembangkan tingkah laku (pengetahuan, </w:t>
      </w:r>
      <w:r>
        <w:rPr>
          <w:rFonts w:hint="default" w:ascii="Century" w:hAnsi="Century" w:eastAsia="SimSun" w:cs="Century"/>
          <w:i/>
          <w:iCs/>
          <w:sz w:val="24"/>
          <w:szCs w:val="24"/>
        </w:rPr>
        <w:t>skill</w:t>
      </w:r>
      <w:r>
        <w:rPr>
          <w:rFonts w:hint="default" w:ascii="Century" w:hAnsi="Century" w:eastAsia="SimSun" w:cs="Century"/>
          <w:sz w:val="24"/>
          <w:szCs w:val="24"/>
        </w:rPr>
        <w:t>, sikap) agar mencapai sesuatu yang diinginkan. Melalui pelatihan, diharapkan pengetahuan, keterampilan, dan sikap peserta pelatihan menjadi lebih baik.</w:t>
      </w:r>
    </w:p>
    <w:p>
      <w:pPr>
        <w:keepNext w:val="0"/>
        <w:keepLines w:val="0"/>
        <w:pageBreakBefore w:val="0"/>
        <w:widowControl/>
        <w:kinsoku/>
        <w:wordWrap/>
        <w:overflowPunct/>
        <w:topLinePunct w:val="0"/>
        <w:autoSpaceDE/>
        <w:autoSpaceDN/>
        <w:bidi w:val="0"/>
        <w:spacing w:line="23" w:lineRule="atLeast"/>
        <w:ind w:left="0" w:leftChars="0" w:firstLine="600" w:firstLineChars="250"/>
        <w:jc w:val="both"/>
        <w:textAlignment w:val="auto"/>
        <w:rPr>
          <w:rFonts w:hint="default" w:ascii="Century" w:hAnsi="Century" w:cs="Century"/>
          <w:sz w:val="24"/>
          <w:szCs w:val="24"/>
          <w:lang w:val="en-US"/>
        </w:rPr>
      </w:pPr>
      <w:r>
        <w:rPr>
          <w:rFonts w:hint="default" w:ascii="Century" w:hAnsi="Century" w:cs="Century"/>
          <w:sz w:val="24"/>
          <w:szCs w:val="24"/>
          <w:lang w:val="en-US"/>
        </w:rPr>
        <w:t xml:space="preserve">Sasaran yang dijadikan peserta pelatihan adalah ibu-ibu rumah tangga karena ibu sebagai sosok sentral dalam keluarga tidak hanya mengurus rumah tangga dan mengasuh anak saja tetapi juga harus mampu mendukung ekonomi keluarga (Izzhati,2018), dengan tanpa meninggalkan perannya sebagai seorang ibu, diharapkan Ibu-Ibu rumah tangga mempunyai kemandirian ekonomi dan hasil dari ketrampilan yang diperoleh dapat membantu menambah </w:t>
      </w:r>
      <w:r>
        <w:rPr>
          <w:rFonts w:hint="default" w:ascii="Century" w:hAnsi="Century" w:cs="Century"/>
          <w:i/>
          <w:iCs/>
          <w:sz w:val="24"/>
          <w:szCs w:val="24"/>
          <w:lang w:val="en-US"/>
        </w:rPr>
        <w:t xml:space="preserve">income </w:t>
      </w:r>
      <w:r>
        <w:rPr>
          <w:rFonts w:hint="default" w:ascii="Century" w:hAnsi="Century" w:cs="Century"/>
          <w:sz w:val="24"/>
          <w:szCs w:val="24"/>
          <w:lang w:val="en-US"/>
        </w:rPr>
        <w:t>dalam keluarga.</w:t>
      </w:r>
    </w:p>
    <w:p>
      <w:pPr>
        <w:keepNext w:val="0"/>
        <w:keepLines w:val="0"/>
        <w:pageBreakBefore w:val="0"/>
        <w:widowControl/>
        <w:kinsoku/>
        <w:wordWrap/>
        <w:overflowPunct/>
        <w:topLinePunct w:val="0"/>
        <w:autoSpaceDE/>
        <w:autoSpaceDN/>
        <w:bidi w:val="0"/>
        <w:spacing w:line="23" w:lineRule="atLeast"/>
        <w:ind w:left="0" w:leftChars="0" w:firstLine="600" w:firstLineChars="250"/>
        <w:jc w:val="both"/>
        <w:textAlignment w:val="auto"/>
        <w:rPr>
          <w:rFonts w:hint="default" w:ascii="Century" w:hAnsi="Century" w:eastAsia="SimSun" w:cs="Century"/>
          <w:sz w:val="24"/>
          <w:szCs w:val="24"/>
        </w:rPr>
      </w:pPr>
      <w:r>
        <w:rPr>
          <w:rFonts w:hint="default" w:ascii="Century" w:hAnsi="Century" w:eastAsia="SimSun" w:cs="Century"/>
          <w:sz w:val="24"/>
          <w:szCs w:val="24"/>
        </w:rPr>
        <w:t>Usaha baru yang ingin diberikan dalam kegiatan pengabdian masyarakat ini adalah Industri yang bersifat kreatif sesuai prioritas program pemerintahan saat ini. Dimana industri kreatif adalah Industri yang berasal dari pemanfaatan keterampilan, kreativitas dan bakat individu dalam menciptakan kesejahteraan dan lapangan pekerjaan. Industri ini akan berfokus untuk memberdayakan daya cipta dan daya kreasi suatu individu (Departemen Perdagangan RI: 2009).</w:t>
      </w:r>
    </w:p>
    <w:p>
      <w:pPr>
        <w:keepNext w:val="0"/>
        <w:keepLines w:val="0"/>
        <w:pageBreakBefore w:val="0"/>
        <w:widowControl/>
        <w:kinsoku/>
        <w:wordWrap/>
        <w:overflowPunct/>
        <w:topLinePunct w:val="0"/>
        <w:autoSpaceDE/>
        <w:autoSpaceDN/>
        <w:bidi w:val="0"/>
        <w:spacing w:line="23" w:lineRule="atLeast"/>
        <w:ind w:left="0" w:leftChars="0" w:firstLine="600" w:firstLineChars="250"/>
        <w:jc w:val="both"/>
        <w:textAlignment w:val="auto"/>
        <w:rPr>
          <w:rFonts w:hint="default" w:ascii="Century" w:hAnsi="Century" w:eastAsia="SimSun" w:cs="Century"/>
          <w:sz w:val="24"/>
          <w:szCs w:val="24"/>
          <w:lang w:val="en-US"/>
        </w:rPr>
        <w:sectPr>
          <w:type w:val="continuous"/>
          <w:pgSz w:w="11850" w:h="16783"/>
          <w:pgMar w:top="1304" w:right="1701" w:bottom="1304" w:left="1701" w:header="720" w:footer="720" w:gutter="0"/>
          <w:pgNumType w:fmt="decimal"/>
          <w:cols w:space="720" w:num="1"/>
          <w:docGrid w:linePitch="360" w:charSpace="0"/>
        </w:sectPr>
      </w:pPr>
      <w:r>
        <w:rPr>
          <w:rFonts w:hint="default" w:ascii="Century" w:hAnsi="Century" w:eastAsia="SimSun" w:cs="Century"/>
          <w:sz w:val="24"/>
          <w:szCs w:val="24"/>
        </w:rPr>
        <w:t xml:space="preserve">Kegiatan </w:t>
      </w:r>
      <w:r>
        <w:rPr>
          <w:rFonts w:hint="default" w:ascii="Century" w:hAnsi="Century" w:eastAsia="SimSun" w:cs="Century"/>
          <w:sz w:val="24"/>
          <w:szCs w:val="24"/>
          <w:lang w:val="en-US"/>
        </w:rPr>
        <w:t xml:space="preserve">pengabdian masyarakat </w:t>
      </w:r>
      <w:r>
        <w:rPr>
          <w:rFonts w:hint="default" w:ascii="Century" w:hAnsi="Century" w:eastAsia="SimSun" w:cs="Century"/>
          <w:sz w:val="24"/>
          <w:szCs w:val="24"/>
        </w:rPr>
        <w:t>yang dipilih adalah usaha memproduksi kerajinan dari tali kur yang disebut sebagai macrame. Seni makrame/macrame bermula dari tehnik tali temali yang berkaitan dengan ikat dan simpul-menyimpul yang kebanyakan dikuasai oleh para pelaut</w:t>
      </w:r>
      <w:r>
        <w:rPr>
          <w:rFonts w:hint="default" w:ascii="Century" w:hAnsi="Century" w:eastAsia="SimSun" w:cs="Century"/>
          <w:sz w:val="24"/>
          <w:szCs w:val="24"/>
          <w:lang w:val="en-US"/>
        </w:rPr>
        <w:t>.</w:t>
      </w:r>
      <w:r>
        <w:rPr>
          <w:rFonts w:hint="default" w:ascii="Century" w:hAnsi="Century" w:eastAsia="SimSun" w:cs="Century"/>
          <w:sz w:val="24"/>
          <w:szCs w:val="24"/>
        </w:rPr>
        <w:t xml:space="preserve"> Secara umum bisa dikatakan makrame adalah sebuah bentuk seni kerajinan simpul-menyimpul</w:t>
      </w:r>
      <w:r>
        <w:rPr>
          <w:rFonts w:hint="default" w:ascii="Century" w:hAnsi="Century" w:eastAsia="SimSun" w:cs="Century"/>
          <w:sz w:val="24"/>
          <w:szCs w:val="24"/>
          <w:lang w:val="en-US"/>
        </w:rPr>
        <w:t>,</w:t>
      </w:r>
      <w:r>
        <w:rPr>
          <w:rFonts w:hint="default" w:ascii="Century" w:hAnsi="Century" w:eastAsia="SimSun" w:cs="Century"/>
          <w:sz w:val="24"/>
          <w:szCs w:val="24"/>
        </w:rPr>
        <w:t xml:space="preserve"> </w:t>
      </w:r>
      <w:r>
        <w:rPr>
          <w:rFonts w:hint="default" w:ascii="Century" w:hAnsi="Century" w:eastAsia="SimSun" w:cs="Century"/>
          <w:sz w:val="24"/>
          <w:szCs w:val="24"/>
          <w:lang w:val="en-US"/>
        </w:rPr>
        <w:t>d</w:t>
      </w:r>
      <w:r>
        <w:rPr>
          <w:rFonts w:hint="default" w:ascii="Century" w:hAnsi="Century" w:eastAsia="SimSun" w:cs="Century"/>
          <w:sz w:val="24"/>
          <w:szCs w:val="24"/>
        </w:rPr>
        <w:t>ari tehnik ini bisa dihasilkan</w:t>
      </w:r>
      <w:r>
        <w:rPr>
          <w:rFonts w:hint="default" w:ascii="Century" w:hAnsi="Century" w:eastAsia="SimSun" w:cs="Century"/>
          <w:sz w:val="24"/>
          <w:szCs w:val="24"/>
          <w:lang w:val="en-US"/>
        </w:rPr>
        <w:t xml:space="preserve"> dompet, tas, ransel, gantungan tanaman, gantungan kunci, hiasan dinding dsb.</w:t>
      </w:r>
    </w:p>
    <w:p>
      <w:pPr>
        <w:keepNext w:val="0"/>
        <w:keepLines w:val="0"/>
        <w:pageBreakBefore w:val="0"/>
        <w:widowControl/>
        <w:kinsoku/>
        <w:wordWrap/>
        <w:overflowPunct/>
        <w:topLinePunct w:val="0"/>
        <w:autoSpaceDE/>
        <w:autoSpaceDN/>
        <w:bidi w:val="0"/>
        <w:spacing w:line="23" w:lineRule="atLeast"/>
        <w:ind w:left="0" w:leftChars="0" w:firstLine="600" w:firstLineChars="250"/>
        <w:jc w:val="both"/>
        <w:textAlignment w:val="auto"/>
        <w:rPr>
          <w:rFonts w:hint="default" w:ascii="Century" w:hAnsi="Century" w:eastAsia="SimSun" w:cs="Century"/>
          <w:sz w:val="24"/>
          <w:szCs w:val="24"/>
          <w:lang w:val="en-US"/>
        </w:rPr>
      </w:pPr>
    </w:p>
    <w:p>
      <w:pPr>
        <w:keepNext w:val="0"/>
        <w:keepLines w:val="0"/>
        <w:pageBreakBefore w:val="0"/>
        <w:widowControl/>
        <w:kinsoku/>
        <w:wordWrap/>
        <w:overflowPunct/>
        <w:topLinePunct w:val="0"/>
        <w:autoSpaceDE/>
        <w:autoSpaceDN/>
        <w:bidi w:val="0"/>
        <w:spacing w:line="23" w:lineRule="atLeast"/>
        <w:ind w:left="0" w:leftChars="0" w:firstLine="600" w:firstLineChars="250"/>
        <w:jc w:val="both"/>
        <w:textAlignment w:val="auto"/>
        <w:rPr>
          <w:rFonts w:hint="default" w:ascii="Century" w:hAnsi="Century" w:eastAsia="SimSun" w:cs="Century"/>
          <w:sz w:val="24"/>
          <w:szCs w:val="24"/>
        </w:rPr>
      </w:pPr>
      <w:r>
        <w:rPr>
          <w:rFonts w:hint="default" w:ascii="Century" w:hAnsi="Century" w:eastAsia="SimSun" w:cs="Century"/>
          <w:sz w:val="24"/>
          <w:szCs w:val="24"/>
        </w:rPr>
        <w:t xml:space="preserve">Kerajinan </w:t>
      </w:r>
      <w:r>
        <w:rPr>
          <w:rFonts w:hint="default" w:ascii="Century" w:hAnsi="Century" w:eastAsia="SimSun" w:cs="Century"/>
          <w:i/>
          <w:iCs/>
          <w:sz w:val="24"/>
          <w:szCs w:val="24"/>
        </w:rPr>
        <w:t xml:space="preserve">macrame </w:t>
      </w:r>
      <w:r>
        <w:rPr>
          <w:rFonts w:hint="default" w:ascii="Century" w:hAnsi="Century" w:eastAsia="SimSun" w:cs="Century"/>
          <w:sz w:val="24"/>
          <w:szCs w:val="24"/>
        </w:rPr>
        <w:t>ini dapat banyak menyerap tenaga kerja, karena pembuatannya lebih banyak menggunakan tangan (</w:t>
      </w:r>
      <w:r>
        <w:rPr>
          <w:rFonts w:hint="default" w:ascii="Century" w:hAnsi="Century" w:eastAsia="SimSun" w:cs="Century"/>
          <w:i/>
          <w:iCs/>
          <w:sz w:val="24"/>
          <w:szCs w:val="24"/>
        </w:rPr>
        <w:t>handmade</w:t>
      </w:r>
      <w:r>
        <w:rPr>
          <w:rFonts w:hint="default" w:ascii="Century" w:hAnsi="Century" w:eastAsia="SimSun" w:cs="Century"/>
          <w:sz w:val="24"/>
          <w:szCs w:val="24"/>
        </w:rPr>
        <w:t xml:space="preserve">) dan dibutuhkan kreativitas dari masing-masing orang dalam berbagai jenis produk yang dihasilkan. Prospek usaha produk macrame untuk wilayah </w:t>
      </w:r>
      <w:r>
        <w:rPr>
          <w:rFonts w:hint="default" w:ascii="Century" w:hAnsi="Century" w:eastAsia="SimSun" w:cs="Century"/>
          <w:sz w:val="24"/>
          <w:szCs w:val="24"/>
          <w:lang w:val="en-US"/>
        </w:rPr>
        <w:t>Bangkalan</w:t>
      </w:r>
      <w:r>
        <w:rPr>
          <w:rFonts w:hint="default" w:ascii="Century" w:hAnsi="Century" w:eastAsia="SimSun" w:cs="Century"/>
          <w:sz w:val="24"/>
          <w:szCs w:val="24"/>
        </w:rPr>
        <w:t xml:space="preserve"> memiliki peluang untuk berkembang besar karena produk beraneka ragam dan unik seperti tas, dompet, dan sebagainya, sehingga dapat menarik kalangan muda dan ibu-ibu untuk membelinya. Di samping </w:t>
      </w:r>
      <w:r>
        <w:rPr>
          <w:rFonts w:hint="default" w:ascii="Century" w:hAnsi="Century" w:eastAsia="SimSun" w:cs="Century"/>
          <w:sz w:val="24"/>
          <w:szCs w:val="24"/>
          <w:lang w:val="en-US"/>
        </w:rPr>
        <w:t>itu</w:t>
      </w:r>
      <w:r>
        <w:rPr>
          <w:rFonts w:hint="default" w:ascii="Century" w:hAnsi="Century" w:eastAsia="SimSun" w:cs="Century"/>
          <w:sz w:val="24"/>
          <w:szCs w:val="24"/>
        </w:rPr>
        <w:t xml:space="preserve"> untuk wilayah </w:t>
      </w:r>
      <w:r>
        <w:rPr>
          <w:rFonts w:hint="default" w:ascii="Century" w:hAnsi="Century" w:eastAsia="SimSun" w:cs="Century"/>
          <w:sz w:val="24"/>
          <w:szCs w:val="24"/>
          <w:lang w:val="en-US"/>
        </w:rPr>
        <w:t>Bangkalan</w:t>
      </w:r>
      <w:r>
        <w:rPr>
          <w:rFonts w:hint="default" w:ascii="Century" w:hAnsi="Century" w:eastAsia="SimSun" w:cs="Century"/>
          <w:sz w:val="24"/>
          <w:szCs w:val="24"/>
        </w:rPr>
        <w:t xml:space="preserve"> produk ini masih belum banyak pesaing. Rencana penjualan produk ini ditujukan kepada anak muda dan ibu-ibu rumah tangga.</w:t>
      </w:r>
    </w:p>
    <w:p>
      <w:pPr>
        <w:pStyle w:val="19"/>
        <w:keepNext w:val="0"/>
        <w:keepLines w:val="0"/>
        <w:pageBreakBefore w:val="0"/>
        <w:widowControl/>
        <w:kinsoku/>
        <w:wordWrap/>
        <w:overflowPunct/>
        <w:topLinePunct w:val="0"/>
        <w:autoSpaceDE/>
        <w:autoSpaceDN/>
        <w:bidi w:val="0"/>
        <w:spacing w:line="23" w:lineRule="atLeast"/>
        <w:ind w:firstLine="426"/>
        <w:textAlignment w:val="auto"/>
        <w:rPr>
          <w:rStyle w:val="38"/>
          <w:rFonts w:ascii="Century" w:hAnsi="Century"/>
          <w:shd w:val="clear" w:color="auto" w:fill="FFFFFF"/>
          <w:lang w:val="sv-SE"/>
        </w:rPr>
      </w:pPr>
      <w:r>
        <w:rPr>
          <w:rFonts w:hint="default" w:ascii="Century" w:hAnsi="Century" w:eastAsia="SimSun" w:cs="Century"/>
          <w:sz w:val="24"/>
          <w:szCs w:val="24"/>
        </w:rPr>
        <w:t xml:space="preserve">Tujuan kegiatan </w:t>
      </w:r>
      <w:r>
        <w:rPr>
          <w:rFonts w:hint="default" w:ascii="Century" w:hAnsi="Century" w:eastAsia="SimSun" w:cs="Century"/>
          <w:sz w:val="24"/>
          <w:szCs w:val="24"/>
          <w:lang w:val="en-US"/>
        </w:rPr>
        <w:t xml:space="preserve">pengabdian masyarakat </w:t>
      </w:r>
      <w:r>
        <w:rPr>
          <w:rFonts w:hint="default" w:ascii="Century" w:hAnsi="Century" w:eastAsia="SimSun" w:cs="Century"/>
          <w:sz w:val="24"/>
          <w:szCs w:val="24"/>
        </w:rPr>
        <w:t xml:space="preserve">ini adalah: 1) Membantu memberdayakan kelompok ibu-ibu rumah tangga yang berhasrat ingin menjadi wirausahawan; 2) Membantu </w:t>
      </w:r>
      <w:r>
        <w:rPr>
          <w:rFonts w:hint="default" w:ascii="Century" w:hAnsi="Century" w:eastAsia="SimSun" w:cs="Century"/>
          <w:sz w:val="24"/>
          <w:szCs w:val="24"/>
          <w:lang w:val="en-US"/>
        </w:rPr>
        <w:t>ibu-ibu rumah tangga terdampak covid-19 agar mampu meningkatkan penghasilan keluarga</w:t>
      </w:r>
      <w:r>
        <w:rPr>
          <w:rFonts w:hint="default" w:ascii="Century" w:hAnsi="Century" w:eastAsia="SimSun" w:cs="Century"/>
          <w:sz w:val="24"/>
          <w:szCs w:val="24"/>
        </w:rPr>
        <w:t xml:space="preserve"> 3) Meningkatkan keterampilan berpikir </w:t>
      </w:r>
      <w:r>
        <w:rPr>
          <w:rFonts w:hint="default" w:ascii="Century" w:hAnsi="Century" w:eastAsia="SimSun" w:cs="Century"/>
          <w:sz w:val="24"/>
          <w:szCs w:val="24"/>
          <w:lang w:val="en-US"/>
        </w:rPr>
        <w:t xml:space="preserve">dan </w:t>
      </w:r>
      <w:r>
        <w:rPr>
          <w:rFonts w:hint="default" w:ascii="Century" w:hAnsi="Century" w:eastAsia="SimSun" w:cs="Century"/>
          <w:sz w:val="24"/>
          <w:szCs w:val="24"/>
        </w:rPr>
        <w:t>ketrampilan penggunaan internet</w:t>
      </w:r>
      <w:r>
        <w:rPr>
          <w:rFonts w:hint="default" w:ascii="Century" w:hAnsi="Century" w:eastAsia="SimSun" w:cs="Century"/>
          <w:sz w:val="24"/>
          <w:szCs w:val="24"/>
          <w:lang w:val="en-US"/>
        </w:rPr>
        <w:t xml:space="preserve"> untuk promosi produk</w:t>
      </w:r>
      <w:r>
        <w:rPr>
          <w:rFonts w:hint="default" w:ascii="Century" w:hAnsi="Century" w:eastAsia="SimSun" w:cs="Century"/>
          <w:sz w:val="24"/>
          <w:szCs w:val="24"/>
        </w:rPr>
        <w:t xml:space="preserve">. Dengan kegiatan </w:t>
      </w:r>
      <w:r>
        <w:rPr>
          <w:rFonts w:hint="default" w:ascii="Century" w:hAnsi="Century" w:eastAsia="SimSun" w:cs="Century"/>
          <w:sz w:val="24"/>
          <w:szCs w:val="24"/>
          <w:lang w:val="en-US"/>
        </w:rPr>
        <w:t>pengabdian masyarakat</w:t>
      </w:r>
      <w:r>
        <w:rPr>
          <w:rFonts w:hint="default" w:ascii="Century" w:hAnsi="Century" w:eastAsia="SimSun" w:cs="Century"/>
          <w:sz w:val="24"/>
          <w:szCs w:val="24"/>
        </w:rPr>
        <w:t xml:space="preserve"> ini, diharapkan dapat menciptakan usaha-usaha baru, yaitu</w:t>
      </w:r>
      <w:r>
        <w:rPr>
          <w:rFonts w:hint="default" w:ascii="Century" w:hAnsi="Century" w:eastAsia="SimSun" w:cs="Century"/>
          <w:sz w:val="24"/>
          <w:szCs w:val="24"/>
          <w:lang w:val="en-US"/>
        </w:rPr>
        <w:t xml:space="preserve"> </w:t>
      </w:r>
      <w:r>
        <w:rPr>
          <w:rFonts w:hint="default" w:ascii="Century" w:hAnsi="Century" w:eastAsia="SimSun" w:cs="Century"/>
          <w:sz w:val="24"/>
          <w:szCs w:val="24"/>
        </w:rPr>
        <w:t>usaha kerajinan dari tali</w:t>
      </w:r>
      <w:r>
        <w:rPr>
          <w:rFonts w:hint="default" w:ascii="Century" w:hAnsi="Century" w:eastAsia="SimSun" w:cs="Century"/>
          <w:sz w:val="24"/>
          <w:szCs w:val="24"/>
          <w:lang w:val="en-US"/>
        </w:rPr>
        <w:t xml:space="preserve"> </w:t>
      </w:r>
      <w:r>
        <w:rPr>
          <w:rFonts w:hint="default" w:ascii="Century" w:hAnsi="Century" w:eastAsia="SimSun" w:cs="Century"/>
          <w:sz w:val="24"/>
          <w:szCs w:val="24"/>
        </w:rPr>
        <w:t>kur (</w:t>
      </w:r>
      <w:r>
        <w:rPr>
          <w:rFonts w:hint="default" w:ascii="Century" w:hAnsi="Century" w:eastAsia="SimSun" w:cs="Century"/>
          <w:i/>
          <w:iCs/>
          <w:sz w:val="24"/>
          <w:szCs w:val="24"/>
        </w:rPr>
        <w:t>macram</w:t>
      </w:r>
      <w:r>
        <w:rPr>
          <w:rFonts w:hint="default" w:ascii="Century" w:hAnsi="Century" w:eastAsia="SimSun" w:cs="Century"/>
          <w:i/>
          <w:iCs/>
          <w:sz w:val="24"/>
          <w:szCs w:val="24"/>
          <w:lang w:val="en-US"/>
        </w:rPr>
        <w:t>e</w:t>
      </w:r>
      <w:r>
        <w:rPr>
          <w:rFonts w:hint="default" w:ascii="Century" w:hAnsi="Century" w:eastAsia="SimSun" w:cs="Century"/>
          <w:sz w:val="24"/>
          <w:szCs w:val="24"/>
        </w:rPr>
        <w:t xml:space="preserve">). Usaha baru ini diharapkan dapat meningkatkan kesejahteraan ekonomi keluarga dan masyarakat sekitar </w:t>
      </w:r>
      <w:r>
        <w:rPr>
          <w:rFonts w:hint="default" w:ascii="Century" w:hAnsi="Century" w:eastAsia="SimSun" w:cs="Century"/>
          <w:sz w:val="24"/>
          <w:szCs w:val="24"/>
          <w:lang w:val="en-US"/>
        </w:rPr>
        <w:t>selama kondisi pandemi ini.</w:t>
      </w:r>
    </w:p>
    <w:p>
      <w:pPr>
        <w:pStyle w:val="19"/>
        <w:ind w:firstLine="0"/>
        <w:rPr>
          <w:lang w:val="en-US"/>
        </w:rPr>
      </w:pPr>
    </w:p>
    <w:p>
      <w:pPr>
        <w:pStyle w:val="25"/>
        <w:numPr>
          <w:ilvl w:val="0"/>
          <w:numId w:val="5"/>
        </w:numPr>
        <w:spacing w:before="0" w:after="0" w:line="276" w:lineRule="auto"/>
        <w:ind w:left="426" w:hanging="426"/>
        <w:jc w:val="left"/>
        <w:rPr>
          <w:rFonts w:ascii="Century" w:hAnsi="Century"/>
          <w:b/>
          <w:sz w:val="25"/>
          <w:szCs w:val="25"/>
          <w:lang w:val="id-ID"/>
        </w:rPr>
      </w:pPr>
      <w:r>
        <w:rPr>
          <w:rFonts w:ascii="Century" w:hAnsi="Century"/>
          <w:b/>
          <w:iCs/>
          <w:sz w:val="25"/>
          <w:szCs w:val="25"/>
          <w:lang w:val="id-ID"/>
        </w:rPr>
        <w:t>METODE</w:t>
      </w:r>
      <w:r>
        <w:rPr>
          <w:rFonts w:ascii="Century" w:hAnsi="Century"/>
          <w:b/>
          <w:iCs/>
          <w:sz w:val="25"/>
          <w:szCs w:val="25"/>
          <w:lang w:val="en-US"/>
        </w:rPr>
        <w:t xml:space="preserve"> PELAKSANAAN</w:t>
      </w:r>
    </w:p>
    <w:p>
      <w:pPr>
        <w:pStyle w:val="6"/>
        <w:keepNext w:val="0"/>
        <w:keepLines w:val="0"/>
        <w:pageBreakBefore w:val="0"/>
        <w:widowControl w:val="0"/>
        <w:numPr>
          <w:ilvl w:val="0"/>
          <w:numId w:val="0"/>
        </w:numPr>
        <w:kinsoku w:val="0"/>
        <w:wordWrap/>
        <w:overflowPunct w:val="0"/>
        <w:topLinePunct w:val="0"/>
        <w:autoSpaceDE w:val="0"/>
        <w:autoSpaceDN w:val="0"/>
        <w:bidi w:val="0"/>
        <w:adjustRightInd w:val="0"/>
        <w:snapToGrid/>
        <w:spacing w:line="276" w:lineRule="auto"/>
        <w:ind w:left="0" w:leftChars="0" w:right="170" w:rightChars="0" w:firstLine="597" w:firstLineChars="249"/>
        <w:jc w:val="both"/>
        <w:textAlignment w:val="auto"/>
        <w:rPr>
          <w:rFonts w:hint="default" w:ascii="Century" w:hAnsi="Century" w:eastAsia="SimSun" w:cs="Century"/>
          <w:color w:val="000000"/>
          <w:kern w:val="0"/>
          <w:sz w:val="24"/>
          <w:szCs w:val="24"/>
          <w:lang w:val="en-US" w:eastAsia="zh-CN" w:bidi="ar"/>
        </w:rPr>
      </w:pPr>
      <w:r>
        <w:rPr>
          <w:rFonts w:hint="default" w:ascii="Century" w:hAnsi="Century" w:eastAsia="SimSun" w:cs="Century"/>
          <w:color w:val="000000"/>
          <w:kern w:val="0"/>
          <w:sz w:val="24"/>
          <w:szCs w:val="24"/>
          <w:lang w:val="en-US" w:eastAsia="zh-CN" w:bidi="ar"/>
        </w:rPr>
        <w:t xml:space="preserve">Untuk mencapai tujuan Program Pengabdian Masyarakat Pelatihan </w:t>
      </w:r>
      <w:r>
        <w:rPr>
          <w:rFonts w:hint="default" w:ascii="Century" w:hAnsi="Century" w:eastAsia="SimSun" w:cs="Century"/>
          <w:i/>
          <w:iCs/>
          <w:color w:val="000000"/>
          <w:kern w:val="0"/>
          <w:sz w:val="24"/>
          <w:szCs w:val="24"/>
          <w:lang w:val="en-US" w:eastAsia="zh-CN" w:bidi="ar"/>
        </w:rPr>
        <w:t xml:space="preserve">Daring </w:t>
      </w:r>
      <w:r>
        <w:rPr>
          <w:rFonts w:hint="default" w:ascii="Century" w:hAnsi="Century" w:eastAsia="SimSun" w:cs="Century"/>
          <w:color w:val="000000"/>
          <w:kern w:val="0"/>
          <w:sz w:val="24"/>
          <w:szCs w:val="24"/>
          <w:lang w:val="en-US" w:eastAsia="zh-CN" w:bidi="ar"/>
        </w:rPr>
        <w:t xml:space="preserve">ketrampilan </w:t>
      </w:r>
      <w:r>
        <w:rPr>
          <w:rFonts w:hint="default" w:ascii="Century" w:hAnsi="Century" w:eastAsia="SimSun" w:cs="Century"/>
          <w:i/>
          <w:iCs/>
          <w:color w:val="000000"/>
          <w:kern w:val="0"/>
          <w:sz w:val="24"/>
          <w:szCs w:val="24"/>
          <w:lang w:val="en-US" w:eastAsia="zh-CN" w:bidi="ar"/>
        </w:rPr>
        <w:t xml:space="preserve">macrame </w:t>
      </w:r>
      <w:r>
        <w:rPr>
          <w:rFonts w:hint="default" w:ascii="Century" w:hAnsi="Century" w:eastAsia="SimSun" w:cs="Century"/>
          <w:color w:val="000000"/>
          <w:kern w:val="0"/>
          <w:sz w:val="24"/>
          <w:szCs w:val="24"/>
          <w:lang w:val="en-US" w:eastAsia="zh-CN" w:bidi="ar"/>
        </w:rPr>
        <w:t xml:space="preserve">bagi ibu rumah tangga dilakukan dengan metode: 1) pembukaan pelatihan dilakukan secara luring dengan mengedepankan protokol kesehatan, dan selama pembukaan pelatihan ibu-ibu rumah tangga peserta pelatihan ketrampilan makrame mendapatkan alat dan bahan, sekaligus menyimak penjelasan tentang fungsi alat dan bahan. 2) penyampaian materi dilakukan secara daring atau </w:t>
      </w:r>
      <w:r>
        <w:rPr>
          <w:rFonts w:hint="default" w:ascii="Century" w:hAnsi="Century" w:eastAsia="SimSun" w:cs="Century"/>
          <w:i/>
          <w:iCs/>
          <w:color w:val="000000"/>
          <w:kern w:val="0"/>
          <w:sz w:val="24"/>
          <w:szCs w:val="24"/>
          <w:lang w:val="en-US" w:eastAsia="zh-CN" w:bidi="ar"/>
        </w:rPr>
        <w:t xml:space="preserve">online </w:t>
      </w:r>
      <w:r>
        <w:rPr>
          <w:rFonts w:hint="default" w:ascii="Century" w:hAnsi="Century" w:eastAsia="SimSun" w:cs="Century"/>
          <w:color w:val="000000"/>
          <w:kern w:val="0"/>
          <w:sz w:val="24"/>
          <w:szCs w:val="24"/>
          <w:lang w:val="en-US" w:eastAsia="zh-CN" w:bidi="ar"/>
        </w:rPr>
        <w:t xml:space="preserve">melalui </w:t>
      </w:r>
      <w:r>
        <w:rPr>
          <w:rFonts w:hint="default" w:ascii="Century" w:hAnsi="Century" w:eastAsia="SimSun" w:cs="Century"/>
          <w:i/>
          <w:iCs/>
          <w:color w:val="000000"/>
          <w:kern w:val="0"/>
          <w:sz w:val="24"/>
          <w:szCs w:val="24"/>
          <w:lang w:val="en-US" w:eastAsia="zh-CN" w:bidi="ar"/>
        </w:rPr>
        <w:t xml:space="preserve">WhatsApp group </w:t>
      </w:r>
      <w:r>
        <w:rPr>
          <w:rFonts w:hint="default" w:ascii="Century" w:hAnsi="Century" w:eastAsia="SimSun" w:cs="Century"/>
          <w:color w:val="000000"/>
          <w:kern w:val="0"/>
          <w:sz w:val="24"/>
          <w:szCs w:val="24"/>
          <w:lang w:val="en-US" w:eastAsia="zh-CN" w:bidi="ar"/>
        </w:rPr>
        <w:t xml:space="preserve">yang diikuti oleh 20 peserta selama satu minggu. Teknis penyampaian materi dan langkah pembuatan ketrampilan macrame dilakukan dengan membagikan link video pembelajaran ketrampilan </w:t>
      </w:r>
      <w:r>
        <w:rPr>
          <w:rFonts w:hint="default" w:ascii="Century" w:hAnsi="Century" w:eastAsia="SimSun" w:cs="Century"/>
          <w:i/>
          <w:iCs/>
          <w:color w:val="000000"/>
          <w:kern w:val="0"/>
          <w:sz w:val="24"/>
          <w:szCs w:val="24"/>
          <w:lang w:val="en-US" w:eastAsia="zh-CN" w:bidi="ar"/>
        </w:rPr>
        <w:t xml:space="preserve">macrame </w:t>
      </w:r>
      <w:r>
        <w:rPr>
          <w:rFonts w:hint="default" w:ascii="Century" w:hAnsi="Century" w:eastAsia="SimSun" w:cs="Century"/>
          <w:color w:val="000000"/>
          <w:kern w:val="0"/>
          <w:sz w:val="24"/>
          <w:szCs w:val="24"/>
          <w:lang w:val="en-US" w:eastAsia="zh-CN" w:bidi="ar"/>
        </w:rPr>
        <w:t xml:space="preserve">yang sebelumnya telah diunggah di </w:t>
      </w:r>
      <w:r>
        <w:rPr>
          <w:rFonts w:hint="default" w:ascii="Century" w:hAnsi="Century" w:eastAsia="SimSun" w:cs="Century"/>
          <w:i/>
          <w:iCs/>
          <w:color w:val="000000"/>
          <w:kern w:val="0"/>
          <w:sz w:val="24"/>
          <w:szCs w:val="24"/>
          <w:lang w:val="en-US" w:eastAsia="zh-CN" w:bidi="ar"/>
        </w:rPr>
        <w:t xml:space="preserve">youtube chanel </w:t>
      </w:r>
      <w:r>
        <w:rPr>
          <w:rFonts w:hint="default" w:ascii="Century" w:hAnsi="Century" w:eastAsia="SimSun" w:cs="Century"/>
          <w:color w:val="000000"/>
          <w:kern w:val="0"/>
          <w:sz w:val="24"/>
          <w:szCs w:val="24"/>
          <w:lang w:val="en-US" w:eastAsia="zh-CN" w:bidi="ar"/>
        </w:rPr>
        <w:t xml:space="preserve">narasumber. 3) </w:t>
      </w:r>
      <w:r>
        <w:rPr>
          <w:rFonts w:hint="default" w:ascii="Century" w:hAnsi="Century" w:cs="Century"/>
          <w:sz w:val="24"/>
          <w:szCs w:val="24"/>
          <w:lang w:val="en-US"/>
        </w:rPr>
        <w:t xml:space="preserve"> pendampingan dilakukan dua kali untuk memastikan peserta mampu mempraktekkan yang disampaikan dalam video pembelajaran selain itu juga untuk memonitoring progres atau kemajuan ibu-ibu rumah tangga yang menjadi sasaran abdimas. 4) penyampaian gambaran promosi online menggunakan </w:t>
      </w:r>
      <w:r>
        <w:rPr>
          <w:rFonts w:hint="default" w:ascii="Century" w:hAnsi="Century" w:cs="Century"/>
          <w:i/>
          <w:iCs/>
          <w:sz w:val="24"/>
          <w:szCs w:val="24"/>
          <w:lang w:val="en-US"/>
        </w:rPr>
        <w:t xml:space="preserve">smartphone </w:t>
      </w:r>
      <w:r>
        <w:rPr>
          <w:rFonts w:hint="default" w:ascii="Century" w:hAnsi="Century" w:cs="Century"/>
          <w:sz w:val="24"/>
          <w:szCs w:val="24"/>
          <w:lang w:val="en-US"/>
        </w:rPr>
        <w:t>untuk membantu strategi pemasaran.</w:t>
      </w:r>
    </w:p>
    <w:p>
      <w:pPr>
        <w:pStyle w:val="19"/>
        <w:spacing w:line="276" w:lineRule="auto"/>
        <w:ind w:firstLine="360"/>
        <w:rPr>
          <w:rFonts w:ascii="Century" w:hAnsi="Century"/>
          <w:lang w:val="sv-SE"/>
        </w:rPr>
      </w:pPr>
    </w:p>
    <w:p>
      <w:pPr>
        <w:pStyle w:val="25"/>
        <w:numPr>
          <w:ilvl w:val="0"/>
          <w:numId w:val="5"/>
        </w:numPr>
        <w:spacing w:before="0" w:after="0" w:line="276" w:lineRule="auto"/>
        <w:ind w:left="426" w:hanging="426"/>
        <w:jc w:val="left"/>
        <w:rPr>
          <w:rFonts w:ascii="Century" w:hAnsi="Century"/>
          <w:b/>
          <w:iCs/>
          <w:sz w:val="25"/>
          <w:szCs w:val="25"/>
          <w:lang w:val="id-ID"/>
        </w:rPr>
      </w:pPr>
      <w:r>
        <w:rPr>
          <w:rFonts w:ascii="Century" w:hAnsi="Century"/>
          <w:b/>
          <w:iCs/>
          <w:sz w:val="25"/>
          <w:szCs w:val="25"/>
          <w:lang w:val="id-ID"/>
        </w:rPr>
        <w:t>HASIL</w:t>
      </w:r>
      <w:r>
        <w:rPr>
          <w:rFonts w:ascii="Century" w:hAnsi="Century"/>
          <w:b/>
          <w:iCs/>
          <w:sz w:val="25"/>
          <w:szCs w:val="25"/>
          <w:lang w:val="en-US"/>
        </w:rPr>
        <w:t xml:space="preserve"> DAN PEMBAHASAN</w:t>
      </w:r>
    </w:p>
    <w:p>
      <w:pPr>
        <w:keepNext w:val="0"/>
        <w:keepLines w:val="0"/>
        <w:pageBreakBefore w:val="0"/>
        <w:widowControl/>
        <w:numPr>
          <w:ilvl w:val="0"/>
          <w:numId w:val="0"/>
        </w:numPr>
        <w:suppressLineNumbers w:val="0"/>
        <w:wordWrap/>
        <w:topLinePunct w:val="0"/>
        <w:bidi w:val="0"/>
        <w:snapToGrid/>
        <w:spacing w:line="23" w:lineRule="atLeast"/>
        <w:ind w:left="0" w:leftChars="0" w:firstLine="600" w:firstLineChars="250"/>
        <w:jc w:val="both"/>
        <w:textAlignment w:val="auto"/>
        <w:rPr>
          <w:rFonts w:hint="default" w:ascii="Century" w:hAnsi="Century" w:eastAsia="SimSun" w:cs="Century"/>
          <w:sz w:val="24"/>
          <w:szCs w:val="24"/>
          <w:lang w:val="en-US"/>
        </w:rPr>
      </w:pPr>
      <w:r>
        <w:rPr>
          <w:rFonts w:hint="default" w:ascii="Century" w:hAnsi="Century" w:eastAsia="SimSun" w:cs="Century"/>
          <w:sz w:val="24"/>
          <w:szCs w:val="24"/>
        </w:rPr>
        <w:t>Kegiatan</w:t>
      </w:r>
      <w:r>
        <w:rPr>
          <w:rFonts w:hint="default" w:ascii="Century" w:hAnsi="Century" w:eastAsia="SimSun" w:cs="Century"/>
          <w:sz w:val="24"/>
          <w:szCs w:val="24"/>
          <w:lang w:val="en-US"/>
        </w:rPr>
        <w:t xml:space="preserve"> Pengabdian Masyarakat</w:t>
      </w:r>
      <w:r>
        <w:rPr>
          <w:rFonts w:hint="default" w:ascii="Century" w:hAnsi="Century" w:eastAsia="SimSun" w:cs="Century"/>
          <w:sz w:val="24"/>
          <w:szCs w:val="24"/>
        </w:rPr>
        <w:t xml:space="preserve"> (</w:t>
      </w:r>
      <w:r>
        <w:rPr>
          <w:rFonts w:hint="default" w:ascii="Century" w:hAnsi="Century" w:eastAsia="SimSun" w:cs="Century"/>
          <w:sz w:val="24"/>
          <w:szCs w:val="24"/>
          <w:lang w:val="en-US"/>
        </w:rPr>
        <w:t>Abdimas</w:t>
      </w:r>
      <w:r>
        <w:rPr>
          <w:rFonts w:hint="default" w:ascii="Century" w:hAnsi="Century" w:eastAsia="SimSun" w:cs="Century"/>
          <w:sz w:val="24"/>
          <w:szCs w:val="24"/>
        </w:rPr>
        <w:t>) telah dilaksanakan dengan melalui</w:t>
      </w:r>
      <w:r>
        <w:rPr>
          <w:rFonts w:hint="default" w:ascii="Century" w:hAnsi="Century" w:eastAsia="SimSun" w:cs="Century"/>
          <w:sz w:val="24"/>
          <w:szCs w:val="24"/>
          <w:lang w:val="en-US"/>
        </w:rPr>
        <w:t xml:space="preserve"> pembukaan dan penyerahan alat dan bahan, penyampaian materi, pendampingan, langkah promosi. Pelaksanaan pengabdian masyarakat sebagai berikut:</w:t>
      </w:r>
    </w:p>
    <w:p>
      <w:pPr>
        <w:keepNext w:val="0"/>
        <w:keepLines w:val="0"/>
        <w:pageBreakBefore w:val="0"/>
        <w:widowControl/>
        <w:numPr>
          <w:ilvl w:val="0"/>
          <w:numId w:val="0"/>
        </w:numPr>
        <w:suppressLineNumbers w:val="0"/>
        <w:wordWrap/>
        <w:topLinePunct w:val="0"/>
        <w:bidi w:val="0"/>
        <w:snapToGrid/>
        <w:spacing w:line="23" w:lineRule="atLeast"/>
        <w:ind w:left="480" w:leftChars="200" w:firstLine="0" w:firstLineChars="0"/>
        <w:jc w:val="both"/>
        <w:textAlignment w:val="auto"/>
        <w:rPr>
          <w:rFonts w:hint="default" w:ascii="Century" w:hAnsi="Century" w:eastAsia="SimSun" w:cs="Century"/>
          <w:b/>
          <w:bCs/>
          <w:color w:val="000000"/>
          <w:kern w:val="0"/>
          <w:sz w:val="24"/>
          <w:szCs w:val="24"/>
          <w:lang w:val="en-US" w:eastAsia="zh-CN" w:bidi="ar"/>
        </w:rPr>
      </w:pPr>
      <w:r>
        <w:rPr>
          <w:rFonts w:hint="default" w:ascii="Century" w:hAnsi="Century" w:eastAsia="SimSun" w:cs="Century"/>
          <w:b/>
          <w:bCs/>
          <w:sz w:val="24"/>
          <w:szCs w:val="24"/>
          <w:lang w:val="en-US"/>
        </w:rPr>
        <w:t>Pembukaan dan Penyerahan Alat Bahan</w:t>
      </w:r>
    </w:p>
    <w:p>
      <w:pPr>
        <w:keepNext w:val="0"/>
        <w:keepLines w:val="0"/>
        <w:pageBreakBefore w:val="0"/>
        <w:widowControl/>
        <w:numPr>
          <w:ilvl w:val="0"/>
          <w:numId w:val="0"/>
        </w:numPr>
        <w:suppressLineNumbers w:val="0"/>
        <w:wordWrap/>
        <w:topLinePunct w:val="0"/>
        <w:bidi w:val="0"/>
        <w:snapToGrid/>
        <w:spacing w:line="23" w:lineRule="atLeast"/>
        <w:ind w:left="480" w:leftChars="200" w:firstLine="720" w:firstLineChars="300"/>
        <w:jc w:val="both"/>
        <w:textAlignment w:val="auto"/>
        <w:rPr>
          <w:rFonts w:hint="default" w:ascii="Century" w:hAnsi="Century" w:eastAsia="SimSun" w:cs="Century"/>
          <w:color w:val="000000"/>
          <w:kern w:val="0"/>
          <w:sz w:val="24"/>
          <w:szCs w:val="24"/>
          <w:lang w:val="en-US" w:eastAsia="zh-CN" w:bidi="ar"/>
        </w:rPr>
      </w:pPr>
      <w:r>
        <w:rPr>
          <w:rFonts w:hint="default" w:ascii="Century" w:hAnsi="Century" w:eastAsia="SimSun" w:cs="Century"/>
          <w:color w:val="000000"/>
          <w:kern w:val="0"/>
          <w:sz w:val="24"/>
          <w:szCs w:val="24"/>
          <w:lang w:val="en-US" w:eastAsia="zh-CN" w:bidi="ar"/>
        </w:rPr>
        <w:t xml:space="preserve">Pembukaan pelatihan dilakukan secara </w:t>
      </w:r>
      <w:r>
        <w:rPr>
          <w:rFonts w:hint="default" w:ascii="Century" w:hAnsi="Century" w:eastAsia="SimSun" w:cs="Century"/>
          <w:i/>
          <w:iCs/>
          <w:color w:val="000000"/>
          <w:kern w:val="0"/>
          <w:sz w:val="24"/>
          <w:szCs w:val="24"/>
          <w:lang w:val="en-US" w:eastAsia="zh-CN" w:bidi="ar"/>
        </w:rPr>
        <w:t xml:space="preserve">luring </w:t>
      </w:r>
      <w:r>
        <w:rPr>
          <w:rFonts w:hint="default" w:ascii="Century" w:hAnsi="Century" w:eastAsia="SimSun" w:cs="Century"/>
          <w:color w:val="000000"/>
          <w:kern w:val="0"/>
          <w:sz w:val="24"/>
          <w:szCs w:val="24"/>
          <w:lang w:val="en-US" w:eastAsia="zh-CN" w:bidi="ar"/>
        </w:rPr>
        <w:t xml:space="preserve">atau </w:t>
      </w:r>
      <w:r>
        <w:rPr>
          <w:rFonts w:hint="default" w:ascii="Century" w:hAnsi="Century" w:eastAsia="SimSun" w:cs="Century"/>
          <w:i/>
          <w:iCs/>
          <w:color w:val="000000"/>
          <w:kern w:val="0"/>
          <w:sz w:val="24"/>
          <w:szCs w:val="24"/>
          <w:lang w:val="en-US" w:eastAsia="zh-CN" w:bidi="ar"/>
        </w:rPr>
        <w:t xml:space="preserve">offline </w:t>
      </w:r>
      <w:r>
        <w:rPr>
          <w:rFonts w:hint="default" w:ascii="Century" w:hAnsi="Century" w:eastAsia="SimSun" w:cs="Century"/>
          <w:color w:val="000000"/>
          <w:kern w:val="0"/>
          <w:sz w:val="24"/>
          <w:szCs w:val="24"/>
          <w:lang w:val="en-US" w:eastAsia="zh-CN" w:bidi="ar"/>
        </w:rPr>
        <w:t xml:space="preserve">pada tanggal 11 September 2020 di Balai Kelurahan Bancaran-Bangkalan dengan mengedepankan protokol kesehatan, dan selama pembukaan pelatihan ibu-ibu rumah tangga peserta pelatihan ketrampilan makrame mengawali dengan mengerjakan soal </w:t>
      </w:r>
      <w:r>
        <w:rPr>
          <w:rFonts w:hint="default" w:ascii="Century" w:hAnsi="Century" w:eastAsia="SimSun" w:cs="Century"/>
          <w:i/>
          <w:iCs/>
          <w:color w:val="000000"/>
          <w:kern w:val="0"/>
          <w:sz w:val="24"/>
          <w:szCs w:val="24"/>
          <w:lang w:val="en-US" w:eastAsia="zh-CN" w:bidi="ar"/>
        </w:rPr>
        <w:t xml:space="preserve">pretest </w:t>
      </w:r>
      <w:r>
        <w:rPr>
          <w:rFonts w:hint="default" w:ascii="Century" w:hAnsi="Century" w:eastAsia="SimSun" w:cs="Century"/>
          <w:color w:val="000000"/>
          <w:kern w:val="0"/>
          <w:sz w:val="24"/>
          <w:szCs w:val="24"/>
          <w:lang w:val="en-US" w:eastAsia="zh-CN" w:bidi="ar"/>
        </w:rPr>
        <w:t xml:space="preserve">dan hasilnya 95% mendapat </w:t>
      </w:r>
      <w:r>
        <w:rPr>
          <w:rFonts w:hint="default" w:ascii="Century" w:hAnsi="Century" w:eastAsia="SimSun" w:cs="Century"/>
          <w:i/>
          <w:iCs/>
          <w:color w:val="000000"/>
          <w:kern w:val="0"/>
          <w:sz w:val="24"/>
          <w:szCs w:val="24"/>
          <w:lang w:val="en-US" w:eastAsia="zh-CN" w:bidi="ar"/>
        </w:rPr>
        <w:t xml:space="preserve">score </w:t>
      </w:r>
      <w:r>
        <w:rPr>
          <w:rFonts w:hint="default" w:ascii="Arial" w:hAnsi="Arial" w:eastAsia="SimSun" w:cs="Arial"/>
          <w:color w:val="000000"/>
          <w:kern w:val="0"/>
          <w:sz w:val="24"/>
          <w:szCs w:val="24"/>
          <w:lang w:val="en-US" w:eastAsia="zh-CN" w:bidi="ar"/>
        </w:rPr>
        <w:t>≤25</w:t>
      </w:r>
      <w:r>
        <w:rPr>
          <w:rFonts w:hint="default" w:ascii="Century" w:hAnsi="Century" w:eastAsia="SimSun" w:cs="Century"/>
          <w:color w:val="000000"/>
          <w:kern w:val="0"/>
          <w:sz w:val="24"/>
          <w:szCs w:val="24"/>
          <w:lang w:val="en-US" w:eastAsia="zh-CN" w:bidi="ar"/>
        </w:rPr>
        <w:t xml:space="preserve"> yang artinya peserta tidak tahu sama sekali apa itu </w:t>
      </w:r>
      <w:r>
        <w:rPr>
          <w:rFonts w:hint="default" w:ascii="Century" w:hAnsi="Century" w:eastAsia="SimSun" w:cs="Century"/>
          <w:i/>
          <w:iCs/>
          <w:color w:val="000000"/>
          <w:kern w:val="0"/>
          <w:sz w:val="24"/>
          <w:szCs w:val="24"/>
          <w:lang w:val="en-US" w:eastAsia="zh-CN" w:bidi="ar"/>
        </w:rPr>
        <w:t xml:space="preserve">macrame </w:t>
      </w:r>
      <w:r>
        <w:rPr>
          <w:rFonts w:hint="default" w:ascii="Century" w:hAnsi="Century" w:eastAsia="SimSun" w:cs="Century"/>
          <w:color w:val="000000"/>
          <w:kern w:val="0"/>
          <w:sz w:val="24"/>
          <w:szCs w:val="24"/>
          <w:lang w:val="en-US" w:eastAsia="zh-CN" w:bidi="ar"/>
        </w:rPr>
        <w:t xml:space="preserve">dan belum pernah membuat ketrampilan </w:t>
      </w:r>
      <w:r>
        <w:rPr>
          <w:rFonts w:hint="default" w:ascii="Century" w:hAnsi="Century" w:eastAsia="SimSun" w:cs="Century"/>
          <w:i/>
          <w:iCs/>
          <w:color w:val="000000"/>
          <w:kern w:val="0"/>
          <w:sz w:val="24"/>
          <w:szCs w:val="24"/>
          <w:lang w:val="en-US" w:eastAsia="zh-CN" w:bidi="ar"/>
        </w:rPr>
        <w:t>macrame</w:t>
      </w:r>
      <w:r>
        <w:rPr>
          <w:rFonts w:hint="default" w:ascii="Century" w:hAnsi="Century" w:eastAsia="SimSun" w:cs="Century"/>
          <w:color w:val="000000"/>
          <w:kern w:val="0"/>
          <w:sz w:val="24"/>
          <w:szCs w:val="24"/>
          <w:lang w:val="en-US" w:eastAsia="zh-CN" w:bidi="ar"/>
        </w:rPr>
        <w:t xml:space="preserve">. </w:t>
      </w:r>
    </w:p>
    <w:p>
      <w:pPr>
        <w:keepNext w:val="0"/>
        <w:keepLines w:val="0"/>
        <w:pageBreakBefore w:val="0"/>
        <w:widowControl/>
        <w:numPr>
          <w:ilvl w:val="0"/>
          <w:numId w:val="0"/>
        </w:numPr>
        <w:suppressLineNumbers w:val="0"/>
        <w:wordWrap/>
        <w:topLinePunct w:val="0"/>
        <w:bidi w:val="0"/>
        <w:snapToGrid/>
        <w:spacing w:line="23" w:lineRule="atLeast"/>
        <w:ind w:left="480" w:leftChars="200" w:firstLine="0" w:firstLineChars="0"/>
        <w:jc w:val="center"/>
        <w:textAlignment w:val="auto"/>
        <w:rPr>
          <w:rFonts w:hint="default" w:ascii="Century" w:hAnsi="Century" w:eastAsia="SimSun" w:cs="Century"/>
          <w:color w:val="000000"/>
          <w:kern w:val="0"/>
          <w:sz w:val="24"/>
          <w:szCs w:val="24"/>
          <w:lang w:val="en-US" w:eastAsia="zh-CN" w:bidi="ar"/>
        </w:rPr>
      </w:pPr>
      <w:r>
        <w:drawing>
          <wp:anchor distT="0" distB="0" distL="114300" distR="114300" simplePos="0" relativeHeight="251665408" behindDoc="0" locked="0" layoutInCell="1" allowOverlap="1">
            <wp:simplePos x="0" y="0"/>
            <wp:positionH relativeFrom="column">
              <wp:posOffset>1431925</wp:posOffset>
            </wp:positionH>
            <wp:positionV relativeFrom="paragraph">
              <wp:posOffset>11430</wp:posOffset>
            </wp:positionV>
            <wp:extent cx="2849245" cy="1430020"/>
            <wp:effectExtent l="4445" t="4445" r="22860" b="13335"/>
            <wp:wrapTopAndBottom/>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default" w:ascii="Century" w:hAnsi="Century" w:eastAsia="SimSun" w:cs="Century"/>
          <w:b/>
          <w:bCs/>
          <w:color w:val="000000"/>
          <w:kern w:val="0"/>
          <w:sz w:val="24"/>
          <w:szCs w:val="24"/>
          <w:lang w:val="en-US" w:eastAsia="zh-CN" w:bidi="ar"/>
        </w:rPr>
        <w:t>Gambar 1</w:t>
      </w:r>
      <w:r>
        <w:rPr>
          <w:rFonts w:hint="default" w:ascii="Century" w:hAnsi="Century" w:eastAsia="SimSun" w:cs="Century"/>
          <w:color w:val="000000"/>
          <w:kern w:val="0"/>
          <w:sz w:val="24"/>
          <w:szCs w:val="24"/>
          <w:lang w:val="en-US" w:eastAsia="zh-CN" w:bidi="ar"/>
        </w:rPr>
        <w:t xml:space="preserve">. Grafik Pencapaian Hasil </w:t>
      </w:r>
      <w:r>
        <w:rPr>
          <w:rFonts w:hint="default" w:ascii="Century" w:hAnsi="Century" w:eastAsia="SimSun" w:cs="Century"/>
          <w:i/>
          <w:iCs/>
          <w:color w:val="000000"/>
          <w:kern w:val="0"/>
          <w:sz w:val="24"/>
          <w:szCs w:val="24"/>
          <w:lang w:val="en-US" w:eastAsia="zh-CN" w:bidi="ar"/>
        </w:rPr>
        <w:t>Pretest</w:t>
      </w:r>
    </w:p>
    <w:p>
      <w:pPr>
        <w:keepNext w:val="0"/>
        <w:keepLines w:val="0"/>
        <w:pageBreakBefore w:val="0"/>
        <w:widowControl/>
        <w:numPr>
          <w:ilvl w:val="0"/>
          <w:numId w:val="0"/>
        </w:numPr>
        <w:suppressLineNumbers w:val="0"/>
        <w:wordWrap/>
        <w:topLinePunct w:val="0"/>
        <w:bidi w:val="0"/>
        <w:snapToGrid/>
        <w:spacing w:line="23" w:lineRule="atLeast"/>
        <w:ind w:left="480" w:leftChars="200" w:firstLine="0" w:firstLineChars="0"/>
        <w:jc w:val="center"/>
        <w:textAlignment w:val="auto"/>
        <w:rPr>
          <w:rFonts w:hint="default" w:ascii="Century" w:hAnsi="Century" w:eastAsia="SimSun" w:cs="Century"/>
          <w:color w:val="000000"/>
          <w:kern w:val="0"/>
          <w:sz w:val="10"/>
          <w:szCs w:val="10"/>
          <w:lang w:val="en-US" w:eastAsia="zh-CN" w:bidi="ar"/>
        </w:rPr>
      </w:pPr>
    </w:p>
    <w:p>
      <w:pPr>
        <w:keepNext w:val="0"/>
        <w:keepLines w:val="0"/>
        <w:pageBreakBefore w:val="0"/>
        <w:widowControl/>
        <w:numPr>
          <w:ilvl w:val="0"/>
          <w:numId w:val="0"/>
        </w:numPr>
        <w:suppressLineNumbers w:val="0"/>
        <w:wordWrap/>
        <w:topLinePunct w:val="0"/>
        <w:bidi w:val="0"/>
        <w:snapToGrid/>
        <w:spacing w:line="23" w:lineRule="atLeast"/>
        <w:ind w:left="480" w:leftChars="200" w:firstLine="720" w:firstLineChars="300"/>
        <w:jc w:val="both"/>
        <w:textAlignment w:val="auto"/>
        <w:rPr>
          <w:rFonts w:hint="default" w:ascii="Century" w:hAnsi="Century" w:cs="Century"/>
          <w:color w:val="000000"/>
          <w:kern w:val="0"/>
          <w:sz w:val="24"/>
          <w:szCs w:val="24"/>
          <w:lang w:val="en-US" w:eastAsia="zh-CN" w:bidi="ar"/>
        </w:rPr>
      </w:pPr>
      <w:r>
        <w:rPr>
          <w:rFonts w:hint="default" w:ascii="Century" w:hAnsi="Century" w:eastAsia="SimSun"/>
          <w:b w:val="0"/>
          <w:bCs w:val="0"/>
          <w:i w:val="0"/>
          <w:iCs w:val="0"/>
          <w:color w:val="000000"/>
          <w:kern w:val="0"/>
          <w:sz w:val="24"/>
          <w:szCs w:val="24"/>
          <w:lang w:val="en-US" w:eastAsia="zh-CN"/>
        </w:rPr>
        <w:drawing>
          <wp:anchor distT="0" distB="0" distL="114300" distR="114300" simplePos="0" relativeHeight="251667456" behindDoc="0" locked="0" layoutInCell="1" allowOverlap="1">
            <wp:simplePos x="0" y="0"/>
            <wp:positionH relativeFrom="column">
              <wp:posOffset>1330960</wp:posOffset>
            </wp:positionH>
            <wp:positionV relativeFrom="paragraph">
              <wp:posOffset>812165</wp:posOffset>
            </wp:positionV>
            <wp:extent cx="2761615" cy="2071370"/>
            <wp:effectExtent l="0" t="0" r="635" b="5080"/>
            <wp:wrapTopAndBottom/>
            <wp:docPr id="8" name="Picture 8" descr="IMG-20200911-WA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20200911-WA0011"/>
                    <pic:cNvPicPr>
                      <a:picLocks noChangeAspect="1"/>
                    </pic:cNvPicPr>
                  </pic:nvPicPr>
                  <pic:blipFill>
                    <a:blip r:embed="rId9">
                      <a:lum bright="18000"/>
                    </a:blip>
                    <a:stretch>
                      <a:fillRect/>
                    </a:stretch>
                  </pic:blipFill>
                  <pic:spPr>
                    <a:xfrm>
                      <a:off x="0" y="0"/>
                      <a:ext cx="2761615" cy="2071370"/>
                    </a:xfrm>
                    <a:prstGeom prst="rect">
                      <a:avLst/>
                    </a:prstGeom>
                  </pic:spPr>
                </pic:pic>
              </a:graphicData>
            </a:graphic>
          </wp:anchor>
        </w:drawing>
      </w:r>
      <w:r>
        <w:rPr>
          <w:rFonts w:hint="default" w:ascii="Century" w:hAnsi="Century" w:eastAsia="SimSun" w:cs="Century"/>
          <w:color w:val="000000"/>
          <w:kern w:val="0"/>
          <w:sz w:val="24"/>
          <w:szCs w:val="24"/>
          <w:lang w:val="en-US" w:eastAsia="zh-CN" w:bidi="ar"/>
        </w:rPr>
        <w:t>Kemudian dilanjutkan dengan mendengarkan pemaparan singkat dari narasumber tentang pengetahuan dasar macrame sambil panitia membagikan alat dan bahan sekaligus dijelaskan apa saja fungsi dan keguanaan alat bahan yang dibagika</w:t>
      </w:r>
      <w:r>
        <w:rPr>
          <w:rFonts w:hint="default" w:ascii="Century" w:hAnsi="Century" w:cs="Century"/>
          <w:color w:val="000000"/>
          <w:kern w:val="0"/>
          <w:sz w:val="24"/>
          <w:szCs w:val="24"/>
          <w:lang w:val="en-US" w:eastAsia="zh-CN" w:bidi="ar"/>
        </w:rPr>
        <w:t>n.</w:t>
      </w:r>
    </w:p>
    <w:p>
      <w:pPr>
        <w:keepNext w:val="0"/>
        <w:keepLines w:val="0"/>
        <w:pageBreakBefore w:val="0"/>
        <w:widowControl/>
        <w:numPr>
          <w:ilvl w:val="0"/>
          <w:numId w:val="0"/>
        </w:numPr>
        <w:suppressLineNumbers w:val="0"/>
        <w:wordWrap/>
        <w:topLinePunct w:val="0"/>
        <w:bidi w:val="0"/>
        <w:snapToGrid/>
        <w:spacing w:line="23" w:lineRule="atLeast"/>
        <w:ind w:left="482" w:leftChars="0" w:hanging="482" w:hangingChars="200"/>
        <w:jc w:val="center"/>
        <w:textAlignment w:val="auto"/>
        <w:rPr>
          <w:rFonts w:hint="default" w:ascii="Century" w:hAnsi="Century" w:cs="Century"/>
          <w:b w:val="0"/>
          <w:bCs w:val="0"/>
          <w:sz w:val="24"/>
          <w:szCs w:val="24"/>
          <w:lang w:val="en-US"/>
        </w:rPr>
      </w:pPr>
      <w:r>
        <w:rPr>
          <w:rFonts w:hint="default" w:ascii="Century" w:hAnsi="Century" w:eastAsia="SimSun" w:cs="Century"/>
          <w:b/>
          <w:bCs/>
          <w:sz w:val="24"/>
          <w:szCs w:val="24"/>
          <w:lang w:val="en-US"/>
        </w:rPr>
        <w:t xml:space="preserve">Gambar 2. </w:t>
      </w:r>
      <w:r>
        <w:rPr>
          <w:rFonts w:hint="default" w:ascii="Century" w:hAnsi="Century" w:eastAsia="SimSun" w:cs="Century"/>
          <w:b w:val="0"/>
          <w:bCs w:val="0"/>
          <w:sz w:val="24"/>
          <w:szCs w:val="24"/>
          <w:lang w:val="en-US"/>
        </w:rPr>
        <w:t>Pembukaan Pelatihan dan Penyerahan alat baha</w:t>
      </w:r>
      <w:r>
        <w:rPr>
          <w:rFonts w:hint="default" w:ascii="Century" w:hAnsi="Century" w:cs="Century"/>
          <w:b w:val="0"/>
          <w:bCs w:val="0"/>
          <w:sz w:val="24"/>
          <w:szCs w:val="24"/>
          <w:lang w:val="en-US"/>
        </w:rPr>
        <w:t>n</w:t>
      </w:r>
    </w:p>
    <w:p>
      <w:pPr>
        <w:keepNext w:val="0"/>
        <w:keepLines w:val="0"/>
        <w:pageBreakBefore w:val="0"/>
        <w:widowControl/>
        <w:numPr>
          <w:ilvl w:val="0"/>
          <w:numId w:val="0"/>
        </w:numPr>
        <w:suppressLineNumbers w:val="0"/>
        <w:wordWrap/>
        <w:topLinePunct w:val="0"/>
        <w:bidi w:val="0"/>
        <w:snapToGrid/>
        <w:spacing w:line="23" w:lineRule="atLeast"/>
        <w:ind w:left="480" w:leftChars="0" w:hanging="480" w:hangingChars="200"/>
        <w:jc w:val="center"/>
        <w:textAlignment w:val="auto"/>
        <w:rPr>
          <w:rFonts w:hint="default" w:ascii="Century" w:hAnsi="Century" w:cs="Century"/>
          <w:b w:val="0"/>
          <w:bCs w:val="0"/>
          <w:sz w:val="24"/>
          <w:szCs w:val="24"/>
          <w:lang w:val="en-US"/>
        </w:rPr>
      </w:pPr>
    </w:p>
    <w:p>
      <w:pPr>
        <w:keepNext w:val="0"/>
        <w:keepLines w:val="0"/>
        <w:pageBreakBefore w:val="0"/>
        <w:widowControl/>
        <w:numPr>
          <w:ilvl w:val="0"/>
          <w:numId w:val="0"/>
        </w:numPr>
        <w:suppressLineNumbers w:val="0"/>
        <w:wordWrap/>
        <w:topLinePunct w:val="0"/>
        <w:bidi w:val="0"/>
        <w:snapToGrid/>
        <w:spacing w:line="23" w:lineRule="atLeast"/>
        <w:ind w:left="480" w:leftChars="200" w:firstLine="0" w:firstLineChars="0"/>
        <w:jc w:val="both"/>
        <w:textAlignment w:val="auto"/>
        <w:rPr>
          <w:rFonts w:hint="default" w:ascii="Century" w:hAnsi="Century" w:eastAsia="SimSun" w:cs="Century"/>
          <w:b/>
          <w:bCs/>
          <w:color w:val="000000"/>
          <w:kern w:val="0"/>
          <w:sz w:val="24"/>
          <w:szCs w:val="24"/>
          <w:lang w:val="en-US" w:eastAsia="zh-CN" w:bidi="ar"/>
        </w:rPr>
      </w:pPr>
      <w:r>
        <w:rPr>
          <w:rFonts w:hint="default" w:ascii="Century" w:hAnsi="Century" w:eastAsia="SimSun" w:cs="Century"/>
          <w:b/>
          <w:bCs/>
          <w:sz w:val="24"/>
          <w:szCs w:val="24"/>
          <w:lang w:val="en-US"/>
        </w:rPr>
        <w:t>Penyampaian Materi</w:t>
      </w:r>
    </w:p>
    <w:p>
      <w:pPr>
        <w:keepNext w:val="0"/>
        <w:keepLines w:val="0"/>
        <w:pageBreakBefore w:val="0"/>
        <w:widowControl/>
        <w:numPr>
          <w:ilvl w:val="0"/>
          <w:numId w:val="0"/>
        </w:numPr>
        <w:suppressLineNumbers w:val="0"/>
        <w:wordWrap/>
        <w:topLinePunct w:val="0"/>
        <w:bidi w:val="0"/>
        <w:snapToGrid/>
        <w:spacing w:line="23" w:lineRule="atLeast"/>
        <w:ind w:left="480" w:leftChars="200" w:firstLine="600" w:firstLineChars="250"/>
        <w:jc w:val="both"/>
        <w:textAlignment w:val="auto"/>
        <w:rPr>
          <w:rFonts w:hint="default" w:ascii="Century" w:hAnsi="Century" w:eastAsia="SimSun" w:cs="Century"/>
          <w:color w:val="000000"/>
          <w:kern w:val="0"/>
          <w:sz w:val="24"/>
          <w:szCs w:val="24"/>
          <w:lang w:val="en-US" w:eastAsia="zh-CN" w:bidi="ar"/>
        </w:rPr>
      </w:pPr>
      <w:r>
        <w:rPr>
          <w:rFonts w:hint="default" w:ascii="Century" w:hAnsi="Century" w:eastAsia="SimSun" w:cs="Century"/>
          <w:color w:val="000000"/>
          <w:kern w:val="0"/>
          <w:sz w:val="24"/>
          <w:szCs w:val="24"/>
          <w:lang w:val="en-US" w:eastAsia="zh-CN" w:bidi="ar"/>
        </w:rPr>
        <w:t xml:space="preserve">Penyampaian materi dilakukan secara </w:t>
      </w:r>
      <w:r>
        <w:rPr>
          <w:rFonts w:hint="default" w:ascii="Century" w:hAnsi="Century" w:eastAsia="SimSun" w:cs="Century"/>
          <w:i/>
          <w:iCs/>
          <w:color w:val="000000"/>
          <w:kern w:val="0"/>
          <w:sz w:val="24"/>
          <w:szCs w:val="24"/>
          <w:lang w:val="en-US" w:eastAsia="zh-CN" w:bidi="ar"/>
        </w:rPr>
        <w:t xml:space="preserve">daring </w:t>
      </w:r>
      <w:r>
        <w:rPr>
          <w:rFonts w:hint="default" w:ascii="Century" w:hAnsi="Century" w:eastAsia="SimSun" w:cs="Century"/>
          <w:color w:val="000000"/>
          <w:kern w:val="0"/>
          <w:sz w:val="24"/>
          <w:szCs w:val="24"/>
          <w:lang w:val="en-US" w:eastAsia="zh-CN" w:bidi="ar"/>
        </w:rPr>
        <w:t xml:space="preserve">atau </w:t>
      </w:r>
      <w:r>
        <w:rPr>
          <w:rFonts w:hint="default" w:ascii="Century" w:hAnsi="Century" w:eastAsia="SimSun" w:cs="Century"/>
          <w:i/>
          <w:iCs/>
          <w:color w:val="000000"/>
          <w:kern w:val="0"/>
          <w:sz w:val="24"/>
          <w:szCs w:val="24"/>
          <w:lang w:val="en-US" w:eastAsia="zh-CN" w:bidi="ar"/>
        </w:rPr>
        <w:t xml:space="preserve">online </w:t>
      </w:r>
      <w:r>
        <w:rPr>
          <w:rFonts w:hint="default" w:ascii="Century" w:hAnsi="Century" w:eastAsia="SimSun" w:cs="Century"/>
          <w:color w:val="000000"/>
          <w:kern w:val="0"/>
          <w:sz w:val="24"/>
          <w:szCs w:val="24"/>
          <w:lang w:val="en-US" w:eastAsia="zh-CN" w:bidi="ar"/>
        </w:rPr>
        <w:t xml:space="preserve">melalui </w:t>
      </w:r>
      <w:r>
        <w:rPr>
          <w:rFonts w:hint="default" w:ascii="Century" w:hAnsi="Century" w:eastAsia="SimSun" w:cs="Century"/>
          <w:i/>
          <w:iCs/>
          <w:color w:val="000000"/>
          <w:kern w:val="0"/>
          <w:sz w:val="24"/>
          <w:szCs w:val="24"/>
          <w:lang w:val="en-US" w:eastAsia="zh-CN" w:bidi="ar"/>
        </w:rPr>
        <w:t xml:space="preserve">WhatsApp group </w:t>
      </w:r>
      <w:r>
        <w:rPr>
          <w:rFonts w:hint="default" w:ascii="Century" w:hAnsi="Century" w:eastAsia="SimSun" w:cs="Century"/>
          <w:color w:val="000000"/>
          <w:kern w:val="0"/>
          <w:sz w:val="24"/>
          <w:szCs w:val="24"/>
          <w:lang w:val="en-US" w:eastAsia="zh-CN" w:bidi="ar"/>
        </w:rPr>
        <w:t xml:space="preserve">yang diikuti oleh 20 peserta selama satu minggu pada tanggal 12-19 September 2020. Teknis penyampaian materi dan langkah pembuatan ketrampilan </w:t>
      </w:r>
      <w:r>
        <w:rPr>
          <w:rFonts w:hint="default" w:ascii="Century" w:hAnsi="Century" w:eastAsia="SimSun" w:cs="Century"/>
          <w:i/>
          <w:iCs/>
          <w:color w:val="000000"/>
          <w:kern w:val="0"/>
          <w:sz w:val="24"/>
          <w:szCs w:val="24"/>
          <w:lang w:val="en-US" w:eastAsia="zh-CN" w:bidi="ar"/>
        </w:rPr>
        <w:t xml:space="preserve">macrame </w:t>
      </w:r>
      <w:r>
        <w:rPr>
          <w:rFonts w:hint="default" w:ascii="Century" w:hAnsi="Century" w:eastAsia="SimSun" w:cs="Century"/>
          <w:color w:val="000000"/>
          <w:kern w:val="0"/>
          <w:sz w:val="24"/>
          <w:szCs w:val="24"/>
          <w:lang w:val="en-US" w:eastAsia="zh-CN" w:bidi="ar"/>
        </w:rPr>
        <w:t xml:space="preserve">dilakukan dengan membagikan </w:t>
      </w:r>
      <w:r>
        <w:rPr>
          <w:rFonts w:hint="default" w:ascii="Century" w:hAnsi="Century" w:eastAsia="SimSun" w:cs="Century"/>
          <w:i/>
          <w:iCs/>
          <w:color w:val="000000"/>
          <w:kern w:val="0"/>
          <w:sz w:val="24"/>
          <w:szCs w:val="24"/>
          <w:lang w:val="en-US" w:eastAsia="zh-CN" w:bidi="ar"/>
        </w:rPr>
        <w:t xml:space="preserve">link </w:t>
      </w:r>
      <w:r>
        <w:rPr>
          <w:rFonts w:hint="default" w:ascii="Century" w:hAnsi="Century" w:eastAsia="SimSun" w:cs="Century"/>
          <w:color w:val="000000"/>
          <w:kern w:val="0"/>
          <w:sz w:val="24"/>
          <w:szCs w:val="24"/>
          <w:lang w:val="en-US" w:eastAsia="zh-CN" w:bidi="ar"/>
        </w:rPr>
        <w:t xml:space="preserve">video pembelajaran ketrampilan </w:t>
      </w:r>
      <w:r>
        <w:rPr>
          <w:rFonts w:hint="default" w:ascii="Century" w:hAnsi="Century" w:eastAsia="SimSun" w:cs="Century"/>
          <w:i/>
          <w:iCs/>
          <w:color w:val="000000"/>
          <w:kern w:val="0"/>
          <w:sz w:val="24"/>
          <w:szCs w:val="24"/>
          <w:lang w:val="en-US" w:eastAsia="zh-CN" w:bidi="ar"/>
        </w:rPr>
        <w:t xml:space="preserve">macrame </w:t>
      </w:r>
      <w:r>
        <w:rPr>
          <w:rFonts w:hint="default" w:ascii="Century" w:hAnsi="Century" w:eastAsia="SimSun" w:cs="Century"/>
          <w:color w:val="000000"/>
          <w:kern w:val="0"/>
          <w:sz w:val="24"/>
          <w:szCs w:val="24"/>
          <w:lang w:val="en-US" w:eastAsia="zh-CN" w:bidi="ar"/>
        </w:rPr>
        <w:t xml:space="preserve">yang sebelumnya telah diunggah di </w:t>
      </w:r>
      <w:r>
        <w:rPr>
          <w:rFonts w:hint="default" w:ascii="Century" w:hAnsi="Century" w:eastAsia="SimSun" w:cs="Century"/>
          <w:i/>
          <w:iCs/>
          <w:color w:val="000000"/>
          <w:kern w:val="0"/>
          <w:sz w:val="24"/>
          <w:szCs w:val="24"/>
          <w:lang w:val="en-US" w:eastAsia="zh-CN" w:bidi="ar"/>
        </w:rPr>
        <w:t xml:space="preserve">youtube chanel </w:t>
      </w:r>
      <w:r>
        <w:rPr>
          <w:rFonts w:hint="default" w:ascii="Century" w:hAnsi="Century" w:eastAsia="SimSun" w:cs="Century"/>
          <w:color w:val="000000"/>
          <w:kern w:val="0"/>
          <w:sz w:val="24"/>
          <w:szCs w:val="24"/>
          <w:lang w:val="en-US" w:eastAsia="zh-CN" w:bidi="ar"/>
        </w:rPr>
        <w:t xml:space="preserve">narasumber. Berikut </w:t>
      </w:r>
      <w:r>
        <w:rPr>
          <w:rFonts w:hint="default" w:ascii="Century" w:hAnsi="Century" w:eastAsia="SimSun" w:cs="Century"/>
          <w:i/>
          <w:iCs/>
          <w:color w:val="000000"/>
          <w:kern w:val="0"/>
          <w:sz w:val="24"/>
          <w:szCs w:val="24"/>
          <w:lang w:val="en-US" w:eastAsia="zh-CN" w:bidi="ar"/>
        </w:rPr>
        <w:t xml:space="preserve">link </w:t>
      </w:r>
      <w:r>
        <w:rPr>
          <w:rFonts w:hint="default" w:ascii="Century" w:hAnsi="Century" w:eastAsia="SimSun" w:cs="Century"/>
          <w:color w:val="000000"/>
          <w:kern w:val="0"/>
          <w:sz w:val="24"/>
          <w:szCs w:val="24"/>
          <w:lang w:val="en-US" w:eastAsia="zh-CN" w:bidi="ar"/>
        </w:rPr>
        <w:t xml:space="preserve">video pembelajaran selama pelatihan </w:t>
      </w:r>
      <w:r>
        <w:rPr>
          <w:rFonts w:hint="default" w:ascii="Century" w:hAnsi="Century" w:eastAsia="SimSun" w:cs="Century"/>
          <w:i/>
          <w:iCs/>
          <w:color w:val="000000"/>
          <w:kern w:val="0"/>
          <w:sz w:val="24"/>
          <w:szCs w:val="24"/>
          <w:lang w:val="en-US" w:eastAsia="zh-CN" w:bidi="ar"/>
        </w:rPr>
        <w:t xml:space="preserve">daring </w:t>
      </w:r>
      <w:r>
        <w:rPr>
          <w:rFonts w:hint="default" w:ascii="Century" w:hAnsi="Century" w:eastAsia="SimSun" w:cs="Century"/>
          <w:color w:val="000000"/>
          <w:kern w:val="0"/>
          <w:sz w:val="24"/>
          <w:szCs w:val="24"/>
          <w:lang w:val="en-US" w:eastAsia="zh-CN" w:bidi="ar"/>
        </w:rPr>
        <w:t xml:space="preserve">ketrampilan </w:t>
      </w:r>
      <w:r>
        <w:rPr>
          <w:rFonts w:hint="default" w:ascii="Century" w:hAnsi="Century" w:eastAsia="SimSun" w:cs="Century"/>
          <w:i/>
          <w:iCs/>
          <w:color w:val="000000"/>
          <w:kern w:val="0"/>
          <w:sz w:val="24"/>
          <w:szCs w:val="24"/>
          <w:lang w:val="en-US" w:eastAsia="zh-CN" w:bidi="ar"/>
        </w:rPr>
        <w:t>macrame</w:t>
      </w:r>
      <w:r>
        <w:rPr>
          <w:rFonts w:hint="default" w:ascii="Century" w:hAnsi="Century" w:eastAsia="SimSun" w:cs="Century"/>
          <w:color w:val="000000"/>
          <w:kern w:val="0"/>
          <w:sz w:val="24"/>
          <w:szCs w:val="24"/>
          <w:lang w:val="en-US" w:eastAsia="zh-CN" w:bidi="ar"/>
        </w:rPr>
        <w:t>:</w:t>
      </w:r>
    </w:p>
    <w:p>
      <w:pPr>
        <w:keepNext w:val="0"/>
        <w:keepLines w:val="0"/>
        <w:pageBreakBefore w:val="0"/>
        <w:widowControl/>
        <w:numPr>
          <w:ilvl w:val="0"/>
          <w:numId w:val="0"/>
        </w:numPr>
        <w:suppressLineNumbers w:val="0"/>
        <w:wordWrap/>
        <w:topLinePunct w:val="0"/>
        <w:bidi w:val="0"/>
        <w:snapToGrid/>
        <w:spacing w:line="23" w:lineRule="atLeast"/>
        <w:ind w:left="480" w:leftChars="200" w:firstLine="577" w:firstLineChars="250"/>
        <w:jc w:val="center"/>
        <w:textAlignment w:val="auto"/>
        <w:rPr>
          <w:rFonts w:hint="default" w:ascii="Century" w:hAnsi="Century" w:eastAsia="SimSun" w:cs="Century"/>
          <w:color w:val="000000"/>
          <w:kern w:val="0"/>
          <w:sz w:val="23"/>
          <w:szCs w:val="23"/>
          <w:lang w:val="en-US" w:eastAsia="zh-CN" w:bidi="ar"/>
        </w:rPr>
      </w:pPr>
      <w:r>
        <w:rPr>
          <w:rFonts w:hint="default" w:ascii="Century" w:hAnsi="Century" w:eastAsia="SimSun"/>
          <w:b/>
          <w:bCs/>
          <w:color w:val="000000"/>
          <w:kern w:val="0"/>
          <w:sz w:val="23"/>
          <w:szCs w:val="23"/>
          <w:lang w:val="en-US" w:eastAsia="zh-CN"/>
        </w:rPr>
        <w:t>Tabel 1</w:t>
      </w:r>
      <w:r>
        <w:rPr>
          <w:rFonts w:hint="default" w:ascii="Century" w:hAnsi="Century" w:eastAsia="SimSun"/>
          <w:color w:val="000000"/>
          <w:kern w:val="0"/>
          <w:sz w:val="23"/>
          <w:szCs w:val="23"/>
          <w:lang w:val="en-US" w:eastAsia="zh-CN"/>
        </w:rPr>
        <w:t xml:space="preserve">. </w:t>
      </w:r>
      <w:r>
        <w:rPr>
          <w:rFonts w:hint="default" w:ascii="Century" w:hAnsi="Century" w:eastAsia="SimSun"/>
          <w:i/>
          <w:iCs/>
          <w:color w:val="000000"/>
          <w:kern w:val="0"/>
          <w:sz w:val="23"/>
          <w:szCs w:val="23"/>
          <w:lang w:val="en-US" w:eastAsia="zh-CN"/>
        </w:rPr>
        <w:t xml:space="preserve">Link </w:t>
      </w:r>
      <w:r>
        <w:rPr>
          <w:rFonts w:hint="default" w:ascii="Century" w:hAnsi="Century" w:eastAsia="SimSun"/>
          <w:color w:val="000000"/>
          <w:kern w:val="0"/>
          <w:sz w:val="23"/>
          <w:szCs w:val="23"/>
          <w:lang w:val="en-US" w:eastAsia="zh-CN"/>
        </w:rPr>
        <w:t>Video Pembelajaran</w:t>
      </w:r>
    </w:p>
    <w:tbl>
      <w:tblPr>
        <w:tblStyle w:val="15"/>
        <w:tblW w:w="0" w:type="auto"/>
        <w:tblInd w:w="0" w:type="dxa"/>
        <w:tblBorders>
          <w:top w:val="none" w:color="auto" w:sz="0"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610"/>
        <w:gridCol w:w="5442"/>
      </w:tblGrid>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nil"/>
              <w:bottom w:val="single" w:color="auto" w:sz="4" w:space="0"/>
              <w:right w:val="nil"/>
            </w:tcBorders>
          </w:tcPr>
          <w:p>
            <w:pPr>
              <w:keepNext w:val="0"/>
              <w:keepLines w:val="0"/>
              <w:pageBreakBefore w:val="0"/>
              <w:widowControl/>
              <w:numPr>
                <w:ilvl w:val="0"/>
                <w:numId w:val="0"/>
              </w:numPr>
              <w:suppressLineNumbers w:val="0"/>
              <w:wordWrap/>
              <w:topLinePunct w:val="0"/>
              <w:bidi w:val="0"/>
              <w:snapToGrid/>
              <w:spacing w:line="240" w:lineRule="auto"/>
              <w:jc w:val="center"/>
              <w:textAlignment w:val="auto"/>
              <w:rPr>
                <w:rFonts w:hint="default" w:ascii="Century" w:hAnsi="Century" w:eastAsia="SimSun" w:cs="Century"/>
                <w:b/>
                <w:bCs/>
                <w:color w:val="000000"/>
                <w:kern w:val="0"/>
                <w:sz w:val="22"/>
                <w:szCs w:val="22"/>
                <w:vertAlign w:val="baseline"/>
                <w:lang w:val="en-US" w:eastAsia="zh-CN" w:bidi="ar"/>
              </w:rPr>
            </w:pPr>
            <w:r>
              <w:rPr>
                <w:rFonts w:hint="default" w:ascii="Century" w:hAnsi="Century" w:eastAsia="SimSun" w:cs="Century"/>
                <w:b/>
                <w:bCs/>
                <w:color w:val="000000"/>
                <w:kern w:val="0"/>
                <w:sz w:val="22"/>
                <w:szCs w:val="22"/>
                <w:vertAlign w:val="baseline"/>
                <w:lang w:val="en-US" w:eastAsia="zh-CN" w:bidi="ar"/>
              </w:rPr>
              <w:t>No</w:t>
            </w:r>
          </w:p>
        </w:tc>
        <w:tc>
          <w:tcPr>
            <w:tcW w:w="2610" w:type="dxa"/>
            <w:tcBorders>
              <w:top w:val="single" w:color="auto" w:sz="4" w:space="0"/>
              <w:left w:val="nil"/>
              <w:bottom w:val="single" w:color="auto" w:sz="4" w:space="0"/>
              <w:right w:val="nil"/>
            </w:tcBorders>
          </w:tcPr>
          <w:p>
            <w:pPr>
              <w:keepNext w:val="0"/>
              <w:keepLines w:val="0"/>
              <w:pageBreakBefore w:val="0"/>
              <w:widowControl/>
              <w:numPr>
                <w:ilvl w:val="0"/>
                <w:numId w:val="0"/>
              </w:numPr>
              <w:suppressLineNumbers w:val="0"/>
              <w:wordWrap/>
              <w:topLinePunct w:val="0"/>
              <w:bidi w:val="0"/>
              <w:snapToGrid/>
              <w:spacing w:line="240" w:lineRule="auto"/>
              <w:jc w:val="center"/>
              <w:textAlignment w:val="auto"/>
              <w:rPr>
                <w:rFonts w:hint="default" w:ascii="Century" w:hAnsi="Century" w:eastAsia="SimSun" w:cs="Century"/>
                <w:b/>
                <w:bCs/>
                <w:color w:val="000000"/>
                <w:kern w:val="0"/>
                <w:sz w:val="22"/>
                <w:szCs w:val="22"/>
                <w:vertAlign w:val="baseline"/>
                <w:lang w:val="en-US" w:eastAsia="zh-CN" w:bidi="ar"/>
              </w:rPr>
            </w:pPr>
            <w:r>
              <w:rPr>
                <w:rFonts w:hint="default" w:ascii="Century" w:hAnsi="Century" w:eastAsia="SimSun" w:cs="Century"/>
                <w:b/>
                <w:bCs/>
                <w:color w:val="000000"/>
                <w:kern w:val="0"/>
                <w:sz w:val="22"/>
                <w:szCs w:val="22"/>
                <w:vertAlign w:val="baseline"/>
                <w:lang w:val="en-US" w:eastAsia="zh-CN" w:bidi="ar"/>
              </w:rPr>
              <w:t>Materi</w:t>
            </w:r>
          </w:p>
        </w:tc>
        <w:tc>
          <w:tcPr>
            <w:tcW w:w="5442" w:type="dxa"/>
            <w:tcBorders>
              <w:top w:val="single" w:color="auto" w:sz="4" w:space="0"/>
              <w:left w:val="nil"/>
              <w:bottom w:val="single" w:color="auto" w:sz="4" w:space="0"/>
              <w:right w:val="nil"/>
            </w:tcBorders>
          </w:tcPr>
          <w:p>
            <w:pPr>
              <w:keepNext w:val="0"/>
              <w:keepLines w:val="0"/>
              <w:pageBreakBefore w:val="0"/>
              <w:widowControl/>
              <w:numPr>
                <w:ilvl w:val="0"/>
                <w:numId w:val="0"/>
              </w:numPr>
              <w:suppressLineNumbers w:val="0"/>
              <w:wordWrap/>
              <w:topLinePunct w:val="0"/>
              <w:bidi w:val="0"/>
              <w:snapToGrid/>
              <w:spacing w:line="240" w:lineRule="auto"/>
              <w:jc w:val="center"/>
              <w:textAlignment w:val="auto"/>
              <w:rPr>
                <w:rFonts w:hint="default" w:ascii="Century" w:hAnsi="Century" w:eastAsia="SimSun" w:cs="Century"/>
                <w:b/>
                <w:bCs/>
                <w:color w:val="000000"/>
                <w:kern w:val="0"/>
                <w:sz w:val="22"/>
                <w:szCs w:val="22"/>
                <w:vertAlign w:val="baseline"/>
                <w:lang w:val="en-US" w:eastAsia="zh-CN" w:bidi="ar"/>
              </w:rPr>
            </w:pPr>
            <w:r>
              <w:rPr>
                <w:rFonts w:hint="default" w:ascii="Century" w:hAnsi="Century" w:eastAsia="SimSun" w:cs="Century"/>
                <w:b/>
                <w:bCs/>
                <w:i/>
                <w:iCs/>
                <w:color w:val="000000"/>
                <w:kern w:val="0"/>
                <w:sz w:val="22"/>
                <w:szCs w:val="22"/>
                <w:vertAlign w:val="baseline"/>
                <w:lang w:val="en-US" w:eastAsia="zh-CN" w:bidi="ar"/>
              </w:rPr>
              <w:t xml:space="preserve">Link </w:t>
            </w:r>
            <w:r>
              <w:rPr>
                <w:rFonts w:hint="default" w:ascii="Century" w:hAnsi="Century" w:eastAsia="SimSun" w:cs="Century"/>
                <w:b/>
                <w:bCs/>
                <w:color w:val="000000"/>
                <w:kern w:val="0"/>
                <w:sz w:val="22"/>
                <w:szCs w:val="22"/>
                <w:vertAlign w:val="baseline"/>
                <w:lang w:val="en-US" w:eastAsia="zh-CN" w:bidi="ar"/>
              </w:rPr>
              <w:t>Video Pembelajaran</w:t>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nil"/>
              <w:bottom w:val="single" w:color="auto" w:sz="4" w:space="0"/>
              <w:right w:val="nil"/>
            </w:tcBorders>
          </w:tcPr>
          <w:p>
            <w:pPr>
              <w:keepNext w:val="0"/>
              <w:keepLines w:val="0"/>
              <w:pageBreakBefore w:val="0"/>
              <w:widowControl/>
              <w:numPr>
                <w:ilvl w:val="0"/>
                <w:numId w:val="0"/>
              </w:numPr>
              <w:suppressLineNumbers w:val="0"/>
              <w:wordWrap/>
              <w:topLinePunct w:val="0"/>
              <w:bidi w:val="0"/>
              <w:snapToGrid/>
              <w:spacing w:line="240" w:lineRule="auto"/>
              <w:jc w:val="both"/>
              <w:textAlignment w:val="auto"/>
              <w:rPr>
                <w:rFonts w:hint="default" w:ascii="Century" w:hAnsi="Century" w:eastAsia="SimSun" w:cs="Century"/>
                <w:color w:val="000000"/>
                <w:kern w:val="0"/>
                <w:sz w:val="22"/>
                <w:szCs w:val="22"/>
                <w:vertAlign w:val="baseline"/>
                <w:lang w:val="en-US" w:eastAsia="zh-CN" w:bidi="ar"/>
              </w:rPr>
            </w:pPr>
            <w:r>
              <w:rPr>
                <w:rFonts w:hint="default" w:ascii="Century" w:hAnsi="Century" w:eastAsia="SimSun" w:cs="Century"/>
                <w:color w:val="000000"/>
                <w:kern w:val="0"/>
                <w:sz w:val="22"/>
                <w:szCs w:val="22"/>
                <w:vertAlign w:val="baseline"/>
                <w:lang w:val="en-US" w:eastAsia="zh-CN" w:bidi="ar"/>
              </w:rPr>
              <w:t>1.</w:t>
            </w:r>
          </w:p>
        </w:tc>
        <w:tc>
          <w:tcPr>
            <w:tcW w:w="2610" w:type="dxa"/>
            <w:tcBorders>
              <w:top w:val="single" w:color="auto" w:sz="4" w:space="0"/>
              <w:left w:val="nil"/>
              <w:bottom w:val="single" w:color="auto" w:sz="4" w:space="0"/>
              <w:right w:val="nil"/>
            </w:tcBorders>
          </w:tcPr>
          <w:p>
            <w:pPr>
              <w:keepNext w:val="0"/>
              <w:keepLines w:val="0"/>
              <w:pageBreakBefore w:val="0"/>
              <w:widowControl/>
              <w:numPr>
                <w:ilvl w:val="0"/>
                <w:numId w:val="0"/>
              </w:numPr>
              <w:suppressLineNumbers w:val="0"/>
              <w:wordWrap/>
              <w:topLinePunct w:val="0"/>
              <w:bidi w:val="0"/>
              <w:snapToGrid/>
              <w:spacing w:line="240" w:lineRule="auto"/>
              <w:jc w:val="left"/>
              <w:textAlignment w:val="auto"/>
              <w:rPr>
                <w:rFonts w:hint="default" w:ascii="Century" w:hAnsi="Century" w:eastAsia="SimSun" w:cs="Century"/>
                <w:color w:val="000000"/>
                <w:kern w:val="0"/>
                <w:sz w:val="22"/>
                <w:szCs w:val="22"/>
                <w:vertAlign w:val="baseline"/>
                <w:lang w:val="en-US" w:eastAsia="zh-CN" w:bidi="ar"/>
              </w:rPr>
            </w:pPr>
            <w:r>
              <w:rPr>
                <w:rFonts w:hint="default" w:ascii="Century" w:hAnsi="Century" w:eastAsia="SimSun" w:cs="Century"/>
                <w:color w:val="000000"/>
                <w:kern w:val="0"/>
                <w:sz w:val="22"/>
                <w:szCs w:val="22"/>
                <w:vertAlign w:val="baseline"/>
                <w:lang w:val="en-US" w:eastAsia="zh-CN" w:bidi="ar"/>
              </w:rPr>
              <w:t>Pengantar</w:t>
            </w:r>
          </w:p>
        </w:tc>
        <w:tc>
          <w:tcPr>
            <w:tcW w:w="5442" w:type="dxa"/>
            <w:tcBorders>
              <w:top w:val="single" w:color="auto" w:sz="4" w:space="0"/>
              <w:left w:val="nil"/>
              <w:bottom w:val="single" w:color="auto" w:sz="4" w:space="0"/>
              <w:right w:val="nil"/>
            </w:tcBorders>
          </w:tcPr>
          <w:p>
            <w:pPr>
              <w:keepNext w:val="0"/>
              <w:keepLines w:val="0"/>
              <w:pageBreakBefore w:val="0"/>
              <w:widowControl/>
              <w:numPr>
                <w:ilvl w:val="0"/>
                <w:numId w:val="0"/>
              </w:numPr>
              <w:suppressLineNumbers w:val="0"/>
              <w:wordWrap/>
              <w:topLinePunct w:val="0"/>
              <w:bidi w:val="0"/>
              <w:snapToGrid/>
              <w:spacing w:line="240" w:lineRule="auto"/>
              <w:jc w:val="both"/>
              <w:textAlignment w:val="auto"/>
              <w:rPr>
                <w:rFonts w:hint="default" w:ascii="Century" w:hAnsi="Century" w:eastAsia="SimSun"/>
                <w:color w:val="000000"/>
                <w:kern w:val="0"/>
                <w:sz w:val="22"/>
                <w:szCs w:val="22"/>
                <w:vertAlign w:val="baseline"/>
                <w:lang w:val="en-US" w:eastAsia="zh-CN"/>
              </w:rPr>
            </w:pPr>
            <w:r>
              <w:rPr>
                <w:rFonts w:hint="default" w:ascii="Century" w:hAnsi="Century" w:eastAsia="SimSun"/>
                <w:color w:val="0000FF"/>
                <w:kern w:val="0"/>
                <w:sz w:val="22"/>
                <w:szCs w:val="22"/>
                <w:vertAlign w:val="baseline"/>
                <w:lang w:val="en-US" w:eastAsia="zh-CN"/>
              </w:rPr>
              <w:fldChar w:fldCharType="begin"/>
            </w:r>
            <w:r>
              <w:rPr>
                <w:rFonts w:hint="default" w:ascii="Century" w:hAnsi="Century" w:eastAsia="SimSun"/>
                <w:color w:val="0000FF"/>
                <w:kern w:val="0"/>
                <w:sz w:val="22"/>
                <w:szCs w:val="22"/>
                <w:vertAlign w:val="baseline"/>
                <w:lang w:val="en-US" w:eastAsia="zh-CN"/>
              </w:rPr>
              <w:instrText xml:space="preserve"> HYPERLINK "https://www.youtube.com/watch?v=Hi6LYqgNdyc&amp;t=523s" </w:instrText>
            </w:r>
            <w:r>
              <w:rPr>
                <w:rFonts w:hint="default" w:ascii="Century" w:hAnsi="Century" w:eastAsia="SimSun"/>
                <w:color w:val="0000FF"/>
                <w:kern w:val="0"/>
                <w:sz w:val="22"/>
                <w:szCs w:val="22"/>
                <w:vertAlign w:val="baseline"/>
                <w:lang w:val="en-US" w:eastAsia="zh-CN"/>
              </w:rPr>
              <w:fldChar w:fldCharType="separate"/>
            </w:r>
            <w:r>
              <w:rPr>
                <w:rStyle w:val="13"/>
                <w:rFonts w:hint="default" w:ascii="Century" w:hAnsi="Century" w:eastAsia="SimSun"/>
                <w:color w:val="0000FF"/>
                <w:kern w:val="0"/>
                <w:sz w:val="22"/>
                <w:szCs w:val="22"/>
                <w:vertAlign w:val="baseline"/>
                <w:lang w:val="en-US" w:eastAsia="zh-CN"/>
              </w:rPr>
              <w:t>https://www.youtube.com/watch?v=Hi6LYqgNdyc&amp;t=523s</w:t>
            </w:r>
            <w:r>
              <w:rPr>
                <w:rFonts w:hint="default" w:ascii="Century" w:hAnsi="Century" w:eastAsia="SimSun"/>
                <w:color w:val="0000FF"/>
                <w:kern w:val="0"/>
                <w:sz w:val="22"/>
                <w:szCs w:val="22"/>
                <w:vertAlign w:val="baseline"/>
                <w:lang w:val="en-US" w:eastAsia="zh-CN"/>
              </w:rPr>
              <w:fldChar w:fldCharType="end"/>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nil"/>
              <w:bottom w:val="single" w:color="auto" w:sz="4" w:space="0"/>
              <w:right w:val="nil"/>
            </w:tcBorders>
          </w:tcPr>
          <w:p>
            <w:pPr>
              <w:keepNext w:val="0"/>
              <w:keepLines w:val="0"/>
              <w:pageBreakBefore w:val="0"/>
              <w:widowControl/>
              <w:numPr>
                <w:ilvl w:val="0"/>
                <w:numId w:val="0"/>
              </w:numPr>
              <w:suppressLineNumbers w:val="0"/>
              <w:wordWrap/>
              <w:topLinePunct w:val="0"/>
              <w:bidi w:val="0"/>
              <w:snapToGrid/>
              <w:spacing w:line="240" w:lineRule="auto"/>
              <w:jc w:val="both"/>
              <w:textAlignment w:val="auto"/>
              <w:rPr>
                <w:rFonts w:hint="default" w:ascii="Century" w:hAnsi="Century" w:eastAsia="SimSun" w:cs="Century"/>
                <w:color w:val="000000"/>
                <w:kern w:val="0"/>
                <w:sz w:val="22"/>
                <w:szCs w:val="22"/>
                <w:vertAlign w:val="baseline"/>
                <w:lang w:val="en-US" w:eastAsia="zh-CN" w:bidi="ar"/>
              </w:rPr>
            </w:pPr>
            <w:r>
              <w:rPr>
                <w:rFonts w:hint="default" w:ascii="Century" w:hAnsi="Century" w:eastAsia="SimSun" w:cs="Century"/>
                <w:color w:val="000000"/>
                <w:kern w:val="0"/>
                <w:sz w:val="22"/>
                <w:szCs w:val="22"/>
                <w:vertAlign w:val="baseline"/>
                <w:lang w:val="en-US" w:eastAsia="zh-CN" w:bidi="ar"/>
              </w:rPr>
              <w:t>2</w:t>
            </w:r>
          </w:p>
        </w:tc>
        <w:tc>
          <w:tcPr>
            <w:tcW w:w="2610" w:type="dxa"/>
            <w:tcBorders>
              <w:top w:val="single" w:color="auto" w:sz="4" w:space="0"/>
              <w:left w:val="nil"/>
              <w:bottom w:val="single" w:color="auto" w:sz="4" w:space="0"/>
              <w:right w:val="nil"/>
            </w:tcBorders>
          </w:tcPr>
          <w:p>
            <w:pPr>
              <w:keepNext w:val="0"/>
              <w:keepLines w:val="0"/>
              <w:pageBreakBefore w:val="0"/>
              <w:widowControl/>
              <w:numPr>
                <w:ilvl w:val="0"/>
                <w:numId w:val="0"/>
              </w:numPr>
              <w:suppressLineNumbers w:val="0"/>
              <w:wordWrap/>
              <w:topLinePunct w:val="0"/>
              <w:bidi w:val="0"/>
              <w:snapToGrid/>
              <w:spacing w:line="240" w:lineRule="auto"/>
              <w:jc w:val="left"/>
              <w:textAlignment w:val="auto"/>
              <w:rPr>
                <w:rFonts w:hint="default" w:ascii="Century" w:hAnsi="Century" w:eastAsia="SimSun" w:cs="Century"/>
                <w:color w:val="000000"/>
                <w:kern w:val="0"/>
                <w:sz w:val="22"/>
                <w:szCs w:val="22"/>
                <w:vertAlign w:val="baseline"/>
                <w:lang w:val="en-US" w:eastAsia="zh-CN" w:bidi="ar"/>
              </w:rPr>
            </w:pPr>
            <w:r>
              <w:rPr>
                <w:rFonts w:hint="default" w:ascii="Century" w:hAnsi="Century" w:eastAsia="SimSun" w:cs="Century"/>
                <w:color w:val="000000"/>
                <w:kern w:val="0"/>
                <w:sz w:val="22"/>
                <w:szCs w:val="22"/>
                <w:vertAlign w:val="baseline"/>
                <w:lang w:val="en-US" w:eastAsia="zh-CN" w:bidi="ar"/>
              </w:rPr>
              <w:t>Membuat Gantungan Macrame</w:t>
            </w:r>
          </w:p>
        </w:tc>
        <w:tc>
          <w:tcPr>
            <w:tcW w:w="5442" w:type="dxa"/>
            <w:tcBorders>
              <w:top w:val="single" w:color="auto" w:sz="4" w:space="0"/>
              <w:left w:val="nil"/>
              <w:bottom w:val="single" w:color="auto" w:sz="4" w:space="0"/>
              <w:right w:val="nil"/>
            </w:tcBorders>
          </w:tcPr>
          <w:p>
            <w:pPr>
              <w:keepNext w:val="0"/>
              <w:keepLines w:val="0"/>
              <w:pageBreakBefore w:val="0"/>
              <w:widowControl/>
              <w:numPr>
                <w:ilvl w:val="0"/>
                <w:numId w:val="0"/>
              </w:numPr>
              <w:suppressLineNumbers w:val="0"/>
              <w:wordWrap/>
              <w:topLinePunct w:val="0"/>
              <w:bidi w:val="0"/>
              <w:snapToGrid/>
              <w:spacing w:line="240" w:lineRule="auto"/>
              <w:jc w:val="both"/>
              <w:textAlignment w:val="auto"/>
              <w:rPr>
                <w:rFonts w:hint="default" w:ascii="Century" w:hAnsi="Century" w:eastAsia="SimSun"/>
                <w:color w:val="000000"/>
                <w:kern w:val="0"/>
                <w:sz w:val="22"/>
                <w:szCs w:val="22"/>
                <w:vertAlign w:val="baseline"/>
                <w:lang w:val="en-US" w:eastAsia="zh-CN"/>
              </w:rPr>
            </w:pPr>
            <w:r>
              <w:rPr>
                <w:rFonts w:hint="default" w:ascii="Century" w:hAnsi="Century" w:eastAsia="SimSun"/>
                <w:color w:val="0000FF"/>
                <w:kern w:val="0"/>
                <w:sz w:val="22"/>
                <w:szCs w:val="22"/>
                <w:vertAlign w:val="baseline"/>
                <w:lang w:val="en-US" w:eastAsia="zh-CN"/>
              </w:rPr>
              <w:fldChar w:fldCharType="begin"/>
            </w:r>
            <w:r>
              <w:rPr>
                <w:rFonts w:hint="default" w:ascii="Century" w:hAnsi="Century" w:eastAsia="SimSun"/>
                <w:color w:val="0000FF"/>
                <w:kern w:val="0"/>
                <w:sz w:val="22"/>
                <w:szCs w:val="22"/>
                <w:vertAlign w:val="baseline"/>
                <w:lang w:val="en-US" w:eastAsia="zh-CN"/>
              </w:rPr>
              <w:instrText xml:space="preserve"> HYPERLINK "https://www.youtube.com/watch?v=yFmD6x9UMKY" </w:instrText>
            </w:r>
            <w:r>
              <w:rPr>
                <w:rFonts w:hint="default" w:ascii="Century" w:hAnsi="Century" w:eastAsia="SimSun"/>
                <w:color w:val="0000FF"/>
                <w:kern w:val="0"/>
                <w:sz w:val="22"/>
                <w:szCs w:val="22"/>
                <w:vertAlign w:val="baseline"/>
                <w:lang w:val="en-US" w:eastAsia="zh-CN"/>
              </w:rPr>
              <w:fldChar w:fldCharType="separate"/>
            </w:r>
            <w:r>
              <w:rPr>
                <w:rStyle w:val="13"/>
                <w:rFonts w:hint="default" w:ascii="Century" w:hAnsi="Century" w:eastAsia="SimSun"/>
                <w:color w:val="0000FF"/>
                <w:kern w:val="0"/>
                <w:sz w:val="22"/>
                <w:szCs w:val="22"/>
                <w:vertAlign w:val="baseline"/>
                <w:lang w:val="en-US" w:eastAsia="zh-CN"/>
              </w:rPr>
              <w:t>https://www.youtube.com/watch?v=yFmD6x9UMKY</w:t>
            </w:r>
            <w:r>
              <w:rPr>
                <w:rFonts w:hint="default" w:ascii="Century" w:hAnsi="Century" w:eastAsia="SimSun"/>
                <w:color w:val="0000FF"/>
                <w:kern w:val="0"/>
                <w:sz w:val="22"/>
                <w:szCs w:val="22"/>
                <w:vertAlign w:val="baseline"/>
                <w:lang w:val="en-US" w:eastAsia="zh-CN"/>
              </w:rPr>
              <w:fldChar w:fldCharType="end"/>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nil"/>
              <w:bottom w:val="single" w:color="auto" w:sz="4" w:space="0"/>
              <w:right w:val="nil"/>
            </w:tcBorders>
          </w:tcPr>
          <w:p>
            <w:pPr>
              <w:keepNext w:val="0"/>
              <w:keepLines w:val="0"/>
              <w:pageBreakBefore w:val="0"/>
              <w:widowControl/>
              <w:numPr>
                <w:ilvl w:val="0"/>
                <w:numId w:val="0"/>
              </w:numPr>
              <w:suppressLineNumbers w:val="0"/>
              <w:wordWrap/>
              <w:topLinePunct w:val="0"/>
              <w:bidi w:val="0"/>
              <w:snapToGrid/>
              <w:spacing w:line="240" w:lineRule="auto"/>
              <w:jc w:val="both"/>
              <w:textAlignment w:val="auto"/>
              <w:rPr>
                <w:rFonts w:hint="default" w:ascii="Century" w:hAnsi="Century" w:eastAsia="SimSun" w:cs="Century"/>
                <w:color w:val="000000"/>
                <w:kern w:val="0"/>
                <w:sz w:val="22"/>
                <w:szCs w:val="22"/>
                <w:vertAlign w:val="baseline"/>
                <w:lang w:val="en-US" w:eastAsia="zh-CN" w:bidi="ar"/>
              </w:rPr>
            </w:pPr>
            <w:r>
              <w:rPr>
                <w:rFonts w:hint="default" w:ascii="Century" w:hAnsi="Century" w:eastAsia="SimSun" w:cs="Century"/>
                <w:color w:val="000000"/>
                <w:kern w:val="0"/>
                <w:sz w:val="22"/>
                <w:szCs w:val="22"/>
                <w:vertAlign w:val="baseline"/>
                <w:lang w:val="en-US" w:eastAsia="zh-CN" w:bidi="ar"/>
              </w:rPr>
              <w:t>3</w:t>
            </w:r>
          </w:p>
        </w:tc>
        <w:tc>
          <w:tcPr>
            <w:tcW w:w="2610" w:type="dxa"/>
            <w:tcBorders>
              <w:top w:val="single" w:color="auto" w:sz="4" w:space="0"/>
              <w:left w:val="nil"/>
              <w:bottom w:val="single" w:color="auto" w:sz="4" w:space="0"/>
              <w:right w:val="nil"/>
            </w:tcBorders>
          </w:tcPr>
          <w:p>
            <w:pPr>
              <w:keepNext w:val="0"/>
              <w:keepLines w:val="0"/>
              <w:pageBreakBefore w:val="0"/>
              <w:widowControl/>
              <w:numPr>
                <w:ilvl w:val="0"/>
                <w:numId w:val="0"/>
              </w:numPr>
              <w:suppressLineNumbers w:val="0"/>
              <w:wordWrap/>
              <w:topLinePunct w:val="0"/>
              <w:bidi w:val="0"/>
              <w:snapToGrid/>
              <w:spacing w:line="240" w:lineRule="auto"/>
              <w:jc w:val="left"/>
              <w:textAlignment w:val="auto"/>
              <w:rPr>
                <w:rFonts w:hint="default" w:ascii="Century" w:hAnsi="Century" w:eastAsia="SimSun" w:cs="Century"/>
                <w:color w:val="000000"/>
                <w:kern w:val="0"/>
                <w:sz w:val="22"/>
                <w:szCs w:val="22"/>
                <w:vertAlign w:val="baseline"/>
                <w:lang w:val="en-US" w:eastAsia="zh-CN" w:bidi="ar"/>
              </w:rPr>
            </w:pPr>
            <w:r>
              <w:rPr>
                <w:rFonts w:hint="default" w:ascii="Century" w:hAnsi="Century" w:eastAsia="SimSun" w:cs="Century"/>
                <w:color w:val="000000"/>
                <w:kern w:val="0"/>
                <w:sz w:val="22"/>
                <w:szCs w:val="22"/>
                <w:vertAlign w:val="baseline"/>
                <w:lang w:val="en-US" w:eastAsia="zh-CN" w:bidi="ar"/>
              </w:rPr>
              <w:t>Membuat Dompet Macrame</w:t>
            </w:r>
          </w:p>
        </w:tc>
        <w:tc>
          <w:tcPr>
            <w:tcW w:w="5442" w:type="dxa"/>
            <w:tcBorders>
              <w:top w:val="single" w:color="auto" w:sz="4" w:space="0"/>
              <w:left w:val="nil"/>
              <w:bottom w:val="single" w:color="auto" w:sz="4" w:space="0"/>
              <w:right w:val="nil"/>
            </w:tcBorders>
          </w:tcPr>
          <w:p>
            <w:pPr>
              <w:keepNext w:val="0"/>
              <w:keepLines w:val="0"/>
              <w:pageBreakBefore w:val="0"/>
              <w:widowControl/>
              <w:numPr>
                <w:ilvl w:val="0"/>
                <w:numId w:val="0"/>
              </w:numPr>
              <w:suppressLineNumbers w:val="0"/>
              <w:wordWrap/>
              <w:topLinePunct w:val="0"/>
              <w:bidi w:val="0"/>
              <w:snapToGrid/>
              <w:spacing w:line="240" w:lineRule="auto"/>
              <w:jc w:val="both"/>
              <w:textAlignment w:val="auto"/>
              <w:rPr>
                <w:rFonts w:hint="default" w:ascii="Century" w:hAnsi="Century" w:eastAsia="SimSun"/>
                <w:color w:val="000000"/>
                <w:kern w:val="0"/>
                <w:sz w:val="22"/>
                <w:szCs w:val="22"/>
                <w:vertAlign w:val="baseline"/>
                <w:lang w:val="en-US" w:eastAsia="zh-CN"/>
              </w:rPr>
            </w:pPr>
            <w:r>
              <w:rPr>
                <w:rFonts w:hint="default" w:ascii="Century" w:hAnsi="Century" w:eastAsia="SimSun"/>
                <w:color w:val="0000FF"/>
                <w:kern w:val="0"/>
                <w:sz w:val="22"/>
                <w:szCs w:val="22"/>
                <w:vertAlign w:val="baseline"/>
                <w:lang w:val="en-US" w:eastAsia="zh-CN"/>
              </w:rPr>
              <w:fldChar w:fldCharType="begin"/>
            </w:r>
            <w:r>
              <w:rPr>
                <w:rFonts w:hint="default" w:ascii="Century" w:hAnsi="Century" w:eastAsia="SimSun"/>
                <w:color w:val="0000FF"/>
                <w:kern w:val="0"/>
                <w:sz w:val="22"/>
                <w:szCs w:val="22"/>
                <w:vertAlign w:val="baseline"/>
                <w:lang w:val="en-US" w:eastAsia="zh-CN"/>
              </w:rPr>
              <w:instrText xml:space="preserve"> HYPERLINK "https://www.youtube.com/watch?v=qTJliN8tF0c&amp;t=1114s" </w:instrText>
            </w:r>
            <w:r>
              <w:rPr>
                <w:rFonts w:hint="default" w:ascii="Century" w:hAnsi="Century" w:eastAsia="SimSun"/>
                <w:color w:val="0000FF"/>
                <w:kern w:val="0"/>
                <w:sz w:val="22"/>
                <w:szCs w:val="22"/>
                <w:vertAlign w:val="baseline"/>
                <w:lang w:val="en-US" w:eastAsia="zh-CN"/>
              </w:rPr>
              <w:fldChar w:fldCharType="separate"/>
            </w:r>
            <w:r>
              <w:rPr>
                <w:rStyle w:val="13"/>
                <w:rFonts w:hint="default" w:ascii="Century" w:hAnsi="Century" w:eastAsia="SimSun"/>
                <w:color w:val="0000FF"/>
                <w:kern w:val="0"/>
                <w:sz w:val="22"/>
                <w:szCs w:val="22"/>
                <w:vertAlign w:val="baseline"/>
                <w:lang w:val="en-US" w:eastAsia="zh-CN"/>
              </w:rPr>
              <w:t>https://www.youtube.com/watch?v=qTJliN8tF0c&amp;t=1114s</w:t>
            </w:r>
            <w:r>
              <w:rPr>
                <w:rFonts w:hint="default" w:ascii="Century" w:hAnsi="Century" w:eastAsia="SimSun"/>
                <w:color w:val="0000FF"/>
                <w:kern w:val="0"/>
                <w:sz w:val="22"/>
                <w:szCs w:val="22"/>
                <w:vertAlign w:val="baseline"/>
                <w:lang w:val="en-US" w:eastAsia="zh-CN"/>
              </w:rPr>
              <w:fldChar w:fldCharType="end"/>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nil"/>
              <w:bottom w:val="single" w:color="auto" w:sz="4" w:space="0"/>
              <w:right w:val="nil"/>
            </w:tcBorders>
          </w:tcPr>
          <w:p>
            <w:pPr>
              <w:keepNext w:val="0"/>
              <w:keepLines w:val="0"/>
              <w:pageBreakBefore w:val="0"/>
              <w:widowControl/>
              <w:numPr>
                <w:ilvl w:val="0"/>
                <w:numId w:val="0"/>
              </w:numPr>
              <w:suppressLineNumbers w:val="0"/>
              <w:wordWrap/>
              <w:topLinePunct w:val="0"/>
              <w:bidi w:val="0"/>
              <w:snapToGrid/>
              <w:spacing w:line="240" w:lineRule="auto"/>
              <w:jc w:val="both"/>
              <w:textAlignment w:val="auto"/>
              <w:rPr>
                <w:rFonts w:hint="default" w:ascii="Century" w:hAnsi="Century" w:eastAsia="SimSun" w:cs="Century"/>
                <w:color w:val="000000"/>
                <w:kern w:val="0"/>
                <w:sz w:val="22"/>
                <w:szCs w:val="22"/>
                <w:vertAlign w:val="baseline"/>
                <w:lang w:val="en-US" w:eastAsia="zh-CN" w:bidi="ar"/>
              </w:rPr>
            </w:pPr>
            <w:r>
              <w:rPr>
                <w:rFonts w:hint="default" w:ascii="Century" w:hAnsi="Century" w:eastAsia="SimSun" w:cs="Century"/>
                <w:color w:val="000000"/>
                <w:kern w:val="0"/>
                <w:sz w:val="22"/>
                <w:szCs w:val="22"/>
                <w:vertAlign w:val="baseline"/>
                <w:lang w:val="en-US" w:eastAsia="zh-CN" w:bidi="ar"/>
              </w:rPr>
              <w:t>4</w:t>
            </w:r>
          </w:p>
        </w:tc>
        <w:tc>
          <w:tcPr>
            <w:tcW w:w="2610" w:type="dxa"/>
            <w:tcBorders>
              <w:top w:val="single" w:color="auto" w:sz="4" w:space="0"/>
              <w:left w:val="nil"/>
              <w:bottom w:val="single" w:color="auto" w:sz="4" w:space="0"/>
              <w:right w:val="nil"/>
            </w:tcBorders>
          </w:tcPr>
          <w:p>
            <w:pPr>
              <w:keepNext w:val="0"/>
              <w:keepLines w:val="0"/>
              <w:pageBreakBefore w:val="0"/>
              <w:widowControl/>
              <w:numPr>
                <w:ilvl w:val="0"/>
                <w:numId w:val="0"/>
              </w:numPr>
              <w:suppressLineNumbers w:val="0"/>
              <w:wordWrap/>
              <w:topLinePunct w:val="0"/>
              <w:bidi w:val="0"/>
              <w:snapToGrid/>
              <w:spacing w:line="240" w:lineRule="auto"/>
              <w:jc w:val="left"/>
              <w:textAlignment w:val="auto"/>
              <w:rPr>
                <w:rFonts w:hint="default" w:ascii="Century" w:hAnsi="Century" w:eastAsia="SimSun" w:cs="Century"/>
                <w:color w:val="000000"/>
                <w:kern w:val="0"/>
                <w:sz w:val="22"/>
                <w:szCs w:val="22"/>
                <w:vertAlign w:val="baseline"/>
                <w:lang w:val="en-US" w:eastAsia="zh-CN" w:bidi="ar"/>
              </w:rPr>
            </w:pPr>
            <w:r>
              <w:rPr>
                <w:rFonts w:hint="default" w:ascii="Century" w:hAnsi="Century" w:eastAsia="SimSun" w:cs="Century"/>
                <w:color w:val="000000"/>
                <w:kern w:val="0"/>
                <w:sz w:val="22"/>
                <w:szCs w:val="22"/>
                <w:vertAlign w:val="baseline"/>
                <w:lang w:val="en-US" w:eastAsia="zh-CN" w:bidi="ar"/>
              </w:rPr>
              <w:t>Memasang iner dan membuat tali pengait</w:t>
            </w:r>
          </w:p>
        </w:tc>
        <w:tc>
          <w:tcPr>
            <w:tcW w:w="5442" w:type="dxa"/>
            <w:tcBorders>
              <w:top w:val="single" w:color="auto" w:sz="4" w:space="0"/>
              <w:left w:val="nil"/>
              <w:bottom w:val="single" w:color="auto" w:sz="4" w:space="0"/>
              <w:right w:val="nil"/>
            </w:tcBorders>
          </w:tcPr>
          <w:p>
            <w:pPr>
              <w:keepNext w:val="0"/>
              <w:keepLines w:val="0"/>
              <w:pageBreakBefore w:val="0"/>
              <w:widowControl/>
              <w:numPr>
                <w:ilvl w:val="0"/>
                <w:numId w:val="0"/>
              </w:numPr>
              <w:suppressLineNumbers w:val="0"/>
              <w:wordWrap/>
              <w:topLinePunct w:val="0"/>
              <w:bidi w:val="0"/>
              <w:snapToGrid/>
              <w:spacing w:line="240" w:lineRule="auto"/>
              <w:jc w:val="both"/>
              <w:textAlignment w:val="auto"/>
              <w:rPr>
                <w:rFonts w:hint="default" w:ascii="Century" w:hAnsi="Century" w:eastAsia="SimSun"/>
                <w:color w:val="000000"/>
                <w:kern w:val="0"/>
                <w:sz w:val="22"/>
                <w:szCs w:val="22"/>
                <w:vertAlign w:val="baseline"/>
                <w:lang w:val="en-US" w:eastAsia="zh-CN"/>
              </w:rPr>
            </w:pPr>
            <w:r>
              <w:rPr>
                <w:rFonts w:hint="default" w:ascii="Century" w:hAnsi="Century" w:eastAsia="SimSun"/>
                <w:color w:val="0000FF"/>
                <w:kern w:val="0"/>
                <w:sz w:val="22"/>
                <w:szCs w:val="22"/>
                <w:vertAlign w:val="baseline"/>
                <w:lang w:val="en-US" w:eastAsia="zh-CN"/>
              </w:rPr>
              <w:fldChar w:fldCharType="begin"/>
            </w:r>
            <w:r>
              <w:rPr>
                <w:rFonts w:hint="default" w:ascii="Century" w:hAnsi="Century" w:eastAsia="SimSun"/>
                <w:color w:val="0000FF"/>
                <w:kern w:val="0"/>
                <w:sz w:val="22"/>
                <w:szCs w:val="22"/>
                <w:vertAlign w:val="baseline"/>
                <w:lang w:val="en-US" w:eastAsia="zh-CN"/>
              </w:rPr>
              <w:instrText xml:space="preserve"> HYPERLINK "https://www.youtube.com/watch?v=SepJZypayBM&amp;t=453s" </w:instrText>
            </w:r>
            <w:r>
              <w:rPr>
                <w:rFonts w:hint="default" w:ascii="Century" w:hAnsi="Century" w:eastAsia="SimSun"/>
                <w:color w:val="0000FF"/>
                <w:kern w:val="0"/>
                <w:sz w:val="22"/>
                <w:szCs w:val="22"/>
                <w:vertAlign w:val="baseline"/>
                <w:lang w:val="en-US" w:eastAsia="zh-CN"/>
              </w:rPr>
              <w:fldChar w:fldCharType="separate"/>
            </w:r>
            <w:r>
              <w:rPr>
                <w:rStyle w:val="13"/>
                <w:rFonts w:hint="default" w:ascii="Century" w:hAnsi="Century" w:eastAsia="SimSun"/>
                <w:color w:val="0000FF"/>
                <w:kern w:val="0"/>
                <w:sz w:val="22"/>
                <w:szCs w:val="22"/>
                <w:vertAlign w:val="baseline"/>
                <w:lang w:val="en-US" w:eastAsia="zh-CN"/>
              </w:rPr>
              <w:t>https://www.youtube.com/watch?v=SepJZypayBM&amp;t=453s</w:t>
            </w:r>
            <w:r>
              <w:rPr>
                <w:rFonts w:hint="default" w:ascii="Century" w:hAnsi="Century" w:eastAsia="SimSun"/>
                <w:color w:val="0000FF"/>
                <w:kern w:val="0"/>
                <w:sz w:val="22"/>
                <w:szCs w:val="22"/>
                <w:vertAlign w:val="baseline"/>
                <w:lang w:val="en-US" w:eastAsia="zh-CN"/>
              </w:rPr>
              <w:fldChar w:fldCharType="end"/>
            </w:r>
          </w:p>
        </w:tc>
      </w:tr>
    </w:tbl>
    <w:p>
      <w:pPr>
        <w:keepNext w:val="0"/>
        <w:keepLines w:val="0"/>
        <w:pageBreakBefore w:val="0"/>
        <w:widowControl/>
        <w:numPr>
          <w:ilvl w:val="0"/>
          <w:numId w:val="0"/>
        </w:numPr>
        <w:suppressLineNumbers w:val="0"/>
        <w:wordWrap/>
        <w:topLinePunct w:val="0"/>
        <w:bidi w:val="0"/>
        <w:snapToGrid/>
        <w:spacing w:line="23" w:lineRule="atLeast"/>
        <w:ind w:left="480" w:leftChars="200" w:firstLine="400" w:firstLineChars="250"/>
        <w:jc w:val="both"/>
        <w:textAlignment w:val="auto"/>
        <w:rPr>
          <w:rFonts w:hint="default" w:ascii="Century" w:hAnsi="Century" w:eastAsia="SimSun" w:cs="Century"/>
          <w:color w:val="000000"/>
          <w:kern w:val="0"/>
          <w:sz w:val="16"/>
          <w:szCs w:val="16"/>
          <w:lang w:val="en-US" w:eastAsia="zh-CN" w:bidi="ar"/>
        </w:rPr>
      </w:pPr>
    </w:p>
    <w:p>
      <w:pPr>
        <w:keepNext w:val="0"/>
        <w:keepLines w:val="0"/>
        <w:pageBreakBefore w:val="0"/>
        <w:widowControl/>
        <w:numPr>
          <w:ilvl w:val="0"/>
          <w:numId w:val="0"/>
        </w:numPr>
        <w:suppressLineNumbers w:val="0"/>
        <w:wordWrap/>
        <w:topLinePunct w:val="0"/>
        <w:bidi w:val="0"/>
        <w:snapToGrid/>
        <w:spacing w:line="23" w:lineRule="atLeast"/>
        <w:ind w:left="480" w:leftChars="200" w:firstLine="600" w:firstLineChars="250"/>
        <w:jc w:val="both"/>
        <w:textAlignment w:val="auto"/>
        <w:rPr>
          <w:rFonts w:hint="default" w:ascii="Century" w:hAnsi="Century" w:eastAsia="SimSun" w:cs="Century"/>
          <w:color w:val="000000"/>
          <w:kern w:val="0"/>
          <w:sz w:val="24"/>
          <w:szCs w:val="24"/>
          <w:lang w:val="en-US" w:eastAsia="zh-CN" w:bidi="ar"/>
        </w:rPr>
      </w:pPr>
      <w:r>
        <w:rPr>
          <w:rFonts w:hint="default" w:ascii="Century" w:hAnsi="Century" w:eastAsia="SimSun" w:cs="Century"/>
          <w:color w:val="000000"/>
          <w:kern w:val="0"/>
          <w:sz w:val="24"/>
          <w:szCs w:val="24"/>
          <w:lang w:val="en-US" w:eastAsia="zh-CN" w:bidi="ar"/>
        </w:rPr>
        <w:t xml:space="preserve"> Selain membagikan </w:t>
      </w:r>
      <w:r>
        <w:rPr>
          <w:rFonts w:hint="default" w:ascii="Century" w:hAnsi="Century" w:eastAsia="SimSun" w:cs="Century"/>
          <w:i/>
          <w:iCs/>
          <w:color w:val="000000"/>
          <w:kern w:val="0"/>
          <w:sz w:val="24"/>
          <w:szCs w:val="24"/>
          <w:lang w:val="en-US" w:eastAsia="zh-CN" w:bidi="ar"/>
        </w:rPr>
        <w:t xml:space="preserve">link </w:t>
      </w:r>
      <w:r>
        <w:rPr>
          <w:rFonts w:hint="default" w:ascii="Century" w:hAnsi="Century" w:eastAsia="SimSun" w:cs="Century"/>
          <w:color w:val="000000"/>
          <w:kern w:val="0"/>
          <w:sz w:val="24"/>
          <w:szCs w:val="24"/>
          <w:lang w:val="en-US" w:eastAsia="zh-CN" w:bidi="ar"/>
        </w:rPr>
        <w:t xml:space="preserve">video, narasumber juga rutin membuka diskusi untuk mengetahui </w:t>
      </w:r>
      <w:r>
        <w:rPr>
          <w:rFonts w:hint="default" w:ascii="Century" w:hAnsi="Century" w:eastAsia="SimSun" w:cs="Century"/>
          <w:i/>
          <w:iCs/>
          <w:color w:val="000000"/>
          <w:kern w:val="0"/>
          <w:sz w:val="24"/>
          <w:szCs w:val="24"/>
          <w:lang w:val="en-US" w:eastAsia="zh-CN" w:bidi="ar"/>
        </w:rPr>
        <w:t xml:space="preserve">progress </w:t>
      </w:r>
      <w:r>
        <w:rPr>
          <w:rFonts w:hint="default" w:ascii="Century" w:hAnsi="Century" w:eastAsia="SimSun" w:cs="Century"/>
          <w:color w:val="000000"/>
          <w:kern w:val="0"/>
          <w:sz w:val="24"/>
          <w:szCs w:val="24"/>
          <w:lang w:val="en-US" w:eastAsia="zh-CN" w:bidi="ar"/>
        </w:rPr>
        <w:t xml:space="preserve">atau kemajuan pembuatan ketrampilan </w:t>
      </w:r>
      <w:r>
        <w:rPr>
          <w:rFonts w:hint="default" w:ascii="Century" w:hAnsi="Century" w:eastAsia="SimSun" w:cs="Century"/>
          <w:i/>
          <w:iCs/>
          <w:color w:val="000000"/>
          <w:kern w:val="0"/>
          <w:sz w:val="24"/>
          <w:szCs w:val="24"/>
          <w:lang w:val="en-US" w:eastAsia="zh-CN" w:bidi="ar"/>
        </w:rPr>
        <w:t xml:space="preserve">macrame </w:t>
      </w:r>
      <w:r>
        <w:rPr>
          <w:rFonts w:hint="default" w:ascii="Century" w:hAnsi="Century" w:eastAsia="SimSun" w:cs="Century"/>
          <w:color w:val="000000"/>
          <w:kern w:val="0"/>
          <w:sz w:val="24"/>
          <w:szCs w:val="24"/>
          <w:lang w:val="en-US" w:eastAsia="zh-CN" w:bidi="ar"/>
        </w:rPr>
        <w:t>bagi peserta yang mengalami kesulitan.</w:t>
      </w:r>
    </w:p>
    <w:p>
      <w:pPr>
        <w:keepNext w:val="0"/>
        <w:keepLines w:val="0"/>
        <w:pageBreakBefore w:val="0"/>
        <w:widowControl/>
        <w:numPr>
          <w:ilvl w:val="0"/>
          <w:numId w:val="0"/>
        </w:numPr>
        <w:suppressLineNumbers w:val="0"/>
        <w:wordWrap/>
        <w:topLinePunct w:val="0"/>
        <w:bidi w:val="0"/>
        <w:snapToGrid/>
        <w:spacing w:line="23" w:lineRule="atLeast"/>
        <w:jc w:val="both"/>
        <w:textAlignment w:val="auto"/>
        <w:rPr>
          <w:rFonts w:hint="default" w:ascii="Century" w:hAnsi="Century" w:eastAsia="SimSun" w:cs="Century"/>
          <w:color w:val="000000"/>
          <w:kern w:val="0"/>
          <w:sz w:val="10"/>
          <w:szCs w:val="10"/>
          <w:lang w:val="en-US" w:eastAsia="zh-CN" w:bidi="ar"/>
        </w:rPr>
      </w:pPr>
    </w:p>
    <w:p>
      <w:pPr>
        <w:keepNext w:val="0"/>
        <w:keepLines w:val="0"/>
        <w:pageBreakBefore w:val="0"/>
        <w:widowControl/>
        <w:numPr>
          <w:ilvl w:val="0"/>
          <w:numId w:val="0"/>
        </w:numPr>
        <w:suppressLineNumbers w:val="0"/>
        <w:wordWrap/>
        <w:topLinePunct w:val="0"/>
        <w:bidi w:val="0"/>
        <w:snapToGrid/>
        <w:spacing w:line="23" w:lineRule="atLeast"/>
        <w:ind w:left="480" w:leftChars="200" w:firstLine="0" w:firstLineChars="0"/>
        <w:jc w:val="both"/>
        <w:textAlignment w:val="auto"/>
        <w:rPr>
          <w:rFonts w:hint="default" w:ascii="Century" w:hAnsi="Century" w:eastAsia="SimSun" w:cs="Century"/>
          <w:b/>
          <w:bCs/>
          <w:color w:val="000000"/>
          <w:kern w:val="0"/>
          <w:sz w:val="24"/>
          <w:szCs w:val="24"/>
          <w:lang w:val="en-US" w:eastAsia="zh-CN" w:bidi="ar"/>
        </w:rPr>
      </w:pPr>
      <w:r>
        <w:rPr>
          <w:rFonts w:hint="default" w:ascii="Century" w:hAnsi="Century" w:eastAsia="SimSun" w:cs="Century"/>
          <w:b/>
          <w:bCs/>
          <w:sz w:val="24"/>
          <w:szCs w:val="24"/>
          <w:lang w:val="en-US"/>
        </w:rPr>
        <w:t>Pendampingan</w:t>
      </w:r>
    </w:p>
    <w:p>
      <w:pPr>
        <w:keepNext w:val="0"/>
        <w:keepLines w:val="0"/>
        <w:pageBreakBefore w:val="0"/>
        <w:widowControl/>
        <w:numPr>
          <w:ilvl w:val="0"/>
          <w:numId w:val="0"/>
        </w:numPr>
        <w:suppressLineNumbers w:val="0"/>
        <w:wordWrap/>
        <w:topLinePunct w:val="0"/>
        <w:bidi w:val="0"/>
        <w:snapToGrid/>
        <w:spacing w:line="23" w:lineRule="atLeast"/>
        <w:ind w:left="480" w:leftChars="200" w:firstLine="720" w:firstLineChars="300"/>
        <w:jc w:val="both"/>
        <w:textAlignment w:val="auto"/>
        <w:rPr>
          <w:rFonts w:hint="default" w:ascii="Century" w:hAnsi="Century" w:cs="Century"/>
          <w:sz w:val="24"/>
          <w:szCs w:val="24"/>
          <w:lang w:val="en-US"/>
        </w:rPr>
      </w:pPr>
      <w:r>
        <w:rPr>
          <w:rFonts w:hint="default" w:ascii="Century" w:hAnsi="Century" w:cs="Century"/>
          <w:sz w:val="24"/>
          <w:szCs w:val="24"/>
          <w:lang w:val="en-US"/>
        </w:rPr>
        <w:t xml:space="preserve">Pendampingan dilakukan dua kali dengan bertemu secara langsung sesuai kesepakatan untuk mengantisipasi kesulitan yang dialami peserta dan memastikan peserta mampu mempraktekkan yang disampaikan dalam video pembelajaran, selain itu juga untuk memonitoring </w:t>
      </w:r>
      <w:r>
        <w:rPr>
          <w:rFonts w:hint="default" w:ascii="Century" w:hAnsi="Century" w:cs="Century"/>
          <w:i/>
          <w:iCs/>
          <w:sz w:val="24"/>
          <w:szCs w:val="24"/>
          <w:lang w:val="en-US"/>
        </w:rPr>
        <w:t xml:space="preserve">progress </w:t>
      </w:r>
      <w:r>
        <w:rPr>
          <w:rFonts w:hint="default" w:ascii="Century" w:hAnsi="Century" w:cs="Century"/>
          <w:sz w:val="24"/>
          <w:szCs w:val="24"/>
          <w:lang w:val="en-US"/>
        </w:rPr>
        <w:t>atau kemajuan ibu-ibu rumah tangga yang menjadi sasaran peserta pengabdian masyarakat.</w:t>
      </w:r>
    </w:p>
    <w:p>
      <w:pPr>
        <w:keepNext w:val="0"/>
        <w:keepLines w:val="0"/>
        <w:pageBreakBefore w:val="0"/>
        <w:widowControl/>
        <w:numPr>
          <w:ilvl w:val="0"/>
          <w:numId w:val="0"/>
        </w:numPr>
        <w:suppressLineNumbers w:val="0"/>
        <w:wordWrap/>
        <w:topLinePunct w:val="0"/>
        <w:bidi w:val="0"/>
        <w:snapToGrid/>
        <w:spacing w:line="23" w:lineRule="atLeast"/>
        <w:ind w:left="480" w:leftChars="200" w:firstLine="300" w:firstLineChars="300"/>
        <w:jc w:val="both"/>
        <w:textAlignment w:val="auto"/>
        <w:rPr>
          <w:rFonts w:hint="default" w:ascii="Century" w:hAnsi="Century" w:cs="Century"/>
          <w:sz w:val="10"/>
          <w:szCs w:val="10"/>
          <w:lang w:val="en-US"/>
        </w:rPr>
      </w:pPr>
    </w:p>
    <w:p>
      <w:pPr>
        <w:keepNext w:val="0"/>
        <w:keepLines w:val="0"/>
        <w:pageBreakBefore w:val="0"/>
        <w:widowControl/>
        <w:numPr>
          <w:ilvl w:val="0"/>
          <w:numId w:val="0"/>
        </w:numPr>
        <w:suppressLineNumbers w:val="0"/>
        <w:wordWrap/>
        <w:topLinePunct w:val="0"/>
        <w:bidi w:val="0"/>
        <w:snapToGrid/>
        <w:spacing w:line="23" w:lineRule="atLeast"/>
        <w:ind w:left="480" w:leftChars="200" w:firstLine="0" w:firstLineChars="0"/>
        <w:jc w:val="both"/>
        <w:textAlignment w:val="auto"/>
        <w:rPr>
          <w:rFonts w:hint="default" w:ascii="Century" w:hAnsi="Century" w:eastAsia="SimSun" w:cs="Century"/>
          <w:b/>
          <w:bCs/>
          <w:sz w:val="24"/>
          <w:szCs w:val="24"/>
          <w:lang w:val="en-US"/>
        </w:rPr>
      </w:pPr>
    </w:p>
    <w:p>
      <w:pPr>
        <w:keepNext w:val="0"/>
        <w:keepLines w:val="0"/>
        <w:pageBreakBefore w:val="0"/>
        <w:widowControl/>
        <w:numPr>
          <w:ilvl w:val="0"/>
          <w:numId w:val="0"/>
        </w:numPr>
        <w:suppressLineNumbers w:val="0"/>
        <w:wordWrap/>
        <w:topLinePunct w:val="0"/>
        <w:bidi w:val="0"/>
        <w:snapToGrid/>
        <w:spacing w:line="23" w:lineRule="atLeast"/>
        <w:ind w:left="480" w:leftChars="200" w:firstLine="0" w:firstLineChars="0"/>
        <w:jc w:val="both"/>
        <w:textAlignment w:val="auto"/>
        <w:rPr>
          <w:rFonts w:hint="default" w:ascii="Century" w:hAnsi="Century" w:cs="Century"/>
          <w:b/>
          <w:bCs/>
          <w:sz w:val="24"/>
          <w:szCs w:val="24"/>
          <w:lang w:val="en-US"/>
        </w:rPr>
      </w:pPr>
      <w:r>
        <w:rPr>
          <w:rFonts w:hint="default" w:ascii="Century" w:hAnsi="Century" w:eastAsia="SimSun" w:cs="Century"/>
          <w:b/>
          <w:bCs/>
          <w:sz w:val="24"/>
          <w:szCs w:val="24"/>
          <w:lang w:val="en-US"/>
        </w:rPr>
        <w:t>Langkah Promosi</w:t>
      </w:r>
    </w:p>
    <w:p>
      <w:pPr>
        <w:keepNext w:val="0"/>
        <w:keepLines w:val="0"/>
        <w:pageBreakBefore w:val="0"/>
        <w:widowControl/>
        <w:numPr>
          <w:ilvl w:val="0"/>
          <w:numId w:val="0"/>
        </w:numPr>
        <w:suppressLineNumbers w:val="0"/>
        <w:wordWrap/>
        <w:topLinePunct w:val="0"/>
        <w:bidi w:val="0"/>
        <w:snapToGrid/>
        <w:spacing w:line="23" w:lineRule="atLeast"/>
        <w:ind w:left="480" w:leftChars="200" w:firstLine="799" w:firstLineChars="333"/>
        <w:jc w:val="both"/>
        <w:textAlignment w:val="auto"/>
        <w:rPr>
          <w:rFonts w:hint="default" w:ascii="Century" w:hAnsi="Century" w:cs="Century"/>
          <w:sz w:val="24"/>
          <w:szCs w:val="24"/>
          <w:lang w:val="en-US"/>
        </w:rPr>
      </w:pPr>
      <w:r>
        <w:rPr>
          <w:rFonts w:hint="default" w:ascii="Century" w:hAnsi="Century" w:cs="Century"/>
          <w:sz w:val="24"/>
          <w:szCs w:val="24"/>
          <w:lang w:val="en-US"/>
        </w:rPr>
        <w:t xml:space="preserve">Pada tahap ini narasumber menunjukkan gambaran produk </w:t>
      </w:r>
      <w:r>
        <w:rPr>
          <w:rFonts w:hint="default" w:ascii="Century" w:hAnsi="Century" w:cs="Century"/>
          <w:i/>
          <w:iCs/>
          <w:sz w:val="24"/>
          <w:szCs w:val="24"/>
          <w:lang w:val="en-US"/>
        </w:rPr>
        <w:t xml:space="preserve">macrame </w:t>
      </w:r>
      <w:r>
        <w:rPr>
          <w:rFonts w:hint="default" w:ascii="Century" w:hAnsi="Century" w:cs="Century"/>
          <w:sz w:val="24"/>
          <w:szCs w:val="24"/>
          <w:lang w:val="en-US"/>
        </w:rPr>
        <w:t xml:space="preserve">yang dijual secara </w:t>
      </w:r>
      <w:r>
        <w:rPr>
          <w:rFonts w:hint="default" w:ascii="Century" w:hAnsi="Century" w:cs="Century"/>
          <w:i/>
          <w:iCs/>
          <w:sz w:val="24"/>
          <w:szCs w:val="24"/>
          <w:lang w:val="en-US"/>
        </w:rPr>
        <w:t xml:space="preserve">online </w:t>
      </w:r>
      <w:r>
        <w:rPr>
          <w:rFonts w:hint="default" w:ascii="Century" w:hAnsi="Century" w:cs="Century"/>
          <w:sz w:val="24"/>
          <w:szCs w:val="24"/>
          <w:lang w:val="en-US"/>
        </w:rPr>
        <w:t xml:space="preserve">untuk menambah wawasan peserta tentang berbagai jenis produk kerajinan </w:t>
      </w:r>
      <w:r>
        <w:rPr>
          <w:rFonts w:hint="default" w:ascii="Century" w:hAnsi="Century" w:cs="Century"/>
          <w:i/>
          <w:iCs/>
          <w:sz w:val="24"/>
          <w:szCs w:val="24"/>
          <w:lang w:val="en-US"/>
        </w:rPr>
        <w:t>macrame</w:t>
      </w:r>
      <w:r>
        <w:rPr>
          <w:rFonts w:hint="default" w:ascii="Century" w:hAnsi="Century" w:cs="Century"/>
          <w:sz w:val="24"/>
          <w:szCs w:val="24"/>
          <w:lang w:val="en-US"/>
        </w:rPr>
        <w:t xml:space="preserve">, variasi harga, potensi penjualan untuk menambah penghasilan. Kemudian narasumber juga menunjukkan langkah-langkah promosi yang mudah dengan menggunakan media sosial maupun akun jual beli </w:t>
      </w:r>
      <w:r>
        <w:rPr>
          <w:rFonts w:hint="default" w:ascii="Century" w:hAnsi="Century" w:cs="Century"/>
          <w:i/>
          <w:iCs/>
          <w:sz w:val="24"/>
          <w:szCs w:val="24"/>
          <w:lang w:val="en-US"/>
        </w:rPr>
        <w:t xml:space="preserve">online </w:t>
      </w:r>
      <w:r>
        <w:rPr>
          <w:rFonts w:hint="default" w:ascii="Century" w:hAnsi="Century" w:cs="Century"/>
          <w:sz w:val="24"/>
          <w:szCs w:val="24"/>
          <w:lang w:val="en-US"/>
        </w:rPr>
        <w:t xml:space="preserve">yang cukup mudah hanya menggunakan </w:t>
      </w:r>
      <w:r>
        <w:rPr>
          <w:rFonts w:hint="default" w:ascii="Century" w:hAnsi="Century" w:cs="Century"/>
          <w:i/>
          <w:iCs/>
          <w:sz w:val="24"/>
          <w:szCs w:val="24"/>
          <w:lang w:val="en-US"/>
        </w:rPr>
        <w:t xml:space="preserve">smartphone </w:t>
      </w:r>
      <w:r>
        <w:rPr>
          <w:rFonts w:hint="default" w:ascii="Century" w:hAnsi="Century" w:cs="Century"/>
          <w:sz w:val="24"/>
          <w:szCs w:val="24"/>
          <w:lang w:val="en-US"/>
        </w:rPr>
        <w:t>untuk membantu strategi pemasaran.</w:t>
      </w:r>
    </w:p>
    <w:p>
      <w:pPr>
        <w:keepNext w:val="0"/>
        <w:keepLines w:val="0"/>
        <w:pageBreakBefore w:val="0"/>
        <w:widowControl/>
        <w:numPr>
          <w:ilvl w:val="0"/>
          <w:numId w:val="0"/>
        </w:numPr>
        <w:suppressLineNumbers w:val="0"/>
        <w:wordWrap/>
        <w:topLinePunct w:val="0"/>
        <w:bidi w:val="0"/>
        <w:snapToGrid/>
        <w:spacing w:line="23" w:lineRule="atLeast"/>
        <w:ind w:left="480" w:leftChars="200" w:firstLine="799" w:firstLineChars="333"/>
        <w:jc w:val="both"/>
        <w:textAlignment w:val="auto"/>
        <w:rPr>
          <w:rFonts w:hint="default" w:ascii="Century" w:hAnsi="Century" w:cs="Century"/>
          <w:sz w:val="24"/>
          <w:szCs w:val="24"/>
          <w:lang w:val="en-US"/>
        </w:rPr>
      </w:pPr>
    </w:p>
    <w:p>
      <w:pPr>
        <w:keepNext w:val="0"/>
        <w:keepLines w:val="0"/>
        <w:pageBreakBefore w:val="0"/>
        <w:widowControl/>
        <w:numPr>
          <w:ilvl w:val="0"/>
          <w:numId w:val="0"/>
        </w:numPr>
        <w:suppressLineNumbers w:val="0"/>
        <w:wordWrap/>
        <w:topLinePunct w:val="0"/>
        <w:bidi w:val="0"/>
        <w:snapToGrid/>
        <w:spacing w:line="23" w:lineRule="atLeast"/>
        <w:ind w:left="480" w:leftChars="200" w:firstLine="0" w:firstLineChars="0"/>
        <w:jc w:val="both"/>
        <w:textAlignment w:val="auto"/>
        <w:rPr>
          <w:rFonts w:hint="default" w:ascii="Century" w:hAnsi="Century" w:cs="Century"/>
          <w:sz w:val="24"/>
          <w:szCs w:val="24"/>
          <w:lang w:val="en-US"/>
        </w:rPr>
      </w:pPr>
      <w:r>
        <w:rPr>
          <w:rFonts w:hint="default" w:ascii="Century" w:hAnsi="Century" w:cs="Century"/>
          <w:b/>
          <w:bCs/>
          <w:sz w:val="24"/>
          <w:szCs w:val="24"/>
          <w:lang w:val="en-US"/>
        </w:rPr>
        <w:t>Penutup</w:t>
      </w:r>
    </w:p>
    <w:p>
      <w:pPr>
        <w:keepNext w:val="0"/>
        <w:keepLines w:val="0"/>
        <w:pageBreakBefore w:val="0"/>
        <w:widowControl/>
        <w:numPr>
          <w:ilvl w:val="0"/>
          <w:numId w:val="0"/>
        </w:numPr>
        <w:suppressLineNumbers w:val="0"/>
        <w:wordWrap/>
        <w:topLinePunct w:val="0"/>
        <w:bidi w:val="0"/>
        <w:snapToGrid/>
        <w:spacing w:line="23" w:lineRule="atLeast"/>
        <w:ind w:left="480" w:leftChars="200" w:firstLine="600" w:firstLineChars="250"/>
        <w:jc w:val="both"/>
        <w:textAlignment w:val="auto"/>
        <w:rPr>
          <w:rFonts w:hint="default" w:ascii="Century" w:hAnsi="Century" w:cs="Century"/>
          <w:sz w:val="24"/>
          <w:szCs w:val="24"/>
          <w:lang w:val="en-US"/>
        </w:rPr>
      </w:pPr>
      <w:r>
        <w:rPr>
          <w:rFonts w:hint="default" w:ascii="Century" w:hAnsi="Century" w:cs="Century"/>
          <w:sz w:val="24"/>
          <w:szCs w:val="24"/>
          <w:lang w:val="en-US"/>
        </w:rPr>
        <w:t xml:space="preserve">Penutup adalah bagian akhir dari rangkaian pelatihan </w:t>
      </w:r>
      <w:r>
        <w:rPr>
          <w:rFonts w:hint="default" w:ascii="Century" w:hAnsi="Century" w:cs="Century"/>
          <w:i/>
          <w:iCs/>
          <w:sz w:val="24"/>
          <w:szCs w:val="24"/>
          <w:lang w:val="en-US"/>
        </w:rPr>
        <w:t xml:space="preserve">daring </w:t>
      </w:r>
      <w:r>
        <w:rPr>
          <w:rFonts w:hint="default" w:ascii="Century" w:hAnsi="Century" w:cs="Century"/>
          <w:sz w:val="24"/>
          <w:szCs w:val="24"/>
          <w:lang w:val="en-US"/>
        </w:rPr>
        <w:t xml:space="preserve">ketrampilan </w:t>
      </w:r>
      <w:r>
        <w:rPr>
          <w:rFonts w:hint="default" w:ascii="Century" w:hAnsi="Century" w:cs="Century"/>
          <w:i/>
          <w:iCs/>
          <w:sz w:val="24"/>
          <w:szCs w:val="24"/>
          <w:lang w:val="en-US"/>
        </w:rPr>
        <w:t>macrame</w:t>
      </w:r>
      <w:r>
        <w:rPr>
          <w:rFonts w:hint="default" w:ascii="Century" w:hAnsi="Century" w:cs="Century"/>
          <w:sz w:val="24"/>
          <w:szCs w:val="24"/>
          <w:lang w:val="en-US"/>
        </w:rPr>
        <w:t xml:space="preserve">, pada tahap ini ibu-ibu rumah tangga yang merupakan peserta pengabdian masyarat diminta untuk mengirimkan foto hasil ketrampilan yang dipraktekkan, selanjutnya mengerjakan </w:t>
      </w:r>
      <w:r>
        <w:rPr>
          <w:rFonts w:hint="default" w:ascii="Century" w:hAnsi="Century" w:cs="Century"/>
          <w:i/>
          <w:iCs/>
          <w:sz w:val="24"/>
          <w:szCs w:val="24"/>
          <w:lang w:val="en-US"/>
        </w:rPr>
        <w:t xml:space="preserve">postest </w:t>
      </w:r>
      <w:r>
        <w:rPr>
          <w:rFonts w:hint="default" w:ascii="Century" w:hAnsi="Century" w:cs="Century"/>
          <w:sz w:val="24"/>
          <w:szCs w:val="24"/>
          <w:lang w:val="en-US"/>
        </w:rPr>
        <w:t xml:space="preserve">secara </w:t>
      </w:r>
      <w:r>
        <w:rPr>
          <w:rFonts w:hint="default" w:ascii="Century" w:hAnsi="Century" w:cs="Century"/>
          <w:i/>
          <w:iCs/>
          <w:sz w:val="24"/>
          <w:szCs w:val="24"/>
          <w:lang w:val="en-US"/>
        </w:rPr>
        <w:t xml:space="preserve">online </w:t>
      </w:r>
      <w:r>
        <w:rPr>
          <w:rFonts w:hint="default" w:ascii="Century" w:hAnsi="Century" w:cs="Century"/>
          <w:sz w:val="24"/>
          <w:szCs w:val="24"/>
          <w:lang w:val="en-US"/>
        </w:rPr>
        <w:t xml:space="preserve">melalui </w:t>
      </w:r>
      <w:r>
        <w:rPr>
          <w:rFonts w:hint="default" w:ascii="Century" w:hAnsi="Century" w:cs="Century"/>
          <w:i/>
          <w:iCs/>
          <w:sz w:val="24"/>
          <w:szCs w:val="24"/>
          <w:lang w:val="en-US"/>
        </w:rPr>
        <w:t xml:space="preserve">WhatsApp </w:t>
      </w:r>
      <w:r>
        <w:rPr>
          <w:rFonts w:hint="default" w:ascii="Century" w:hAnsi="Century" w:cs="Century"/>
          <w:sz w:val="24"/>
          <w:szCs w:val="24"/>
          <w:lang w:val="en-US"/>
        </w:rPr>
        <w:t xml:space="preserve">dan hasilnya dikirim secara pribadi, berdasarkan hasil </w:t>
      </w:r>
      <w:r>
        <w:rPr>
          <w:rFonts w:hint="default" w:ascii="Century" w:hAnsi="Century" w:cs="Century"/>
          <w:i/>
          <w:iCs/>
          <w:sz w:val="24"/>
          <w:szCs w:val="24"/>
          <w:lang w:val="en-US"/>
        </w:rPr>
        <w:t xml:space="preserve">postest </w:t>
      </w:r>
      <w:r>
        <w:rPr>
          <w:rFonts w:hint="default" w:ascii="Century" w:hAnsi="Century" w:cs="Century"/>
          <w:sz w:val="24"/>
          <w:szCs w:val="24"/>
          <w:lang w:val="en-US"/>
        </w:rPr>
        <w:t xml:space="preserve">95% peserta mendapat </w:t>
      </w:r>
      <w:r>
        <w:rPr>
          <w:rFonts w:hint="default" w:ascii="Century" w:hAnsi="Century" w:cs="Century"/>
          <w:i/>
          <w:iCs/>
          <w:sz w:val="24"/>
          <w:szCs w:val="24"/>
          <w:lang w:val="en-US"/>
        </w:rPr>
        <w:t xml:space="preserve">score </w:t>
      </w:r>
      <w:r>
        <w:rPr>
          <w:rFonts w:hint="default" w:ascii="Arial" w:hAnsi="Arial" w:cs="Arial"/>
          <w:sz w:val="24"/>
          <w:szCs w:val="24"/>
          <w:lang w:val="en-US"/>
        </w:rPr>
        <w:t>≤</w:t>
      </w:r>
      <w:r>
        <w:rPr>
          <w:rFonts w:hint="default" w:ascii="Century" w:hAnsi="Century" w:cs="Century"/>
          <w:sz w:val="24"/>
          <w:szCs w:val="24"/>
          <w:lang w:val="en-US"/>
        </w:rPr>
        <w:t>100 dan hasil  ketrampilan berhasil dibuat dengan baik sekali.</w:t>
      </w:r>
    </w:p>
    <w:p>
      <w:pPr>
        <w:keepNext w:val="0"/>
        <w:keepLines w:val="0"/>
        <w:pageBreakBefore w:val="0"/>
        <w:widowControl/>
        <w:numPr>
          <w:ilvl w:val="0"/>
          <w:numId w:val="0"/>
        </w:numPr>
        <w:suppressLineNumbers w:val="0"/>
        <w:wordWrap/>
        <w:topLinePunct w:val="0"/>
        <w:bidi w:val="0"/>
        <w:snapToGrid/>
        <w:spacing w:line="23" w:lineRule="atLeast"/>
        <w:jc w:val="center"/>
        <w:textAlignment w:val="auto"/>
        <w:rPr>
          <w:rFonts w:hint="default" w:ascii="Century" w:hAnsi="Century" w:cs="Century"/>
          <w:sz w:val="24"/>
          <w:szCs w:val="24"/>
          <w:lang w:val="en-US"/>
        </w:rPr>
      </w:pPr>
      <w:r>
        <w:drawing>
          <wp:anchor distT="0" distB="0" distL="114300" distR="114300" simplePos="0" relativeHeight="251676672" behindDoc="0" locked="0" layoutInCell="1" allowOverlap="1">
            <wp:simplePos x="0" y="0"/>
            <wp:positionH relativeFrom="column">
              <wp:posOffset>1461770</wp:posOffset>
            </wp:positionH>
            <wp:positionV relativeFrom="paragraph">
              <wp:posOffset>10795</wp:posOffset>
            </wp:positionV>
            <wp:extent cx="2430780" cy="1858010"/>
            <wp:effectExtent l="4445" t="4445" r="22225" b="23495"/>
            <wp:wrapTopAndBottom/>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default" w:ascii="Century" w:hAnsi="Century" w:cs="Century"/>
          <w:b/>
          <w:bCs/>
          <w:sz w:val="24"/>
          <w:szCs w:val="24"/>
          <w:lang w:val="en-US"/>
        </w:rPr>
        <w:t>Gambar 3</w:t>
      </w:r>
      <w:r>
        <w:rPr>
          <w:rFonts w:hint="default" w:ascii="Century" w:hAnsi="Century" w:cs="Century"/>
          <w:sz w:val="24"/>
          <w:szCs w:val="24"/>
          <w:lang w:val="en-US"/>
        </w:rPr>
        <w:t xml:space="preserve">. Grafik Hasil </w:t>
      </w:r>
      <w:r>
        <w:rPr>
          <w:rFonts w:hint="default" w:ascii="Century" w:hAnsi="Century" w:cs="Century"/>
          <w:i/>
          <w:iCs/>
          <w:sz w:val="24"/>
          <w:szCs w:val="24"/>
          <w:lang w:val="en-US"/>
        </w:rPr>
        <w:t>Postest</w:t>
      </w:r>
    </w:p>
    <w:p>
      <w:pPr>
        <w:keepNext w:val="0"/>
        <w:keepLines w:val="0"/>
        <w:pageBreakBefore w:val="0"/>
        <w:widowControl/>
        <w:numPr>
          <w:ilvl w:val="0"/>
          <w:numId w:val="0"/>
        </w:numPr>
        <w:suppressLineNumbers w:val="0"/>
        <w:wordWrap/>
        <w:topLinePunct w:val="0"/>
        <w:bidi w:val="0"/>
        <w:snapToGrid/>
        <w:spacing w:line="23" w:lineRule="atLeast"/>
        <w:jc w:val="center"/>
        <w:textAlignment w:val="auto"/>
        <w:rPr>
          <w:rFonts w:hint="default" w:ascii="Century" w:hAnsi="Century" w:cs="Century"/>
          <w:sz w:val="10"/>
          <w:szCs w:val="10"/>
          <w:lang w:val="en-US"/>
        </w:rPr>
      </w:pPr>
    </w:p>
    <w:p>
      <w:pPr>
        <w:keepNext w:val="0"/>
        <w:keepLines w:val="0"/>
        <w:pageBreakBefore w:val="0"/>
        <w:widowControl/>
        <w:numPr>
          <w:ilvl w:val="0"/>
          <w:numId w:val="0"/>
        </w:numPr>
        <w:suppressLineNumbers w:val="0"/>
        <w:wordWrap/>
        <w:topLinePunct w:val="0"/>
        <w:bidi w:val="0"/>
        <w:snapToGrid/>
        <w:spacing w:line="23" w:lineRule="atLeast"/>
        <w:ind w:left="480" w:leftChars="200" w:firstLine="600" w:firstLineChars="250"/>
        <w:jc w:val="both"/>
        <w:textAlignment w:val="auto"/>
        <w:rPr>
          <w:rFonts w:hint="default" w:ascii="Century" w:hAnsi="Century" w:cs="Century"/>
          <w:sz w:val="24"/>
          <w:szCs w:val="24"/>
          <w:lang w:val="en-US"/>
        </w:rPr>
      </w:pPr>
      <w:r>
        <w:rPr>
          <w:rFonts w:hint="default" w:ascii="Century" w:hAnsi="Century" w:cs="Century"/>
          <w:sz w:val="24"/>
          <w:szCs w:val="24"/>
          <w:lang w:val="en-US"/>
        </w:rPr>
        <w:t xml:space="preserve">Kemudian dilanjutkan mengisi </w:t>
      </w:r>
      <w:r>
        <w:rPr>
          <w:rFonts w:hint="default" w:ascii="Century" w:hAnsi="Century" w:cs="Century"/>
          <w:i/>
          <w:iCs/>
          <w:sz w:val="24"/>
          <w:szCs w:val="24"/>
          <w:lang w:val="en-US"/>
        </w:rPr>
        <w:t xml:space="preserve">list </w:t>
      </w:r>
      <w:r>
        <w:rPr>
          <w:rFonts w:hint="default" w:ascii="Century" w:hAnsi="Century" w:cs="Century"/>
          <w:sz w:val="24"/>
          <w:szCs w:val="24"/>
          <w:lang w:val="en-US"/>
        </w:rPr>
        <w:t xml:space="preserve">pertanyaan evaluasi kegiatan pelatihan untuk mengetahui sejauh mana kegiatan ini memberikan manfaat dan kontribusi bagi peserta selain itu juga guna mendapatkan saran atau masukan dari para peserta. </w:t>
      </w:r>
    </w:p>
    <w:p>
      <w:pPr>
        <w:keepNext w:val="0"/>
        <w:keepLines w:val="0"/>
        <w:pageBreakBefore w:val="0"/>
        <w:widowControl/>
        <w:numPr>
          <w:ilvl w:val="0"/>
          <w:numId w:val="0"/>
        </w:numPr>
        <w:suppressLineNumbers w:val="0"/>
        <w:wordWrap/>
        <w:topLinePunct w:val="0"/>
        <w:bidi w:val="0"/>
        <w:snapToGrid/>
        <w:spacing w:line="23" w:lineRule="atLeast"/>
        <w:ind w:left="482" w:leftChars="0" w:hanging="482" w:hangingChars="200"/>
        <w:jc w:val="center"/>
        <w:textAlignment w:val="auto"/>
        <w:rPr>
          <w:rFonts w:hint="default" w:ascii="Century" w:hAnsi="Century" w:cs="Century"/>
          <w:i/>
          <w:iCs/>
          <w:sz w:val="24"/>
          <w:szCs w:val="24"/>
          <w:lang w:val="en-US"/>
        </w:rPr>
      </w:pPr>
      <w:r>
        <w:rPr>
          <w:b/>
          <w:bCs/>
        </w:rPr>
        <w:drawing>
          <wp:anchor distT="0" distB="0" distL="114300" distR="114300" simplePos="0" relativeHeight="251674624" behindDoc="0" locked="0" layoutInCell="1" allowOverlap="1">
            <wp:simplePos x="0" y="0"/>
            <wp:positionH relativeFrom="column">
              <wp:posOffset>1433195</wp:posOffset>
            </wp:positionH>
            <wp:positionV relativeFrom="paragraph">
              <wp:posOffset>20320</wp:posOffset>
            </wp:positionV>
            <wp:extent cx="2496185" cy="1970405"/>
            <wp:effectExtent l="4445" t="4445" r="13970" b="6350"/>
            <wp:wrapTopAndBottom/>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default" w:ascii="Century" w:hAnsi="Century" w:cs="Century"/>
          <w:b/>
          <w:bCs/>
          <w:sz w:val="24"/>
          <w:szCs w:val="24"/>
          <w:lang w:val="en-US"/>
        </w:rPr>
        <w:t>Gambar 4</w:t>
      </w:r>
      <w:r>
        <w:rPr>
          <w:rFonts w:hint="default" w:ascii="Century" w:hAnsi="Century" w:cs="Century"/>
          <w:sz w:val="24"/>
          <w:szCs w:val="24"/>
          <w:lang w:val="en-US"/>
        </w:rPr>
        <w:t xml:space="preserve">. Grafik Evaluasi Pelatihan Ketrampilan </w:t>
      </w:r>
      <w:r>
        <w:rPr>
          <w:rFonts w:hint="default" w:ascii="Century" w:hAnsi="Century" w:cs="Century"/>
          <w:i/>
          <w:iCs/>
          <w:sz w:val="24"/>
          <w:szCs w:val="24"/>
          <w:lang w:val="en-US"/>
        </w:rPr>
        <w:t xml:space="preserve">Macrame </w:t>
      </w:r>
    </w:p>
    <w:p>
      <w:pPr>
        <w:pStyle w:val="19"/>
        <w:spacing w:line="276" w:lineRule="auto"/>
        <w:ind w:firstLine="0"/>
        <w:rPr>
          <w:rFonts w:ascii="Century" w:hAnsi="Century"/>
          <w:lang w:val="en-US"/>
        </w:rPr>
      </w:pPr>
    </w:p>
    <w:p>
      <w:pPr>
        <w:pStyle w:val="18"/>
        <w:numPr>
          <w:ilvl w:val="0"/>
          <w:numId w:val="5"/>
        </w:numPr>
        <w:spacing w:before="0" w:after="0" w:line="276" w:lineRule="auto"/>
        <w:ind w:left="426" w:hanging="426"/>
        <w:rPr>
          <w:rFonts w:ascii="Century" w:hAnsi="Century"/>
          <w:b/>
          <w:i w:val="0"/>
          <w:sz w:val="25"/>
          <w:szCs w:val="25"/>
          <w:lang w:val="en-US"/>
        </w:rPr>
      </w:pPr>
      <w:r>
        <w:rPr>
          <w:rFonts w:ascii="Century" w:hAnsi="Century"/>
          <w:b/>
          <w:i w:val="0"/>
          <w:sz w:val="25"/>
          <w:szCs w:val="25"/>
          <w:lang w:val="id-ID"/>
        </w:rPr>
        <w:t>SIMPULAN DAN SARAN</w:t>
      </w:r>
    </w:p>
    <w:p>
      <w:pPr>
        <w:keepNext w:val="0"/>
        <w:keepLines w:val="0"/>
        <w:pageBreakBefore w:val="0"/>
        <w:widowControl/>
        <w:numPr>
          <w:ilvl w:val="0"/>
          <w:numId w:val="0"/>
        </w:numPr>
        <w:suppressLineNumbers w:val="0"/>
        <w:wordWrap/>
        <w:topLinePunct w:val="0"/>
        <w:bidi w:val="0"/>
        <w:snapToGrid/>
        <w:spacing w:line="23" w:lineRule="atLeast"/>
        <w:ind w:left="0" w:leftChars="0" w:firstLine="400" w:firstLineChars="166"/>
        <w:jc w:val="both"/>
        <w:textAlignment w:val="auto"/>
        <w:rPr>
          <w:rFonts w:hint="default" w:ascii="Century" w:hAnsi="Century" w:eastAsia="SimSun" w:cs="Century"/>
          <w:b/>
          <w:bCs/>
          <w:sz w:val="24"/>
          <w:szCs w:val="24"/>
          <w:lang w:val="en-US"/>
        </w:rPr>
      </w:pPr>
      <w:r>
        <w:rPr>
          <w:rFonts w:hint="default" w:ascii="Century" w:hAnsi="Century" w:eastAsia="SimSun" w:cs="Century"/>
          <w:b/>
          <w:bCs/>
          <w:sz w:val="24"/>
          <w:szCs w:val="24"/>
          <w:lang w:val="en-US"/>
        </w:rPr>
        <w:t>Simpulan</w:t>
      </w:r>
    </w:p>
    <w:p>
      <w:pPr>
        <w:keepNext w:val="0"/>
        <w:keepLines w:val="0"/>
        <w:pageBreakBefore w:val="0"/>
        <w:widowControl/>
        <w:numPr>
          <w:ilvl w:val="0"/>
          <w:numId w:val="0"/>
        </w:numPr>
        <w:suppressLineNumbers w:val="0"/>
        <w:wordWrap/>
        <w:topLinePunct w:val="0"/>
        <w:bidi w:val="0"/>
        <w:snapToGrid/>
        <w:spacing w:line="23" w:lineRule="atLeast"/>
        <w:ind w:left="480" w:leftChars="200" w:firstLine="396" w:firstLineChars="165"/>
        <w:jc w:val="both"/>
        <w:textAlignment w:val="auto"/>
        <w:rPr>
          <w:rFonts w:hint="default" w:ascii="Century" w:hAnsi="Century" w:eastAsia="SimSun" w:cs="Century"/>
          <w:sz w:val="24"/>
          <w:szCs w:val="24"/>
        </w:rPr>
      </w:pPr>
      <w:r>
        <w:rPr>
          <w:rFonts w:hint="default" w:ascii="Century" w:hAnsi="Century" w:eastAsia="SimSun" w:cs="Century"/>
          <w:sz w:val="24"/>
          <w:szCs w:val="24"/>
        </w:rPr>
        <w:t xml:space="preserve">Berdasarkan uraian yang telah di sampaikan sebelumnya, diperoleh kesimpulan bahwa kegiatan pengabdian masyarakat terhadap ibu-ibu </w:t>
      </w:r>
      <w:r>
        <w:rPr>
          <w:rFonts w:hint="default" w:ascii="Century" w:hAnsi="Century" w:eastAsia="SimSun" w:cs="Century"/>
          <w:sz w:val="24"/>
          <w:szCs w:val="24"/>
          <w:lang w:val="en-US"/>
        </w:rPr>
        <w:t xml:space="preserve">rumah tangga </w:t>
      </w:r>
      <w:r>
        <w:rPr>
          <w:rFonts w:hint="default" w:ascii="Century" w:hAnsi="Century" w:eastAsia="SimSun" w:cs="Century"/>
          <w:sz w:val="24"/>
          <w:szCs w:val="24"/>
        </w:rPr>
        <w:t xml:space="preserve">di Kelurahan </w:t>
      </w:r>
      <w:r>
        <w:rPr>
          <w:rFonts w:hint="default" w:ascii="Century" w:hAnsi="Century" w:eastAsia="SimSun" w:cs="Century"/>
          <w:sz w:val="24"/>
          <w:szCs w:val="24"/>
          <w:lang w:val="en-US"/>
        </w:rPr>
        <w:t xml:space="preserve">Bancaran Kabupaten Bangkalan </w:t>
      </w:r>
      <w:r>
        <w:rPr>
          <w:rFonts w:hint="default" w:ascii="Century" w:hAnsi="Century" w:eastAsia="SimSun" w:cs="Century"/>
          <w:sz w:val="24"/>
          <w:szCs w:val="24"/>
        </w:rPr>
        <w:t>adalah sebagai berikut:</w:t>
      </w:r>
    </w:p>
    <w:p>
      <w:pPr>
        <w:keepNext w:val="0"/>
        <w:keepLines w:val="0"/>
        <w:pageBreakBefore w:val="0"/>
        <w:widowControl/>
        <w:numPr>
          <w:ilvl w:val="0"/>
          <w:numId w:val="6"/>
        </w:numPr>
        <w:suppressLineNumbers w:val="0"/>
        <w:wordWrap/>
        <w:topLinePunct w:val="0"/>
        <w:bidi w:val="0"/>
        <w:snapToGrid/>
        <w:spacing w:line="23" w:lineRule="atLeast"/>
        <w:ind w:left="876" w:leftChars="200" w:hanging="396" w:hangingChars="165"/>
        <w:jc w:val="both"/>
        <w:textAlignment w:val="auto"/>
        <w:rPr>
          <w:rFonts w:hint="default" w:ascii="Century" w:hAnsi="Century" w:eastAsia="SimSun" w:cs="Century"/>
          <w:sz w:val="24"/>
          <w:szCs w:val="24"/>
          <w:lang w:val="en-US"/>
        </w:rPr>
      </w:pPr>
      <w:r>
        <w:rPr>
          <w:rFonts w:hint="default" w:ascii="Century" w:hAnsi="Century" w:eastAsia="SimSun" w:cs="Century"/>
          <w:sz w:val="24"/>
          <w:szCs w:val="24"/>
          <w:lang w:val="en-US"/>
        </w:rPr>
        <w:t xml:space="preserve">peningkatan wawasan peserta tentang produk kerajinan </w:t>
      </w:r>
      <w:r>
        <w:rPr>
          <w:rFonts w:hint="default" w:ascii="Century" w:hAnsi="Century" w:eastAsia="SimSun" w:cs="Century"/>
          <w:i/>
          <w:iCs/>
          <w:sz w:val="24"/>
          <w:szCs w:val="24"/>
          <w:lang w:val="en-US"/>
        </w:rPr>
        <w:t xml:space="preserve">macrame </w:t>
      </w:r>
      <w:r>
        <w:rPr>
          <w:rFonts w:hint="default" w:ascii="Century" w:hAnsi="Century" w:eastAsia="SimSun" w:cs="Century"/>
          <w:sz w:val="24"/>
          <w:szCs w:val="24"/>
          <w:lang w:val="en-US"/>
        </w:rPr>
        <w:t>yang memiliki potensi penjualan di pasar.</w:t>
      </w:r>
    </w:p>
    <w:p>
      <w:pPr>
        <w:keepNext w:val="0"/>
        <w:keepLines w:val="0"/>
        <w:pageBreakBefore w:val="0"/>
        <w:widowControl/>
        <w:numPr>
          <w:ilvl w:val="0"/>
          <w:numId w:val="6"/>
        </w:numPr>
        <w:suppressLineNumbers w:val="0"/>
        <w:wordWrap/>
        <w:topLinePunct w:val="0"/>
        <w:bidi w:val="0"/>
        <w:snapToGrid/>
        <w:spacing w:line="23" w:lineRule="atLeast"/>
        <w:ind w:left="876" w:leftChars="200" w:hanging="396" w:hangingChars="165"/>
        <w:jc w:val="both"/>
        <w:textAlignment w:val="auto"/>
        <w:rPr>
          <w:rFonts w:hint="default" w:ascii="Century" w:hAnsi="Century" w:eastAsia="Yu Gothic" w:cs="Century"/>
          <w:sz w:val="24"/>
          <w:szCs w:val="24"/>
          <w:lang w:val="en-US"/>
        </w:rPr>
      </w:pPr>
      <w:r>
        <w:rPr>
          <w:rFonts w:hint="default" w:ascii="Century" w:hAnsi="Century" w:eastAsia="SimSun" w:cs="Century"/>
          <w:sz w:val="24"/>
          <w:szCs w:val="24"/>
          <w:lang w:val="en-US"/>
        </w:rPr>
        <w:t xml:space="preserve">Peningkatan ketrampilan peserta dalam membuat kerajinan </w:t>
      </w:r>
      <w:r>
        <w:rPr>
          <w:rFonts w:hint="default" w:ascii="Century" w:hAnsi="Century" w:eastAsia="SimSun" w:cs="Century"/>
          <w:i/>
          <w:iCs/>
          <w:sz w:val="24"/>
          <w:szCs w:val="24"/>
          <w:lang w:val="en-US"/>
        </w:rPr>
        <w:t xml:space="preserve">macrame </w:t>
      </w:r>
      <w:r>
        <w:rPr>
          <w:rFonts w:hint="default" w:ascii="Century" w:hAnsi="Century" w:eastAsia="SimSun" w:cs="Century"/>
          <w:sz w:val="24"/>
          <w:szCs w:val="24"/>
          <w:lang w:val="en-US"/>
        </w:rPr>
        <w:t>bentuk dompet dan gantungan pot.</w:t>
      </w:r>
    </w:p>
    <w:p>
      <w:pPr>
        <w:keepNext w:val="0"/>
        <w:keepLines w:val="0"/>
        <w:pageBreakBefore w:val="0"/>
        <w:widowControl/>
        <w:numPr>
          <w:ilvl w:val="0"/>
          <w:numId w:val="6"/>
        </w:numPr>
        <w:suppressLineNumbers w:val="0"/>
        <w:wordWrap/>
        <w:topLinePunct w:val="0"/>
        <w:bidi w:val="0"/>
        <w:snapToGrid/>
        <w:spacing w:line="23" w:lineRule="atLeast"/>
        <w:ind w:left="876" w:leftChars="200" w:hanging="396" w:hangingChars="165"/>
        <w:jc w:val="both"/>
        <w:textAlignment w:val="auto"/>
        <w:rPr>
          <w:rFonts w:hint="default" w:ascii="Century" w:hAnsi="Century" w:eastAsia="Yu Gothic" w:cs="Century"/>
          <w:sz w:val="24"/>
          <w:szCs w:val="24"/>
          <w:lang w:val="en-US"/>
        </w:rPr>
      </w:pPr>
      <w:r>
        <w:rPr>
          <w:rFonts w:hint="default" w:ascii="Century" w:hAnsi="Century" w:eastAsia="Yu Gothic" w:cs="Century"/>
          <w:sz w:val="24"/>
          <w:szCs w:val="24"/>
        </w:rPr>
        <w:t xml:space="preserve">Peningkatan kemampuan penggunaan Teknologi Informasi sebagai media pemasaran produk </w:t>
      </w:r>
      <w:r>
        <w:rPr>
          <w:rFonts w:hint="default" w:ascii="Century" w:hAnsi="Century" w:eastAsia="Yu Gothic" w:cs="Century"/>
          <w:i/>
          <w:iCs/>
          <w:sz w:val="24"/>
          <w:szCs w:val="24"/>
        </w:rPr>
        <w:t>macram</w:t>
      </w:r>
      <w:r>
        <w:rPr>
          <w:rFonts w:hint="default" w:ascii="Century" w:hAnsi="Century" w:eastAsia="Yu Gothic" w:cs="Century"/>
          <w:i/>
          <w:iCs/>
          <w:sz w:val="24"/>
          <w:szCs w:val="24"/>
          <w:lang w:val="en-US"/>
        </w:rPr>
        <w:t>e</w:t>
      </w:r>
      <w:r>
        <w:rPr>
          <w:rFonts w:hint="default" w:ascii="Century" w:hAnsi="Century" w:eastAsia="Yu Gothic" w:cs="Century"/>
          <w:i/>
          <w:iCs/>
          <w:sz w:val="24"/>
          <w:szCs w:val="24"/>
        </w:rPr>
        <w:t xml:space="preserve"> </w:t>
      </w:r>
      <w:r>
        <w:rPr>
          <w:rFonts w:hint="default" w:ascii="Century" w:hAnsi="Century" w:eastAsia="Yu Gothic" w:cs="Century"/>
          <w:sz w:val="24"/>
          <w:szCs w:val="24"/>
        </w:rPr>
        <w:t>yang dihasilkan oleh ibu</w:t>
      </w:r>
      <w:r>
        <w:rPr>
          <w:rFonts w:hint="default" w:ascii="Century" w:hAnsi="Century" w:eastAsia="Yu Gothic" w:cs="Century"/>
          <w:sz w:val="24"/>
          <w:szCs w:val="24"/>
          <w:lang w:val="en-US"/>
        </w:rPr>
        <w:t>-</w:t>
      </w:r>
      <w:r>
        <w:rPr>
          <w:rFonts w:hint="default" w:ascii="Century" w:hAnsi="Century" w:eastAsia="Yu Gothic" w:cs="Century"/>
          <w:sz w:val="24"/>
          <w:szCs w:val="24"/>
        </w:rPr>
        <w:t>ibu</w:t>
      </w:r>
      <w:r>
        <w:rPr>
          <w:rFonts w:hint="default" w:ascii="Century" w:hAnsi="Century" w:eastAsia="Yu Gothic" w:cs="Century"/>
          <w:sz w:val="24"/>
          <w:szCs w:val="24"/>
          <w:lang w:val="en-US"/>
        </w:rPr>
        <w:t xml:space="preserve"> rumah tangga peserta pengabdian masyarakat.</w:t>
      </w:r>
    </w:p>
    <w:p>
      <w:pPr>
        <w:keepNext w:val="0"/>
        <w:keepLines w:val="0"/>
        <w:pageBreakBefore w:val="0"/>
        <w:widowControl/>
        <w:numPr>
          <w:ilvl w:val="0"/>
          <w:numId w:val="0"/>
        </w:numPr>
        <w:suppressLineNumbers w:val="0"/>
        <w:wordWrap/>
        <w:topLinePunct w:val="0"/>
        <w:bidi w:val="0"/>
        <w:snapToGrid/>
        <w:spacing w:line="23" w:lineRule="atLeast"/>
        <w:ind w:left="480" w:leftChars="200" w:firstLine="0" w:firstLineChars="0"/>
        <w:jc w:val="both"/>
        <w:textAlignment w:val="auto"/>
        <w:rPr>
          <w:rFonts w:hint="default" w:ascii="Century" w:hAnsi="Century" w:eastAsia="Yu Gothic" w:cs="Century"/>
          <w:b/>
          <w:bCs/>
          <w:sz w:val="24"/>
          <w:szCs w:val="24"/>
          <w:lang w:val="en-US"/>
        </w:rPr>
      </w:pPr>
      <w:r>
        <w:rPr>
          <w:rFonts w:hint="default" w:ascii="Century" w:hAnsi="Century" w:eastAsia="Yu Gothic" w:cs="Century"/>
          <w:b/>
          <w:bCs/>
          <w:sz w:val="24"/>
          <w:szCs w:val="24"/>
          <w:lang w:val="en-US"/>
        </w:rPr>
        <w:t>Saran</w:t>
      </w:r>
    </w:p>
    <w:p>
      <w:pPr>
        <w:pStyle w:val="19"/>
        <w:spacing w:line="276" w:lineRule="auto"/>
        <w:ind w:left="480" w:leftChars="200" w:firstLine="426" w:firstLineChars="0"/>
        <w:rPr>
          <w:rStyle w:val="39"/>
          <w:rFonts w:ascii="Century" w:hAnsi="Century"/>
          <w:shd w:val="clear" w:color="auto" w:fill="FFFFFF"/>
          <w:lang w:val="id-ID"/>
        </w:rPr>
      </w:pPr>
      <w:r>
        <w:rPr>
          <w:rFonts w:hint="default" w:ascii="Century" w:hAnsi="Century" w:eastAsia="SimSun" w:cs="Century"/>
          <w:sz w:val="24"/>
          <w:szCs w:val="24"/>
        </w:rPr>
        <w:t xml:space="preserve">Disarankan </w:t>
      </w:r>
      <w:r>
        <w:rPr>
          <w:rFonts w:hint="default" w:ascii="Century" w:hAnsi="Century" w:eastAsia="SimSun" w:cs="Century"/>
          <w:sz w:val="24"/>
          <w:szCs w:val="24"/>
          <w:lang w:val="en-US"/>
        </w:rPr>
        <w:t xml:space="preserve">ibu-ibu rumah tangga peserta pelatihan </w:t>
      </w:r>
      <w:r>
        <w:rPr>
          <w:rFonts w:hint="default" w:ascii="Century" w:hAnsi="Century" w:eastAsia="SimSun" w:cs="Century"/>
          <w:i/>
          <w:iCs/>
          <w:sz w:val="24"/>
          <w:szCs w:val="24"/>
          <w:lang w:val="en-US"/>
        </w:rPr>
        <w:t xml:space="preserve">macrame </w:t>
      </w:r>
      <w:r>
        <w:rPr>
          <w:rFonts w:hint="default" w:ascii="Century" w:hAnsi="Century" w:eastAsia="SimSun" w:cs="Century"/>
          <w:sz w:val="24"/>
          <w:szCs w:val="24"/>
          <w:lang w:val="en-US"/>
        </w:rPr>
        <w:t xml:space="preserve">lebih </w:t>
      </w:r>
      <w:r>
        <w:rPr>
          <w:rFonts w:hint="default" w:ascii="Century" w:hAnsi="Century" w:eastAsia="SimSun" w:cs="Century"/>
          <w:sz w:val="24"/>
          <w:szCs w:val="24"/>
        </w:rPr>
        <w:t xml:space="preserve">memgembangkan kreativitasnya dengan mencoba berbagai motif simpul makrame dalam pembuatan </w:t>
      </w:r>
      <w:r>
        <w:rPr>
          <w:rFonts w:hint="default" w:ascii="Century" w:hAnsi="Century" w:eastAsia="SimSun" w:cs="Century"/>
          <w:sz w:val="24"/>
          <w:szCs w:val="24"/>
          <w:lang w:val="en-US"/>
        </w:rPr>
        <w:t>dompet</w:t>
      </w:r>
      <w:r>
        <w:rPr>
          <w:rFonts w:hint="default" w:ascii="Century" w:hAnsi="Century" w:eastAsia="SimSun" w:cs="Century"/>
          <w:sz w:val="24"/>
          <w:szCs w:val="24"/>
        </w:rPr>
        <w:t xml:space="preserve">. Diharapkan </w:t>
      </w:r>
      <w:r>
        <w:rPr>
          <w:rFonts w:hint="default" w:ascii="Century" w:hAnsi="Century" w:eastAsia="SimSun" w:cs="Century"/>
          <w:sz w:val="24"/>
          <w:szCs w:val="24"/>
          <w:lang w:val="en-US"/>
        </w:rPr>
        <w:t xml:space="preserve">peserta </w:t>
      </w:r>
      <w:r>
        <w:rPr>
          <w:rFonts w:hint="default" w:ascii="Century" w:hAnsi="Century" w:eastAsia="SimSun" w:cs="Century"/>
          <w:sz w:val="24"/>
          <w:szCs w:val="24"/>
        </w:rPr>
        <w:t>dapat mengembangkan usaha dengan mulai membuat dan mencoba memasarkan produk</w:t>
      </w:r>
      <w:r>
        <w:rPr>
          <w:rFonts w:hint="default" w:ascii="Century" w:hAnsi="Century" w:eastAsia="SimSun" w:cs="Century"/>
          <w:sz w:val="24"/>
          <w:szCs w:val="24"/>
          <w:lang w:val="en-US"/>
        </w:rPr>
        <w:t xml:space="preserve"> kerajinan </w:t>
      </w:r>
      <w:r>
        <w:rPr>
          <w:rFonts w:hint="default" w:ascii="Century" w:hAnsi="Century" w:eastAsia="SimSun" w:cs="Century"/>
          <w:i/>
          <w:iCs/>
          <w:sz w:val="24"/>
          <w:szCs w:val="24"/>
          <w:lang w:val="en-US"/>
        </w:rPr>
        <w:t>macrame</w:t>
      </w:r>
      <w:r>
        <w:rPr>
          <w:rFonts w:hint="default" w:ascii="Century" w:hAnsi="Century" w:eastAsia="SimSun" w:cs="Century"/>
          <w:sz w:val="24"/>
          <w:szCs w:val="24"/>
        </w:rPr>
        <w:t>.</w:t>
      </w:r>
    </w:p>
    <w:p>
      <w:pPr>
        <w:pStyle w:val="19"/>
        <w:spacing w:line="276" w:lineRule="auto"/>
        <w:ind w:firstLine="0"/>
        <w:rPr>
          <w:rFonts w:ascii="Century" w:hAnsi="Century"/>
          <w:lang w:val="en-US"/>
        </w:rPr>
      </w:pPr>
    </w:p>
    <w:p>
      <w:pPr>
        <w:pStyle w:val="25"/>
        <w:numPr>
          <w:ilvl w:val="0"/>
          <w:numId w:val="0"/>
        </w:numPr>
        <w:spacing w:before="0" w:after="0" w:line="276" w:lineRule="auto"/>
        <w:jc w:val="left"/>
        <w:rPr>
          <w:rFonts w:ascii="Century" w:hAnsi="Century"/>
          <w:b/>
          <w:sz w:val="25"/>
          <w:szCs w:val="25"/>
          <w:lang w:val="en-US"/>
        </w:rPr>
      </w:pPr>
      <w:r>
        <w:rPr>
          <w:rFonts w:ascii="Century" w:hAnsi="Century"/>
          <w:b/>
          <w:sz w:val="25"/>
          <w:szCs w:val="25"/>
          <w:lang w:val="en-US"/>
        </w:rPr>
        <w:t>UCAPAN TERIMA KASIH</w:t>
      </w:r>
    </w:p>
    <w:p>
      <w:pPr>
        <w:pStyle w:val="19"/>
        <w:spacing w:line="276" w:lineRule="auto"/>
        <w:ind w:firstLine="0"/>
        <w:rPr>
          <w:rStyle w:val="39"/>
          <w:rFonts w:ascii="Century" w:hAnsi="Century"/>
          <w:shd w:val="clear" w:color="auto" w:fill="FFFFFF"/>
          <w:lang w:val="sv-SE"/>
        </w:rPr>
      </w:pPr>
      <w:r>
        <w:rPr>
          <w:rFonts w:hint="default" w:ascii="Century" w:hAnsi="Century" w:eastAsia="SimSun" w:cs="Century"/>
          <w:sz w:val="24"/>
          <w:szCs w:val="24"/>
        </w:rPr>
        <w:t xml:space="preserve">Terima kasih kepada </w:t>
      </w:r>
      <w:r>
        <w:rPr>
          <w:rFonts w:hint="default" w:ascii="Century" w:hAnsi="Century" w:eastAsia="SimSun" w:cs="Century"/>
          <w:sz w:val="24"/>
          <w:szCs w:val="24"/>
          <w:lang w:val="en-US"/>
        </w:rPr>
        <w:t>Lembaga Penelitian dan Pengabdian Masyarakat Universitas Trunojoyo Madura</w:t>
      </w:r>
      <w:r>
        <w:rPr>
          <w:rFonts w:hint="default" w:ascii="Century" w:hAnsi="Century" w:eastAsia="SimSun" w:cs="Century"/>
          <w:sz w:val="24"/>
          <w:szCs w:val="24"/>
        </w:rPr>
        <w:t xml:space="preserve"> yang telah mendanai pelaksanaan Hibah </w:t>
      </w:r>
      <w:r>
        <w:rPr>
          <w:rFonts w:hint="default" w:ascii="Century" w:hAnsi="Century" w:eastAsia="SimSun" w:cs="Century"/>
          <w:sz w:val="24"/>
          <w:szCs w:val="24"/>
          <w:lang w:val="en-US"/>
        </w:rPr>
        <w:t>pengabdian masyarakat tahun 2020 sehingga kegiatan ini dapat berjalan dengan lancar</w:t>
      </w:r>
      <w:r>
        <w:rPr>
          <w:rFonts w:hint="default" w:ascii="Century" w:hAnsi="Century" w:eastAsia="SimSun" w:cs="Century"/>
          <w:sz w:val="24"/>
          <w:szCs w:val="24"/>
        </w:rPr>
        <w:t xml:space="preserve">. Terima kasih juga disampaikan kepada ibu-ibu </w:t>
      </w:r>
      <w:r>
        <w:rPr>
          <w:rFonts w:hint="default" w:ascii="Century" w:hAnsi="Century" w:eastAsia="SimSun" w:cs="Century"/>
          <w:sz w:val="24"/>
          <w:szCs w:val="24"/>
          <w:lang w:val="en-US"/>
        </w:rPr>
        <w:t xml:space="preserve">rumah tangga peserta pelatihan ketrampilan </w:t>
      </w:r>
      <w:r>
        <w:rPr>
          <w:rFonts w:hint="default" w:ascii="Century" w:hAnsi="Century" w:eastAsia="SimSun" w:cs="Century"/>
          <w:i/>
          <w:iCs/>
          <w:sz w:val="24"/>
          <w:szCs w:val="24"/>
          <w:lang w:val="en-US"/>
        </w:rPr>
        <w:t>macrame</w:t>
      </w:r>
      <w:r>
        <w:rPr>
          <w:rFonts w:hint="default" w:ascii="Century" w:hAnsi="Century" w:eastAsia="SimSun" w:cs="Century"/>
          <w:sz w:val="24"/>
          <w:szCs w:val="24"/>
        </w:rPr>
        <w:t xml:space="preserve">, Kelurahan </w:t>
      </w:r>
      <w:r>
        <w:rPr>
          <w:rFonts w:hint="default" w:ascii="Century" w:hAnsi="Century" w:eastAsia="SimSun" w:cs="Century"/>
          <w:sz w:val="24"/>
          <w:szCs w:val="24"/>
          <w:lang w:val="en-US"/>
        </w:rPr>
        <w:t>Bancaran</w:t>
      </w:r>
      <w:r>
        <w:rPr>
          <w:rFonts w:hint="default" w:ascii="Century" w:hAnsi="Century" w:eastAsia="SimSun" w:cs="Century"/>
          <w:sz w:val="24"/>
          <w:szCs w:val="24"/>
        </w:rPr>
        <w:t xml:space="preserve">, </w:t>
      </w:r>
      <w:r>
        <w:rPr>
          <w:rFonts w:hint="default" w:ascii="Century" w:hAnsi="Century" w:eastAsia="SimSun" w:cs="Century"/>
          <w:sz w:val="24"/>
          <w:szCs w:val="24"/>
          <w:lang w:val="en-US"/>
        </w:rPr>
        <w:t>Kabupaten Bangkalan</w:t>
      </w:r>
      <w:r>
        <w:rPr>
          <w:rFonts w:hint="default" w:ascii="Century" w:hAnsi="Century" w:eastAsia="SimSun" w:cs="Century"/>
          <w:sz w:val="24"/>
          <w:szCs w:val="24"/>
        </w:rPr>
        <w:t xml:space="preserve"> Provinsi Jawa Timur atas kerja sama selama pelaksanaan </w:t>
      </w:r>
      <w:r>
        <w:rPr>
          <w:rFonts w:hint="default" w:ascii="Century" w:hAnsi="Century" w:eastAsia="SimSun" w:cs="Century"/>
          <w:sz w:val="24"/>
          <w:szCs w:val="24"/>
          <w:lang w:val="en-US"/>
        </w:rPr>
        <w:t>pengabdian masyarakat</w:t>
      </w:r>
    </w:p>
    <w:p>
      <w:pPr>
        <w:pStyle w:val="19"/>
        <w:spacing w:line="276" w:lineRule="auto"/>
        <w:ind w:firstLine="0"/>
        <w:rPr>
          <w:rFonts w:ascii="Century" w:hAnsi="Century"/>
          <w:lang w:val="sv-SE"/>
        </w:rPr>
      </w:pPr>
    </w:p>
    <w:p>
      <w:pPr>
        <w:pStyle w:val="25"/>
        <w:numPr>
          <w:ilvl w:val="0"/>
          <w:numId w:val="0"/>
        </w:numPr>
        <w:spacing w:before="0" w:after="0" w:line="276" w:lineRule="auto"/>
        <w:jc w:val="left"/>
        <w:rPr>
          <w:rFonts w:ascii="Century" w:hAnsi="Century"/>
          <w:b/>
          <w:sz w:val="25"/>
          <w:szCs w:val="25"/>
          <w:lang w:val="en-US"/>
        </w:rPr>
      </w:pPr>
      <w:r>
        <w:rPr>
          <w:rFonts w:ascii="Century" w:hAnsi="Century"/>
          <w:b/>
          <w:sz w:val="25"/>
          <w:szCs w:val="25"/>
          <w:lang w:val="id-ID"/>
        </w:rPr>
        <w:t>DAFTAR RUJUKAN</w:t>
      </w:r>
    </w:p>
    <w:p>
      <w:pPr>
        <w:keepNext w:val="0"/>
        <w:keepLines w:val="0"/>
        <w:pageBreakBefore w:val="0"/>
        <w:widowControl/>
        <w:numPr>
          <w:ilvl w:val="0"/>
          <w:numId w:val="0"/>
        </w:numPr>
        <w:suppressLineNumbers w:val="0"/>
        <w:wordWrap/>
        <w:topLinePunct w:val="0"/>
        <w:bidi w:val="0"/>
        <w:snapToGrid/>
        <w:spacing w:line="23" w:lineRule="atLeast"/>
        <w:ind w:left="576" w:leftChars="0" w:hanging="576" w:hangingChars="240"/>
        <w:jc w:val="both"/>
        <w:textAlignment w:val="auto"/>
        <w:rPr>
          <w:rFonts w:hint="default" w:ascii="Century" w:hAnsi="Century" w:eastAsia="SimSun" w:cs="Century"/>
          <w:b w:val="0"/>
          <w:bCs w:val="0"/>
          <w:i/>
          <w:color w:val="000000"/>
          <w:kern w:val="0"/>
          <w:sz w:val="24"/>
          <w:szCs w:val="24"/>
          <w:lang w:val="en-US" w:eastAsia="zh-CN" w:bidi="ar"/>
        </w:rPr>
      </w:pPr>
      <w:r>
        <w:rPr>
          <w:rFonts w:hint="default" w:ascii="Century" w:hAnsi="Century" w:eastAsia="SimSun" w:cs="Century"/>
          <w:b w:val="0"/>
          <w:bCs w:val="0"/>
          <w:color w:val="000000"/>
          <w:kern w:val="0"/>
          <w:sz w:val="24"/>
          <w:szCs w:val="24"/>
          <w:lang w:val="en-US" w:eastAsia="zh-CN" w:bidi="ar"/>
        </w:rPr>
        <w:t xml:space="preserve">Anggraini. 2018. </w:t>
      </w:r>
      <w:r>
        <w:rPr>
          <w:rFonts w:hint="default" w:ascii="Century" w:hAnsi="Century" w:eastAsia="SimSun" w:cs="Century"/>
          <w:b w:val="0"/>
          <w:bCs w:val="0"/>
          <w:i/>
          <w:color w:val="000000"/>
          <w:kern w:val="0"/>
          <w:sz w:val="24"/>
          <w:szCs w:val="24"/>
          <w:lang w:val="en-US" w:eastAsia="zh-CN" w:bidi="ar"/>
        </w:rPr>
        <w:t>Makrame Skills Training For Housewives In Lingkar Barat Sub-District, Bengkulu City. Dharma Raflesia Unib Tahun XVI, Nomor 2 Desember 2018</w:t>
      </w:r>
    </w:p>
    <w:p>
      <w:pPr>
        <w:keepNext w:val="0"/>
        <w:keepLines w:val="0"/>
        <w:pageBreakBefore w:val="0"/>
        <w:widowControl/>
        <w:numPr>
          <w:ilvl w:val="0"/>
          <w:numId w:val="0"/>
        </w:numPr>
        <w:suppressLineNumbers w:val="0"/>
        <w:wordWrap/>
        <w:topLinePunct w:val="0"/>
        <w:bidi w:val="0"/>
        <w:snapToGrid/>
        <w:spacing w:line="23" w:lineRule="atLeast"/>
        <w:ind w:left="576" w:leftChars="0" w:hanging="576" w:hangingChars="240"/>
        <w:jc w:val="both"/>
        <w:textAlignment w:val="auto"/>
        <w:rPr>
          <w:rFonts w:hint="default" w:ascii="Century" w:hAnsi="Century" w:eastAsia="Cambria" w:cs="Century"/>
          <w:b w:val="0"/>
          <w:bCs w:val="0"/>
          <w:color w:val="000000"/>
          <w:kern w:val="0"/>
          <w:sz w:val="24"/>
          <w:szCs w:val="24"/>
          <w:lang w:val="en-US" w:eastAsia="zh-CN" w:bidi="ar"/>
        </w:rPr>
      </w:pPr>
      <w:r>
        <w:rPr>
          <w:rFonts w:hint="default" w:ascii="Century" w:hAnsi="Century" w:eastAsia="SimSun" w:cs="Century"/>
          <w:b w:val="0"/>
          <w:bCs w:val="0"/>
          <w:color w:val="000000"/>
          <w:kern w:val="0"/>
          <w:sz w:val="24"/>
          <w:szCs w:val="24"/>
          <w:lang w:val="en-US" w:eastAsia="zh-CN" w:bidi="ar"/>
        </w:rPr>
        <w:t xml:space="preserve">Hartati. 2017. Penumbuhkembangan Jiwa Kewirausahaan Mahasiswa Melalui Pelatihan Teknik Dasar Makrame Dalam Pembuatan Tas Dari Talikur. </w:t>
      </w:r>
      <w:r>
        <w:rPr>
          <w:rFonts w:hint="default" w:ascii="Century" w:hAnsi="Century" w:eastAsia="Cambria" w:cs="Century"/>
          <w:b w:val="0"/>
          <w:bCs w:val="0"/>
          <w:color w:val="000000"/>
          <w:kern w:val="0"/>
          <w:sz w:val="24"/>
          <w:szCs w:val="24"/>
          <w:lang w:val="en-US" w:eastAsia="zh-CN" w:bidi="ar"/>
        </w:rPr>
        <w:t>Abdimas Unwahas, Vol. 2 No. 1, April 2017</w:t>
      </w:r>
    </w:p>
    <w:p>
      <w:pPr>
        <w:keepNext w:val="0"/>
        <w:keepLines w:val="0"/>
        <w:pageBreakBefore w:val="0"/>
        <w:widowControl/>
        <w:numPr>
          <w:ilvl w:val="0"/>
          <w:numId w:val="0"/>
        </w:numPr>
        <w:suppressLineNumbers w:val="0"/>
        <w:wordWrap/>
        <w:topLinePunct w:val="0"/>
        <w:bidi w:val="0"/>
        <w:snapToGrid/>
        <w:spacing w:line="23" w:lineRule="atLeast"/>
        <w:ind w:left="576" w:leftChars="0" w:hanging="576" w:hangingChars="240"/>
        <w:jc w:val="both"/>
        <w:textAlignment w:val="auto"/>
        <w:rPr>
          <w:rFonts w:hint="default" w:ascii="Century" w:hAnsi="Century" w:eastAsia="SimSun" w:cs="Century"/>
          <w:b w:val="0"/>
          <w:bCs w:val="0"/>
          <w:color w:val="000000"/>
          <w:kern w:val="0"/>
          <w:sz w:val="24"/>
          <w:szCs w:val="24"/>
          <w:lang w:val="en-US" w:eastAsia="zh-CN" w:bidi="ar"/>
        </w:rPr>
      </w:pPr>
      <w:r>
        <w:rPr>
          <w:rFonts w:hint="default" w:ascii="Century" w:hAnsi="Century" w:eastAsia="SimSun" w:cs="Century"/>
          <w:b w:val="0"/>
          <w:bCs w:val="0"/>
          <w:color w:val="000000"/>
          <w:kern w:val="0"/>
          <w:sz w:val="24"/>
          <w:szCs w:val="24"/>
          <w:lang w:val="en-US" w:eastAsia="zh-CN" w:bidi="ar"/>
        </w:rPr>
        <w:t xml:space="preserve">Hidayati.2013. </w:t>
      </w:r>
      <w:r>
        <w:rPr>
          <w:rFonts w:hint="default" w:ascii="Century" w:hAnsi="Century" w:eastAsia="Bold" w:cs="Century"/>
          <w:b w:val="0"/>
          <w:bCs w:val="0"/>
          <w:color w:val="000000"/>
          <w:kern w:val="0"/>
          <w:sz w:val="24"/>
          <w:szCs w:val="24"/>
          <w:lang w:val="en-US" w:eastAsia="zh-CN" w:bidi="ar"/>
        </w:rPr>
        <w:t xml:space="preserve">Pelatihan Pembuatan Dompet Makrame Dari Kain Perca Di Panti Asuhan Muhammadiyah Kh. Achmad Dahlan Surabaya. </w:t>
      </w:r>
      <w:r>
        <w:rPr>
          <w:rFonts w:hint="default" w:ascii="Century" w:hAnsi="Century" w:eastAsia="SimSun" w:cs="Century"/>
          <w:b w:val="0"/>
          <w:bCs w:val="0"/>
          <w:color w:val="000000"/>
          <w:kern w:val="0"/>
          <w:sz w:val="24"/>
          <w:szCs w:val="24"/>
          <w:lang w:val="en-US" w:eastAsia="zh-CN" w:bidi="ar"/>
        </w:rPr>
        <w:t>e-Journal. Volume 02 Nomor 03 Tahun 2013, Edisi Yudisium Periode Agustus 2013, Hal 130-138</w:t>
      </w:r>
    </w:p>
    <w:p>
      <w:pPr>
        <w:keepNext w:val="0"/>
        <w:keepLines w:val="0"/>
        <w:pageBreakBefore w:val="0"/>
        <w:widowControl/>
        <w:numPr>
          <w:ilvl w:val="0"/>
          <w:numId w:val="0"/>
        </w:numPr>
        <w:suppressLineNumbers w:val="0"/>
        <w:wordWrap/>
        <w:topLinePunct w:val="0"/>
        <w:bidi w:val="0"/>
        <w:snapToGrid/>
        <w:spacing w:line="23" w:lineRule="atLeast"/>
        <w:ind w:left="576" w:leftChars="0" w:hanging="576" w:hangingChars="240"/>
        <w:jc w:val="both"/>
        <w:textAlignment w:val="auto"/>
        <w:rPr>
          <w:rFonts w:hint="default" w:ascii="Century" w:hAnsi="Century" w:eastAsia="Book Antiqua" w:cs="Century"/>
          <w:b w:val="0"/>
          <w:bCs w:val="0"/>
          <w:color w:val="0000FF"/>
          <w:kern w:val="0"/>
          <w:sz w:val="24"/>
          <w:szCs w:val="24"/>
          <w:lang w:val="en-US" w:eastAsia="zh-CN" w:bidi="ar"/>
        </w:rPr>
      </w:pPr>
      <w:r>
        <w:rPr>
          <w:rFonts w:hint="default" w:ascii="Century" w:hAnsi="Century" w:eastAsia="SimSun" w:cs="Century"/>
          <w:b w:val="0"/>
          <w:bCs w:val="0"/>
          <w:color w:val="000000"/>
          <w:kern w:val="0"/>
          <w:sz w:val="24"/>
          <w:szCs w:val="24"/>
          <w:lang w:val="en-US" w:eastAsia="zh-CN" w:bidi="ar"/>
        </w:rPr>
        <w:t xml:space="preserve">Husada. 2019. </w:t>
      </w:r>
      <w:r>
        <w:rPr>
          <w:rFonts w:hint="default" w:ascii="Century" w:hAnsi="Century" w:eastAsia="Book Antiqua" w:cs="Century"/>
          <w:b w:val="0"/>
          <w:bCs w:val="0"/>
          <w:color w:val="000000"/>
          <w:kern w:val="0"/>
          <w:sz w:val="24"/>
          <w:szCs w:val="24"/>
          <w:lang w:val="en-US" w:eastAsia="zh-CN" w:bidi="ar"/>
        </w:rPr>
        <w:t xml:space="preserve">Pelatihan Kewirausahaan dan Kerajinan Tangan Di Rumah Yatim Bekasi, 141-153. </w:t>
      </w:r>
      <w:r>
        <w:rPr>
          <w:rFonts w:hint="default" w:ascii="Century" w:hAnsi="Century" w:eastAsia="Book Antiqua" w:cs="Century"/>
          <w:b w:val="0"/>
          <w:bCs w:val="0"/>
          <w:color w:val="0000FF"/>
          <w:kern w:val="0"/>
          <w:sz w:val="24"/>
          <w:szCs w:val="24"/>
          <w:lang w:val="en-US" w:eastAsia="zh-CN" w:bidi="ar"/>
        </w:rPr>
        <w:fldChar w:fldCharType="begin"/>
      </w:r>
      <w:r>
        <w:rPr>
          <w:rFonts w:hint="default" w:ascii="Century" w:hAnsi="Century" w:eastAsia="Book Antiqua" w:cs="Century"/>
          <w:b w:val="0"/>
          <w:bCs w:val="0"/>
          <w:color w:val="0000FF"/>
          <w:kern w:val="0"/>
          <w:sz w:val="24"/>
          <w:szCs w:val="24"/>
          <w:lang w:val="en-US" w:eastAsia="zh-CN" w:bidi="ar"/>
        </w:rPr>
        <w:instrText xml:space="preserve"> HYPERLINK "http://jurnal.ubharajaya.ac.id/index.php/jabdimas" </w:instrText>
      </w:r>
      <w:r>
        <w:rPr>
          <w:rFonts w:hint="default" w:ascii="Century" w:hAnsi="Century" w:eastAsia="Book Antiqua" w:cs="Century"/>
          <w:b w:val="0"/>
          <w:bCs w:val="0"/>
          <w:color w:val="0000FF"/>
          <w:kern w:val="0"/>
          <w:sz w:val="24"/>
          <w:szCs w:val="24"/>
          <w:lang w:val="en-US" w:eastAsia="zh-CN" w:bidi="ar"/>
        </w:rPr>
        <w:fldChar w:fldCharType="separate"/>
      </w:r>
      <w:r>
        <w:rPr>
          <w:rStyle w:val="13"/>
          <w:rFonts w:hint="default" w:ascii="Century" w:hAnsi="Century" w:eastAsia="Book Antiqua" w:cs="Century"/>
          <w:b w:val="0"/>
          <w:bCs w:val="0"/>
          <w:kern w:val="0"/>
          <w:sz w:val="24"/>
          <w:szCs w:val="24"/>
          <w:lang w:val="en-US" w:eastAsia="zh-CN" w:bidi="ar"/>
        </w:rPr>
        <w:t>http://jurnal.ubharajaya.ac.id/index.php/jabdimas</w:t>
      </w:r>
      <w:r>
        <w:rPr>
          <w:rFonts w:hint="default" w:ascii="Century" w:hAnsi="Century" w:eastAsia="Book Antiqua" w:cs="Century"/>
          <w:b w:val="0"/>
          <w:bCs w:val="0"/>
          <w:color w:val="0000FF"/>
          <w:kern w:val="0"/>
          <w:sz w:val="24"/>
          <w:szCs w:val="24"/>
          <w:lang w:val="en-US" w:eastAsia="zh-CN" w:bidi="ar"/>
        </w:rPr>
        <w:fldChar w:fldCharType="end"/>
      </w:r>
    </w:p>
    <w:p>
      <w:pPr>
        <w:keepNext w:val="0"/>
        <w:keepLines w:val="0"/>
        <w:pageBreakBefore w:val="0"/>
        <w:widowControl/>
        <w:numPr>
          <w:ilvl w:val="0"/>
          <w:numId w:val="0"/>
        </w:numPr>
        <w:suppressLineNumbers w:val="0"/>
        <w:wordWrap/>
        <w:topLinePunct w:val="0"/>
        <w:bidi w:val="0"/>
        <w:snapToGrid/>
        <w:spacing w:line="23" w:lineRule="atLeast"/>
        <w:ind w:left="576" w:leftChars="0" w:hanging="576" w:hangingChars="240"/>
        <w:jc w:val="both"/>
        <w:textAlignment w:val="auto"/>
        <w:rPr>
          <w:rFonts w:hint="default" w:ascii="Century" w:hAnsi="Century" w:eastAsia="Italic" w:cs="Century"/>
          <w:b w:val="0"/>
          <w:bCs w:val="0"/>
          <w:i/>
          <w:color w:val="000000"/>
          <w:kern w:val="0"/>
          <w:sz w:val="24"/>
          <w:szCs w:val="24"/>
          <w:lang w:val="en-US" w:eastAsia="zh-CN" w:bidi="ar"/>
        </w:rPr>
      </w:pPr>
      <w:r>
        <w:rPr>
          <w:rFonts w:hint="default" w:ascii="Century" w:hAnsi="Century" w:eastAsia="SimSun" w:cs="Century"/>
          <w:b w:val="0"/>
          <w:bCs w:val="0"/>
          <w:color w:val="000000"/>
          <w:kern w:val="0"/>
          <w:sz w:val="24"/>
          <w:szCs w:val="24"/>
          <w:lang w:val="en-US" w:eastAsia="zh-CN" w:bidi="ar"/>
        </w:rPr>
        <w:t xml:space="preserve">Izzhati. 2018. Pendampingan Dan Pelatihan Industri Kreatif Ibu - Ibu Pkk Di Kelurahan Kerobokan Semarang. </w:t>
      </w:r>
      <w:r>
        <w:rPr>
          <w:rFonts w:hint="default" w:ascii="Century" w:hAnsi="Century" w:eastAsia="Italic" w:cs="Century"/>
          <w:b w:val="0"/>
          <w:bCs w:val="0"/>
          <w:i/>
          <w:color w:val="000000"/>
          <w:kern w:val="0"/>
          <w:sz w:val="24"/>
          <w:szCs w:val="24"/>
          <w:lang w:val="en-US" w:eastAsia="zh-CN" w:bidi="ar"/>
        </w:rPr>
        <w:t>ABDIMASKU, Vol. 1, No. 1, Januari 2018 : 18-21</w:t>
      </w:r>
    </w:p>
    <w:p>
      <w:pPr>
        <w:keepNext w:val="0"/>
        <w:keepLines w:val="0"/>
        <w:pageBreakBefore w:val="0"/>
        <w:widowControl/>
        <w:numPr>
          <w:ilvl w:val="0"/>
          <w:numId w:val="0"/>
        </w:numPr>
        <w:suppressLineNumbers w:val="0"/>
        <w:wordWrap/>
        <w:topLinePunct w:val="0"/>
        <w:bidi w:val="0"/>
        <w:snapToGrid/>
        <w:spacing w:line="23" w:lineRule="atLeast"/>
        <w:ind w:left="576" w:leftChars="0" w:hanging="576" w:hangingChars="240"/>
        <w:jc w:val="both"/>
        <w:textAlignment w:val="auto"/>
        <w:rPr>
          <w:rFonts w:hint="default" w:ascii="Century" w:hAnsi="Century" w:eastAsia="SimSun" w:cs="Century"/>
          <w:sz w:val="24"/>
          <w:szCs w:val="24"/>
        </w:rPr>
      </w:pPr>
      <w:r>
        <w:rPr>
          <w:rFonts w:hint="default" w:ascii="Century" w:hAnsi="Century" w:eastAsia="SimSun" w:cs="Century"/>
          <w:sz w:val="24"/>
          <w:szCs w:val="24"/>
        </w:rPr>
        <w:t xml:space="preserve">Kementrian Perdagangan, Departemen Perdagangan RI, </w:t>
      </w:r>
      <w:r>
        <w:rPr>
          <w:rFonts w:hint="default" w:ascii="Century" w:hAnsi="Century" w:eastAsia="SimSun" w:cs="Century"/>
          <w:sz w:val="24"/>
          <w:szCs w:val="24"/>
          <w:lang w:val="en-US"/>
        </w:rPr>
        <w:t xml:space="preserve">2019. </w:t>
      </w:r>
      <w:r>
        <w:rPr>
          <w:rFonts w:hint="default" w:ascii="Century" w:hAnsi="Century" w:eastAsia="SimSun" w:cs="Century"/>
          <w:sz w:val="24"/>
          <w:szCs w:val="24"/>
        </w:rPr>
        <w:t>Jakarta.</w:t>
      </w:r>
    </w:p>
    <w:p>
      <w:pPr>
        <w:keepNext w:val="0"/>
        <w:keepLines w:val="0"/>
        <w:pageBreakBefore w:val="0"/>
        <w:widowControl/>
        <w:numPr>
          <w:ilvl w:val="0"/>
          <w:numId w:val="0"/>
        </w:numPr>
        <w:suppressLineNumbers w:val="0"/>
        <w:wordWrap/>
        <w:topLinePunct w:val="0"/>
        <w:bidi w:val="0"/>
        <w:snapToGrid/>
        <w:spacing w:line="23" w:lineRule="atLeast"/>
        <w:ind w:left="576" w:leftChars="0" w:hanging="576" w:hangingChars="240"/>
        <w:jc w:val="both"/>
        <w:textAlignment w:val="auto"/>
        <w:rPr>
          <w:rFonts w:hint="default" w:ascii="Century" w:hAnsi="Century" w:cs="Century"/>
          <w:b w:val="0"/>
          <w:bCs w:val="0"/>
          <w:sz w:val="24"/>
          <w:szCs w:val="24"/>
          <w:lang w:val="en-US"/>
        </w:rPr>
      </w:pPr>
      <w:r>
        <w:rPr>
          <w:rFonts w:hint="default" w:ascii="Century" w:hAnsi="Century" w:eastAsia="SimSun" w:cs="Century"/>
          <w:b w:val="0"/>
          <w:bCs w:val="0"/>
          <w:color w:val="000000"/>
          <w:kern w:val="0"/>
          <w:sz w:val="24"/>
          <w:szCs w:val="24"/>
          <w:lang w:val="en-US" w:eastAsia="zh-CN" w:bidi="ar"/>
        </w:rPr>
        <w:t xml:space="preserve">LPPM UTM. 2020. </w:t>
      </w:r>
      <w:r>
        <w:rPr>
          <w:rFonts w:hint="default" w:ascii="Century" w:hAnsi="Century" w:cs="Century"/>
          <w:b w:val="0"/>
          <w:bCs w:val="0"/>
          <w:sz w:val="24"/>
          <w:szCs w:val="24"/>
          <w:lang w:val="en-US"/>
        </w:rPr>
        <w:t>Panduan Pengabdian Kepada Masyarakat Universitas Trunojoyo Madura</w:t>
      </w:r>
    </w:p>
    <w:p>
      <w:pPr>
        <w:keepNext w:val="0"/>
        <w:keepLines w:val="0"/>
        <w:pageBreakBefore w:val="0"/>
        <w:widowControl/>
        <w:numPr>
          <w:ilvl w:val="0"/>
          <w:numId w:val="0"/>
        </w:numPr>
        <w:suppressLineNumbers w:val="0"/>
        <w:wordWrap/>
        <w:topLinePunct w:val="0"/>
        <w:bidi w:val="0"/>
        <w:snapToGrid/>
        <w:spacing w:line="23" w:lineRule="atLeast"/>
        <w:ind w:left="576" w:leftChars="0" w:hanging="576" w:hangingChars="240"/>
        <w:jc w:val="both"/>
        <w:textAlignment w:val="auto"/>
        <w:rPr>
          <w:rFonts w:hint="default" w:ascii="Century" w:hAnsi="Century" w:eastAsia="SimSun" w:cs="Century"/>
          <w:b w:val="0"/>
          <w:bCs w:val="0"/>
          <w:color w:val="000000"/>
          <w:kern w:val="0"/>
          <w:sz w:val="24"/>
          <w:szCs w:val="24"/>
          <w:lang w:val="en-US" w:eastAsia="zh-CN" w:bidi="ar"/>
        </w:rPr>
      </w:pPr>
      <w:r>
        <w:rPr>
          <w:rFonts w:hint="default" w:ascii="Century" w:hAnsi="Century" w:eastAsia="SimSun" w:cs="Century"/>
          <w:b w:val="0"/>
          <w:bCs w:val="0"/>
          <w:color w:val="000000"/>
          <w:kern w:val="0"/>
          <w:sz w:val="24"/>
          <w:szCs w:val="24"/>
          <w:lang w:val="en-US" w:eastAsia="zh-CN" w:bidi="ar"/>
        </w:rPr>
        <w:t xml:space="preserve">Purbandari. 2018. Pkm Melalui Usaha </w:t>
      </w:r>
      <w:r>
        <w:rPr>
          <w:rFonts w:hint="default" w:ascii="Century" w:hAnsi="Century" w:eastAsia="SimSun" w:cs="Century"/>
          <w:b w:val="0"/>
          <w:bCs w:val="0"/>
          <w:i/>
          <w:color w:val="000000"/>
          <w:kern w:val="0"/>
          <w:sz w:val="24"/>
          <w:szCs w:val="24"/>
          <w:lang w:val="en-US" w:eastAsia="zh-CN" w:bidi="ar"/>
        </w:rPr>
        <w:t xml:space="preserve">Macrame </w:t>
      </w:r>
      <w:r>
        <w:rPr>
          <w:rFonts w:hint="default" w:ascii="Century" w:hAnsi="Century" w:eastAsia="SimSun" w:cs="Century"/>
          <w:b w:val="0"/>
          <w:bCs w:val="0"/>
          <w:color w:val="000000"/>
          <w:kern w:val="0"/>
          <w:sz w:val="24"/>
          <w:szCs w:val="24"/>
          <w:lang w:val="en-US" w:eastAsia="zh-CN" w:bidi="ar"/>
        </w:rPr>
        <w:t>Untuk Meningkatkan Kesejahteraan Ekonomi Keluarga Di Kelurahan Manisrejo, Kota Madiun. Jurnal Abdimas Musi Charitas Volume 2, Number 2, 2018, 49-55</w:t>
      </w:r>
    </w:p>
    <w:p>
      <w:pPr>
        <w:keepNext w:val="0"/>
        <w:keepLines w:val="0"/>
        <w:pageBreakBefore w:val="0"/>
        <w:widowControl/>
        <w:numPr>
          <w:ilvl w:val="0"/>
          <w:numId w:val="0"/>
        </w:numPr>
        <w:suppressLineNumbers w:val="0"/>
        <w:wordWrap/>
        <w:topLinePunct w:val="0"/>
        <w:bidi w:val="0"/>
        <w:snapToGrid/>
        <w:spacing w:line="23" w:lineRule="atLeast"/>
        <w:ind w:left="576" w:leftChars="0" w:hanging="576" w:hangingChars="240"/>
        <w:jc w:val="both"/>
        <w:textAlignment w:val="auto"/>
        <w:rPr>
          <w:rFonts w:ascii="Century" w:hAnsi="Century"/>
          <w:sz w:val="22"/>
        </w:rPr>
      </w:pPr>
      <w:r>
        <w:rPr>
          <w:rFonts w:hint="default" w:ascii="Century" w:hAnsi="Century" w:eastAsia="SimSun" w:cs="Century"/>
          <w:b w:val="0"/>
          <w:bCs w:val="0"/>
          <w:color w:val="000000"/>
          <w:kern w:val="0"/>
          <w:sz w:val="24"/>
          <w:szCs w:val="24"/>
          <w:lang w:val="en-US" w:eastAsia="zh-CN" w:bidi="ar"/>
        </w:rPr>
        <w:t>Sobandi B. 2006. Makrame kerajinan dengan simpul, Makalah pada Jurusan Pendidikan Seni Rupa Fakultas Pendidikan Bahasa Dan Seni Rupa Universitas Pendidikan Indonesia</w:t>
      </w:r>
      <w:r>
        <w:rPr>
          <w:rFonts w:ascii="Century" w:hAnsi="Century"/>
          <w:sz w:val="22"/>
        </w:rPr>
        <w:t>.</w:t>
      </w:r>
    </w:p>
    <w:p>
      <w:pPr>
        <w:pStyle w:val="52"/>
        <w:spacing w:line="276" w:lineRule="auto"/>
        <w:rPr>
          <w:rFonts w:ascii="Century" w:hAnsi="Century"/>
          <w:b/>
          <w:color w:val="FF0000"/>
          <w:sz w:val="22"/>
          <w:szCs w:val="22"/>
        </w:rPr>
      </w:pPr>
    </w:p>
    <w:p>
      <w:pPr>
        <w:rPr>
          <w:rFonts w:ascii="Century" w:hAnsi="Century"/>
          <w:b/>
          <w:sz w:val="25"/>
          <w:szCs w:val="25"/>
          <w:lang w:val="id-ID"/>
        </w:rPr>
      </w:pPr>
      <w:r>
        <w:rPr>
          <w:rFonts w:ascii="Century" w:hAnsi="Century"/>
          <w:b/>
          <w:sz w:val="25"/>
          <w:szCs w:val="25"/>
          <w:lang w:val="id-ID"/>
        </w:rPr>
        <w:br w:type="page"/>
      </w:r>
    </w:p>
    <w:p>
      <w:pPr>
        <w:pStyle w:val="52"/>
        <w:spacing w:line="276" w:lineRule="auto"/>
        <w:rPr>
          <w:rFonts w:ascii="Century" w:hAnsi="Century"/>
          <w:b/>
          <w:sz w:val="25"/>
          <w:szCs w:val="25"/>
          <w:lang w:val="id-ID"/>
        </w:rPr>
      </w:pPr>
      <w:r>
        <w:rPr>
          <w:rFonts w:ascii="Century" w:hAnsi="Century"/>
          <w:b/>
          <w:sz w:val="25"/>
          <w:szCs w:val="25"/>
          <w:lang w:val="id-ID"/>
        </w:rPr>
        <w:t>DOKUMENTASI KEGIATAN</w:t>
      </w:r>
    </w:p>
    <w:tbl>
      <w:tblPr>
        <w:tblStyle w:val="15"/>
        <w:tblW w:w="850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0"/>
        <w:gridCol w:w="4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4360" w:type="dxa"/>
          </w:tcPr>
          <w:p>
            <w:pPr>
              <w:pStyle w:val="52"/>
              <w:spacing w:line="276" w:lineRule="auto"/>
              <w:jc w:val="center"/>
              <w:rPr>
                <w:rFonts w:ascii="Century" w:hAnsi="Century"/>
                <w:b/>
                <w:sz w:val="20"/>
                <w:szCs w:val="20"/>
              </w:rPr>
            </w:pPr>
            <w:r>
              <w:rPr>
                <w:rFonts w:hint="default" w:ascii="Century" w:hAnsi="Century" w:eastAsia="SimSun"/>
                <w:b w:val="0"/>
                <w:bCs w:val="0"/>
                <w:i w:val="0"/>
                <w:iCs w:val="0"/>
                <w:color w:val="000000"/>
                <w:kern w:val="0"/>
                <w:sz w:val="20"/>
                <w:szCs w:val="20"/>
                <w:vertAlign w:val="baseline"/>
                <w:lang w:val="en-US" w:eastAsia="zh-CN"/>
              </w:rPr>
              <w:t>Penyerahan alat bahan</w:t>
            </w:r>
            <w:r>
              <w:rPr>
                <w:rFonts w:hint="default" w:ascii="Century" w:hAnsi="Century" w:eastAsia="SimSun"/>
                <w:b w:val="0"/>
                <w:bCs w:val="0"/>
                <w:i w:val="0"/>
                <w:iCs w:val="0"/>
                <w:color w:val="000000"/>
                <w:kern w:val="0"/>
                <w:sz w:val="24"/>
                <w:szCs w:val="24"/>
                <w:lang w:val="en-US" w:eastAsia="zh-CN"/>
              </w:rPr>
              <w:drawing>
                <wp:anchor distT="0" distB="0" distL="114300" distR="114300" simplePos="0" relativeHeight="252094464" behindDoc="1" locked="0" layoutInCell="1" allowOverlap="1">
                  <wp:simplePos x="0" y="0"/>
                  <wp:positionH relativeFrom="column">
                    <wp:posOffset>-129540</wp:posOffset>
                  </wp:positionH>
                  <wp:positionV relativeFrom="paragraph">
                    <wp:posOffset>-2574925</wp:posOffset>
                  </wp:positionV>
                  <wp:extent cx="2506345" cy="1811020"/>
                  <wp:effectExtent l="0" t="0" r="46355" b="36830"/>
                  <wp:wrapTight wrapText="bothSides">
                    <wp:wrapPolygon>
                      <wp:start x="0" y="0"/>
                      <wp:lineTo x="0" y="21358"/>
                      <wp:lineTo x="21507" y="21358"/>
                      <wp:lineTo x="21507" y="0"/>
                      <wp:lineTo x="0" y="0"/>
                    </wp:wrapPolygon>
                  </wp:wrapTight>
                  <wp:docPr id="11" name="Picture 11" descr="WhatsApp Image 2020-09-11 at 18.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atsApp Image 2020-09-11 at 18.28.08"/>
                          <pic:cNvPicPr>
                            <a:picLocks noChangeAspect="1"/>
                          </pic:cNvPicPr>
                        </pic:nvPicPr>
                        <pic:blipFill>
                          <a:blip r:embed="rId12"/>
                          <a:stretch>
                            <a:fillRect/>
                          </a:stretch>
                        </pic:blipFill>
                        <pic:spPr>
                          <a:xfrm>
                            <a:off x="0" y="0"/>
                            <a:ext cx="2506345" cy="1811020"/>
                          </a:xfrm>
                          <a:prstGeom prst="rect">
                            <a:avLst/>
                          </a:prstGeom>
                        </pic:spPr>
                      </pic:pic>
                    </a:graphicData>
                  </a:graphic>
                </wp:anchor>
              </w:drawing>
            </w:r>
          </w:p>
        </w:tc>
        <w:tc>
          <w:tcPr>
            <w:tcW w:w="4145" w:type="dxa"/>
          </w:tcPr>
          <w:p>
            <w:pPr>
              <w:pStyle w:val="52"/>
              <w:spacing w:line="276" w:lineRule="auto"/>
              <w:jc w:val="center"/>
              <w:rPr>
                <w:rFonts w:ascii="Century" w:hAnsi="Century"/>
                <w:b/>
                <w:sz w:val="20"/>
                <w:szCs w:val="20"/>
              </w:rPr>
            </w:pPr>
            <w:r>
              <w:rPr>
                <w:rFonts w:hint="default" w:ascii="Century" w:hAnsi="Century"/>
                <w:sz w:val="20"/>
                <w:szCs w:val="20"/>
                <w:lang w:val="en-US"/>
              </w:rPr>
              <w:t>Kegiatan pendampingan</w:t>
            </w:r>
            <w:r>
              <w:rPr>
                <w:rFonts w:hint="default" w:ascii="Century" w:hAnsi="Century" w:eastAsia="SimSun"/>
                <w:b w:val="0"/>
                <w:bCs w:val="0"/>
                <w:i w:val="0"/>
                <w:iCs w:val="0"/>
                <w:color w:val="000000"/>
                <w:kern w:val="0"/>
                <w:sz w:val="24"/>
                <w:szCs w:val="24"/>
                <w:lang w:val="en-US" w:eastAsia="zh-CN"/>
              </w:rPr>
              <w:drawing>
                <wp:anchor distT="0" distB="0" distL="114300" distR="114300" simplePos="0" relativeHeight="252050432" behindDoc="1" locked="0" layoutInCell="1" allowOverlap="1">
                  <wp:simplePos x="0" y="0"/>
                  <wp:positionH relativeFrom="column">
                    <wp:posOffset>-116840</wp:posOffset>
                  </wp:positionH>
                  <wp:positionV relativeFrom="paragraph">
                    <wp:posOffset>-2350135</wp:posOffset>
                  </wp:positionV>
                  <wp:extent cx="2405380" cy="1804670"/>
                  <wp:effectExtent l="0" t="0" r="52070" b="43180"/>
                  <wp:wrapTight wrapText="bothSides">
                    <wp:wrapPolygon>
                      <wp:start x="0" y="0"/>
                      <wp:lineTo x="0" y="21433"/>
                      <wp:lineTo x="21383" y="21433"/>
                      <wp:lineTo x="21383" y="0"/>
                      <wp:lineTo x="0" y="0"/>
                    </wp:wrapPolygon>
                  </wp:wrapTight>
                  <wp:docPr id="12" name="Picture 12" descr="IMG20200915165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G20200915165427"/>
                          <pic:cNvPicPr>
                            <a:picLocks noChangeAspect="1"/>
                          </pic:cNvPicPr>
                        </pic:nvPicPr>
                        <pic:blipFill>
                          <a:blip r:embed="rId13"/>
                          <a:stretch>
                            <a:fillRect/>
                          </a:stretch>
                        </pic:blipFill>
                        <pic:spPr>
                          <a:xfrm>
                            <a:off x="0" y="0"/>
                            <a:ext cx="2405380" cy="1804670"/>
                          </a:xfrm>
                          <a:prstGeom prst="rect">
                            <a:avLst/>
                          </a:prstGeom>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0" w:type="dxa"/>
          </w:tcPr>
          <w:p>
            <w:pPr>
              <w:pStyle w:val="52"/>
              <w:spacing w:line="276" w:lineRule="auto"/>
              <w:jc w:val="center"/>
              <w:rPr>
                <w:rFonts w:ascii="Century" w:hAnsi="Century"/>
                <w:b/>
                <w:sz w:val="20"/>
                <w:szCs w:val="20"/>
              </w:rPr>
            </w:pPr>
            <w:r>
              <w:rPr>
                <w:rFonts w:hint="default" w:ascii="Century" w:hAnsi="Century"/>
                <w:sz w:val="20"/>
                <w:szCs w:val="20"/>
                <w:lang w:val="en-US"/>
              </w:rPr>
              <w:t>Kegiatan pendampingan</w:t>
            </w:r>
            <w:r>
              <w:rPr>
                <w:rFonts w:hint="default" w:ascii="Century" w:hAnsi="Century" w:eastAsia="SimSun"/>
                <w:b w:val="0"/>
                <w:bCs w:val="0"/>
                <w:i w:val="0"/>
                <w:iCs w:val="0"/>
                <w:color w:val="000000"/>
                <w:kern w:val="0"/>
                <w:sz w:val="24"/>
                <w:szCs w:val="24"/>
                <w:lang w:val="en-US" w:eastAsia="zh-CN"/>
              </w:rPr>
              <w:drawing>
                <wp:anchor distT="0" distB="0" distL="114300" distR="114300" simplePos="0" relativeHeight="251971584" behindDoc="1" locked="0" layoutInCell="1" allowOverlap="1">
                  <wp:simplePos x="0" y="0"/>
                  <wp:positionH relativeFrom="column">
                    <wp:posOffset>93345</wp:posOffset>
                  </wp:positionH>
                  <wp:positionV relativeFrom="paragraph">
                    <wp:posOffset>47625</wp:posOffset>
                  </wp:positionV>
                  <wp:extent cx="2377440" cy="1783080"/>
                  <wp:effectExtent l="0" t="0" r="41910" b="45720"/>
                  <wp:wrapTight wrapText="bothSides">
                    <wp:wrapPolygon>
                      <wp:start x="0" y="0"/>
                      <wp:lineTo x="0" y="21462"/>
                      <wp:lineTo x="21462" y="21462"/>
                      <wp:lineTo x="21462" y="0"/>
                      <wp:lineTo x="0" y="0"/>
                    </wp:wrapPolygon>
                  </wp:wrapTight>
                  <wp:docPr id="13" name="Picture 13" descr="IMG2020091516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G20200915162854"/>
                          <pic:cNvPicPr>
                            <a:picLocks noChangeAspect="1"/>
                          </pic:cNvPicPr>
                        </pic:nvPicPr>
                        <pic:blipFill>
                          <a:blip r:embed="rId14"/>
                          <a:stretch>
                            <a:fillRect/>
                          </a:stretch>
                        </pic:blipFill>
                        <pic:spPr>
                          <a:xfrm>
                            <a:off x="0" y="0"/>
                            <a:ext cx="2377440" cy="1783080"/>
                          </a:xfrm>
                          <a:prstGeom prst="rect">
                            <a:avLst/>
                          </a:prstGeom>
                        </pic:spPr>
                      </pic:pic>
                    </a:graphicData>
                  </a:graphic>
                </wp:anchor>
              </w:drawing>
            </w:r>
          </w:p>
        </w:tc>
        <w:tc>
          <w:tcPr>
            <w:tcW w:w="4145" w:type="dxa"/>
          </w:tcPr>
          <w:p>
            <w:pPr>
              <w:pStyle w:val="52"/>
              <w:spacing w:line="276" w:lineRule="auto"/>
              <w:jc w:val="center"/>
              <w:rPr>
                <w:rFonts w:ascii="Century" w:hAnsi="Century"/>
                <w:b/>
                <w:sz w:val="20"/>
                <w:szCs w:val="20"/>
              </w:rPr>
            </w:pPr>
            <w:r>
              <w:rPr>
                <w:rFonts w:hint="default" w:ascii="Century" w:hAnsi="Century"/>
                <w:sz w:val="20"/>
                <w:szCs w:val="20"/>
                <w:lang w:val="en-US"/>
              </w:rPr>
              <w:t>Hasil jadi dompet macrame</w:t>
            </w:r>
            <w:r>
              <w:rPr>
                <w:rFonts w:hint="default" w:ascii="Century" w:hAnsi="Century" w:eastAsia="SimSun"/>
                <w:b w:val="0"/>
                <w:bCs w:val="0"/>
                <w:i w:val="0"/>
                <w:iCs w:val="0"/>
                <w:color w:val="000000"/>
                <w:kern w:val="0"/>
                <w:sz w:val="24"/>
                <w:szCs w:val="24"/>
                <w:lang w:val="en-US" w:eastAsia="zh-CN"/>
              </w:rPr>
              <w:drawing>
                <wp:anchor distT="0" distB="0" distL="114300" distR="114300" simplePos="0" relativeHeight="251844608" behindDoc="1" locked="0" layoutInCell="1" allowOverlap="1">
                  <wp:simplePos x="0" y="0"/>
                  <wp:positionH relativeFrom="column">
                    <wp:posOffset>-135890</wp:posOffset>
                  </wp:positionH>
                  <wp:positionV relativeFrom="paragraph">
                    <wp:posOffset>-2299970</wp:posOffset>
                  </wp:positionV>
                  <wp:extent cx="2539365" cy="1834515"/>
                  <wp:effectExtent l="0" t="0" r="51435" b="51435"/>
                  <wp:wrapTight wrapText="bothSides">
                    <wp:wrapPolygon>
                      <wp:start x="0" y="0"/>
                      <wp:lineTo x="0" y="21308"/>
                      <wp:lineTo x="21389" y="21308"/>
                      <wp:lineTo x="21389" y="0"/>
                      <wp:lineTo x="0" y="0"/>
                    </wp:wrapPolygon>
                  </wp:wrapTight>
                  <wp:docPr id="14" name="Picture 14" descr="WhatsApp Image 2020-09-20 at 07.4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hatsApp Image 2020-09-20 at 07.48.14"/>
                          <pic:cNvPicPr>
                            <a:picLocks noChangeAspect="1"/>
                          </pic:cNvPicPr>
                        </pic:nvPicPr>
                        <pic:blipFill>
                          <a:blip r:embed="rId15"/>
                          <a:stretch>
                            <a:fillRect/>
                          </a:stretch>
                        </pic:blipFill>
                        <pic:spPr>
                          <a:xfrm>
                            <a:off x="0" y="0"/>
                            <a:ext cx="2539365" cy="1834515"/>
                          </a:xfrm>
                          <a:prstGeom prst="rect">
                            <a:avLst/>
                          </a:prstGeom>
                        </pic:spPr>
                      </pic:pic>
                    </a:graphicData>
                  </a:graphic>
                </wp:anchor>
              </w:drawing>
            </w:r>
          </w:p>
        </w:tc>
      </w:tr>
    </w:tbl>
    <w:p>
      <w:pPr>
        <w:pStyle w:val="52"/>
        <w:spacing w:line="276" w:lineRule="auto"/>
        <w:rPr>
          <w:rFonts w:ascii="Century" w:hAnsi="Century"/>
          <w:color w:val="FF0000"/>
          <w:sz w:val="22"/>
          <w:szCs w:val="22"/>
        </w:rPr>
      </w:pPr>
    </w:p>
    <w:sectPr>
      <w:type w:val="continuous"/>
      <w:pgSz w:w="11906" w:h="16838"/>
      <w:pgMar w:top="1304" w:right="1701" w:bottom="1304" w:left="1701" w:header="567" w:footer="397" w:gutter="0"/>
      <w:pgNumType w:fmt="decimal"/>
      <w:cols w:space="23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Courier">
    <w:altName w:val="Courier New"/>
    <w:panose1 w:val="02070409020205020404"/>
    <w:charset w:val="00"/>
    <w:family w:val="moder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Garamond">
    <w:panose1 w:val="02020404030301010803"/>
    <w:charset w:val="00"/>
    <w:family w:val="roman"/>
    <w:pitch w:val="default"/>
    <w:sig w:usb0="00000287" w:usb1="00000000" w:usb2="00000000" w:usb3="00000000" w:csb0="0000009F" w:csb1="DFD70000"/>
  </w:font>
  <w:font w:name="MS Mincho">
    <w:altName w:val="Yu Gothic UI"/>
    <w:panose1 w:val="02020609040205080304"/>
    <w:charset w:val="80"/>
    <w:family w:val="modern"/>
    <w:pitch w:val="default"/>
    <w:sig w:usb0="00000000" w:usb1="00000000" w:usb2="08000012" w:usb3="00000000" w:csb0="0002009F" w:csb1="00000000"/>
  </w:font>
  <w:font w:name="Palatino">
    <w:altName w:val="Book Antiqua"/>
    <w:panose1 w:val="00000000000000000000"/>
    <w:charset w:val="00"/>
    <w:family w:val="roman"/>
    <w:pitch w:val="default"/>
    <w:sig w:usb0="00000000" w:usb1="00000000" w:usb2="00000000" w:usb3="00000000" w:csb0="00000001" w:csb1="00000000"/>
  </w:font>
  <w:font w:name="Century Gothic">
    <w:panose1 w:val="020B0502020202020204"/>
    <w:charset w:val="00"/>
    <w:family w:val="swiss"/>
    <w:pitch w:val="default"/>
    <w:sig w:usb0="00000287" w:usb1="00000000" w:usb2="00000000" w:usb3="00000000" w:csb0="2000009F" w:csb1="DFD70000"/>
  </w:font>
  <w:font w:name="Trebuchet MS">
    <w:panose1 w:val="020B0603020202020204"/>
    <w:charset w:val="00"/>
    <w:family w:val="swiss"/>
    <w:pitch w:val="default"/>
    <w:sig w:usb0="00000687" w:usb1="00000000" w:usb2="00000000" w:usb3="00000000" w:csb0="2000009F" w:csb1="00000000"/>
  </w:font>
  <w:font w:name="Century">
    <w:panose1 w:val="0204060405050502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Kokila">
    <w:altName w:val="Segoe Print"/>
    <w:panose1 w:val="020B0604020202020204"/>
    <w:charset w:val="00"/>
    <w:family w:val="swiss"/>
    <w:pitch w:val="default"/>
    <w:sig w:usb0="00000000" w:usb1="00000000" w:usb2="00000000" w:usb3="00000000" w:csb0="00000001" w:csb1="00000000"/>
  </w:font>
  <w:font w:name="Yu Gothic">
    <w:panose1 w:val="020B0400000000000000"/>
    <w:charset w:val="80"/>
    <w:family w:val="auto"/>
    <w:pitch w:val="default"/>
    <w:sig w:usb0="E00002FF" w:usb1="2AC7FDFF" w:usb2="00000016" w:usb3="00000000" w:csb0="2002009F" w:csb1="00000000"/>
  </w:font>
  <w:font w:name="Bold">
    <w:altName w:val="Arial Rounded MT Bold"/>
    <w:panose1 w:val="00000000000000000000"/>
    <w:charset w:val="00"/>
    <w:family w:val="auto"/>
    <w:pitch w:val="default"/>
    <w:sig w:usb0="00000000" w:usb1="00000000" w:usb2="00000000" w:usb3="00000000" w:csb0="00000000" w:csb1="00000000"/>
  </w:font>
  <w:font w:name="Book Antiqua">
    <w:panose1 w:val="02040602050305030304"/>
    <w:charset w:val="00"/>
    <w:family w:val="auto"/>
    <w:pitch w:val="default"/>
    <w:sig w:usb0="00000287" w:usb1="00000000" w:usb2="00000000" w:usb3="00000000" w:csb0="2000009F" w:csb1="DFD70000"/>
  </w:font>
  <w:font w:name="Italic">
    <w:altName w:val="Harlow Solid Italic"/>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sz w:val="22"/>
        <w:szCs w:val="22"/>
      </w:rPr>
    </w:pPr>
    <w:r>
      <w:rPr>
        <w:sz w:val="22"/>
      </w:rPr>
      <w:pict>
        <v:shape id="_x0000_s2049" o:spid="_x0000_s2049"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0"/>
                  <w:jc w:val="right"/>
                </w:pPr>
                <w:r>
                  <w:rPr>
                    <w:sz w:val="22"/>
                    <w:szCs w:val="22"/>
                  </w:rPr>
                  <w:fldChar w:fldCharType="begin"/>
                </w:r>
                <w:r>
                  <w:rPr>
                    <w:sz w:val="22"/>
                    <w:szCs w:val="22"/>
                  </w:rPr>
                  <w:instrText xml:space="preserve"> PAGE   \* MERGEFORMAT </w:instrText>
                </w:r>
                <w:r>
                  <w:rPr>
                    <w:sz w:val="22"/>
                    <w:szCs w:val="22"/>
                  </w:rPr>
                  <w:fldChar w:fldCharType="separate"/>
                </w:r>
                <w:r>
                  <w:rPr>
                    <w:sz w:val="22"/>
                    <w:szCs w:val="22"/>
                  </w:rPr>
                  <w:t>5</w:t>
                </w:r>
                <w:r>
                  <w:rPr>
                    <w:sz w:val="22"/>
                    <w:szCs w:val="22"/>
                  </w:rPr>
                  <w:fldChar w:fldCharType="end"/>
                </w:r>
              </w:p>
            </w:txbxContent>
          </v:textbox>
        </v:shape>
      </w:pict>
    </w:r>
  </w:p>
  <w:p>
    <w:pPr>
      <w:pStyle w:val="10"/>
      <w:jc w:val="right"/>
      <w:rPr>
        <w:sz w:val="20"/>
        <w:szCs w:val="20"/>
      </w:rPr>
    </w:pPr>
    <w:r>
      <w:rPr>
        <w:rFonts w:hint="default" w:ascii="Arial Narrow" w:hAnsi="Arial Narrow"/>
        <w:i/>
        <w:sz w:val="22"/>
        <w:szCs w:val="22"/>
        <w:lang w:val="en-US"/>
      </w:rPr>
      <w:t>Tarich Yuandana</w:t>
    </w:r>
    <w:r>
      <w:rPr>
        <w:rFonts w:ascii="Arial Narrow" w:hAnsi="Arial Narrow"/>
        <w:i/>
        <w:sz w:val="22"/>
        <w:szCs w:val="22"/>
        <w:lang w:val="id-ID"/>
      </w:rPr>
      <w:t xml:space="preserve">, </w:t>
    </w:r>
    <w:r>
      <w:rPr>
        <w:rFonts w:hint="default" w:ascii="Arial Narrow" w:hAnsi="Arial Narrow"/>
        <w:i/>
        <w:sz w:val="22"/>
        <w:szCs w:val="22"/>
        <w:lang w:val="en-US"/>
      </w:rPr>
      <w:t>Pelatihan Ketrampilan Macrame</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9360"/>
      </w:tabs>
      <w:rPr>
        <w:rFonts w:ascii="Kokila" w:hAnsi="Kokila" w:cs="Kokila"/>
        <w:lang w:val="en-US"/>
      </w:rPr>
    </w:pPr>
    <w:r>
      <w:rPr>
        <w:sz w:val="24"/>
      </w:rPr>
      <w:pict>
        <v:shape id="_x0000_s2050" o:spid="_x0000_s2050"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tabs>
                    <w:tab w:val="clear" w:pos="9360"/>
                  </w:tabs>
                </w:pPr>
                <w:r>
                  <w:rPr>
                    <w:rFonts w:ascii="Trebuchet MS" w:hAnsi="Trebuchet MS"/>
                    <w:smallCaps/>
                    <w:sz w:val="22"/>
                    <w:szCs w:val="22"/>
                    <w:lang w:val="id-ID"/>
                  </w:rPr>
                  <w:fldChar w:fldCharType="begin"/>
                </w:r>
                <w:r>
                  <w:rPr>
                    <w:rFonts w:ascii="Trebuchet MS" w:hAnsi="Trebuchet MS"/>
                    <w:smallCaps/>
                    <w:sz w:val="22"/>
                    <w:szCs w:val="22"/>
                    <w:lang w:val="id-ID"/>
                  </w:rPr>
                  <w:instrText xml:space="preserve"> PAGE   \* MERGEFORMAT </w:instrText>
                </w:r>
                <w:r>
                  <w:rPr>
                    <w:rFonts w:ascii="Trebuchet MS" w:hAnsi="Trebuchet MS"/>
                    <w:smallCaps/>
                    <w:sz w:val="22"/>
                    <w:szCs w:val="22"/>
                    <w:lang w:val="id-ID"/>
                  </w:rPr>
                  <w:fldChar w:fldCharType="separate"/>
                </w:r>
                <w:r>
                  <w:rPr>
                    <w:rFonts w:ascii="Trebuchet MS" w:hAnsi="Trebuchet MS"/>
                    <w:smallCaps/>
                    <w:sz w:val="22"/>
                    <w:szCs w:val="22"/>
                    <w:lang w:val="id-ID"/>
                  </w:rPr>
                  <w:t>6</w:t>
                </w:r>
                <w:r>
                  <w:rPr>
                    <w:rFonts w:ascii="Trebuchet MS" w:hAnsi="Trebuchet MS"/>
                    <w:smallCaps/>
                    <w:sz w:val="22"/>
                    <w:szCs w:val="22"/>
                    <w:lang w:val="id-ID"/>
                  </w:rPr>
                  <w:fldChar w:fldCharType="end"/>
                </w:r>
                <w:r>
                  <w:rPr>
                    <w:rFonts w:ascii="Trebuchet MS" w:hAnsi="Trebuchet MS"/>
                    <w:smallCaps/>
                    <w:sz w:val="22"/>
                    <w:szCs w:val="22"/>
                    <w:lang w:val="id-ID"/>
                  </w:rPr>
                  <w:t xml:space="preserve">  </w:t>
                </w:r>
                <w:r>
                  <w:rPr>
                    <w:rFonts w:ascii="Trebuchet MS" w:hAnsi="Trebuchet MS"/>
                    <w:smallCaps/>
                    <w:sz w:val="22"/>
                    <w:szCs w:val="22"/>
                    <w:lang w:val="en-US"/>
                  </w:rPr>
                  <w:t>| JCES (</w:t>
                </w:r>
                <w:r>
                  <w:rPr>
                    <w:rFonts w:ascii="Arial Narrow" w:hAnsi="Arial Narrow"/>
                    <w:b/>
                    <w:i/>
                    <w:sz w:val="22"/>
                    <w:szCs w:val="22"/>
                  </w:rPr>
                  <w:t>Journal of Character Education Society</w:t>
                </w:r>
                <w:r>
                  <w:rPr>
                    <w:rFonts w:ascii="Trebuchet MS" w:hAnsi="Trebuchet MS"/>
                    <w:sz w:val="22"/>
                    <w:szCs w:val="22"/>
                    <w:lang w:val="en-US"/>
                  </w:rPr>
                  <w:t>)</w:t>
                </w:r>
                <w:r>
                  <w:rPr>
                    <w:rFonts w:ascii="Trebuchet MS" w:hAnsi="Trebuchet MS"/>
                    <w:sz w:val="22"/>
                    <w:szCs w:val="22"/>
                    <w:lang w:val="id-ID"/>
                  </w:rPr>
                  <w:tab/>
                </w:r>
                <w:r>
                  <w:rPr>
                    <w:rFonts w:ascii="Trebuchet MS" w:hAnsi="Trebuchet MS"/>
                    <w:sz w:val="22"/>
                    <w:szCs w:val="22"/>
                    <w:lang w:val="en-US"/>
                  </w:rPr>
                  <w:t xml:space="preserve">  </w:t>
                </w:r>
                <w:r>
                  <w:rPr>
                    <w:rFonts w:ascii="Trebuchet MS" w:hAnsi="Trebuchet MS"/>
                    <w:smallCaps/>
                    <w:sz w:val="22"/>
                    <w:szCs w:val="22"/>
                    <w:lang w:val="en-US"/>
                  </w:rPr>
                  <w:t xml:space="preserve">|  </w:t>
                </w:r>
                <w:r>
                  <w:rPr>
                    <w:rFonts w:ascii="Kokila" w:hAnsi="Kokila" w:cs="Kokila"/>
                    <w:sz w:val="26"/>
                    <w:szCs w:val="26"/>
                    <w:lang w:val="id-ID"/>
                  </w:rPr>
                  <w:t>Vol.</w:t>
                </w:r>
                <w:r>
                  <w:rPr>
                    <w:rFonts w:ascii="Kokila" w:hAnsi="Kokila" w:cs="Kokila"/>
                    <w:sz w:val="26"/>
                    <w:szCs w:val="26"/>
                    <w:lang w:val="en-US"/>
                  </w:rPr>
                  <w:t xml:space="preserve"> x</w:t>
                </w:r>
                <w:r>
                  <w:rPr>
                    <w:rFonts w:ascii="Kokila" w:hAnsi="Kokila" w:cs="Kokila"/>
                    <w:sz w:val="26"/>
                    <w:szCs w:val="26"/>
                    <w:lang w:val="id-ID"/>
                  </w:rPr>
                  <w:t>, No.</w:t>
                </w:r>
                <w:r>
                  <w:rPr>
                    <w:rFonts w:ascii="Kokila" w:hAnsi="Kokila" w:cs="Kokila"/>
                    <w:sz w:val="26"/>
                    <w:szCs w:val="26"/>
                    <w:lang w:val="en-US"/>
                  </w:rPr>
                  <w:t xml:space="preserve"> x</w:t>
                </w:r>
                <w:r>
                  <w:rPr>
                    <w:rFonts w:ascii="Kokila" w:hAnsi="Kokila" w:cs="Kokila"/>
                    <w:sz w:val="26"/>
                    <w:szCs w:val="26"/>
                    <w:lang w:val="id-ID"/>
                  </w:rPr>
                  <w:t xml:space="preserve">, </w:t>
                </w:r>
                <w:r>
                  <w:rPr>
                    <w:rFonts w:ascii="Kokila" w:hAnsi="Kokila" w:cs="Kokila"/>
                    <w:sz w:val="26"/>
                    <w:szCs w:val="26"/>
                    <w:lang w:val="en-US"/>
                  </w:rPr>
                  <w:t>Month</w:t>
                </w:r>
                <w:r>
                  <w:rPr>
                    <w:rFonts w:ascii="Kokila" w:hAnsi="Kokila" w:cs="Kokila"/>
                    <w:sz w:val="26"/>
                    <w:szCs w:val="26"/>
                    <w:lang w:val="id-ID"/>
                  </w:rPr>
                  <w:t xml:space="preserve"> </w:t>
                </w:r>
                <w:r>
                  <w:rPr>
                    <w:rFonts w:ascii="Kokila" w:hAnsi="Kokila" w:cs="Kokila"/>
                    <w:sz w:val="26"/>
                    <w:szCs w:val="26"/>
                    <w:lang w:val="en-US"/>
                  </w:rPr>
                  <w:t>20xx</w:t>
                </w:r>
                <w:r>
                  <w:rPr>
                    <w:rFonts w:ascii="Kokila" w:hAnsi="Kokila" w:cs="Kokila"/>
                    <w:sz w:val="26"/>
                    <w:szCs w:val="26"/>
                    <w:lang w:val="id-ID"/>
                  </w:rPr>
                  <w:t xml:space="preserve">, </w:t>
                </w:r>
                <w:r>
                  <w:rPr>
                    <w:rFonts w:ascii="Kokila" w:hAnsi="Kokila" w:cs="Kokila"/>
                    <w:sz w:val="26"/>
                    <w:szCs w:val="26"/>
                    <w:lang w:val="en-US"/>
                  </w:rPr>
                  <w:t>hal. xx</w:t>
                </w:r>
                <w:r>
                  <w:rPr>
                    <w:rFonts w:ascii="Kokila" w:hAnsi="Kokila" w:cs="Kokila"/>
                    <w:sz w:val="26"/>
                    <w:szCs w:val="26"/>
                    <w:lang w:val="id-ID"/>
                  </w:rPr>
                  <w:t>-</w:t>
                </w:r>
                <w:r>
                  <w:rPr>
                    <w:rFonts w:ascii="Kokila" w:hAnsi="Kokila" w:cs="Kokila"/>
                    <w:sz w:val="26"/>
                    <w:szCs w:val="26"/>
                    <w:lang w:val="en-US"/>
                  </w:rPr>
                  <w:t>xx</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023E2E4D"/>
    <w:lvl w:ilvl="0" w:tentative="0">
      <w:start w:val="1"/>
      <w:numFmt w:val="upperRoman"/>
      <w:pStyle w:val="25"/>
      <w:lvlText w:val="%1."/>
      <w:lvlJc w:val="left"/>
      <w:pPr>
        <w:tabs>
          <w:tab w:val="left" w:pos="288"/>
        </w:tabs>
        <w:ind w:left="288" w:hanging="288"/>
      </w:pPr>
      <w:rPr>
        <w:rFonts w:hint="default" w:ascii="Times New Roman" w:hAnsi="Times New Roman" w:eastAsia="Arial Unicode MS" w:cs="Times New Roman"/>
        <w:b w:val="0"/>
        <w:bCs w:val="0"/>
        <w:i w:val="0"/>
        <w:iCs w:val="0"/>
        <w:caps/>
        <w:strike w:val="0"/>
        <w:dstrike w:val="0"/>
        <w:outline w:val="0"/>
        <w:shadow w:val="0"/>
        <w:emboss w:val="0"/>
        <w:imprint w:val="0"/>
        <w:vanish w:val="0"/>
        <w:color w:val="000000"/>
        <w:spacing w:val="0"/>
        <w:kern w:val="0"/>
        <w:position w:val="0"/>
        <w:sz w:val="20"/>
        <w:szCs w:val="20"/>
        <w:u w:val="none"/>
        <w:vertAlign w:val="baseline"/>
      </w:rPr>
    </w:lvl>
    <w:lvl w:ilvl="1" w:tentative="0">
      <w:start w:val="1"/>
      <w:numFmt w:val="upperLetter"/>
      <w:lvlText w:val="%2."/>
      <w:lvlJc w:val="left"/>
      <w:pPr>
        <w:tabs>
          <w:tab w:val="left" w:pos="288"/>
        </w:tabs>
        <w:ind w:left="288" w:hanging="288"/>
      </w:pPr>
      <w:rPr>
        <w:rFonts w:hint="default" w:ascii="Times New Roman" w:hAnsi="Times New Roman"/>
        <w:b w:val="0"/>
        <w:i w:val="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1C214776"/>
    <w:multiLevelType w:val="singleLevel"/>
    <w:tmpl w:val="1C214776"/>
    <w:lvl w:ilvl="0" w:tentative="0">
      <w:start w:val="1"/>
      <w:numFmt w:val="decimal"/>
      <w:suff w:val="space"/>
      <w:lvlText w:val="%1."/>
      <w:lvlJc w:val="left"/>
    </w:lvl>
  </w:abstractNum>
  <w:abstractNum w:abstractNumId="2">
    <w:nsid w:val="2B855861"/>
    <w:multiLevelType w:val="multilevel"/>
    <w:tmpl w:val="2B855861"/>
    <w:lvl w:ilvl="0" w:tentative="0">
      <w:start w:val="1"/>
      <w:numFmt w:val="decimal"/>
      <w:pStyle w:val="34"/>
      <w:lvlText w:val="[%1]"/>
      <w:lvlJc w:val="left"/>
      <w:pPr>
        <w:tabs>
          <w:tab w:val="left" w:pos="432"/>
        </w:tabs>
        <w:ind w:left="432" w:hanging="432"/>
      </w:pPr>
      <w:rPr>
        <w:rFonts w:hint="default"/>
      </w:rPr>
    </w:lvl>
    <w:lvl w:ilvl="1" w:tentative="0">
      <w:start w:val="1"/>
      <w:numFmt w:val="decimal"/>
      <w:lvlText w:val="%1.%2)"/>
      <w:lvlJc w:val="left"/>
      <w:pPr>
        <w:tabs>
          <w:tab w:val="left" w:pos="936"/>
        </w:tabs>
        <w:ind w:left="936" w:hanging="720"/>
      </w:pPr>
      <w:rPr>
        <w:rFonts w:hint="default"/>
      </w:rPr>
    </w:lvl>
    <w:lvl w:ilvl="2" w:tentative="0">
      <w:start w:val="1"/>
      <w:numFmt w:val="decimal"/>
      <w:pStyle w:val="4"/>
      <w:lvlText w:val="%3)"/>
      <w:lvlJc w:val="left"/>
      <w:pPr>
        <w:tabs>
          <w:tab w:val="left" w:pos="360"/>
        </w:tabs>
        <w:ind w:left="360" w:hanging="360"/>
      </w:pPr>
      <w:rPr>
        <w:rFonts w:hint="default"/>
      </w:rPr>
    </w:lvl>
    <w:lvl w:ilvl="3" w:tentative="0">
      <w:start w:val="1"/>
      <w:numFmt w:val="decimal"/>
      <w:lvlText w:val="%1.%2)%3.%4."/>
      <w:lvlJc w:val="left"/>
      <w:pPr>
        <w:tabs>
          <w:tab w:val="left" w:pos="1296"/>
        </w:tabs>
        <w:ind w:left="1296" w:hanging="1080"/>
      </w:pPr>
      <w:rPr>
        <w:rFonts w:hint="default"/>
      </w:rPr>
    </w:lvl>
    <w:lvl w:ilvl="4" w:tentative="0">
      <w:start w:val="1"/>
      <w:numFmt w:val="decimal"/>
      <w:lvlText w:val="%1.%2)%3.%4.%5."/>
      <w:lvlJc w:val="left"/>
      <w:pPr>
        <w:tabs>
          <w:tab w:val="left" w:pos="1296"/>
        </w:tabs>
        <w:ind w:left="1296" w:hanging="1080"/>
      </w:pPr>
      <w:rPr>
        <w:rFonts w:hint="default"/>
      </w:rPr>
    </w:lvl>
    <w:lvl w:ilvl="5" w:tentative="0">
      <w:start w:val="1"/>
      <w:numFmt w:val="decimal"/>
      <w:lvlText w:val="%1.%2)%3.%4.%5.%6."/>
      <w:lvlJc w:val="left"/>
      <w:pPr>
        <w:tabs>
          <w:tab w:val="left" w:pos="1656"/>
        </w:tabs>
        <w:ind w:left="1656" w:hanging="1440"/>
      </w:pPr>
      <w:rPr>
        <w:rFonts w:hint="default"/>
      </w:rPr>
    </w:lvl>
    <w:lvl w:ilvl="6" w:tentative="0">
      <w:start w:val="1"/>
      <w:numFmt w:val="decimal"/>
      <w:lvlText w:val="%1.%2)%3.%4.%5.%6.%7."/>
      <w:lvlJc w:val="left"/>
      <w:pPr>
        <w:tabs>
          <w:tab w:val="left" w:pos="1656"/>
        </w:tabs>
        <w:ind w:left="1656" w:hanging="1440"/>
      </w:pPr>
      <w:rPr>
        <w:rFonts w:hint="default"/>
      </w:rPr>
    </w:lvl>
    <w:lvl w:ilvl="7" w:tentative="0">
      <w:start w:val="1"/>
      <w:numFmt w:val="decimal"/>
      <w:lvlText w:val="%1.%2)%3.%4.%5.%6.%7.%8."/>
      <w:lvlJc w:val="left"/>
      <w:pPr>
        <w:tabs>
          <w:tab w:val="left" w:pos="2016"/>
        </w:tabs>
        <w:ind w:left="2016" w:hanging="1800"/>
      </w:pPr>
      <w:rPr>
        <w:rFonts w:hint="default"/>
      </w:rPr>
    </w:lvl>
    <w:lvl w:ilvl="8" w:tentative="0">
      <w:start w:val="1"/>
      <w:numFmt w:val="decimal"/>
      <w:lvlText w:val="%1.%2)%3.%4.%5.%6.%7.%8.%9."/>
      <w:lvlJc w:val="left"/>
      <w:pPr>
        <w:tabs>
          <w:tab w:val="left" w:pos="2016"/>
        </w:tabs>
        <w:ind w:left="2016" w:hanging="1800"/>
      </w:pPr>
      <w:rPr>
        <w:rFonts w:hint="default"/>
      </w:rPr>
    </w:lvl>
  </w:abstractNum>
  <w:abstractNum w:abstractNumId="3">
    <w:nsid w:val="3AE82645"/>
    <w:multiLevelType w:val="multilevel"/>
    <w:tmpl w:val="3AE82645"/>
    <w:lvl w:ilvl="0" w:tentative="0">
      <w:start w:val="1"/>
      <w:numFmt w:val="upperLetter"/>
      <w:lvlText w:val="%1."/>
      <w:lvlJc w:val="left"/>
      <w:pPr>
        <w:ind w:left="360" w:hanging="360"/>
      </w:pPr>
      <w:rPr>
        <w:rFonts w:hint="default"/>
        <w:sz w:val="25"/>
        <w:szCs w:val="25"/>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50232215"/>
    <w:multiLevelType w:val="multilevel"/>
    <w:tmpl w:val="50232215"/>
    <w:lvl w:ilvl="0" w:tentative="0">
      <w:start w:val="10"/>
      <w:numFmt w:val="upperLetter"/>
      <w:pStyle w:val="18"/>
      <w:lvlText w:val="%1."/>
      <w:lvlJc w:val="left"/>
      <w:pPr>
        <w:tabs>
          <w:tab w:val="left" w:pos="288"/>
        </w:tabs>
        <w:ind w:left="288" w:hanging="288"/>
      </w:pPr>
      <w:rPr>
        <w:rFonts w:hint="default" w:ascii="Times New Roman" w:hAnsi="Times New Roman" w:eastAsia="Arial Unicode MS" w:cs="Times New Roman"/>
        <w:b w:val="0"/>
        <w:bCs/>
        <w:i/>
        <w:iCs w:val="0"/>
        <w:caps/>
        <w:strike w:val="0"/>
        <w:dstrike w:val="0"/>
        <w:outline w:val="0"/>
        <w:shadow w:val="0"/>
        <w:emboss w:val="0"/>
        <w:imprint w:val="0"/>
        <w:vanish w:val="0"/>
        <w:color w:val="000000"/>
        <w:spacing w:val="0"/>
        <w:kern w:val="0"/>
        <w:position w:val="0"/>
        <w:sz w:val="20"/>
        <w:szCs w:val="24"/>
        <w:u w:val="none"/>
        <w:vertAlign w:val="baseline"/>
      </w:rPr>
    </w:lvl>
    <w:lvl w:ilvl="1" w:tentative="0">
      <w:start w:val="1"/>
      <w:numFmt w:val="upperLetter"/>
      <w:lvlText w:val="%2."/>
      <w:lvlJc w:val="left"/>
      <w:pPr>
        <w:tabs>
          <w:tab w:val="left" w:pos="288"/>
        </w:tabs>
        <w:ind w:left="288" w:hanging="288"/>
      </w:pPr>
      <w:rPr>
        <w:rFonts w:hint="default" w:ascii="Times New Roman" w:hAnsi="Times New Roman"/>
        <w:b w:val="0"/>
        <w:i w:val="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5">
    <w:nsid w:val="6A7F4B21"/>
    <w:multiLevelType w:val="multilevel"/>
    <w:tmpl w:val="6A7F4B21"/>
    <w:lvl w:ilvl="0" w:tentative="0">
      <w:start w:val="1"/>
      <w:numFmt w:val="decimal"/>
      <w:pStyle w:val="28"/>
      <w:suff w:val="nothing"/>
      <w:lvlText w:val="%1."/>
      <w:lvlJc w:val="left"/>
      <w:pPr>
        <w:ind w:left="0" w:firstLine="0"/>
      </w:pPr>
      <w:rPr>
        <w:rFonts w:eastAsia="SimSun" w:cs="Times New Roman" w:asciiTheme="majorHAnsi" w:hAnsiTheme="majorHAnsi"/>
        <w:i w:val="0"/>
      </w:rPr>
    </w:lvl>
    <w:lvl w:ilvl="1" w:tentative="0">
      <w:start w:val="1"/>
      <w:numFmt w:val="decimal"/>
      <w:lvlText w:val="%1.%2)"/>
      <w:lvlJc w:val="left"/>
      <w:pPr>
        <w:tabs>
          <w:tab w:val="left" w:pos="936"/>
        </w:tabs>
        <w:ind w:left="936" w:hanging="720"/>
      </w:pPr>
      <w:rPr>
        <w:rFonts w:hint="default"/>
      </w:rPr>
    </w:lvl>
    <w:lvl w:ilvl="2" w:tentative="0">
      <w:start w:val="1"/>
      <w:numFmt w:val="decimal"/>
      <w:lvlText w:val="%1.%2)%3."/>
      <w:lvlJc w:val="left"/>
      <w:pPr>
        <w:tabs>
          <w:tab w:val="left" w:pos="936"/>
        </w:tabs>
        <w:ind w:left="936" w:hanging="720"/>
      </w:pPr>
      <w:rPr>
        <w:rFonts w:hint="default"/>
      </w:rPr>
    </w:lvl>
    <w:lvl w:ilvl="3" w:tentative="0">
      <w:start w:val="1"/>
      <w:numFmt w:val="decimal"/>
      <w:lvlText w:val="%1.%2)%3.%4."/>
      <w:lvlJc w:val="left"/>
      <w:pPr>
        <w:tabs>
          <w:tab w:val="left" w:pos="1296"/>
        </w:tabs>
        <w:ind w:left="1296" w:hanging="1080"/>
      </w:pPr>
      <w:rPr>
        <w:rFonts w:hint="default"/>
      </w:rPr>
    </w:lvl>
    <w:lvl w:ilvl="4" w:tentative="0">
      <w:start w:val="1"/>
      <w:numFmt w:val="decimal"/>
      <w:lvlText w:val="%1.%2)%3.%4.%5."/>
      <w:lvlJc w:val="left"/>
      <w:pPr>
        <w:tabs>
          <w:tab w:val="left" w:pos="1296"/>
        </w:tabs>
        <w:ind w:left="1296" w:hanging="1080"/>
      </w:pPr>
      <w:rPr>
        <w:rFonts w:hint="default"/>
      </w:rPr>
    </w:lvl>
    <w:lvl w:ilvl="5" w:tentative="0">
      <w:start w:val="1"/>
      <w:numFmt w:val="decimal"/>
      <w:lvlText w:val="%1.%2)%3.%4.%5.%6."/>
      <w:lvlJc w:val="left"/>
      <w:pPr>
        <w:tabs>
          <w:tab w:val="left" w:pos="1656"/>
        </w:tabs>
        <w:ind w:left="1656" w:hanging="1440"/>
      </w:pPr>
      <w:rPr>
        <w:rFonts w:hint="default"/>
      </w:rPr>
    </w:lvl>
    <w:lvl w:ilvl="6" w:tentative="0">
      <w:start w:val="1"/>
      <w:numFmt w:val="decimal"/>
      <w:lvlText w:val="%1.%2)%3.%4.%5.%6.%7."/>
      <w:lvlJc w:val="left"/>
      <w:pPr>
        <w:tabs>
          <w:tab w:val="left" w:pos="1656"/>
        </w:tabs>
        <w:ind w:left="1656" w:hanging="1440"/>
      </w:pPr>
      <w:rPr>
        <w:rFonts w:hint="default"/>
      </w:rPr>
    </w:lvl>
    <w:lvl w:ilvl="7" w:tentative="0">
      <w:start w:val="1"/>
      <w:numFmt w:val="decimal"/>
      <w:lvlText w:val="%1.%2)%3.%4.%5.%6.%7.%8."/>
      <w:lvlJc w:val="left"/>
      <w:pPr>
        <w:tabs>
          <w:tab w:val="left" w:pos="2016"/>
        </w:tabs>
        <w:ind w:left="2016" w:hanging="1800"/>
      </w:pPr>
      <w:rPr>
        <w:rFonts w:hint="default"/>
      </w:rPr>
    </w:lvl>
    <w:lvl w:ilvl="8" w:tentative="0">
      <w:start w:val="1"/>
      <w:numFmt w:val="decimal"/>
      <w:lvlText w:val="%1.%2)%3.%4.%5.%6.%7.%8.%9."/>
      <w:lvlJc w:val="left"/>
      <w:pPr>
        <w:tabs>
          <w:tab w:val="left" w:pos="2016"/>
        </w:tabs>
        <w:ind w:left="2016" w:hanging="1800"/>
      </w:pPr>
      <w:rPr>
        <w:rFont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evenAndOddHeaders w:val="1"/>
  <w:drawingGridHorizontalSpacing w:val="120"/>
  <w:displayHorizontalDrawingGridEvery w:val="2"/>
  <w:noPunctuationKerning w:val="1"/>
  <w:characterSpacingControl w:val="doNotCompress"/>
  <w:hdrShapeDefaults>
    <o:shapelayout v:ext="edit">
      <o:idmap v:ext="edit" data="2"/>
    </o:shapelayout>
  </w:hdrShapeDefaults>
  <w:compat>
    <w:applyBreakingRules/>
    <w:compatSetting w:name="compatibilityMode" w:uri="http://schemas.microsoft.com/office/word" w:val="12"/>
  </w:compat>
  <w:rsids>
    <w:rsidRoot w:val="00426FBB"/>
    <w:rsid w:val="000002E1"/>
    <w:rsid w:val="0000069A"/>
    <w:rsid w:val="00002AE5"/>
    <w:rsid w:val="00005F12"/>
    <w:rsid w:val="000069C7"/>
    <w:rsid w:val="00007F91"/>
    <w:rsid w:val="00010D4F"/>
    <w:rsid w:val="00014411"/>
    <w:rsid w:val="00017719"/>
    <w:rsid w:val="00020A6F"/>
    <w:rsid w:val="000215DC"/>
    <w:rsid w:val="000227C5"/>
    <w:rsid w:val="00027F1D"/>
    <w:rsid w:val="0003296C"/>
    <w:rsid w:val="00034135"/>
    <w:rsid w:val="000372DA"/>
    <w:rsid w:val="000411E9"/>
    <w:rsid w:val="00053481"/>
    <w:rsid w:val="00054421"/>
    <w:rsid w:val="00056CE7"/>
    <w:rsid w:val="00057D42"/>
    <w:rsid w:val="00060955"/>
    <w:rsid w:val="00062E46"/>
    <w:rsid w:val="00066CB7"/>
    <w:rsid w:val="0006703C"/>
    <w:rsid w:val="000710E7"/>
    <w:rsid w:val="00072B6C"/>
    <w:rsid w:val="00074342"/>
    <w:rsid w:val="00074AC8"/>
    <w:rsid w:val="00081408"/>
    <w:rsid w:val="00081EBE"/>
    <w:rsid w:val="00082A45"/>
    <w:rsid w:val="0008577D"/>
    <w:rsid w:val="00086EDC"/>
    <w:rsid w:val="00093581"/>
    <w:rsid w:val="000A0DD3"/>
    <w:rsid w:val="000A6695"/>
    <w:rsid w:val="000B3567"/>
    <w:rsid w:val="000B36A3"/>
    <w:rsid w:val="000B3E2B"/>
    <w:rsid w:val="000B4A2C"/>
    <w:rsid w:val="000C013C"/>
    <w:rsid w:val="000D4841"/>
    <w:rsid w:val="000D67E4"/>
    <w:rsid w:val="000E3F84"/>
    <w:rsid w:val="000E4F95"/>
    <w:rsid w:val="000F3DBA"/>
    <w:rsid w:val="000F5B09"/>
    <w:rsid w:val="000F608C"/>
    <w:rsid w:val="000F73AC"/>
    <w:rsid w:val="00103C8B"/>
    <w:rsid w:val="00103E04"/>
    <w:rsid w:val="00104C9F"/>
    <w:rsid w:val="001056DF"/>
    <w:rsid w:val="00106663"/>
    <w:rsid w:val="001108D3"/>
    <w:rsid w:val="00114025"/>
    <w:rsid w:val="00115691"/>
    <w:rsid w:val="001160D2"/>
    <w:rsid w:val="001218D3"/>
    <w:rsid w:val="00121E94"/>
    <w:rsid w:val="00131344"/>
    <w:rsid w:val="0013470D"/>
    <w:rsid w:val="001348A5"/>
    <w:rsid w:val="0013730E"/>
    <w:rsid w:val="00140C4C"/>
    <w:rsid w:val="00140FB9"/>
    <w:rsid w:val="00141A8F"/>
    <w:rsid w:val="00145A7D"/>
    <w:rsid w:val="00146992"/>
    <w:rsid w:val="0015135B"/>
    <w:rsid w:val="00151B8E"/>
    <w:rsid w:val="00152209"/>
    <w:rsid w:val="00164CBB"/>
    <w:rsid w:val="001747C8"/>
    <w:rsid w:val="001778D6"/>
    <w:rsid w:val="00177ADC"/>
    <w:rsid w:val="00180A69"/>
    <w:rsid w:val="00182CE2"/>
    <w:rsid w:val="0018587D"/>
    <w:rsid w:val="001928FB"/>
    <w:rsid w:val="00192BC7"/>
    <w:rsid w:val="00194372"/>
    <w:rsid w:val="001A0610"/>
    <w:rsid w:val="001A1124"/>
    <w:rsid w:val="001A1D29"/>
    <w:rsid w:val="001A393F"/>
    <w:rsid w:val="001A50EA"/>
    <w:rsid w:val="001A6036"/>
    <w:rsid w:val="001A6E68"/>
    <w:rsid w:val="001B52EF"/>
    <w:rsid w:val="001C0608"/>
    <w:rsid w:val="001C1A51"/>
    <w:rsid w:val="001C2EAE"/>
    <w:rsid w:val="001C4EFD"/>
    <w:rsid w:val="001D04EB"/>
    <w:rsid w:val="001D34BD"/>
    <w:rsid w:val="001F16CD"/>
    <w:rsid w:val="001F47D2"/>
    <w:rsid w:val="00201427"/>
    <w:rsid w:val="002014A4"/>
    <w:rsid w:val="00202141"/>
    <w:rsid w:val="002124BC"/>
    <w:rsid w:val="002158E6"/>
    <w:rsid w:val="002202B7"/>
    <w:rsid w:val="0022285A"/>
    <w:rsid w:val="00224C61"/>
    <w:rsid w:val="00226AB3"/>
    <w:rsid w:val="00230E61"/>
    <w:rsid w:val="0023431E"/>
    <w:rsid w:val="00243685"/>
    <w:rsid w:val="002438C3"/>
    <w:rsid w:val="00253E61"/>
    <w:rsid w:val="00257723"/>
    <w:rsid w:val="0025798B"/>
    <w:rsid w:val="0026094F"/>
    <w:rsid w:val="002626D1"/>
    <w:rsid w:val="00271242"/>
    <w:rsid w:val="0027227B"/>
    <w:rsid w:val="0027288E"/>
    <w:rsid w:val="00273AC7"/>
    <w:rsid w:val="00273D2C"/>
    <w:rsid w:val="00275BFA"/>
    <w:rsid w:val="00276A59"/>
    <w:rsid w:val="00285ECD"/>
    <w:rsid w:val="0028667D"/>
    <w:rsid w:val="00290E1B"/>
    <w:rsid w:val="00291B17"/>
    <w:rsid w:val="0029298E"/>
    <w:rsid w:val="00292EFC"/>
    <w:rsid w:val="00293092"/>
    <w:rsid w:val="002936C5"/>
    <w:rsid w:val="00297BF4"/>
    <w:rsid w:val="002A0EBE"/>
    <w:rsid w:val="002A2FD6"/>
    <w:rsid w:val="002A6742"/>
    <w:rsid w:val="002B0977"/>
    <w:rsid w:val="002B09BC"/>
    <w:rsid w:val="002B11E9"/>
    <w:rsid w:val="002B1B1A"/>
    <w:rsid w:val="002B6BCF"/>
    <w:rsid w:val="002B7BF2"/>
    <w:rsid w:val="002C132B"/>
    <w:rsid w:val="002C1A7F"/>
    <w:rsid w:val="002C270E"/>
    <w:rsid w:val="002C2959"/>
    <w:rsid w:val="002C4239"/>
    <w:rsid w:val="002C559D"/>
    <w:rsid w:val="002C58C6"/>
    <w:rsid w:val="002C67F8"/>
    <w:rsid w:val="002C721F"/>
    <w:rsid w:val="002D026E"/>
    <w:rsid w:val="002D19AA"/>
    <w:rsid w:val="002D21A3"/>
    <w:rsid w:val="002D2D42"/>
    <w:rsid w:val="002D3DAA"/>
    <w:rsid w:val="002D52AA"/>
    <w:rsid w:val="002D68C9"/>
    <w:rsid w:val="002F15EA"/>
    <w:rsid w:val="002F72D0"/>
    <w:rsid w:val="003003AB"/>
    <w:rsid w:val="00303687"/>
    <w:rsid w:val="00303AFA"/>
    <w:rsid w:val="00306FCC"/>
    <w:rsid w:val="00311C49"/>
    <w:rsid w:val="0031279E"/>
    <w:rsid w:val="00315A30"/>
    <w:rsid w:val="00316271"/>
    <w:rsid w:val="0031670B"/>
    <w:rsid w:val="0031672B"/>
    <w:rsid w:val="00317B12"/>
    <w:rsid w:val="0032119E"/>
    <w:rsid w:val="00321304"/>
    <w:rsid w:val="003303CD"/>
    <w:rsid w:val="00331F84"/>
    <w:rsid w:val="003343DF"/>
    <w:rsid w:val="003366F9"/>
    <w:rsid w:val="00353F69"/>
    <w:rsid w:val="00355B72"/>
    <w:rsid w:val="00360589"/>
    <w:rsid w:val="00360C6A"/>
    <w:rsid w:val="00360D09"/>
    <w:rsid w:val="00363290"/>
    <w:rsid w:val="00366B29"/>
    <w:rsid w:val="003717D0"/>
    <w:rsid w:val="00377715"/>
    <w:rsid w:val="00382D3C"/>
    <w:rsid w:val="00382E62"/>
    <w:rsid w:val="00390D8C"/>
    <w:rsid w:val="00394DC4"/>
    <w:rsid w:val="003950A4"/>
    <w:rsid w:val="00396BF0"/>
    <w:rsid w:val="003A3C40"/>
    <w:rsid w:val="003B0D77"/>
    <w:rsid w:val="003B5974"/>
    <w:rsid w:val="003C3E37"/>
    <w:rsid w:val="003C7209"/>
    <w:rsid w:val="003D03E6"/>
    <w:rsid w:val="003D138F"/>
    <w:rsid w:val="003D2A8E"/>
    <w:rsid w:val="003D3CC6"/>
    <w:rsid w:val="003D3E2E"/>
    <w:rsid w:val="003D3F51"/>
    <w:rsid w:val="003D4C64"/>
    <w:rsid w:val="003D7CC5"/>
    <w:rsid w:val="003E3577"/>
    <w:rsid w:val="003F3A61"/>
    <w:rsid w:val="003F54D8"/>
    <w:rsid w:val="00400DC7"/>
    <w:rsid w:val="00403498"/>
    <w:rsid w:val="00410A5D"/>
    <w:rsid w:val="00414909"/>
    <w:rsid w:val="00414EBD"/>
    <w:rsid w:val="004202C3"/>
    <w:rsid w:val="004211FE"/>
    <w:rsid w:val="004216B1"/>
    <w:rsid w:val="00422D56"/>
    <w:rsid w:val="00425A6A"/>
    <w:rsid w:val="00426FBB"/>
    <w:rsid w:val="004337B8"/>
    <w:rsid w:val="00437E30"/>
    <w:rsid w:val="00437E48"/>
    <w:rsid w:val="00440753"/>
    <w:rsid w:val="0044773F"/>
    <w:rsid w:val="0045074B"/>
    <w:rsid w:val="0045122C"/>
    <w:rsid w:val="004546AF"/>
    <w:rsid w:val="0046428B"/>
    <w:rsid w:val="00471085"/>
    <w:rsid w:val="0047429A"/>
    <w:rsid w:val="004772BF"/>
    <w:rsid w:val="004778A8"/>
    <w:rsid w:val="0048374C"/>
    <w:rsid w:val="0048707A"/>
    <w:rsid w:val="0048771D"/>
    <w:rsid w:val="00493CA8"/>
    <w:rsid w:val="004A1511"/>
    <w:rsid w:val="004A6605"/>
    <w:rsid w:val="004B0DB7"/>
    <w:rsid w:val="004B3A3E"/>
    <w:rsid w:val="004B519F"/>
    <w:rsid w:val="004B54BD"/>
    <w:rsid w:val="004B5BFE"/>
    <w:rsid w:val="004B7F34"/>
    <w:rsid w:val="004C4227"/>
    <w:rsid w:val="004C45FA"/>
    <w:rsid w:val="004C4D2E"/>
    <w:rsid w:val="004D2E42"/>
    <w:rsid w:val="004D395E"/>
    <w:rsid w:val="004D7355"/>
    <w:rsid w:val="004E1BD8"/>
    <w:rsid w:val="004E452A"/>
    <w:rsid w:val="004E6A2D"/>
    <w:rsid w:val="004E78E3"/>
    <w:rsid w:val="004F3094"/>
    <w:rsid w:val="004F4E8A"/>
    <w:rsid w:val="004F66BE"/>
    <w:rsid w:val="005004BF"/>
    <w:rsid w:val="00502E89"/>
    <w:rsid w:val="00504748"/>
    <w:rsid w:val="00505FE2"/>
    <w:rsid w:val="00507C28"/>
    <w:rsid w:val="0051095A"/>
    <w:rsid w:val="00510E95"/>
    <w:rsid w:val="0051451F"/>
    <w:rsid w:val="00515557"/>
    <w:rsid w:val="00521ED0"/>
    <w:rsid w:val="00522D23"/>
    <w:rsid w:val="00524694"/>
    <w:rsid w:val="005269FF"/>
    <w:rsid w:val="00526B97"/>
    <w:rsid w:val="00527D56"/>
    <w:rsid w:val="0053012F"/>
    <w:rsid w:val="005302B9"/>
    <w:rsid w:val="005304E6"/>
    <w:rsid w:val="00530A0F"/>
    <w:rsid w:val="0053221F"/>
    <w:rsid w:val="005322B4"/>
    <w:rsid w:val="00532F0B"/>
    <w:rsid w:val="00534A48"/>
    <w:rsid w:val="00534A90"/>
    <w:rsid w:val="00536FAE"/>
    <w:rsid w:val="005422D6"/>
    <w:rsid w:val="0054252A"/>
    <w:rsid w:val="00542C85"/>
    <w:rsid w:val="00544EAE"/>
    <w:rsid w:val="00553510"/>
    <w:rsid w:val="00554186"/>
    <w:rsid w:val="00555A03"/>
    <w:rsid w:val="00561989"/>
    <w:rsid w:val="005628CD"/>
    <w:rsid w:val="0056306F"/>
    <w:rsid w:val="00564335"/>
    <w:rsid w:val="00564397"/>
    <w:rsid w:val="0056591A"/>
    <w:rsid w:val="0056697B"/>
    <w:rsid w:val="00576C1B"/>
    <w:rsid w:val="005818EA"/>
    <w:rsid w:val="00585769"/>
    <w:rsid w:val="00591130"/>
    <w:rsid w:val="00591DB6"/>
    <w:rsid w:val="005A3F28"/>
    <w:rsid w:val="005A40BE"/>
    <w:rsid w:val="005A7F4E"/>
    <w:rsid w:val="005B13E2"/>
    <w:rsid w:val="005B3934"/>
    <w:rsid w:val="005B47D7"/>
    <w:rsid w:val="005C2383"/>
    <w:rsid w:val="005C4233"/>
    <w:rsid w:val="005C4798"/>
    <w:rsid w:val="005C4BA9"/>
    <w:rsid w:val="005C5526"/>
    <w:rsid w:val="005C62C6"/>
    <w:rsid w:val="005D21E9"/>
    <w:rsid w:val="005D79BF"/>
    <w:rsid w:val="005D7B9E"/>
    <w:rsid w:val="005E1B43"/>
    <w:rsid w:val="005E5140"/>
    <w:rsid w:val="005E6E07"/>
    <w:rsid w:val="005F0834"/>
    <w:rsid w:val="005F45B1"/>
    <w:rsid w:val="005F6788"/>
    <w:rsid w:val="005F6DC3"/>
    <w:rsid w:val="006017FD"/>
    <w:rsid w:val="00601A8E"/>
    <w:rsid w:val="00602488"/>
    <w:rsid w:val="0060758A"/>
    <w:rsid w:val="006079BE"/>
    <w:rsid w:val="006119F5"/>
    <w:rsid w:val="00613D89"/>
    <w:rsid w:val="0062033E"/>
    <w:rsid w:val="00624482"/>
    <w:rsid w:val="00625D89"/>
    <w:rsid w:val="00633178"/>
    <w:rsid w:val="006343E3"/>
    <w:rsid w:val="00635BBE"/>
    <w:rsid w:val="00643796"/>
    <w:rsid w:val="006453DE"/>
    <w:rsid w:val="0064799C"/>
    <w:rsid w:val="00654156"/>
    <w:rsid w:val="006562BA"/>
    <w:rsid w:val="00660C6A"/>
    <w:rsid w:val="00661D0B"/>
    <w:rsid w:val="00662376"/>
    <w:rsid w:val="00665BB1"/>
    <w:rsid w:val="00694D34"/>
    <w:rsid w:val="00695864"/>
    <w:rsid w:val="006977E6"/>
    <w:rsid w:val="006A0D0C"/>
    <w:rsid w:val="006A3AE1"/>
    <w:rsid w:val="006A4145"/>
    <w:rsid w:val="006B0549"/>
    <w:rsid w:val="006B09B8"/>
    <w:rsid w:val="006B47CA"/>
    <w:rsid w:val="006B5506"/>
    <w:rsid w:val="006C7AAA"/>
    <w:rsid w:val="006D0F77"/>
    <w:rsid w:val="006D1C2A"/>
    <w:rsid w:val="006D264F"/>
    <w:rsid w:val="006D3F45"/>
    <w:rsid w:val="006D72AA"/>
    <w:rsid w:val="006E260B"/>
    <w:rsid w:val="006E2A8D"/>
    <w:rsid w:val="006E35C8"/>
    <w:rsid w:val="006E4AB3"/>
    <w:rsid w:val="006E60F4"/>
    <w:rsid w:val="006E6B57"/>
    <w:rsid w:val="006E7574"/>
    <w:rsid w:val="006F20EA"/>
    <w:rsid w:val="006F4323"/>
    <w:rsid w:val="006F6C1D"/>
    <w:rsid w:val="0070090D"/>
    <w:rsid w:val="00701D28"/>
    <w:rsid w:val="00703430"/>
    <w:rsid w:val="007069BE"/>
    <w:rsid w:val="00710B7A"/>
    <w:rsid w:val="00711BD2"/>
    <w:rsid w:val="00711FEB"/>
    <w:rsid w:val="007157B0"/>
    <w:rsid w:val="0071682B"/>
    <w:rsid w:val="00721E2E"/>
    <w:rsid w:val="007227F5"/>
    <w:rsid w:val="0072566E"/>
    <w:rsid w:val="00733156"/>
    <w:rsid w:val="00733E74"/>
    <w:rsid w:val="00740224"/>
    <w:rsid w:val="0074085C"/>
    <w:rsid w:val="007415DF"/>
    <w:rsid w:val="00745C86"/>
    <w:rsid w:val="00746A43"/>
    <w:rsid w:val="00764603"/>
    <w:rsid w:val="0076604D"/>
    <w:rsid w:val="00767B1B"/>
    <w:rsid w:val="00776983"/>
    <w:rsid w:val="00781C72"/>
    <w:rsid w:val="00781DBA"/>
    <w:rsid w:val="0078621C"/>
    <w:rsid w:val="007908DA"/>
    <w:rsid w:val="00790909"/>
    <w:rsid w:val="0079301B"/>
    <w:rsid w:val="007962AB"/>
    <w:rsid w:val="007A18F7"/>
    <w:rsid w:val="007A2061"/>
    <w:rsid w:val="007A77C6"/>
    <w:rsid w:val="007A7B73"/>
    <w:rsid w:val="007B5A07"/>
    <w:rsid w:val="007B668E"/>
    <w:rsid w:val="007C5B5D"/>
    <w:rsid w:val="007C7D51"/>
    <w:rsid w:val="007D2F33"/>
    <w:rsid w:val="007D3E71"/>
    <w:rsid w:val="007E132A"/>
    <w:rsid w:val="007E34AA"/>
    <w:rsid w:val="007E43D4"/>
    <w:rsid w:val="007E5D6A"/>
    <w:rsid w:val="007E645D"/>
    <w:rsid w:val="007F0A68"/>
    <w:rsid w:val="007F10F8"/>
    <w:rsid w:val="007F1766"/>
    <w:rsid w:val="007F315D"/>
    <w:rsid w:val="007F4F14"/>
    <w:rsid w:val="007F7260"/>
    <w:rsid w:val="007F75CA"/>
    <w:rsid w:val="00802160"/>
    <w:rsid w:val="008055EE"/>
    <w:rsid w:val="00815DBA"/>
    <w:rsid w:val="00816EA9"/>
    <w:rsid w:val="00820A91"/>
    <w:rsid w:val="008210FA"/>
    <w:rsid w:val="00821E08"/>
    <w:rsid w:val="008247D1"/>
    <w:rsid w:val="00825A13"/>
    <w:rsid w:val="00827D13"/>
    <w:rsid w:val="00834154"/>
    <w:rsid w:val="008346CF"/>
    <w:rsid w:val="00834943"/>
    <w:rsid w:val="00834EFD"/>
    <w:rsid w:val="00835711"/>
    <w:rsid w:val="008406A4"/>
    <w:rsid w:val="00841914"/>
    <w:rsid w:val="00842B65"/>
    <w:rsid w:val="00843426"/>
    <w:rsid w:val="008444CB"/>
    <w:rsid w:val="00844B24"/>
    <w:rsid w:val="0084515F"/>
    <w:rsid w:val="0084560C"/>
    <w:rsid w:val="00847FDD"/>
    <w:rsid w:val="0085092D"/>
    <w:rsid w:val="008533F4"/>
    <w:rsid w:val="00865FB3"/>
    <w:rsid w:val="00866151"/>
    <w:rsid w:val="00867D6B"/>
    <w:rsid w:val="00873013"/>
    <w:rsid w:val="008746C3"/>
    <w:rsid w:val="008746FE"/>
    <w:rsid w:val="008757E0"/>
    <w:rsid w:val="00876205"/>
    <w:rsid w:val="00877D4C"/>
    <w:rsid w:val="0088039E"/>
    <w:rsid w:val="0089185F"/>
    <w:rsid w:val="0089763B"/>
    <w:rsid w:val="008A0B0A"/>
    <w:rsid w:val="008A1519"/>
    <w:rsid w:val="008A2479"/>
    <w:rsid w:val="008A77C7"/>
    <w:rsid w:val="008B114A"/>
    <w:rsid w:val="008B1828"/>
    <w:rsid w:val="008B6295"/>
    <w:rsid w:val="008B6AE3"/>
    <w:rsid w:val="008C322F"/>
    <w:rsid w:val="008C5CF8"/>
    <w:rsid w:val="008C5DF4"/>
    <w:rsid w:val="008D1045"/>
    <w:rsid w:val="008D46FA"/>
    <w:rsid w:val="008D6087"/>
    <w:rsid w:val="008E0392"/>
    <w:rsid w:val="008E2316"/>
    <w:rsid w:val="008E5277"/>
    <w:rsid w:val="008E5996"/>
    <w:rsid w:val="008E73E9"/>
    <w:rsid w:val="008F1272"/>
    <w:rsid w:val="00900999"/>
    <w:rsid w:val="00901AE1"/>
    <w:rsid w:val="00901EFD"/>
    <w:rsid w:val="00904754"/>
    <w:rsid w:val="00905356"/>
    <w:rsid w:val="00906F2F"/>
    <w:rsid w:val="00914BEC"/>
    <w:rsid w:val="009151A5"/>
    <w:rsid w:val="009205B4"/>
    <w:rsid w:val="009223D5"/>
    <w:rsid w:val="00922A80"/>
    <w:rsid w:val="0092734B"/>
    <w:rsid w:val="00927A77"/>
    <w:rsid w:val="00932F60"/>
    <w:rsid w:val="00933C59"/>
    <w:rsid w:val="00937874"/>
    <w:rsid w:val="00937F31"/>
    <w:rsid w:val="00937F65"/>
    <w:rsid w:val="009408BA"/>
    <w:rsid w:val="00941ACE"/>
    <w:rsid w:val="00946DC6"/>
    <w:rsid w:val="009507C0"/>
    <w:rsid w:val="0095305A"/>
    <w:rsid w:val="009537A7"/>
    <w:rsid w:val="009550E8"/>
    <w:rsid w:val="00955B59"/>
    <w:rsid w:val="009570BD"/>
    <w:rsid w:val="009570BE"/>
    <w:rsid w:val="009602BE"/>
    <w:rsid w:val="0096113F"/>
    <w:rsid w:val="009671E5"/>
    <w:rsid w:val="00971BB3"/>
    <w:rsid w:val="00971EBF"/>
    <w:rsid w:val="00983B83"/>
    <w:rsid w:val="00983D5A"/>
    <w:rsid w:val="00985DB4"/>
    <w:rsid w:val="0098650F"/>
    <w:rsid w:val="00990923"/>
    <w:rsid w:val="00991EED"/>
    <w:rsid w:val="00992262"/>
    <w:rsid w:val="009926BC"/>
    <w:rsid w:val="00993DEB"/>
    <w:rsid w:val="00997F50"/>
    <w:rsid w:val="009A09C7"/>
    <w:rsid w:val="009A0C16"/>
    <w:rsid w:val="009A4319"/>
    <w:rsid w:val="009A6C3F"/>
    <w:rsid w:val="009A6E9C"/>
    <w:rsid w:val="009B73F2"/>
    <w:rsid w:val="009C12BD"/>
    <w:rsid w:val="009C50FE"/>
    <w:rsid w:val="009C643D"/>
    <w:rsid w:val="009D2660"/>
    <w:rsid w:val="009D34EA"/>
    <w:rsid w:val="009D38A1"/>
    <w:rsid w:val="009D3C51"/>
    <w:rsid w:val="009D6B65"/>
    <w:rsid w:val="009E004F"/>
    <w:rsid w:val="009E1160"/>
    <w:rsid w:val="009F6DF4"/>
    <w:rsid w:val="00A03A12"/>
    <w:rsid w:val="00A03E75"/>
    <w:rsid w:val="00A04DC8"/>
    <w:rsid w:val="00A11080"/>
    <w:rsid w:val="00A1414F"/>
    <w:rsid w:val="00A177DD"/>
    <w:rsid w:val="00A20D66"/>
    <w:rsid w:val="00A22FE0"/>
    <w:rsid w:val="00A34795"/>
    <w:rsid w:val="00A37654"/>
    <w:rsid w:val="00A40872"/>
    <w:rsid w:val="00A418C5"/>
    <w:rsid w:val="00A4337B"/>
    <w:rsid w:val="00A44AE3"/>
    <w:rsid w:val="00A45FCE"/>
    <w:rsid w:val="00A60D5A"/>
    <w:rsid w:val="00A64A36"/>
    <w:rsid w:val="00A7266B"/>
    <w:rsid w:val="00A75671"/>
    <w:rsid w:val="00A773CC"/>
    <w:rsid w:val="00A87305"/>
    <w:rsid w:val="00A9318B"/>
    <w:rsid w:val="00A94AC1"/>
    <w:rsid w:val="00A95B87"/>
    <w:rsid w:val="00A96A84"/>
    <w:rsid w:val="00A9735F"/>
    <w:rsid w:val="00AA4B46"/>
    <w:rsid w:val="00AA5A8D"/>
    <w:rsid w:val="00AB15F8"/>
    <w:rsid w:val="00AB18B7"/>
    <w:rsid w:val="00AB21ED"/>
    <w:rsid w:val="00AB2575"/>
    <w:rsid w:val="00AB4027"/>
    <w:rsid w:val="00AB4123"/>
    <w:rsid w:val="00AC157F"/>
    <w:rsid w:val="00AC721F"/>
    <w:rsid w:val="00AD23D6"/>
    <w:rsid w:val="00AD2BAB"/>
    <w:rsid w:val="00AD335D"/>
    <w:rsid w:val="00AE1477"/>
    <w:rsid w:val="00AE406C"/>
    <w:rsid w:val="00AE4BE9"/>
    <w:rsid w:val="00AF792B"/>
    <w:rsid w:val="00AF7DCD"/>
    <w:rsid w:val="00B00190"/>
    <w:rsid w:val="00B02934"/>
    <w:rsid w:val="00B0356D"/>
    <w:rsid w:val="00B10F2B"/>
    <w:rsid w:val="00B2345D"/>
    <w:rsid w:val="00B27826"/>
    <w:rsid w:val="00B3112C"/>
    <w:rsid w:val="00B32C39"/>
    <w:rsid w:val="00B333DE"/>
    <w:rsid w:val="00B3521D"/>
    <w:rsid w:val="00B36C22"/>
    <w:rsid w:val="00B472F1"/>
    <w:rsid w:val="00B47460"/>
    <w:rsid w:val="00B476E0"/>
    <w:rsid w:val="00B553CE"/>
    <w:rsid w:val="00B55D5E"/>
    <w:rsid w:val="00B56B16"/>
    <w:rsid w:val="00B570A3"/>
    <w:rsid w:val="00B60A1B"/>
    <w:rsid w:val="00B62D34"/>
    <w:rsid w:val="00B717BA"/>
    <w:rsid w:val="00B72B19"/>
    <w:rsid w:val="00B735B0"/>
    <w:rsid w:val="00B81137"/>
    <w:rsid w:val="00B81E91"/>
    <w:rsid w:val="00B91814"/>
    <w:rsid w:val="00B92B81"/>
    <w:rsid w:val="00B94516"/>
    <w:rsid w:val="00B948A5"/>
    <w:rsid w:val="00BA183C"/>
    <w:rsid w:val="00BA462E"/>
    <w:rsid w:val="00BA4F7E"/>
    <w:rsid w:val="00BA665D"/>
    <w:rsid w:val="00BA7955"/>
    <w:rsid w:val="00BB13C6"/>
    <w:rsid w:val="00BB2855"/>
    <w:rsid w:val="00BB3407"/>
    <w:rsid w:val="00BB64E7"/>
    <w:rsid w:val="00BC08A3"/>
    <w:rsid w:val="00BC1D81"/>
    <w:rsid w:val="00BC246C"/>
    <w:rsid w:val="00BC57FF"/>
    <w:rsid w:val="00BC6B25"/>
    <w:rsid w:val="00BC7909"/>
    <w:rsid w:val="00BD19C1"/>
    <w:rsid w:val="00BD2427"/>
    <w:rsid w:val="00BD25B8"/>
    <w:rsid w:val="00BD34C2"/>
    <w:rsid w:val="00BD48E8"/>
    <w:rsid w:val="00BE41EB"/>
    <w:rsid w:val="00BF097D"/>
    <w:rsid w:val="00BF1228"/>
    <w:rsid w:val="00BF4618"/>
    <w:rsid w:val="00BF5282"/>
    <w:rsid w:val="00C0011E"/>
    <w:rsid w:val="00C012E1"/>
    <w:rsid w:val="00C029BD"/>
    <w:rsid w:val="00C06BB4"/>
    <w:rsid w:val="00C10D20"/>
    <w:rsid w:val="00C12AC4"/>
    <w:rsid w:val="00C12E0C"/>
    <w:rsid w:val="00C14968"/>
    <w:rsid w:val="00C14F79"/>
    <w:rsid w:val="00C21916"/>
    <w:rsid w:val="00C21CDF"/>
    <w:rsid w:val="00C228EB"/>
    <w:rsid w:val="00C2417F"/>
    <w:rsid w:val="00C24F6D"/>
    <w:rsid w:val="00C2650B"/>
    <w:rsid w:val="00C30FE7"/>
    <w:rsid w:val="00C31BC3"/>
    <w:rsid w:val="00C32E48"/>
    <w:rsid w:val="00C33970"/>
    <w:rsid w:val="00C40A1A"/>
    <w:rsid w:val="00C457CA"/>
    <w:rsid w:val="00C500EF"/>
    <w:rsid w:val="00C52304"/>
    <w:rsid w:val="00C5573B"/>
    <w:rsid w:val="00C55EA1"/>
    <w:rsid w:val="00C574B2"/>
    <w:rsid w:val="00C57FB7"/>
    <w:rsid w:val="00C6299F"/>
    <w:rsid w:val="00C62CEB"/>
    <w:rsid w:val="00C65F3F"/>
    <w:rsid w:val="00C70749"/>
    <w:rsid w:val="00C72414"/>
    <w:rsid w:val="00C8667B"/>
    <w:rsid w:val="00C86750"/>
    <w:rsid w:val="00C91EF5"/>
    <w:rsid w:val="00C9234E"/>
    <w:rsid w:val="00C93BB2"/>
    <w:rsid w:val="00C94BA8"/>
    <w:rsid w:val="00C9683E"/>
    <w:rsid w:val="00CA2A24"/>
    <w:rsid w:val="00CA4CE3"/>
    <w:rsid w:val="00CA6E1F"/>
    <w:rsid w:val="00CB1354"/>
    <w:rsid w:val="00CB4701"/>
    <w:rsid w:val="00CB60BA"/>
    <w:rsid w:val="00CB65CB"/>
    <w:rsid w:val="00CC75C0"/>
    <w:rsid w:val="00CD23EF"/>
    <w:rsid w:val="00CD4F3F"/>
    <w:rsid w:val="00CE0AE1"/>
    <w:rsid w:val="00CE34BC"/>
    <w:rsid w:val="00CE562B"/>
    <w:rsid w:val="00CF75F6"/>
    <w:rsid w:val="00D0505F"/>
    <w:rsid w:val="00D05BEA"/>
    <w:rsid w:val="00D124F4"/>
    <w:rsid w:val="00D150AD"/>
    <w:rsid w:val="00D17D7F"/>
    <w:rsid w:val="00D2480A"/>
    <w:rsid w:val="00D30503"/>
    <w:rsid w:val="00D30F2D"/>
    <w:rsid w:val="00D311F8"/>
    <w:rsid w:val="00D36661"/>
    <w:rsid w:val="00D36B52"/>
    <w:rsid w:val="00D3708C"/>
    <w:rsid w:val="00D377C8"/>
    <w:rsid w:val="00D37C3D"/>
    <w:rsid w:val="00D37FE2"/>
    <w:rsid w:val="00D41274"/>
    <w:rsid w:val="00D41D4D"/>
    <w:rsid w:val="00D42AC5"/>
    <w:rsid w:val="00D43BF3"/>
    <w:rsid w:val="00D518F3"/>
    <w:rsid w:val="00D519CE"/>
    <w:rsid w:val="00D51D34"/>
    <w:rsid w:val="00D55C47"/>
    <w:rsid w:val="00D5746B"/>
    <w:rsid w:val="00D60CD8"/>
    <w:rsid w:val="00D677E9"/>
    <w:rsid w:val="00D75720"/>
    <w:rsid w:val="00D767BB"/>
    <w:rsid w:val="00D85138"/>
    <w:rsid w:val="00D8535A"/>
    <w:rsid w:val="00D8752A"/>
    <w:rsid w:val="00D92681"/>
    <w:rsid w:val="00D92A9F"/>
    <w:rsid w:val="00D939B0"/>
    <w:rsid w:val="00D958E2"/>
    <w:rsid w:val="00D96F61"/>
    <w:rsid w:val="00DA26BB"/>
    <w:rsid w:val="00DA2E62"/>
    <w:rsid w:val="00DA474D"/>
    <w:rsid w:val="00DB16E0"/>
    <w:rsid w:val="00DB2DF9"/>
    <w:rsid w:val="00DB383B"/>
    <w:rsid w:val="00DB7C46"/>
    <w:rsid w:val="00DB7E63"/>
    <w:rsid w:val="00DC2055"/>
    <w:rsid w:val="00DD16DC"/>
    <w:rsid w:val="00DD71E8"/>
    <w:rsid w:val="00DD7F83"/>
    <w:rsid w:val="00DE088F"/>
    <w:rsid w:val="00DE335E"/>
    <w:rsid w:val="00DF1739"/>
    <w:rsid w:val="00DF1B93"/>
    <w:rsid w:val="00DF68F5"/>
    <w:rsid w:val="00DF6A46"/>
    <w:rsid w:val="00DF72CA"/>
    <w:rsid w:val="00DF7305"/>
    <w:rsid w:val="00DF7CA2"/>
    <w:rsid w:val="00E01DF5"/>
    <w:rsid w:val="00E0641E"/>
    <w:rsid w:val="00E06664"/>
    <w:rsid w:val="00E11080"/>
    <w:rsid w:val="00E1365C"/>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52318"/>
    <w:rsid w:val="00E63213"/>
    <w:rsid w:val="00E6457D"/>
    <w:rsid w:val="00E65018"/>
    <w:rsid w:val="00E6685E"/>
    <w:rsid w:val="00E66B3D"/>
    <w:rsid w:val="00E678CD"/>
    <w:rsid w:val="00E70EE3"/>
    <w:rsid w:val="00E72D69"/>
    <w:rsid w:val="00E7529B"/>
    <w:rsid w:val="00E842EA"/>
    <w:rsid w:val="00E92A52"/>
    <w:rsid w:val="00E94339"/>
    <w:rsid w:val="00E95E94"/>
    <w:rsid w:val="00E97563"/>
    <w:rsid w:val="00EA3CE3"/>
    <w:rsid w:val="00EA5629"/>
    <w:rsid w:val="00EB0B63"/>
    <w:rsid w:val="00EB2163"/>
    <w:rsid w:val="00EC1C35"/>
    <w:rsid w:val="00EC2328"/>
    <w:rsid w:val="00EC265C"/>
    <w:rsid w:val="00EC65B7"/>
    <w:rsid w:val="00ED25B0"/>
    <w:rsid w:val="00ED2820"/>
    <w:rsid w:val="00ED61CB"/>
    <w:rsid w:val="00EE4353"/>
    <w:rsid w:val="00EF13E8"/>
    <w:rsid w:val="00EF2488"/>
    <w:rsid w:val="00EF290B"/>
    <w:rsid w:val="00EF30A6"/>
    <w:rsid w:val="00EF3452"/>
    <w:rsid w:val="00EF61AD"/>
    <w:rsid w:val="00EF66F0"/>
    <w:rsid w:val="00F062D8"/>
    <w:rsid w:val="00F06A72"/>
    <w:rsid w:val="00F06C6A"/>
    <w:rsid w:val="00F1242E"/>
    <w:rsid w:val="00F136F0"/>
    <w:rsid w:val="00F1641C"/>
    <w:rsid w:val="00F17F2D"/>
    <w:rsid w:val="00F20BBB"/>
    <w:rsid w:val="00F20DCD"/>
    <w:rsid w:val="00F22C0B"/>
    <w:rsid w:val="00F34AE2"/>
    <w:rsid w:val="00F359FA"/>
    <w:rsid w:val="00F423E7"/>
    <w:rsid w:val="00F4394A"/>
    <w:rsid w:val="00F43BD8"/>
    <w:rsid w:val="00F440A0"/>
    <w:rsid w:val="00F4600F"/>
    <w:rsid w:val="00F460FB"/>
    <w:rsid w:val="00F55372"/>
    <w:rsid w:val="00F55879"/>
    <w:rsid w:val="00F562F3"/>
    <w:rsid w:val="00F5703A"/>
    <w:rsid w:val="00F57140"/>
    <w:rsid w:val="00F64D1B"/>
    <w:rsid w:val="00F66CC2"/>
    <w:rsid w:val="00F67BC3"/>
    <w:rsid w:val="00F73EC9"/>
    <w:rsid w:val="00F74B89"/>
    <w:rsid w:val="00F75133"/>
    <w:rsid w:val="00F75A38"/>
    <w:rsid w:val="00F80742"/>
    <w:rsid w:val="00F82858"/>
    <w:rsid w:val="00F85074"/>
    <w:rsid w:val="00F870D3"/>
    <w:rsid w:val="00F93767"/>
    <w:rsid w:val="00F96D21"/>
    <w:rsid w:val="00FA1E70"/>
    <w:rsid w:val="00FA3899"/>
    <w:rsid w:val="00FA4909"/>
    <w:rsid w:val="00FA4CF1"/>
    <w:rsid w:val="00FA5A26"/>
    <w:rsid w:val="00FA6751"/>
    <w:rsid w:val="00FA7146"/>
    <w:rsid w:val="00FA7575"/>
    <w:rsid w:val="00FB1048"/>
    <w:rsid w:val="00FB18CE"/>
    <w:rsid w:val="00FB3938"/>
    <w:rsid w:val="00FB62C4"/>
    <w:rsid w:val="00FB7701"/>
    <w:rsid w:val="00FC0702"/>
    <w:rsid w:val="00FC2DF1"/>
    <w:rsid w:val="00FD066D"/>
    <w:rsid w:val="00FD0B66"/>
    <w:rsid w:val="00FD15E7"/>
    <w:rsid w:val="00FD1AC5"/>
    <w:rsid w:val="00FD549E"/>
    <w:rsid w:val="00FD5CF0"/>
    <w:rsid w:val="00FD691A"/>
    <w:rsid w:val="00FE5BCB"/>
    <w:rsid w:val="00FF074F"/>
    <w:rsid w:val="00FF18BA"/>
    <w:rsid w:val="00FF3238"/>
    <w:rsid w:val="00FF40DD"/>
    <w:rsid w:val="00FF419A"/>
    <w:rsid w:val="00FF4C22"/>
    <w:rsid w:val="00FF6AD5"/>
    <w:rsid w:val="0B944A52"/>
    <w:rsid w:val="10A94996"/>
    <w:rsid w:val="18A76AFB"/>
    <w:rsid w:val="1BFA164C"/>
    <w:rsid w:val="3CCC002E"/>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AU" w:eastAsia="zh-CN"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44"/>
    <w:semiHidden/>
    <w:unhideWhenUsed/>
    <w:qFormat/>
    <w:uiPriority w:val="99"/>
    <w:rPr>
      <w:rFonts w:ascii="Tahoma" w:hAnsi="Tahoma"/>
      <w:sz w:val="16"/>
      <w:szCs w:val="16"/>
    </w:rPr>
  </w:style>
  <w:style w:type="paragraph" w:styleId="6">
    <w:name w:val="Body Text"/>
    <w:basedOn w:val="1"/>
    <w:qFormat/>
    <w:uiPriority w:val="1"/>
    <w:pPr>
      <w:widowControl w:val="0"/>
      <w:autoSpaceDE w:val="0"/>
      <w:autoSpaceDN w:val="0"/>
      <w:adjustRightInd w:val="0"/>
      <w:spacing w:after="0" w:line="240" w:lineRule="auto"/>
      <w:ind w:left="1180" w:hanging="360"/>
    </w:pPr>
    <w:rPr>
      <w:rFonts w:ascii="Times New Roman" w:hAnsi="Times New Roman" w:cs="Times New Roman" w:eastAsiaTheme="minorEastAsia"/>
      <w:sz w:val="24"/>
      <w:szCs w:val="24"/>
    </w:rPr>
  </w:style>
  <w:style w:type="paragraph" w:styleId="7">
    <w:name w:val="caption"/>
    <w:basedOn w:val="1"/>
    <w:next w:val="1"/>
    <w:qFormat/>
    <w:uiPriority w:val="0"/>
    <w:pPr>
      <w:spacing w:before="120" w:after="120"/>
    </w:pPr>
    <w:rPr>
      <w:b/>
      <w:bCs/>
      <w:sz w:val="20"/>
      <w:szCs w:val="20"/>
    </w:rPr>
  </w:style>
  <w:style w:type="paragraph" w:styleId="8">
    <w:name w:val="footer"/>
    <w:basedOn w:val="1"/>
    <w:link w:val="42"/>
    <w:qFormat/>
    <w:uiPriority w:val="99"/>
    <w:pPr>
      <w:tabs>
        <w:tab w:val="center" w:pos="4320"/>
        <w:tab w:val="right" w:pos="8640"/>
      </w:tabs>
      <w:autoSpaceDE w:val="0"/>
      <w:autoSpaceDN w:val="0"/>
    </w:pPr>
    <w:rPr>
      <w:rFonts w:eastAsia="Times New Roman"/>
      <w:sz w:val="20"/>
      <w:szCs w:val="20"/>
    </w:rPr>
  </w:style>
  <w:style w:type="paragraph" w:styleId="9">
    <w:name w:val="footnote text"/>
    <w:basedOn w:val="1"/>
    <w:link w:val="41"/>
    <w:semiHidden/>
    <w:qFormat/>
    <w:uiPriority w:val="0"/>
    <w:pPr>
      <w:autoSpaceDE w:val="0"/>
      <w:autoSpaceDN w:val="0"/>
      <w:ind w:firstLine="202"/>
      <w:jc w:val="both"/>
    </w:pPr>
    <w:rPr>
      <w:rFonts w:eastAsia="Times New Roman"/>
      <w:sz w:val="16"/>
      <w:szCs w:val="16"/>
    </w:rPr>
  </w:style>
  <w:style w:type="paragraph" w:styleId="10">
    <w:name w:val="header"/>
    <w:basedOn w:val="1"/>
    <w:link w:val="43"/>
    <w:unhideWhenUsed/>
    <w:qFormat/>
    <w:uiPriority w:val="99"/>
    <w:pPr>
      <w:tabs>
        <w:tab w:val="center" w:pos="4680"/>
        <w:tab w:val="right" w:pos="9360"/>
      </w:tabs>
    </w:pPr>
  </w:style>
  <w:style w:type="character" w:styleId="12">
    <w:name w:val="Emphasis"/>
    <w:basedOn w:val="11"/>
    <w:qFormat/>
    <w:uiPriority w:val="20"/>
    <w:rPr>
      <w:i/>
      <w:iCs/>
    </w:rPr>
  </w:style>
  <w:style w:type="character" w:styleId="13">
    <w:name w:val="Hyperlink"/>
    <w:basedOn w:val="11"/>
    <w:qFormat/>
    <w:uiPriority w:val="0"/>
    <w:rPr>
      <w:color w:val="0000FF"/>
      <w:u w:val="single"/>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IEEE Author Name"/>
    <w:basedOn w:val="1"/>
    <w:next w:val="1"/>
    <w:qFormat/>
    <w:uiPriority w:val="0"/>
    <w:pPr>
      <w:adjustRightInd w:val="0"/>
      <w:snapToGrid w:val="0"/>
      <w:spacing w:before="120" w:after="120"/>
      <w:jc w:val="center"/>
    </w:pPr>
    <w:rPr>
      <w:rFonts w:eastAsia="Times New Roman"/>
      <w:sz w:val="22"/>
      <w:lang w:val="en-GB" w:eastAsia="en-GB"/>
    </w:rPr>
  </w:style>
  <w:style w:type="paragraph" w:customStyle="1" w:styleId="17">
    <w:name w:val="IEEE Author Affiliation"/>
    <w:basedOn w:val="1"/>
    <w:next w:val="1"/>
    <w:qFormat/>
    <w:uiPriority w:val="0"/>
    <w:pPr>
      <w:spacing w:after="60"/>
      <w:jc w:val="center"/>
    </w:pPr>
    <w:rPr>
      <w:rFonts w:eastAsia="Times New Roman"/>
      <w:i/>
      <w:sz w:val="20"/>
      <w:lang w:val="en-GB" w:eastAsia="en-GB"/>
    </w:rPr>
  </w:style>
  <w:style w:type="paragraph" w:customStyle="1" w:styleId="18">
    <w:name w:val="IEEE Heading 2"/>
    <w:basedOn w:val="1"/>
    <w:next w:val="19"/>
    <w:qFormat/>
    <w:uiPriority w:val="0"/>
    <w:pPr>
      <w:numPr>
        <w:ilvl w:val="0"/>
        <w:numId w:val="2"/>
      </w:numPr>
      <w:adjustRightInd w:val="0"/>
      <w:snapToGrid w:val="0"/>
      <w:spacing w:before="150" w:after="60"/>
    </w:pPr>
    <w:rPr>
      <w:i/>
      <w:sz w:val="20"/>
    </w:rPr>
  </w:style>
  <w:style w:type="paragraph" w:customStyle="1" w:styleId="19">
    <w:name w:val="IEEE Paragraph"/>
    <w:basedOn w:val="1"/>
    <w:link w:val="30"/>
    <w:qFormat/>
    <w:uiPriority w:val="0"/>
    <w:pPr>
      <w:adjustRightInd w:val="0"/>
      <w:snapToGrid w:val="0"/>
      <w:ind w:firstLine="216"/>
      <w:jc w:val="both"/>
    </w:pPr>
  </w:style>
  <w:style w:type="paragraph" w:customStyle="1" w:styleId="20">
    <w:name w:val="IEEE Author Email"/>
    <w:next w:val="17"/>
    <w:qFormat/>
    <w:uiPriority w:val="0"/>
    <w:pPr>
      <w:spacing w:after="60"/>
      <w:jc w:val="center"/>
    </w:pPr>
    <w:rPr>
      <w:rFonts w:ascii="Courier" w:hAnsi="Courier" w:eastAsia="Times New Roman" w:cs="Times New Roman"/>
      <w:sz w:val="18"/>
      <w:szCs w:val="24"/>
      <w:lang w:val="en-GB" w:eastAsia="en-GB" w:bidi="ar-SA"/>
    </w:rPr>
  </w:style>
  <w:style w:type="paragraph" w:customStyle="1" w:styleId="21">
    <w:name w:val="IEEE Abstract Heading"/>
    <w:basedOn w:val="22"/>
    <w:next w:val="22"/>
    <w:link w:val="23"/>
    <w:qFormat/>
    <w:uiPriority w:val="0"/>
    <w:rPr>
      <w:i/>
    </w:rPr>
  </w:style>
  <w:style w:type="paragraph" w:customStyle="1" w:styleId="22">
    <w:name w:val="IEEE Abtract"/>
    <w:basedOn w:val="1"/>
    <w:next w:val="1"/>
    <w:link w:val="24"/>
    <w:qFormat/>
    <w:uiPriority w:val="0"/>
    <w:pPr>
      <w:adjustRightInd w:val="0"/>
      <w:snapToGrid w:val="0"/>
      <w:jc w:val="both"/>
    </w:pPr>
    <w:rPr>
      <w:b/>
      <w:sz w:val="18"/>
      <w:lang w:val="en-GB" w:eastAsia="en-GB"/>
    </w:rPr>
  </w:style>
  <w:style w:type="character" w:customStyle="1" w:styleId="23">
    <w:name w:val="IEEE Abstract Heading Char"/>
    <w:link w:val="21"/>
    <w:qFormat/>
    <w:uiPriority w:val="0"/>
    <w:rPr>
      <w:rFonts w:eastAsia="SimSun"/>
      <w:b/>
      <w:i/>
      <w:sz w:val="18"/>
      <w:szCs w:val="24"/>
      <w:lang w:val="en-GB" w:eastAsia="en-GB" w:bidi="ar-SA"/>
    </w:rPr>
  </w:style>
  <w:style w:type="character" w:customStyle="1" w:styleId="24">
    <w:name w:val="IEEE Abtract Char"/>
    <w:link w:val="22"/>
    <w:qFormat/>
    <w:uiPriority w:val="0"/>
    <w:rPr>
      <w:rFonts w:eastAsia="SimSun"/>
      <w:b/>
      <w:sz w:val="18"/>
      <w:szCs w:val="24"/>
      <w:lang w:val="en-GB" w:eastAsia="en-GB" w:bidi="ar-SA"/>
    </w:rPr>
  </w:style>
  <w:style w:type="paragraph" w:customStyle="1" w:styleId="25">
    <w:name w:val="IEEE Heading 1"/>
    <w:basedOn w:val="1"/>
    <w:next w:val="19"/>
    <w:qFormat/>
    <w:uiPriority w:val="0"/>
    <w:pPr>
      <w:numPr>
        <w:ilvl w:val="0"/>
        <w:numId w:val="3"/>
      </w:numPr>
      <w:adjustRightInd w:val="0"/>
      <w:snapToGrid w:val="0"/>
      <w:spacing w:before="180" w:after="60"/>
      <w:jc w:val="center"/>
    </w:pPr>
    <w:rPr>
      <w:smallCaps/>
      <w:sz w:val="20"/>
    </w:rPr>
  </w:style>
  <w:style w:type="paragraph" w:customStyle="1" w:styleId="26">
    <w:name w:val="IEEE Table Cell"/>
    <w:basedOn w:val="19"/>
    <w:qFormat/>
    <w:uiPriority w:val="0"/>
    <w:pPr>
      <w:ind w:firstLine="0"/>
      <w:jc w:val="left"/>
    </w:pPr>
    <w:rPr>
      <w:sz w:val="18"/>
    </w:rPr>
  </w:style>
  <w:style w:type="paragraph" w:customStyle="1" w:styleId="27">
    <w:name w:val="IEEE Title"/>
    <w:basedOn w:val="1"/>
    <w:next w:val="16"/>
    <w:qFormat/>
    <w:uiPriority w:val="0"/>
    <w:pPr>
      <w:adjustRightInd w:val="0"/>
      <w:snapToGrid w:val="0"/>
      <w:jc w:val="center"/>
    </w:pPr>
    <w:rPr>
      <w:sz w:val="48"/>
    </w:rPr>
  </w:style>
  <w:style w:type="paragraph" w:customStyle="1" w:styleId="28">
    <w:name w:val="IEEE Heading 3"/>
    <w:basedOn w:val="1"/>
    <w:next w:val="19"/>
    <w:link w:val="32"/>
    <w:qFormat/>
    <w:uiPriority w:val="0"/>
    <w:pPr>
      <w:numPr>
        <w:ilvl w:val="0"/>
        <w:numId w:val="4"/>
      </w:numPr>
      <w:adjustRightInd w:val="0"/>
      <w:snapToGrid w:val="0"/>
      <w:spacing w:before="120" w:after="60"/>
      <w:ind w:firstLine="216"/>
      <w:jc w:val="both"/>
    </w:pPr>
    <w:rPr>
      <w:i/>
      <w:sz w:val="20"/>
    </w:rPr>
  </w:style>
  <w:style w:type="paragraph" w:customStyle="1" w:styleId="29">
    <w:name w:val="IEEE Table Caption"/>
    <w:basedOn w:val="1"/>
    <w:next w:val="19"/>
    <w:qFormat/>
    <w:uiPriority w:val="0"/>
    <w:pPr>
      <w:spacing w:before="120" w:after="120"/>
      <w:jc w:val="center"/>
    </w:pPr>
    <w:rPr>
      <w:smallCaps/>
      <w:sz w:val="16"/>
    </w:rPr>
  </w:style>
  <w:style w:type="character" w:customStyle="1" w:styleId="30">
    <w:name w:val="IEEE Paragraph Char"/>
    <w:link w:val="19"/>
    <w:qFormat/>
    <w:uiPriority w:val="0"/>
    <w:rPr>
      <w:rFonts w:eastAsia="SimSun"/>
      <w:sz w:val="24"/>
      <w:szCs w:val="24"/>
      <w:lang w:val="en-AU" w:eastAsia="zh-CN" w:bidi="ar-SA"/>
    </w:rPr>
  </w:style>
  <w:style w:type="paragraph" w:customStyle="1" w:styleId="31">
    <w:name w:val="IEEE Figure Caption Single-Line"/>
    <w:basedOn w:val="29"/>
    <w:next w:val="19"/>
    <w:qFormat/>
    <w:uiPriority w:val="0"/>
    <w:rPr>
      <w:smallCaps w:val="0"/>
    </w:rPr>
  </w:style>
  <w:style w:type="character" w:customStyle="1" w:styleId="32">
    <w:name w:val="IEEE Heading 3 Char"/>
    <w:link w:val="28"/>
    <w:qFormat/>
    <w:uiPriority w:val="0"/>
    <w:rPr>
      <w:i/>
      <w:szCs w:val="24"/>
      <w:lang w:val="en-AU" w:eastAsia="zh-CN"/>
    </w:rPr>
  </w:style>
  <w:style w:type="paragraph" w:customStyle="1" w:styleId="33">
    <w:name w:val="IEEE Figure"/>
    <w:basedOn w:val="1"/>
    <w:next w:val="31"/>
    <w:qFormat/>
    <w:uiPriority w:val="0"/>
    <w:pPr>
      <w:jc w:val="center"/>
    </w:pPr>
  </w:style>
  <w:style w:type="paragraph" w:customStyle="1" w:styleId="34">
    <w:name w:val="IEEE Reference Item"/>
    <w:basedOn w:val="1"/>
    <w:qFormat/>
    <w:uiPriority w:val="0"/>
    <w:pPr>
      <w:numPr>
        <w:ilvl w:val="0"/>
        <w:numId w:val="1"/>
      </w:numPr>
      <w:adjustRightInd w:val="0"/>
      <w:snapToGrid w:val="0"/>
      <w:jc w:val="both"/>
    </w:pPr>
    <w:rPr>
      <w:sz w:val="16"/>
      <w:lang w:val="en-US"/>
    </w:rPr>
  </w:style>
  <w:style w:type="paragraph" w:customStyle="1" w:styleId="35">
    <w:name w:val="IEEE Figure Caption Multi-Lines"/>
    <w:basedOn w:val="31"/>
    <w:next w:val="19"/>
    <w:qFormat/>
    <w:uiPriority w:val="0"/>
    <w:pPr>
      <w:jc w:val="both"/>
    </w:pPr>
  </w:style>
  <w:style w:type="paragraph" w:customStyle="1" w:styleId="36">
    <w:name w:val="IEEE Table Header Centered"/>
    <w:basedOn w:val="26"/>
    <w:qFormat/>
    <w:uiPriority w:val="0"/>
    <w:pPr>
      <w:jc w:val="center"/>
    </w:pPr>
    <w:rPr>
      <w:b/>
      <w:bCs/>
    </w:rPr>
  </w:style>
  <w:style w:type="paragraph" w:customStyle="1" w:styleId="37">
    <w:name w:val="IEEE Table Header Left-Justified"/>
    <w:basedOn w:val="26"/>
    <w:qFormat/>
    <w:uiPriority w:val="0"/>
    <w:rPr>
      <w:b/>
      <w:bCs/>
    </w:rPr>
  </w:style>
  <w:style w:type="character" w:customStyle="1" w:styleId="38">
    <w:name w:val="short_text"/>
    <w:basedOn w:val="11"/>
    <w:qFormat/>
    <w:uiPriority w:val="0"/>
  </w:style>
  <w:style w:type="character" w:customStyle="1" w:styleId="39">
    <w:name w:val="long_text"/>
    <w:basedOn w:val="11"/>
    <w:qFormat/>
    <w:uiPriority w:val="0"/>
  </w:style>
  <w:style w:type="character" w:customStyle="1" w:styleId="40">
    <w:name w:val="medium_text"/>
    <w:basedOn w:val="11"/>
    <w:qFormat/>
    <w:uiPriority w:val="0"/>
  </w:style>
  <w:style w:type="character" w:customStyle="1" w:styleId="41">
    <w:name w:val="Footnote Text Char"/>
    <w:link w:val="9"/>
    <w:semiHidden/>
    <w:qFormat/>
    <w:uiPriority w:val="0"/>
    <w:rPr>
      <w:rFonts w:eastAsia="Times New Roman"/>
      <w:sz w:val="16"/>
      <w:szCs w:val="16"/>
    </w:rPr>
  </w:style>
  <w:style w:type="character" w:customStyle="1" w:styleId="42">
    <w:name w:val="Footer Char"/>
    <w:link w:val="8"/>
    <w:qFormat/>
    <w:uiPriority w:val="99"/>
    <w:rPr>
      <w:rFonts w:eastAsia="Times New Roman"/>
    </w:rPr>
  </w:style>
  <w:style w:type="character" w:customStyle="1" w:styleId="43">
    <w:name w:val="Header Char"/>
    <w:link w:val="10"/>
    <w:uiPriority w:val="99"/>
    <w:rPr>
      <w:sz w:val="24"/>
      <w:szCs w:val="24"/>
      <w:lang w:val="en-AU" w:eastAsia="zh-CN"/>
    </w:rPr>
  </w:style>
  <w:style w:type="character" w:customStyle="1" w:styleId="44">
    <w:name w:val="Balloon Text Char"/>
    <w:link w:val="5"/>
    <w:semiHidden/>
    <w:uiPriority w:val="99"/>
    <w:rPr>
      <w:rFonts w:ascii="Tahoma" w:hAnsi="Tahoma" w:cs="Tahoma"/>
      <w:sz w:val="16"/>
      <w:szCs w:val="16"/>
      <w:lang w:val="en-AU" w:eastAsia="zh-CN"/>
    </w:rPr>
  </w:style>
  <w:style w:type="paragraph" w:customStyle="1" w:styleId="45">
    <w:name w:val="Text"/>
    <w:basedOn w:val="1"/>
    <w:qFormat/>
    <w:uiPriority w:val="0"/>
    <w:pPr>
      <w:widowControl w:val="0"/>
      <w:autoSpaceDE w:val="0"/>
      <w:autoSpaceDN w:val="0"/>
      <w:spacing w:line="252" w:lineRule="auto"/>
      <w:ind w:firstLine="202"/>
      <w:jc w:val="both"/>
    </w:pPr>
    <w:rPr>
      <w:rFonts w:eastAsia="Times New Roman"/>
      <w:sz w:val="20"/>
      <w:szCs w:val="20"/>
      <w:lang w:val="en-US" w:eastAsia="en-US"/>
    </w:rPr>
  </w:style>
  <w:style w:type="paragraph" w:styleId="46">
    <w:name w:val="List Paragraph"/>
    <w:basedOn w:val="1"/>
    <w:qFormat/>
    <w:uiPriority w:val="34"/>
    <w:pPr>
      <w:ind w:left="720"/>
    </w:pPr>
  </w:style>
  <w:style w:type="paragraph" w:customStyle="1" w:styleId="47">
    <w:name w:val="Abstract"/>
    <w:basedOn w:val="1"/>
    <w:next w:val="1"/>
    <w:qFormat/>
    <w:uiPriority w:val="0"/>
    <w:pPr>
      <w:autoSpaceDE w:val="0"/>
      <w:autoSpaceDN w:val="0"/>
      <w:spacing w:before="20"/>
      <w:ind w:firstLine="202"/>
      <w:jc w:val="both"/>
    </w:pPr>
    <w:rPr>
      <w:rFonts w:eastAsia="Times New Roman"/>
      <w:b/>
      <w:bCs/>
      <w:sz w:val="18"/>
      <w:szCs w:val="18"/>
      <w:lang w:val="en-US" w:eastAsia="en-US"/>
    </w:rPr>
  </w:style>
  <w:style w:type="paragraph" w:customStyle="1" w:styleId="48">
    <w:name w:val="Style 2"/>
    <w:qFormat/>
    <w:uiPriority w:val="0"/>
    <w:pPr>
      <w:widowControl w:val="0"/>
      <w:autoSpaceDE w:val="0"/>
      <w:autoSpaceDN w:val="0"/>
      <w:ind w:left="288" w:hanging="288"/>
      <w:jc w:val="both"/>
    </w:pPr>
    <w:rPr>
      <w:rFonts w:ascii="Garamond" w:hAnsi="Garamond" w:eastAsia="MS Mincho" w:cs="Garamond"/>
      <w:lang w:val="en-US" w:eastAsia="ja-JP" w:bidi="ar-SA"/>
    </w:rPr>
  </w:style>
  <w:style w:type="character" w:customStyle="1" w:styleId="49">
    <w:name w:val="Character Style 1"/>
    <w:qFormat/>
    <w:uiPriority w:val="0"/>
    <w:rPr>
      <w:rFonts w:ascii="Garamond" w:hAnsi="Garamond" w:cs="Garamond"/>
      <w:sz w:val="20"/>
      <w:szCs w:val="20"/>
    </w:rPr>
  </w:style>
  <w:style w:type="character" w:customStyle="1" w:styleId="50">
    <w:name w:val="apple-converted-space"/>
    <w:basedOn w:val="11"/>
    <w:qFormat/>
    <w:uiPriority w:val="0"/>
  </w:style>
  <w:style w:type="paragraph" w:customStyle="1" w:styleId="51">
    <w:name w:val="PARAGRAPH (no indent)"/>
    <w:basedOn w:val="1"/>
    <w:next w:val="1"/>
    <w:uiPriority w:val="0"/>
    <w:pPr>
      <w:widowControl w:val="0"/>
      <w:spacing w:line="230" w:lineRule="exact"/>
      <w:jc w:val="both"/>
    </w:pPr>
    <w:rPr>
      <w:rFonts w:ascii="Palatino" w:hAnsi="Palatino" w:eastAsia="Times New Roman"/>
      <w:kern w:val="16"/>
      <w:sz w:val="19"/>
      <w:szCs w:val="20"/>
      <w:lang w:val="en-US" w:eastAsia="en-US"/>
    </w:rPr>
  </w:style>
  <w:style w:type="paragraph" w:customStyle="1" w:styleId="52">
    <w:name w:val="References"/>
    <w:basedOn w:val="1"/>
    <w:qFormat/>
    <w:uiPriority w:val="0"/>
    <w:pPr>
      <w:autoSpaceDE w:val="0"/>
      <w:autoSpaceDN w:val="0"/>
      <w:jc w:val="both"/>
    </w:pPr>
    <w:rPr>
      <w:rFonts w:eastAsia="Times New Roman"/>
      <w:sz w:val="16"/>
      <w:szCs w:val="16"/>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chart" Target="charts/chart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UTM\PAUD%20UTM\ngajar%20makul\kkn%202020\abdimas\pre-post.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UTM\PAUD%20UTM\ngajar%20makul\kkn%202020\abdimas\pre-post.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UTM\PAUD%20UTM\ngajar%20makul\kkn%202020\abdimas\pre-po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'[pre-post.xlsx]pretest'!$C$2</c:f>
              <c:strCache>
                <c:ptCount val="1"/>
                <c:pt idx="0">
                  <c:v>≤25</c:v>
                </c:pt>
              </c:strCache>
            </c:strRef>
          </c:tx>
          <c:spPr>
            <a:solidFill>
              <a:schemeClr val="accent6"/>
            </a:solidFill>
            <a:ln>
              <a:noFill/>
            </a:ln>
            <a:effectLst/>
          </c:spPr>
          <c:invertIfNegative val="0"/>
          <c:dLbls>
            <c:delete val="1"/>
          </c:dLbls>
          <c:cat>
            <c:strRef>
              <c:f>'[pre-post.xlsx]pretest'!$B$3:$B$9</c:f>
              <c:strCache>
                <c:ptCount val="7"/>
                <c:pt idx="0">
                  <c:v>Apa itu macrame</c:v>
                </c:pt>
                <c:pt idx="1">
                  <c:v>apa itu talikur</c:v>
                </c:pt>
                <c:pt idx="2">
                  <c:v>contoh kerajinan talikur</c:v>
                </c:pt>
                <c:pt idx="3">
                  <c:v>simpul dasar adalah</c:v>
                </c:pt>
                <c:pt idx="4">
                  <c:v>gantungan tanaman</c:v>
                </c:pt>
                <c:pt idx="5">
                  <c:v>dompet talikur</c:v>
                </c:pt>
                <c:pt idx="6">
                  <c:v>iner adalah</c:v>
                </c:pt>
              </c:strCache>
            </c:strRef>
          </c:cat>
          <c:val>
            <c:numRef>
              <c:f>'[pre-post.xlsx]pretest'!$C$3:$C$9</c:f>
              <c:numCache>
                <c:formatCode>General</c:formatCode>
                <c:ptCount val="7"/>
                <c:pt idx="0">
                  <c:v>20</c:v>
                </c:pt>
                <c:pt idx="1">
                  <c:v>17</c:v>
                </c:pt>
                <c:pt idx="2">
                  <c:v>18</c:v>
                </c:pt>
                <c:pt idx="3">
                  <c:v>20</c:v>
                </c:pt>
                <c:pt idx="4">
                  <c:v>19</c:v>
                </c:pt>
                <c:pt idx="5">
                  <c:v>20</c:v>
                </c:pt>
                <c:pt idx="6">
                  <c:v>20</c:v>
                </c:pt>
              </c:numCache>
            </c:numRef>
          </c:val>
        </c:ser>
        <c:ser>
          <c:idx val="1"/>
          <c:order val="1"/>
          <c:tx>
            <c:strRef>
              <c:f>'[pre-post.xlsx]pretest'!$D$2</c:f>
              <c:strCache>
                <c:ptCount val="1"/>
                <c:pt idx="0">
                  <c:v>≤50</c:v>
                </c:pt>
              </c:strCache>
            </c:strRef>
          </c:tx>
          <c:spPr>
            <a:solidFill>
              <a:schemeClr val="accent5"/>
            </a:solidFill>
            <a:ln>
              <a:noFill/>
            </a:ln>
            <a:effectLst/>
          </c:spPr>
          <c:invertIfNegative val="0"/>
          <c:dLbls>
            <c:delete val="1"/>
          </c:dLbls>
          <c:cat>
            <c:strRef>
              <c:f>'[pre-post.xlsx]pretest'!$B$3:$B$9</c:f>
              <c:strCache>
                <c:ptCount val="7"/>
                <c:pt idx="0">
                  <c:v>Apa itu macrame</c:v>
                </c:pt>
                <c:pt idx="1">
                  <c:v>apa itu talikur</c:v>
                </c:pt>
                <c:pt idx="2">
                  <c:v>contoh kerajinan talikur</c:v>
                </c:pt>
                <c:pt idx="3">
                  <c:v>simpul dasar adalah</c:v>
                </c:pt>
                <c:pt idx="4">
                  <c:v>gantungan tanaman</c:v>
                </c:pt>
                <c:pt idx="5">
                  <c:v>dompet talikur</c:v>
                </c:pt>
                <c:pt idx="6">
                  <c:v>iner adalah</c:v>
                </c:pt>
              </c:strCache>
            </c:strRef>
          </c:cat>
          <c:val>
            <c:numRef>
              <c:f>'[pre-post.xlsx]pretest'!$D$3:$D$9</c:f>
              <c:numCache>
                <c:formatCode>General</c:formatCode>
                <c:ptCount val="7"/>
                <c:pt idx="0">
                  <c:v>0</c:v>
                </c:pt>
                <c:pt idx="1">
                  <c:v>1</c:v>
                </c:pt>
                <c:pt idx="2">
                  <c:v>0</c:v>
                </c:pt>
                <c:pt idx="3">
                  <c:v>0</c:v>
                </c:pt>
                <c:pt idx="4">
                  <c:v>0</c:v>
                </c:pt>
                <c:pt idx="5">
                  <c:v>0</c:v>
                </c:pt>
                <c:pt idx="6">
                  <c:v>0</c:v>
                </c:pt>
              </c:numCache>
            </c:numRef>
          </c:val>
        </c:ser>
        <c:ser>
          <c:idx val="2"/>
          <c:order val="2"/>
          <c:tx>
            <c:strRef>
              <c:f>'[pre-post.xlsx]pretest'!$E$2</c:f>
              <c:strCache>
                <c:ptCount val="1"/>
                <c:pt idx="0">
                  <c:v>≤75</c:v>
                </c:pt>
              </c:strCache>
            </c:strRef>
          </c:tx>
          <c:spPr>
            <a:solidFill>
              <a:schemeClr val="accent4"/>
            </a:solidFill>
            <a:ln>
              <a:noFill/>
            </a:ln>
            <a:effectLst/>
          </c:spPr>
          <c:invertIfNegative val="0"/>
          <c:dLbls>
            <c:delete val="1"/>
          </c:dLbls>
          <c:cat>
            <c:strRef>
              <c:f>'[pre-post.xlsx]pretest'!$B$3:$B$9</c:f>
              <c:strCache>
                <c:ptCount val="7"/>
                <c:pt idx="0">
                  <c:v>Apa itu macrame</c:v>
                </c:pt>
                <c:pt idx="1">
                  <c:v>apa itu talikur</c:v>
                </c:pt>
                <c:pt idx="2">
                  <c:v>contoh kerajinan talikur</c:v>
                </c:pt>
                <c:pt idx="3">
                  <c:v>simpul dasar adalah</c:v>
                </c:pt>
                <c:pt idx="4">
                  <c:v>gantungan tanaman</c:v>
                </c:pt>
                <c:pt idx="5">
                  <c:v>dompet talikur</c:v>
                </c:pt>
                <c:pt idx="6">
                  <c:v>iner adalah</c:v>
                </c:pt>
              </c:strCache>
            </c:strRef>
          </c:cat>
          <c:val>
            <c:numRef>
              <c:f>'[pre-post.xlsx]pretest'!$E$3:$E$9</c:f>
              <c:numCache>
                <c:formatCode>General</c:formatCode>
                <c:ptCount val="7"/>
                <c:pt idx="0">
                  <c:v>2</c:v>
                </c:pt>
                <c:pt idx="1">
                  <c:v>2</c:v>
                </c:pt>
                <c:pt idx="2">
                  <c:v>2</c:v>
                </c:pt>
                <c:pt idx="3">
                  <c:v>0</c:v>
                </c:pt>
                <c:pt idx="4">
                  <c:v>1</c:v>
                </c:pt>
                <c:pt idx="5">
                  <c:v>0</c:v>
                </c:pt>
                <c:pt idx="6">
                  <c:v>0</c:v>
                </c:pt>
              </c:numCache>
            </c:numRef>
          </c:val>
        </c:ser>
        <c:ser>
          <c:idx val="3"/>
          <c:order val="3"/>
          <c:tx>
            <c:strRef>
              <c:f>'[pre-post.xlsx]pretest'!$F$2</c:f>
              <c:strCache>
                <c:ptCount val="1"/>
                <c:pt idx="0">
                  <c:v>≤100</c:v>
                </c:pt>
              </c:strCache>
            </c:strRef>
          </c:tx>
          <c:spPr>
            <a:solidFill>
              <a:schemeClr val="accent6">
                <a:lumMod val="60000"/>
              </a:schemeClr>
            </a:solidFill>
            <a:ln>
              <a:noFill/>
            </a:ln>
            <a:effectLst/>
          </c:spPr>
          <c:invertIfNegative val="0"/>
          <c:dLbls>
            <c:delete val="1"/>
          </c:dLbls>
          <c:cat>
            <c:strRef>
              <c:f>'[pre-post.xlsx]pretest'!$B$3:$B$9</c:f>
              <c:strCache>
                <c:ptCount val="7"/>
                <c:pt idx="0">
                  <c:v>Apa itu macrame</c:v>
                </c:pt>
                <c:pt idx="1">
                  <c:v>apa itu talikur</c:v>
                </c:pt>
                <c:pt idx="2">
                  <c:v>contoh kerajinan talikur</c:v>
                </c:pt>
                <c:pt idx="3">
                  <c:v>simpul dasar adalah</c:v>
                </c:pt>
                <c:pt idx="4">
                  <c:v>gantungan tanaman</c:v>
                </c:pt>
                <c:pt idx="5">
                  <c:v>dompet talikur</c:v>
                </c:pt>
                <c:pt idx="6">
                  <c:v>iner adalah</c:v>
                </c:pt>
              </c:strCache>
            </c:strRef>
          </c:cat>
          <c:val>
            <c:numRef>
              <c:f>'[pre-post.xlsx]pretest'!$F$3:$F$9</c:f>
              <c:numCache>
                <c:formatCode>General</c:formatCode>
                <c:ptCount val="7"/>
                <c:pt idx="0">
                  <c:v>0</c:v>
                </c:pt>
                <c:pt idx="1">
                  <c:v>0</c:v>
                </c:pt>
                <c:pt idx="2">
                  <c:v>0</c:v>
                </c:pt>
                <c:pt idx="3">
                  <c:v>0</c:v>
                </c:pt>
                <c:pt idx="4">
                  <c:v>0</c:v>
                </c:pt>
                <c:pt idx="5">
                  <c:v>0</c:v>
                </c:pt>
                <c:pt idx="6">
                  <c:v>0</c:v>
                </c:pt>
              </c:numCache>
            </c:numRef>
          </c:val>
        </c:ser>
        <c:dLbls>
          <c:showLegendKey val="0"/>
          <c:showVal val="0"/>
          <c:showCatName val="0"/>
          <c:showSerName val="0"/>
          <c:showPercent val="0"/>
          <c:showBubbleSize val="0"/>
        </c:dLbls>
        <c:gapWidth val="219"/>
        <c:overlap val="-27"/>
        <c:axId val="378782893"/>
        <c:axId val="664167953"/>
      </c:barChart>
      <c:catAx>
        <c:axId val="3787828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664167953"/>
        <c:crosses val="autoZero"/>
        <c:auto val="1"/>
        <c:lblAlgn val="ctr"/>
        <c:lblOffset val="100"/>
        <c:noMultiLvlLbl val="0"/>
      </c:catAx>
      <c:valAx>
        <c:axId val="66416795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7878289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'[pre-post.xlsx]pretest'!$I$2</c:f>
              <c:strCache>
                <c:ptCount val="1"/>
                <c:pt idx="0">
                  <c:v>≤25</c:v>
                </c:pt>
              </c:strCache>
            </c:strRef>
          </c:tx>
          <c:spPr>
            <a:solidFill>
              <a:schemeClr val="accent1"/>
            </a:solidFill>
            <a:ln>
              <a:noFill/>
            </a:ln>
            <a:effectLst/>
          </c:spPr>
          <c:invertIfNegative val="0"/>
          <c:dLbls>
            <c:delete val="1"/>
          </c:dLbls>
          <c:cat>
            <c:strRef>
              <c:f>'[pre-post.xlsx]pretest'!$H$3:$H$9</c:f>
              <c:strCache>
                <c:ptCount val="7"/>
                <c:pt idx="0">
                  <c:v>Apa itu macrame</c:v>
                </c:pt>
                <c:pt idx="1">
                  <c:v>apa itu talikur</c:v>
                </c:pt>
                <c:pt idx="2">
                  <c:v>contoh kerajinan talikur</c:v>
                </c:pt>
                <c:pt idx="3">
                  <c:v>simpul dasar adalah</c:v>
                </c:pt>
                <c:pt idx="4">
                  <c:v>gantungan tanaman</c:v>
                </c:pt>
                <c:pt idx="5">
                  <c:v>dompet talikur</c:v>
                </c:pt>
                <c:pt idx="6">
                  <c:v>iner adalah</c:v>
                </c:pt>
              </c:strCache>
            </c:strRef>
          </c:cat>
          <c:val>
            <c:numRef>
              <c:f>'[pre-post.xlsx]pretest'!$I$3:$I$9</c:f>
              <c:numCache>
                <c:formatCode>General</c:formatCode>
                <c:ptCount val="7"/>
                <c:pt idx="0">
                  <c:v>0</c:v>
                </c:pt>
                <c:pt idx="1">
                  <c:v>0</c:v>
                </c:pt>
                <c:pt idx="2">
                  <c:v>0</c:v>
                </c:pt>
                <c:pt idx="3">
                  <c:v>0</c:v>
                </c:pt>
                <c:pt idx="4">
                  <c:v>0</c:v>
                </c:pt>
                <c:pt idx="5">
                  <c:v>0</c:v>
                </c:pt>
                <c:pt idx="6">
                  <c:v>0</c:v>
                </c:pt>
              </c:numCache>
            </c:numRef>
          </c:val>
        </c:ser>
        <c:ser>
          <c:idx val="1"/>
          <c:order val="1"/>
          <c:tx>
            <c:strRef>
              <c:f>'[pre-post.xlsx]pretest'!$J$2</c:f>
              <c:strCache>
                <c:ptCount val="1"/>
                <c:pt idx="0">
                  <c:v>≤50</c:v>
                </c:pt>
              </c:strCache>
            </c:strRef>
          </c:tx>
          <c:spPr>
            <a:solidFill>
              <a:schemeClr val="accent2"/>
            </a:solidFill>
            <a:ln>
              <a:noFill/>
            </a:ln>
            <a:effectLst/>
          </c:spPr>
          <c:invertIfNegative val="0"/>
          <c:dLbls>
            <c:delete val="1"/>
          </c:dLbls>
          <c:cat>
            <c:strRef>
              <c:f>'[pre-post.xlsx]pretest'!$H$3:$H$9</c:f>
              <c:strCache>
                <c:ptCount val="7"/>
                <c:pt idx="0">
                  <c:v>Apa itu macrame</c:v>
                </c:pt>
                <c:pt idx="1">
                  <c:v>apa itu talikur</c:v>
                </c:pt>
                <c:pt idx="2">
                  <c:v>contoh kerajinan talikur</c:v>
                </c:pt>
                <c:pt idx="3">
                  <c:v>simpul dasar adalah</c:v>
                </c:pt>
                <c:pt idx="4">
                  <c:v>gantungan tanaman</c:v>
                </c:pt>
                <c:pt idx="5">
                  <c:v>dompet talikur</c:v>
                </c:pt>
                <c:pt idx="6">
                  <c:v>iner adalah</c:v>
                </c:pt>
              </c:strCache>
            </c:strRef>
          </c:cat>
          <c:val>
            <c:numRef>
              <c:f>'[pre-post.xlsx]pretest'!$J$3:$J$9</c:f>
              <c:numCache>
                <c:formatCode>General</c:formatCode>
                <c:ptCount val="7"/>
                <c:pt idx="0">
                  <c:v>0</c:v>
                </c:pt>
                <c:pt idx="1">
                  <c:v>0</c:v>
                </c:pt>
                <c:pt idx="2">
                  <c:v>0</c:v>
                </c:pt>
                <c:pt idx="3">
                  <c:v>0</c:v>
                </c:pt>
                <c:pt idx="4">
                  <c:v>0</c:v>
                </c:pt>
                <c:pt idx="5">
                  <c:v>0</c:v>
                </c:pt>
                <c:pt idx="6">
                  <c:v>0</c:v>
                </c:pt>
              </c:numCache>
            </c:numRef>
          </c:val>
        </c:ser>
        <c:ser>
          <c:idx val="2"/>
          <c:order val="2"/>
          <c:tx>
            <c:strRef>
              <c:f>'[pre-post.xlsx]pretest'!$K$2</c:f>
              <c:strCache>
                <c:ptCount val="1"/>
                <c:pt idx="0">
                  <c:v>≤75</c:v>
                </c:pt>
              </c:strCache>
            </c:strRef>
          </c:tx>
          <c:spPr>
            <a:solidFill>
              <a:schemeClr val="accent3"/>
            </a:solidFill>
            <a:ln>
              <a:noFill/>
            </a:ln>
            <a:effectLst/>
          </c:spPr>
          <c:invertIfNegative val="0"/>
          <c:dLbls>
            <c:delete val="1"/>
          </c:dLbls>
          <c:cat>
            <c:strRef>
              <c:f>'[pre-post.xlsx]pretest'!$H$3:$H$9</c:f>
              <c:strCache>
                <c:ptCount val="7"/>
                <c:pt idx="0">
                  <c:v>Apa itu macrame</c:v>
                </c:pt>
                <c:pt idx="1">
                  <c:v>apa itu talikur</c:v>
                </c:pt>
                <c:pt idx="2">
                  <c:v>contoh kerajinan talikur</c:v>
                </c:pt>
                <c:pt idx="3">
                  <c:v>simpul dasar adalah</c:v>
                </c:pt>
                <c:pt idx="4">
                  <c:v>gantungan tanaman</c:v>
                </c:pt>
                <c:pt idx="5">
                  <c:v>dompet talikur</c:v>
                </c:pt>
                <c:pt idx="6">
                  <c:v>iner adalah</c:v>
                </c:pt>
              </c:strCache>
            </c:strRef>
          </c:cat>
          <c:val>
            <c:numRef>
              <c:f>'[pre-post.xlsx]pretest'!$K$3:$K$9</c:f>
              <c:numCache>
                <c:formatCode>General</c:formatCode>
                <c:ptCount val="7"/>
                <c:pt idx="0">
                  <c:v>2</c:v>
                </c:pt>
                <c:pt idx="1">
                  <c:v>1</c:v>
                </c:pt>
                <c:pt idx="2">
                  <c:v>1</c:v>
                </c:pt>
                <c:pt idx="3">
                  <c:v>5</c:v>
                </c:pt>
                <c:pt idx="4">
                  <c:v>2</c:v>
                </c:pt>
                <c:pt idx="5">
                  <c:v>2</c:v>
                </c:pt>
                <c:pt idx="6">
                  <c:v>3</c:v>
                </c:pt>
              </c:numCache>
            </c:numRef>
          </c:val>
        </c:ser>
        <c:ser>
          <c:idx val="3"/>
          <c:order val="3"/>
          <c:tx>
            <c:strRef>
              <c:f>'[pre-post.xlsx]pretest'!$L$2</c:f>
              <c:strCache>
                <c:ptCount val="1"/>
                <c:pt idx="0">
                  <c:v>≤100</c:v>
                </c:pt>
              </c:strCache>
            </c:strRef>
          </c:tx>
          <c:spPr>
            <a:solidFill>
              <a:schemeClr val="accent4"/>
            </a:solidFill>
            <a:ln>
              <a:noFill/>
            </a:ln>
            <a:effectLst/>
          </c:spPr>
          <c:invertIfNegative val="0"/>
          <c:dLbls>
            <c:delete val="1"/>
          </c:dLbls>
          <c:cat>
            <c:strRef>
              <c:f>'[pre-post.xlsx]pretest'!$H$3:$H$9</c:f>
              <c:strCache>
                <c:ptCount val="7"/>
                <c:pt idx="0">
                  <c:v>Apa itu macrame</c:v>
                </c:pt>
                <c:pt idx="1">
                  <c:v>apa itu talikur</c:v>
                </c:pt>
                <c:pt idx="2">
                  <c:v>contoh kerajinan talikur</c:v>
                </c:pt>
                <c:pt idx="3">
                  <c:v>simpul dasar adalah</c:v>
                </c:pt>
                <c:pt idx="4">
                  <c:v>gantungan tanaman</c:v>
                </c:pt>
                <c:pt idx="5">
                  <c:v>dompet talikur</c:v>
                </c:pt>
                <c:pt idx="6">
                  <c:v>iner adalah</c:v>
                </c:pt>
              </c:strCache>
            </c:strRef>
          </c:cat>
          <c:val>
            <c:numRef>
              <c:f>'[pre-post.xlsx]pretest'!$L$3:$L$9</c:f>
              <c:numCache>
                <c:formatCode>General</c:formatCode>
                <c:ptCount val="7"/>
                <c:pt idx="0">
                  <c:v>18</c:v>
                </c:pt>
                <c:pt idx="1">
                  <c:v>19</c:v>
                </c:pt>
                <c:pt idx="2">
                  <c:v>20</c:v>
                </c:pt>
                <c:pt idx="3">
                  <c:v>15</c:v>
                </c:pt>
                <c:pt idx="4">
                  <c:v>18</c:v>
                </c:pt>
                <c:pt idx="5">
                  <c:v>18</c:v>
                </c:pt>
                <c:pt idx="6">
                  <c:v>17</c:v>
                </c:pt>
              </c:numCache>
            </c:numRef>
          </c:val>
        </c:ser>
        <c:dLbls>
          <c:showLegendKey val="0"/>
          <c:showVal val="0"/>
          <c:showCatName val="0"/>
          <c:showSerName val="0"/>
          <c:showPercent val="0"/>
          <c:showBubbleSize val="0"/>
        </c:dLbls>
        <c:gapWidth val="219"/>
        <c:overlap val="-27"/>
        <c:axId val="752590878"/>
        <c:axId val="961670243"/>
      </c:barChart>
      <c:catAx>
        <c:axId val="7525908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61670243"/>
        <c:crosses val="autoZero"/>
        <c:auto val="1"/>
        <c:lblAlgn val="ctr"/>
        <c:lblOffset val="100"/>
        <c:noMultiLvlLbl val="0"/>
      </c:catAx>
      <c:valAx>
        <c:axId val="9616702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5259087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'[pre-post.xlsx]pretest'!$K$2</c:f>
              <c:strCache>
                <c:ptCount val="1"/>
                <c:pt idx="0">
                  <c:v>scor 1</c:v>
                </c:pt>
              </c:strCache>
            </c:strRef>
          </c:tx>
          <c:spPr>
            <a:solidFill>
              <a:schemeClr val="accent2"/>
            </a:solidFill>
            <a:ln>
              <a:noFill/>
            </a:ln>
            <a:effectLst/>
          </c:spPr>
          <c:invertIfNegative val="0"/>
          <c:dLbls>
            <c:delete val="1"/>
          </c:dLbls>
          <c:cat>
            <c:strRef>
              <c:f>'[pre-post.xlsx]pretest'!$J$3:$J$8</c:f>
              <c:strCache>
                <c:ptCount val="6"/>
                <c:pt idx="0">
                  <c:v>Pelatihan memberikan manfaat</c:v>
                </c:pt>
                <c:pt idx="1">
                  <c:v>Video pembelajaran bermanfaat </c:v>
                </c:pt>
                <c:pt idx="2">
                  <c:v>Materi mudah dipahami</c:v>
                </c:pt>
                <c:pt idx="3">
                  <c:v>Alat yang diberikan sesuai</c:v>
                </c:pt>
                <c:pt idx="4">
                  <c:v>bahan yang diberikan sesuai</c:v>
                </c:pt>
                <c:pt idx="5">
                  <c:v>narasumber profesional</c:v>
                </c:pt>
              </c:strCache>
            </c:strRef>
          </c:cat>
          <c:val>
            <c:numRef>
              <c:f>'[pre-post.xlsx]pretest'!$K$3:$K$8</c:f>
              <c:numCache>
                <c:formatCode>General</c:formatCode>
                <c:ptCount val="6"/>
                <c:pt idx="0">
                  <c:v>0</c:v>
                </c:pt>
                <c:pt idx="1">
                  <c:v>0</c:v>
                </c:pt>
                <c:pt idx="2">
                  <c:v>0</c:v>
                </c:pt>
                <c:pt idx="3">
                  <c:v>0</c:v>
                </c:pt>
                <c:pt idx="4">
                  <c:v>0</c:v>
                </c:pt>
                <c:pt idx="5">
                  <c:v>0</c:v>
                </c:pt>
              </c:numCache>
            </c:numRef>
          </c:val>
        </c:ser>
        <c:ser>
          <c:idx val="1"/>
          <c:order val="1"/>
          <c:tx>
            <c:strRef>
              <c:f>'[pre-post.xlsx]pretest'!$L$2</c:f>
              <c:strCache>
                <c:ptCount val="1"/>
                <c:pt idx="0">
                  <c:v>scor 2</c:v>
                </c:pt>
              </c:strCache>
            </c:strRef>
          </c:tx>
          <c:spPr>
            <a:solidFill>
              <a:schemeClr val="accent4"/>
            </a:solidFill>
            <a:ln>
              <a:noFill/>
            </a:ln>
            <a:effectLst/>
          </c:spPr>
          <c:invertIfNegative val="0"/>
          <c:dLbls>
            <c:delete val="1"/>
          </c:dLbls>
          <c:cat>
            <c:strRef>
              <c:f>'[pre-post.xlsx]pretest'!$J$3:$J$8</c:f>
              <c:strCache>
                <c:ptCount val="6"/>
                <c:pt idx="0">
                  <c:v>Pelatihan memberikan manfaat</c:v>
                </c:pt>
                <c:pt idx="1">
                  <c:v>Video pembelajaran bermanfaat </c:v>
                </c:pt>
                <c:pt idx="2">
                  <c:v>Materi mudah dipahami</c:v>
                </c:pt>
                <c:pt idx="3">
                  <c:v>Alat yang diberikan sesuai</c:v>
                </c:pt>
                <c:pt idx="4">
                  <c:v>bahan yang diberikan sesuai</c:v>
                </c:pt>
                <c:pt idx="5">
                  <c:v>narasumber profesional</c:v>
                </c:pt>
              </c:strCache>
            </c:strRef>
          </c:cat>
          <c:val>
            <c:numRef>
              <c:f>'[pre-post.xlsx]pretest'!$L$3:$L$8</c:f>
              <c:numCache>
                <c:formatCode>General</c:formatCode>
                <c:ptCount val="6"/>
                <c:pt idx="0">
                  <c:v>0</c:v>
                </c:pt>
                <c:pt idx="1">
                  <c:v>0</c:v>
                </c:pt>
                <c:pt idx="2">
                  <c:v>2</c:v>
                </c:pt>
                <c:pt idx="3">
                  <c:v>0</c:v>
                </c:pt>
                <c:pt idx="4">
                  <c:v>0</c:v>
                </c:pt>
                <c:pt idx="5">
                  <c:v>0</c:v>
                </c:pt>
              </c:numCache>
            </c:numRef>
          </c:val>
        </c:ser>
        <c:ser>
          <c:idx val="2"/>
          <c:order val="2"/>
          <c:tx>
            <c:strRef>
              <c:f>'[pre-post.xlsx]pretest'!$M$2</c:f>
              <c:strCache>
                <c:ptCount val="1"/>
                <c:pt idx="0">
                  <c:v>scor 3</c:v>
                </c:pt>
              </c:strCache>
            </c:strRef>
          </c:tx>
          <c:spPr>
            <a:solidFill>
              <a:schemeClr val="accent6"/>
            </a:solidFill>
            <a:ln>
              <a:noFill/>
            </a:ln>
            <a:effectLst/>
          </c:spPr>
          <c:invertIfNegative val="0"/>
          <c:dLbls>
            <c:delete val="1"/>
          </c:dLbls>
          <c:cat>
            <c:strRef>
              <c:f>'[pre-post.xlsx]pretest'!$J$3:$J$8</c:f>
              <c:strCache>
                <c:ptCount val="6"/>
                <c:pt idx="0">
                  <c:v>Pelatihan memberikan manfaat</c:v>
                </c:pt>
                <c:pt idx="1">
                  <c:v>Video pembelajaran bermanfaat </c:v>
                </c:pt>
                <c:pt idx="2">
                  <c:v>Materi mudah dipahami</c:v>
                </c:pt>
                <c:pt idx="3">
                  <c:v>Alat yang diberikan sesuai</c:v>
                </c:pt>
                <c:pt idx="4">
                  <c:v>bahan yang diberikan sesuai</c:v>
                </c:pt>
                <c:pt idx="5">
                  <c:v>narasumber profesional</c:v>
                </c:pt>
              </c:strCache>
            </c:strRef>
          </c:cat>
          <c:val>
            <c:numRef>
              <c:f>'[pre-post.xlsx]pretest'!$M$3:$M$8</c:f>
              <c:numCache>
                <c:formatCode>General</c:formatCode>
                <c:ptCount val="6"/>
                <c:pt idx="0">
                  <c:v>2</c:v>
                </c:pt>
                <c:pt idx="1">
                  <c:v>0</c:v>
                </c:pt>
                <c:pt idx="2">
                  <c:v>2</c:v>
                </c:pt>
                <c:pt idx="3">
                  <c:v>0</c:v>
                </c:pt>
                <c:pt idx="4">
                  <c:v>0</c:v>
                </c:pt>
                <c:pt idx="5">
                  <c:v>3</c:v>
                </c:pt>
              </c:numCache>
            </c:numRef>
          </c:val>
        </c:ser>
        <c:ser>
          <c:idx val="3"/>
          <c:order val="3"/>
          <c:tx>
            <c:strRef>
              <c:f>'[pre-post.xlsx]pretest'!$N$2</c:f>
              <c:strCache>
                <c:ptCount val="1"/>
                <c:pt idx="0">
                  <c:v>scor 4</c:v>
                </c:pt>
              </c:strCache>
            </c:strRef>
          </c:tx>
          <c:spPr>
            <a:solidFill>
              <a:schemeClr val="accent2">
                <a:lumMod val="60000"/>
              </a:schemeClr>
            </a:solidFill>
            <a:ln>
              <a:noFill/>
            </a:ln>
            <a:effectLst/>
          </c:spPr>
          <c:invertIfNegative val="0"/>
          <c:dLbls>
            <c:delete val="1"/>
          </c:dLbls>
          <c:cat>
            <c:strRef>
              <c:f>'[pre-post.xlsx]pretest'!$J$3:$J$8</c:f>
              <c:strCache>
                <c:ptCount val="6"/>
                <c:pt idx="0">
                  <c:v>Pelatihan memberikan manfaat</c:v>
                </c:pt>
                <c:pt idx="1">
                  <c:v>Video pembelajaran bermanfaat </c:v>
                </c:pt>
                <c:pt idx="2">
                  <c:v>Materi mudah dipahami</c:v>
                </c:pt>
                <c:pt idx="3">
                  <c:v>Alat yang diberikan sesuai</c:v>
                </c:pt>
                <c:pt idx="4">
                  <c:v>bahan yang diberikan sesuai</c:v>
                </c:pt>
                <c:pt idx="5">
                  <c:v>narasumber profesional</c:v>
                </c:pt>
              </c:strCache>
            </c:strRef>
          </c:cat>
          <c:val>
            <c:numRef>
              <c:f>'[pre-post.xlsx]pretest'!$N$3:$N$8</c:f>
              <c:numCache>
                <c:formatCode>General</c:formatCode>
                <c:ptCount val="6"/>
                <c:pt idx="0">
                  <c:v>18</c:v>
                </c:pt>
                <c:pt idx="1">
                  <c:v>20</c:v>
                </c:pt>
                <c:pt idx="2">
                  <c:v>16</c:v>
                </c:pt>
                <c:pt idx="3">
                  <c:v>20</c:v>
                </c:pt>
                <c:pt idx="4">
                  <c:v>20</c:v>
                </c:pt>
                <c:pt idx="5">
                  <c:v>27</c:v>
                </c:pt>
              </c:numCache>
            </c:numRef>
          </c:val>
        </c:ser>
        <c:dLbls>
          <c:showLegendKey val="0"/>
          <c:showVal val="0"/>
          <c:showCatName val="0"/>
          <c:showSerName val="0"/>
          <c:showPercent val="0"/>
          <c:showBubbleSize val="0"/>
        </c:dLbls>
        <c:gapWidth val="219"/>
        <c:overlap val="-27"/>
        <c:axId val="413363679"/>
        <c:axId val="27462742"/>
      </c:barChart>
      <c:catAx>
        <c:axId val="4133636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7462742"/>
        <c:crosses val="autoZero"/>
        <c:auto val="1"/>
        <c:lblAlgn val="ctr"/>
        <c:lblOffset val="100"/>
        <c:noMultiLvlLbl val="0"/>
      </c:catAx>
      <c:valAx>
        <c:axId val="274627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1336367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70F3B-E042-45BC-8BE8-93DDE5B5E0E8}">
  <ds:schemaRefs/>
</ds:datastoreItem>
</file>

<file path=docProps/app.xml><?xml version="1.0" encoding="utf-8"?>
<Properties xmlns="http://schemas.openxmlformats.org/officeDocument/2006/extended-properties" xmlns:vt="http://schemas.openxmlformats.org/officeDocument/2006/docPropsVTypes">
  <Template>Normal</Template>
  <Company>Project-OS.org</Company>
  <Pages>6</Pages>
  <Words>1613</Words>
  <Characters>9197</Characters>
  <Lines>76</Lines>
  <Paragraphs>21</Paragraphs>
  <TotalTime>1</TotalTime>
  <ScaleCrop>false</ScaleCrop>
  <LinksUpToDate>false</LinksUpToDate>
  <CharactersWithSpaces>10789</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2013-02-05T02:20:00Z</dcterms:created>
  <dc:creator>Causal Productions</dc:creator>
  <cp:lastModifiedBy>Wanda</cp:lastModifiedBy>
  <cp:lastPrinted>2020-07-01T09:16:00Z</cp:lastPrinted>
  <dcterms:modified xsi:type="dcterms:W3CDTF">2020-10-12T16:57:48Z</dcterms:modified>
  <dc:title>IEEE Paper Template in A4 (V1)</dc:title>
  <cp:revision>511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71a2a27a-abd5-305a-bd0d-921e4f80d597</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1033-11.2.0.9684</vt:lpwstr>
  </property>
</Properties>
</file>