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83" w:type="dxa"/>
        <w:tblLayout w:type="fixed"/>
        <w:tblCellMar>
          <w:left w:w="0" w:type="dxa"/>
          <w:right w:w="0" w:type="dxa"/>
        </w:tblCellMar>
        <w:tblLook w:val="01E0"/>
      </w:tblPr>
      <w:tblGrid>
        <w:gridCol w:w="2169"/>
        <w:gridCol w:w="283"/>
        <w:gridCol w:w="6240"/>
      </w:tblGrid>
      <w:tr w:rsidR="007E5270" w:rsidRPr="00EF3071" w:rsidTr="00ED1AD5">
        <w:trPr>
          <w:trHeight w:val="1578"/>
        </w:trPr>
        <w:tc>
          <w:tcPr>
            <w:tcW w:w="2169" w:type="dxa"/>
            <w:tcBorders>
              <w:top w:val="single" w:sz="8" w:space="0" w:color="000000"/>
              <w:bottom w:val="single" w:sz="18" w:space="0" w:color="000000"/>
            </w:tcBorders>
          </w:tcPr>
          <w:p w:rsidR="007E5270" w:rsidRPr="00EF3071" w:rsidRDefault="007E5270" w:rsidP="001F6F87">
            <w:pPr>
              <w:pStyle w:val="TableParagraph"/>
              <w:spacing w:line="276" w:lineRule="auto"/>
              <w:ind w:left="219"/>
              <w:rPr>
                <w:rFonts w:ascii="Times New Roman" w:hAnsi="Times New Roman" w:cs="Times New Roman"/>
                <w:sz w:val="20"/>
                <w:lang w:val="id-ID"/>
              </w:rPr>
            </w:pPr>
            <w:r w:rsidRPr="00EF3071">
              <w:rPr>
                <w:rFonts w:ascii="Times New Roman" w:hAnsi="Times New Roman" w:cs="Times New Roman"/>
                <w:noProof/>
                <w:sz w:val="20"/>
                <w:lang w:val="id-ID" w:eastAsia="id-ID"/>
              </w:rPr>
              <w:drawing>
                <wp:anchor distT="0" distB="0" distL="114300" distR="114300" simplePos="0" relativeHeight="251659264" behindDoc="0" locked="0" layoutInCell="1" allowOverlap="1">
                  <wp:simplePos x="0" y="0"/>
                  <wp:positionH relativeFrom="column">
                    <wp:posOffset>69850</wp:posOffset>
                  </wp:positionH>
                  <wp:positionV relativeFrom="paragraph">
                    <wp:posOffset>104775</wp:posOffset>
                  </wp:positionV>
                  <wp:extent cx="1003300" cy="874395"/>
                  <wp:effectExtent l="19050" t="0" r="6350" b="0"/>
                  <wp:wrapTopAndBottom/>
                  <wp:docPr id="2" name="Picture 1" descr="D:\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dex.png"/>
                          <pic:cNvPicPr>
                            <a:picLocks noChangeAspect="1" noChangeArrowheads="1"/>
                          </pic:cNvPicPr>
                        </pic:nvPicPr>
                        <pic:blipFill>
                          <a:blip r:embed="rId8" cstate="print"/>
                          <a:srcRect/>
                          <a:stretch>
                            <a:fillRect/>
                          </a:stretch>
                        </pic:blipFill>
                        <pic:spPr bwMode="auto">
                          <a:xfrm>
                            <a:off x="0" y="0"/>
                            <a:ext cx="1003300" cy="874395"/>
                          </a:xfrm>
                          <a:prstGeom prst="rect">
                            <a:avLst/>
                          </a:prstGeom>
                          <a:noFill/>
                          <a:ln w="9525">
                            <a:noFill/>
                            <a:miter lim="800000"/>
                            <a:headEnd/>
                            <a:tailEnd/>
                          </a:ln>
                        </pic:spPr>
                      </pic:pic>
                    </a:graphicData>
                  </a:graphic>
                </wp:anchor>
              </w:drawing>
            </w:r>
          </w:p>
        </w:tc>
        <w:tc>
          <w:tcPr>
            <w:tcW w:w="283" w:type="dxa"/>
            <w:tcBorders>
              <w:top w:val="single" w:sz="8" w:space="0" w:color="000000"/>
              <w:bottom w:val="single" w:sz="18" w:space="0" w:color="000000"/>
            </w:tcBorders>
          </w:tcPr>
          <w:p w:rsidR="007E5270" w:rsidRPr="00EF3071" w:rsidRDefault="007E5270" w:rsidP="001F6F87">
            <w:pPr>
              <w:pStyle w:val="TableParagraph"/>
              <w:spacing w:line="276" w:lineRule="auto"/>
              <w:rPr>
                <w:rFonts w:ascii="Times New Roman" w:hAnsi="Times New Roman" w:cs="Times New Roman"/>
                <w:sz w:val="20"/>
              </w:rPr>
            </w:pPr>
          </w:p>
        </w:tc>
        <w:tc>
          <w:tcPr>
            <w:tcW w:w="6240" w:type="dxa"/>
            <w:tcBorders>
              <w:top w:val="single" w:sz="8" w:space="0" w:color="000000"/>
              <w:bottom w:val="single" w:sz="18" w:space="0" w:color="000000"/>
            </w:tcBorders>
          </w:tcPr>
          <w:p w:rsidR="007E5270" w:rsidRDefault="007E5270" w:rsidP="001F6F87">
            <w:pPr>
              <w:pStyle w:val="TableParagraph"/>
              <w:tabs>
                <w:tab w:val="left" w:leader="dot" w:pos="2180"/>
              </w:tabs>
              <w:spacing w:before="45" w:line="276" w:lineRule="auto"/>
              <w:ind w:right="567"/>
              <w:jc w:val="center"/>
              <w:rPr>
                <w:rFonts w:ascii="Times New Roman" w:hAnsi="Times New Roman" w:cs="Times New Roman"/>
                <w:sz w:val="16"/>
                <w:lang w:val="id-ID"/>
              </w:rPr>
            </w:pPr>
            <w:r w:rsidRPr="00EF3071">
              <w:rPr>
                <w:rFonts w:ascii="Times New Roman" w:hAnsi="Times New Roman" w:cs="Times New Roman"/>
                <w:sz w:val="16"/>
              </w:rPr>
              <w:t>J</w:t>
            </w:r>
            <w:r w:rsidRPr="00EF3071">
              <w:rPr>
                <w:rFonts w:ascii="Times New Roman" w:hAnsi="Times New Roman" w:cs="Times New Roman"/>
                <w:sz w:val="16"/>
                <w:lang w:val="id-ID"/>
              </w:rPr>
              <w:t>ournal Of Government And Politics</w:t>
            </w:r>
            <w:r w:rsidRPr="00EF3071">
              <w:rPr>
                <w:rFonts w:ascii="Times New Roman" w:hAnsi="Times New Roman" w:cs="Times New Roman"/>
                <w:spacing w:val="-2"/>
                <w:sz w:val="16"/>
              </w:rPr>
              <w:t xml:space="preserve"> </w:t>
            </w:r>
            <w:r w:rsidRPr="00EF3071">
              <w:rPr>
                <w:rFonts w:ascii="Times New Roman" w:hAnsi="Times New Roman" w:cs="Times New Roman"/>
                <w:sz w:val="16"/>
              </w:rPr>
              <w:t>Vol....No</w:t>
            </w:r>
            <w:r w:rsidRPr="00EF3071">
              <w:rPr>
                <w:rFonts w:ascii="Times New Roman" w:hAnsi="Times New Roman" w:cs="Times New Roman"/>
                <w:sz w:val="16"/>
              </w:rPr>
              <w:tab/>
              <w:t>(Tahun)</w:t>
            </w:r>
          </w:p>
          <w:p w:rsidR="007E5270" w:rsidRPr="00AB2D1D" w:rsidRDefault="007E5270" w:rsidP="001F6F87">
            <w:pPr>
              <w:pStyle w:val="TableParagraph"/>
              <w:tabs>
                <w:tab w:val="left" w:leader="dot" w:pos="2180"/>
              </w:tabs>
              <w:spacing w:before="45" w:line="276" w:lineRule="auto"/>
              <w:ind w:right="567"/>
              <w:jc w:val="center"/>
              <w:rPr>
                <w:rFonts w:ascii="Times New Roman" w:hAnsi="Times New Roman" w:cs="Times New Roman"/>
                <w:sz w:val="16"/>
                <w:lang w:val="id-ID"/>
              </w:rPr>
            </w:pPr>
          </w:p>
          <w:p w:rsidR="007E5270" w:rsidRPr="00EF3071" w:rsidRDefault="007E5270" w:rsidP="001F6F87">
            <w:pPr>
              <w:pStyle w:val="TableParagraph"/>
              <w:spacing w:before="26" w:line="276" w:lineRule="auto"/>
              <w:ind w:right="564"/>
              <w:jc w:val="center"/>
              <w:rPr>
                <w:rFonts w:ascii="Times New Roman" w:hAnsi="Times New Roman" w:cs="Times New Roman"/>
                <w:b/>
                <w:sz w:val="28"/>
                <w:lang w:val="id-ID"/>
              </w:rPr>
            </w:pPr>
            <w:r w:rsidRPr="00EF3071">
              <w:rPr>
                <w:rFonts w:ascii="Times New Roman" w:hAnsi="Times New Roman" w:cs="Times New Roman"/>
                <w:b/>
                <w:sz w:val="32"/>
              </w:rPr>
              <w:t>J</w:t>
            </w:r>
            <w:r w:rsidRPr="00EF3071">
              <w:rPr>
                <w:rFonts w:ascii="Times New Roman" w:hAnsi="Times New Roman" w:cs="Times New Roman"/>
                <w:b/>
                <w:sz w:val="32"/>
                <w:lang w:val="id-ID"/>
              </w:rPr>
              <w:t>ournal Of Government And Politics (JGOP)</w:t>
            </w:r>
          </w:p>
          <w:p w:rsidR="007E5270" w:rsidRPr="00EF3071" w:rsidRDefault="007E5270" w:rsidP="001F6F87">
            <w:pPr>
              <w:pStyle w:val="TableParagraph"/>
              <w:spacing w:before="60" w:line="276" w:lineRule="auto"/>
              <w:ind w:right="576"/>
              <w:jc w:val="center"/>
              <w:rPr>
                <w:rFonts w:ascii="Times New Roman" w:hAnsi="Times New Roman" w:cs="Times New Roman"/>
                <w:sz w:val="20"/>
                <w:lang w:val="id-ID"/>
              </w:rPr>
            </w:pPr>
            <w:r w:rsidRPr="00EF3071">
              <w:rPr>
                <w:rFonts w:ascii="Times New Roman" w:hAnsi="Times New Roman" w:cs="Times New Roman"/>
                <w:color w:val="0000FF"/>
                <w:sz w:val="20"/>
                <w:u w:val="single" w:color="0000FF"/>
              </w:rPr>
              <w:t>http://</w:t>
            </w:r>
            <w:r w:rsidRPr="00EF3071">
              <w:rPr>
                <w:rFonts w:ascii="Times New Roman" w:hAnsi="Times New Roman" w:cs="Times New Roman"/>
                <w:color w:val="0000FF"/>
                <w:sz w:val="20"/>
                <w:u w:val="single" w:color="0000FF"/>
                <w:lang w:val="id-ID"/>
              </w:rPr>
              <w:t>journal.ummat.ac.id/index.php/jsip</w:t>
            </w:r>
          </w:p>
          <w:p w:rsidR="007E5270" w:rsidRPr="00EF3071" w:rsidRDefault="007E5270" w:rsidP="001F6F87">
            <w:pPr>
              <w:pStyle w:val="TableParagraph"/>
              <w:spacing w:line="276" w:lineRule="auto"/>
              <w:ind w:right="575"/>
              <w:jc w:val="center"/>
              <w:rPr>
                <w:rFonts w:ascii="Times New Roman" w:hAnsi="Times New Roman" w:cs="Times New Roman"/>
                <w:sz w:val="20"/>
                <w:lang w:val="id-ID"/>
              </w:rPr>
            </w:pPr>
          </w:p>
        </w:tc>
      </w:tr>
    </w:tbl>
    <w:p w:rsidR="00F34066" w:rsidRPr="00F34066" w:rsidRDefault="00F34066" w:rsidP="001F6F87">
      <w:pPr>
        <w:spacing w:after="0"/>
        <w:jc w:val="center"/>
        <w:rPr>
          <w:rFonts w:ascii="Times New Roman" w:hAnsi="Times New Roman" w:cs="Times New Roman"/>
          <w:b/>
          <w:sz w:val="24"/>
          <w:szCs w:val="24"/>
          <w:lang w:val="id-ID"/>
        </w:rPr>
      </w:pPr>
    </w:p>
    <w:p w:rsidR="00B259B0" w:rsidRPr="00353CA7" w:rsidRDefault="00B259B0" w:rsidP="00B259B0">
      <w:pPr>
        <w:spacing w:after="0"/>
        <w:jc w:val="center"/>
        <w:rPr>
          <w:rFonts w:ascii="Times New Roman" w:hAnsi="Times New Roman"/>
          <w:b/>
          <w:bCs/>
          <w:sz w:val="24"/>
          <w:szCs w:val="24"/>
        </w:rPr>
      </w:pPr>
      <w:r w:rsidRPr="002E1433">
        <w:rPr>
          <w:rFonts w:ascii="Times New Roman" w:hAnsi="Times New Roman"/>
          <w:b/>
          <w:bCs/>
          <w:sz w:val="24"/>
          <w:szCs w:val="24"/>
        </w:rPr>
        <w:t xml:space="preserve">KONFLIK KEPENTINGAN </w:t>
      </w:r>
      <w:r>
        <w:rPr>
          <w:rFonts w:ascii="Times New Roman" w:hAnsi="Times New Roman"/>
          <w:b/>
          <w:bCs/>
          <w:sz w:val="24"/>
          <w:szCs w:val="24"/>
        </w:rPr>
        <w:t xml:space="preserve">PASCA </w:t>
      </w:r>
      <w:r w:rsidRPr="0066321A">
        <w:rPr>
          <w:rFonts w:ascii="Times New Roman" w:hAnsi="Times New Roman"/>
          <w:b/>
          <w:bCs/>
          <w:i/>
          <w:sz w:val="24"/>
          <w:szCs w:val="24"/>
        </w:rPr>
        <w:t xml:space="preserve">RECALL </w:t>
      </w:r>
      <w:r>
        <w:rPr>
          <w:rFonts w:ascii="Times New Roman" w:hAnsi="Times New Roman"/>
          <w:b/>
          <w:bCs/>
          <w:sz w:val="24"/>
          <w:szCs w:val="24"/>
        </w:rPr>
        <w:t>DALAM PERSPEKTIF KELEMBAGAAN PARTAI POLITIK</w:t>
      </w:r>
    </w:p>
    <w:p w:rsidR="003C29E5" w:rsidRDefault="003C29E5" w:rsidP="00F34066">
      <w:pPr>
        <w:pStyle w:val="ListParagraph"/>
        <w:spacing w:after="0"/>
        <w:ind w:left="426" w:firstLine="294"/>
        <w:jc w:val="center"/>
        <w:rPr>
          <w:rFonts w:ascii="Times New Roman" w:hAnsi="Times New Roman" w:cs="Times New Roman"/>
          <w:sz w:val="24"/>
          <w:szCs w:val="24"/>
          <w:lang w:val="id-ID"/>
        </w:rPr>
      </w:pPr>
    </w:p>
    <w:p w:rsidR="007E5270" w:rsidRPr="007E5270" w:rsidRDefault="00BA4592" w:rsidP="001F6F87">
      <w:pPr>
        <w:spacing w:after="0"/>
        <w:rPr>
          <w:rFonts w:ascii="Times New Roman" w:hAnsi="Times New Roman" w:cs="Times New Roman"/>
          <w:sz w:val="24"/>
          <w:szCs w:val="24"/>
          <w:lang w:val="id-ID"/>
        </w:rPr>
      </w:pPr>
      <w:r w:rsidRPr="00BA4592">
        <w:rPr>
          <w:rFonts w:ascii="Times New Roman" w:hAnsi="Times New Roman"/>
          <w:sz w:val="20"/>
          <w:szCs w:val="20"/>
        </w:rPr>
        <w:t>Rahmat</w:t>
      </w:r>
      <w:r w:rsidR="007E5270" w:rsidRPr="007E5270">
        <w:rPr>
          <w:rFonts w:ascii="Times New Roman" w:hAnsi="Times New Roman" w:cs="Times New Roman"/>
          <w:sz w:val="20"/>
          <w:szCs w:val="24"/>
          <w:vertAlign w:val="superscript"/>
          <w:lang w:val="id-ID"/>
        </w:rPr>
        <w:t>1</w:t>
      </w:r>
    </w:p>
    <w:p w:rsidR="007E5270" w:rsidRDefault="00BA4592" w:rsidP="003C29E5">
      <w:pPr>
        <w:spacing w:after="0" w:line="240" w:lineRule="auto"/>
        <w:rPr>
          <w:rFonts w:ascii="Times New Roman" w:hAnsi="Times New Roman" w:cs="Times New Roman"/>
          <w:sz w:val="20"/>
          <w:vertAlign w:val="superscript"/>
          <w:lang w:val="id-ID"/>
        </w:rPr>
      </w:pPr>
      <w:r>
        <w:rPr>
          <w:rFonts w:ascii="Times New Roman" w:hAnsi="Times New Roman" w:cs="Times New Roman"/>
          <w:sz w:val="24"/>
          <w:szCs w:val="24"/>
          <w:lang w:val="id-ID"/>
        </w:rPr>
        <w:t>Ayatullah</w:t>
      </w:r>
      <w:r>
        <w:rPr>
          <w:rFonts w:ascii="Times New Roman" w:hAnsi="Times New Roman" w:cs="Times New Roman"/>
          <w:sz w:val="24"/>
          <w:lang w:val="id-ID"/>
        </w:rPr>
        <w:t xml:space="preserve"> </w:t>
      </w:r>
      <w:r w:rsidR="007E5270" w:rsidRPr="007E5270">
        <w:rPr>
          <w:rFonts w:ascii="Times New Roman" w:hAnsi="Times New Roman" w:cs="Times New Roman"/>
          <w:sz w:val="20"/>
          <w:vertAlign w:val="superscript"/>
          <w:lang w:val="id-ID"/>
        </w:rPr>
        <w:t>2</w:t>
      </w:r>
    </w:p>
    <w:p w:rsidR="003C29E5" w:rsidRDefault="00BA4592" w:rsidP="003C29E5">
      <w:pPr>
        <w:spacing w:after="0" w:line="240" w:lineRule="auto"/>
        <w:rPr>
          <w:rFonts w:ascii="Times New Roman" w:hAnsi="Times New Roman" w:cs="Times New Roman"/>
          <w:sz w:val="20"/>
          <w:vertAlign w:val="superscript"/>
          <w:lang w:val="id-ID"/>
        </w:rPr>
      </w:pPr>
      <w:r>
        <w:rPr>
          <w:rFonts w:ascii="Times New Roman" w:hAnsi="Times New Roman" w:cs="Times New Roman"/>
          <w:sz w:val="24"/>
          <w:lang w:val="id-ID"/>
        </w:rPr>
        <w:t>Darmansyah</w:t>
      </w:r>
      <w:r>
        <w:rPr>
          <w:rFonts w:ascii="Times New Roman" w:hAnsi="Times New Roman" w:cs="Times New Roman"/>
          <w:sz w:val="20"/>
          <w:vertAlign w:val="superscript"/>
          <w:lang w:val="id-ID"/>
        </w:rPr>
        <w:t xml:space="preserve"> </w:t>
      </w:r>
      <w:r w:rsidR="003C29E5">
        <w:rPr>
          <w:rFonts w:ascii="Times New Roman" w:hAnsi="Times New Roman" w:cs="Times New Roman"/>
          <w:sz w:val="20"/>
          <w:vertAlign w:val="superscript"/>
          <w:lang w:val="id-ID"/>
        </w:rPr>
        <w:t>3</w:t>
      </w:r>
    </w:p>
    <w:p w:rsidR="003C29E5" w:rsidRDefault="003C29E5" w:rsidP="003C29E5">
      <w:pPr>
        <w:spacing w:after="0"/>
        <w:rPr>
          <w:rFonts w:ascii="Times New Roman" w:hAnsi="Times New Roman" w:cs="Times New Roman"/>
          <w:sz w:val="20"/>
          <w:vertAlign w:val="superscript"/>
          <w:lang w:val="id-ID"/>
        </w:rPr>
      </w:pPr>
    </w:p>
    <w:p w:rsidR="007E5270" w:rsidRPr="007E5270" w:rsidRDefault="007E5270" w:rsidP="001F6F87">
      <w:pPr>
        <w:spacing w:after="0"/>
        <w:rPr>
          <w:rFonts w:ascii="Times New Roman" w:hAnsi="Times New Roman" w:cs="Times New Roman"/>
          <w:sz w:val="24"/>
          <w:lang w:val="id-ID"/>
        </w:rPr>
      </w:pPr>
      <w:r>
        <w:rPr>
          <w:rFonts w:ascii="Times New Roman" w:hAnsi="Times New Roman" w:cs="Times New Roman"/>
          <w:sz w:val="20"/>
          <w:vertAlign w:val="superscript"/>
          <w:lang w:val="id-ID"/>
        </w:rPr>
        <w:t>1</w:t>
      </w:r>
      <w:r w:rsidR="00D760CC">
        <w:rPr>
          <w:rFonts w:ascii="Times New Roman" w:hAnsi="Times New Roman" w:cs="Times New Roman"/>
          <w:sz w:val="24"/>
          <w:lang w:val="id-ID"/>
        </w:rPr>
        <w:t xml:space="preserve"> Universitas Muhammadiay Mataram</w:t>
      </w:r>
    </w:p>
    <w:p w:rsidR="007E5270" w:rsidRDefault="007E5270" w:rsidP="001F6F87">
      <w:pPr>
        <w:spacing w:after="0"/>
        <w:rPr>
          <w:rFonts w:ascii="Times New Roman" w:hAnsi="Times New Roman" w:cs="Times New Roman"/>
          <w:sz w:val="24"/>
          <w:lang w:val="id-ID"/>
        </w:rPr>
      </w:pPr>
      <w:r>
        <w:rPr>
          <w:rFonts w:ascii="Times New Roman" w:hAnsi="Times New Roman" w:cs="Times New Roman"/>
          <w:sz w:val="20"/>
          <w:vertAlign w:val="superscript"/>
          <w:lang w:val="id-ID"/>
        </w:rPr>
        <w:t>2</w:t>
      </w:r>
      <w:r w:rsidR="00D760CC">
        <w:rPr>
          <w:rFonts w:ascii="Times New Roman" w:hAnsi="Times New Roman" w:cs="Times New Roman"/>
          <w:sz w:val="20"/>
          <w:vertAlign w:val="superscript"/>
          <w:lang w:val="id-ID"/>
        </w:rPr>
        <w:t xml:space="preserve"> </w:t>
      </w:r>
      <w:r w:rsidR="00D760CC">
        <w:rPr>
          <w:rFonts w:ascii="Times New Roman" w:hAnsi="Times New Roman" w:cs="Times New Roman"/>
          <w:sz w:val="24"/>
          <w:lang w:val="id-ID"/>
        </w:rPr>
        <w:t>Universitas Muhammadiay Mataram</w:t>
      </w:r>
    </w:p>
    <w:p w:rsidR="003C29E5" w:rsidRDefault="003C29E5" w:rsidP="001F6F87">
      <w:pPr>
        <w:spacing w:after="0"/>
        <w:rPr>
          <w:rFonts w:ascii="Times New Roman" w:hAnsi="Times New Roman" w:cs="Times New Roman"/>
          <w:sz w:val="24"/>
          <w:lang w:val="id-ID"/>
        </w:rPr>
      </w:pPr>
      <w:r>
        <w:rPr>
          <w:rFonts w:ascii="Times New Roman" w:hAnsi="Times New Roman" w:cs="Times New Roman"/>
          <w:sz w:val="20"/>
          <w:vertAlign w:val="superscript"/>
          <w:lang w:val="id-ID"/>
        </w:rPr>
        <w:t xml:space="preserve">3 </w:t>
      </w:r>
      <w:r>
        <w:rPr>
          <w:rFonts w:ascii="Times New Roman" w:hAnsi="Times New Roman" w:cs="Times New Roman"/>
          <w:sz w:val="24"/>
          <w:lang w:val="id-ID"/>
        </w:rPr>
        <w:t>Universitas Muhammadiay Mataram</w:t>
      </w:r>
    </w:p>
    <w:p w:rsidR="00D760CC" w:rsidRDefault="00D760CC" w:rsidP="001F6F87">
      <w:pPr>
        <w:spacing w:after="0"/>
        <w:rPr>
          <w:rFonts w:ascii="Times New Roman" w:hAnsi="Times New Roman" w:cs="Times New Roman"/>
          <w:sz w:val="24"/>
          <w:lang w:val="id-ID"/>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518"/>
        <w:gridCol w:w="6724"/>
      </w:tblGrid>
      <w:tr w:rsidR="00D760CC" w:rsidTr="00FF70A5">
        <w:tc>
          <w:tcPr>
            <w:tcW w:w="2518" w:type="dxa"/>
          </w:tcPr>
          <w:p w:rsidR="00D760CC" w:rsidRDefault="0078482A" w:rsidP="001F6F87">
            <w:pPr>
              <w:spacing w:line="276" w:lineRule="auto"/>
              <w:rPr>
                <w:rFonts w:ascii="Times New Roman" w:hAnsi="Times New Roman" w:cs="Times New Roman"/>
                <w:sz w:val="24"/>
                <w:lang w:val="id-ID"/>
              </w:rPr>
            </w:pPr>
            <w:r>
              <w:rPr>
                <w:rFonts w:ascii="Times New Roman" w:hAnsi="Times New Roman" w:cs="Times New Roman"/>
                <w:noProof/>
                <w:sz w:val="24"/>
                <w:lang w:val="id-ID" w:eastAsia="id-ID"/>
              </w:rPr>
              <w:pict>
                <v:shapetype id="_x0000_t32" coordsize="21600,21600" o:spt="32" o:oned="t" path="m,l21600,21600e" filled="f">
                  <v:path arrowok="t" fillok="f" o:connecttype="none"/>
                  <o:lock v:ext="edit" shapetype="t"/>
                </v:shapetype>
                <v:shape id="_x0000_s1026" type="#_x0000_t32" style="position:absolute;margin-left:-1.5pt;margin-top:15.85pt;width:114.75pt;height:0;z-index:251660288" o:connectortype="straight" strokeweight="1.5pt"/>
              </w:pict>
            </w:r>
            <w:r w:rsidR="00D760CC">
              <w:rPr>
                <w:rFonts w:ascii="Times New Roman" w:hAnsi="Times New Roman" w:cs="Times New Roman"/>
                <w:sz w:val="24"/>
                <w:lang w:val="id-ID"/>
              </w:rPr>
              <w:t>InfoArtikel</w:t>
            </w:r>
          </w:p>
          <w:p w:rsidR="00FF70A5" w:rsidRDefault="00FF70A5" w:rsidP="001F6F87">
            <w:pPr>
              <w:spacing w:line="276" w:lineRule="auto"/>
              <w:rPr>
                <w:rFonts w:ascii="Times New Roman" w:hAnsi="Times New Roman" w:cs="Times New Roman"/>
                <w:sz w:val="24"/>
                <w:lang w:val="id-ID"/>
              </w:rPr>
            </w:pP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Sejarah Artikel:</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Diterima:</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Disetujui:</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Dipublikasikan :</w:t>
            </w:r>
          </w:p>
          <w:p w:rsidR="00FF70A5" w:rsidRDefault="00FF70A5" w:rsidP="001F6F87">
            <w:pPr>
              <w:spacing w:line="276" w:lineRule="auto"/>
              <w:rPr>
                <w:rFonts w:ascii="Times New Roman" w:hAnsi="Times New Roman" w:cs="Times New Roman"/>
                <w:sz w:val="24"/>
                <w:lang w:val="id-ID"/>
              </w:rPr>
            </w:pPr>
          </w:p>
          <w:p w:rsidR="00FF70A5" w:rsidRDefault="0078482A" w:rsidP="001F6F87">
            <w:pPr>
              <w:spacing w:line="276" w:lineRule="auto"/>
              <w:rPr>
                <w:rFonts w:ascii="Times New Roman" w:hAnsi="Times New Roman" w:cs="Times New Roman"/>
                <w:sz w:val="24"/>
                <w:lang w:val="id-ID"/>
              </w:rPr>
            </w:pPr>
            <w:r>
              <w:rPr>
                <w:rFonts w:ascii="Times New Roman" w:hAnsi="Times New Roman" w:cs="Times New Roman"/>
                <w:noProof/>
                <w:sz w:val="24"/>
                <w:lang w:val="id-ID" w:eastAsia="id-ID"/>
              </w:rPr>
              <w:pict>
                <v:shape id="_x0000_s1030" type="#_x0000_t32" style="position:absolute;margin-left:-1.5pt;margin-top:-.5pt;width:114.75pt;height:0;z-index:251662336" o:connectortype="straight" strokeweight="1.5pt"/>
              </w:pict>
            </w:r>
          </w:p>
          <w:p w:rsidR="00F34066" w:rsidRDefault="00FF70A5" w:rsidP="00F34066">
            <w:pPr>
              <w:spacing w:line="276" w:lineRule="auto"/>
              <w:rPr>
                <w:rFonts w:ascii="Times New Roman" w:hAnsi="Times New Roman" w:cs="Times New Roman"/>
                <w:lang w:val="id-ID"/>
              </w:rPr>
            </w:pPr>
            <w:r w:rsidRPr="00096E43">
              <w:rPr>
                <w:rFonts w:ascii="Times New Roman" w:hAnsi="Times New Roman" w:cs="Times New Roman"/>
                <w:lang w:val="id-ID"/>
              </w:rPr>
              <w:t>Kata Kunci :</w:t>
            </w:r>
          </w:p>
          <w:p w:rsidR="00FF70A5" w:rsidRPr="00B259B0" w:rsidRDefault="00B259B0" w:rsidP="001F6F87">
            <w:pPr>
              <w:spacing w:line="276" w:lineRule="auto"/>
              <w:rPr>
                <w:rFonts w:ascii="Times New Roman" w:hAnsi="Times New Roman" w:cs="Times New Roman"/>
                <w:sz w:val="20"/>
                <w:lang w:val="id-ID"/>
              </w:rPr>
            </w:pPr>
            <w:r w:rsidRPr="00B259B0">
              <w:rPr>
                <w:rFonts w:ascii="Times New Roman" w:hAnsi="Times New Roman" w:cs="Times New Roman"/>
                <w:i/>
                <w:sz w:val="20"/>
                <w:lang w:val="id-ID"/>
              </w:rPr>
              <w:t>Recall,</w:t>
            </w:r>
            <w:r>
              <w:rPr>
                <w:rFonts w:ascii="Times New Roman" w:hAnsi="Times New Roman" w:cs="Times New Roman"/>
                <w:sz w:val="20"/>
                <w:lang w:val="id-ID"/>
              </w:rPr>
              <w:t>Partai Hanura, Kelembagaan</w:t>
            </w:r>
          </w:p>
        </w:tc>
        <w:tc>
          <w:tcPr>
            <w:tcW w:w="6724" w:type="dxa"/>
          </w:tcPr>
          <w:p w:rsidR="00D760CC" w:rsidRDefault="00D760CC" w:rsidP="001F6F87">
            <w:pPr>
              <w:spacing w:line="276" w:lineRule="auto"/>
              <w:rPr>
                <w:rFonts w:ascii="Times New Roman" w:hAnsi="Times New Roman" w:cs="Times New Roman"/>
                <w:sz w:val="24"/>
                <w:lang w:val="id-ID"/>
              </w:rPr>
            </w:pPr>
            <w:r>
              <w:rPr>
                <w:rFonts w:ascii="Times New Roman" w:hAnsi="Times New Roman" w:cs="Times New Roman"/>
                <w:sz w:val="24"/>
                <w:lang w:val="id-ID"/>
              </w:rPr>
              <w:t>Abstrak</w:t>
            </w:r>
          </w:p>
          <w:p w:rsidR="00F34066" w:rsidRDefault="0078482A" w:rsidP="00F34066">
            <w:pPr>
              <w:spacing w:line="276" w:lineRule="auto"/>
              <w:ind w:firstLine="720"/>
              <w:jc w:val="both"/>
              <w:rPr>
                <w:rFonts w:ascii="Times New Roman" w:hAnsi="Times New Roman" w:cs="Times New Roman"/>
                <w:sz w:val="20"/>
                <w:szCs w:val="24"/>
                <w:lang w:val="id-ID"/>
              </w:rPr>
            </w:pPr>
            <w:r w:rsidRPr="0078482A">
              <w:rPr>
                <w:rFonts w:ascii="Times New Roman" w:hAnsi="Times New Roman" w:cs="Times New Roman"/>
                <w:noProof/>
                <w:sz w:val="20"/>
                <w:lang w:val="id-ID" w:eastAsia="id-ID"/>
              </w:rPr>
              <w:pict>
                <v:shape id="_x0000_s1027" type="#_x0000_t32" style="position:absolute;left:0;text-align:left;margin-left:-.65pt;margin-top:2.05pt;width:332.25pt;height:0;z-index:251661312" o:connectortype="straight" strokeweight="1.5pt"/>
              </w:pict>
            </w:r>
            <w:r w:rsidR="000A4C8D" w:rsidRPr="000A4C8D">
              <w:rPr>
                <w:rFonts w:ascii="Times New Roman" w:hAnsi="Times New Roman" w:cs="Times New Roman"/>
                <w:sz w:val="20"/>
                <w:szCs w:val="24"/>
              </w:rPr>
              <w:t xml:space="preserve"> </w:t>
            </w:r>
          </w:p>
          <w:p w:rsidR="00B259B0" w:rsidRPr="00B259B0" w:rsidRDefault="00B259B0" w:rsidP="00B259B0">
            <w:pPr>
              <w:autoSpaceDE w:val="0"/>
              <w:autoSpaceDN w:val="0"/>
              <w:adjustRightInd w:val="0"/>
              <w:spacing w:after="100" w:afterAutospacing="1"/>
              <w:ind w:firstLine="567"/>
              <w:jc w:val="both"/>
              <w:rPr>
                <w:rFonts w:ascii="Times New Roman" w:hAnsi="Times New Roman"/>
                <w:sz w:val="20"/>
                <w:szCs w:val="24"/>
              </w:rPr>
            </w:pPr>
            <w:r w:rsidRPr="00B259B0">
              <w:rPr>
                <w:rFonts w:ascii="Times New Roman" w:hAnsi="Times New Roman"/>
                <w:iCs/>
                <w:sz w:val="20"/>
                <w:szCs w:val="24"/>
              </w:rPr>
              <w:t>Penelitian ini bertujuan untuk mendapat gambaran tentang konflik inetrnal yang terjadi di tubuh Partai Hanura Lombok Utara pasca terjadinya</w:t>
            </w:r>
            <w:r w:rsidRPr="00B259B0">
              <w:rPr>
                <w:rFonts w:ascii="Times New Roman" w:hAnsi="Times New Roman"/>
                <w:i/>
                <w:iCs/>
                <w:sz w:val="20"/>
                <w:szCs w:val="24"/>
              </w:rPr>
              <w:t xml:space="preserve"> Recall </w:t>
            </w:r>
            <w:r w:rsidRPr="00B259B0">
              <w:rPr>
                <w:rFonts w:ascii="Times New Roman" w:hAnsi="Times New Roman"/>
                <w:iCs/>
                <w:sz w:val="20"/>
                <w:szCs w:val="24"/>
              </w:rPr>
              <w:t>oleh satu anggota Anggota</w:t>
            </w:r>
            <w:r w:rsidRPr="00B259B0">
              <w:rPr>
                <w:rFonts w:ascii="Times New Roman" w:hAnsi="Times New Roman"/>
                <w:i/>
                <w:iCs/>
                <w:sz w:val="20"/>
                <w:szCs w:val="24"/>
              </w:rPr>
              <w:t xml:space="preserve"> </w:t>
            </w:r>
            <w:r w:rsidRPr="00B259B0">
              <w:rPr>
                <w:rFonts w:ascii="Times New Roman" w:hAnsi="Times New Roman"/>
                <w:sz w:val="20"/>
                <w:szCs w:val="24"/>
              </w:rPr>
              <w:t>DPRD Lombok Utara dari Partai hanura. Metode penelitian yag digunakan dalam penelitian ini menggunakan penedkatan kualitatif, dengan tehnik pengumpulan data berupa wawancara, dokumntasi dan tinajuan pustaka. Analisis data dengan menggunaka tehnik Miles dan hHuberman</w:t>
            </w:r>
            <w:proofErr w:type="gramStart"/>
            <w:r w:rsidRPr="00B259B0">
              <w:rPr>
                <w:rFonts w:ascii="Times New Roman" w:hAnsi="Times New Roman"/>
                <w:sz w:val="20"/>
                <w:szCs w:val="24"/>
              </w:rPr>
              <w:t>,yaitu</w:t>
            </w:r>
            <w:proofErr w:type="gramEnd"/>
            <w:r w:rsidRPr="00B259B0">
              <w:rPr>
                <w:rFonts w:ascii="Times New Roman" w:hAnsi="Times New Roman"/>
                <w:sz w:val="20"/>
                <w:szCs w:val="24"/>
              </w:rPr>
              <w:t xml:space="preserve">, mulai pengumpulan data dilapangan, reduksi data, penyajian data sampai pada penarikan kesimpulan. </w:t>
            </w:r>
            <w:r w:rsidRPr="00B259B0">
              <w:rPr>
                <w:rFonts w:ascii="Times New Roman" w:hAnsi="Times New Roman"/>
                <w:i/>
                <w:sz w:val="20"/>
                <w:szCs w:val="24"/>
              </w:rPr>
              <w:t>Recall</w:t>
            </w:r>
            <w:r w:rsidRPr="00B259B0">
              <w:rPr>
                <w:rFonts w:ascii="Times New Roman" w:hAnsi="Times New Roman"/>
                <w:sz w:val="20"/>
                <w:szCs w:val="24"/>
              </w:rPr>
              <w:t xml:space="preserve"> dipahami secara umum sebagai penarikan kembali anggota DPR untuk diberhentikan dan digantikan dengan anggota yang </w:t>
            </w:r>
            <w:proofErr w:type="gramStart"/>
            <w:r w:rsidRPr="00B259B0">
              <w:rPr>
                <w:rFonts w:ascii="Times New Roman" w:hAnsi="Times New Roman"/>
                <w:sz w:val="20"/>
                <w:szCs w:val="24"/>
              </w:rPr>
              <w:t>lain</w:t>
            </w:r>
            <w:proofErr w:type="gramEnd"/>
            <w:r w:rsidRPr="00B259B0">
              <w:rPr>
                <w:rFonts w:ascii="Times New Roman" w:hAnsi="Times New Roman"/>
                <w:sz w:val="20"/>
                <w:szCs w:val="24"/>
              </w:rPr>
              <w:t xml:space="preserve"> sebelum berakhir masa jabatan anggota DPR yang ditarik tersebut. Hasil penelitian menunjukan dalam kasus </w:t>
            </w:r>
            <w:r w:rsidRPr="00B259B0">
              <w:rPr>
                <w:rFonts w:ascii="Times New Roman" w:hAnsi="Times New Roman"/>
                <w:i/>
                <w:sz w:val="20"/>
                <w:szCs w:val="24"/>
              </w:rPr>
              <w:t>Recall</w:t>
            </w:r>
            <w:r w:rsidRPr="00B259B0">
              <w:rPr>
                <w:rFonts w:ascii="Times New Roman" w:hAnsi="Times New Roman"/>
                <w:sz w:val="20"/>
                <w:szCs w:val="24"/>
              </w:rPr>
              <w:t xml:space="preserve"> yang dilakukan oleh Dewan Pimpinan Cabang (DPC) Partai Hanura Kabupaten Lombok Utara (KLU) terhadap Arif Usman, salah satua anggota atau kader partai Hanura yang duduk sebagai anggota DPRD Kab. Lombok Utara priode 2014-2019. </w:t>
            </w:r>
            <w:proofErr w:type="gramStart"/>
            <w:r w:rsidRPr="00B259B0">
              <w:rPr>
                <w:rFonts w:ascii="Times New Roman" w:hAnsi="Times New Roman"/>
                <w:sz w:val="20"/>
                <w:szCs w:val="24"/>
              </w:rPr>
              <w:t>Karena  dipicu</w:t>
            </w:r>
            <w:proofErr w:type="gramEnd"/>
            <w:r w:rsidRPr="00B259B0">
              <w:rPr>
                <w:rFonts w:ascii="Times New Roman" w:hAnsi="Times New Roman"/>
                <w:sz w:val="20"/>
                <w:szCs w:val="24"/>
              </w:rPr>
              <w:t xml:space="preserve"> oleh berbagai gejolak internal partai, adanya perbedaan pandangan antara anggota yang bersangkutan dengan pengurus partai. Proses </w:t>
            </w:r>
            <w:r w:rsidRPr="00B259B0">
              <w:rPr>
                <w:rFonts w:ascii="Times New Roman" w:hAnsi="Times New Roman"/>
                <w:i/>
                <w:sz w:val="20"/>
                <w:szCs w:val="24"/>
              </w:rPr>
              <w:t>recall</w:t>
            </w:r>
            <w:r w:rsidRPr="00B259B0">
              <w:rPr>
                <w:rFonts w:ascii="Times New Roman" w:hAnsi="Times New Roman"/>
                <w:sz w:val="20"/>
                <w:szCs w:val="24"/>
              </w:rPr>
              <w:t xml:space="preserve"> terhadap saudara Arif Usman mengakibatkan lambannya berbagai proses kebijakan di internal partai. </w:t>
            </w:r>
            <w:proofErr w:type="gramStart"/>
            <w:r w:rsidRPr="00B259B0">
              <w:rPr>
                <w:rFonts w:ascii="Times New Roman" w:hAnsi="Times New Roman"/>
                <w:sz w:val="20"/>
                <w:szCs w:val="24"/>
              </w:rPr>
              <w:t>kebijakan</w:t>
            </w:r>
            <w:proofErr w:type="gramEnd"/>
            <w:r w:rsidRPr="00B259B0">
              <w:rPr>
                <w:rFonts w:ascii="Times New Roman" w:hAnsi="Times New Roman"/>
                <w:sz w:val="20"/>
                <w:szCs w:val="24"/>
              </w:rPr>
              <w:t xml:space="preserve"> pasca </w:t>
            </w:r>
            <w:r w:rsidRPr="00B259B0">
              <w:rPr>
                <w:rFonts w:ascii="Times New Roman" w:hAnsi="Times New Roman"/>
                <w:i/>
                <w:sz w:val="20"/>
                <w:szCs w:val="24"/>
              </w:rPr>
              <w:t>Recall</w:t>
            </w:r>
            <w:r w:rsidRPr="00B259B0">
              <w:rPr>
                <w:rFonts w:ascii="Times New Roman" w:hAnsi="Times New Roman"/>
                <w:sz w:val="20"/>
                <w:szCs w:val="24"/>
              </w:rPr>
              <w:t xml:space="preserve"> Arif Usman menyebabkan konflik internal secara kelembagaan di tubuh Partai Hanura Lombok Utara. Adapun dasar serta landasan mekanisme </w:t>
            </w:r>
            <w:r w:rsidRPr="00B259B0">
              <w:rPr>
                <w:rFonts w:ascii="Times New Roman" w:hAnsi="Times New Roman"/>
                <w:i/>
                <w:sz w:val="20"/>
                <w:szCs w:val="24"/>
              </w:rPr>
              <w:t>recall</w:t>
            </w:r>
            <w:r w:rsidRPr="00B259B0">
              <w:rPr>
                <w:rFonts w:ascii="Times New Roman" w:hAnsi="Times New Roman"/>
                <w:sz w:val="20"/>
                <w:szCs w:val="24"/>
              </w:rPr>
              <w:t xml:space="preserve"> yang dilakukan oleh DPC Partai Hanura Kabupaten Lombok Utara adalah berdasarkan aturan perundangan-undangan serta berdasarkan ketentuan dalam AD/ART Partai Hanura sendiri. Terdapat dua hal penting yang menjad iimplikasi dari adanya recall terhadap anggota yang dilakukan oleh partai Hanura Kabupaten Lombok Utara, </w:t>
            </w:r>
            <w:r w:rsidRPr="00B259B0">
              <w:rPr>
                <w:rFonts w:ascii="Times New Roman" w:hAnsi="Times New Roman"/>
                <w:i/>
                <w:sz w:val="20"/>
                <w:szCs w:val="24"/>
              </w:rPr>
              <w:t xml:space="preserve">pertama </w:t>
            </w:r>
            <w:r w:rsidRPr="00B259B0">
              <w:rPr>
                <w:rFonts w:ascii="Times New Roman" w:hAnsi="Times New Roman"/>
                <w:sz w:val="20"/>
                <w:szCs w:val="24"/>
              </w:rPr>
              <w:t xml:space="preserve">terjadinya konflik internal kelembagaan partai yang berkepanjangan terkait dengan penetuan penggati dari pihak yang direcall, </w:t>
            </w:r>
            <w:r w:rsidRPr="00B259B0">
              <w:rPr>
                <w:rFonts w:ascii="Times New Roman" w:hAnsi="Times New Roman"/>
                <w:i/>
                <w:sz w:val="20"/>
                <w:szCs w:val="24"/>
              </w:rPr>
              <w:t xml:space="preserve">kedua, </w:t>
            </w:r>
            <w:r w:rsidRPr="00B259B0">
              <w:rPr>
                <w:rFonts w:ascii="Times New Roman" w:hAnsi="Times New Roman"/>
                <w:sz w:val="20"/>
                <w:szCs w:val="24"/>
              </w:rPr>
              <w:t>adalah terganggunya jalannya kebijakan di internal DPRD Kabupaten Lombok Utara. Oleh karena itu langkah yang dilakukan oleh DPC Partai Hanura Kabuapten Lombok Utara adalah memperbanyak upaya musyarawah untuk konsolidasikan kelembagaan partai serta memperkuat hubungan dengan aktor luar seperti partai-partai lain rekan dalam satu fraksi di DPRD Kabupaten Lombok Utara.</w:t>
            </w:r>
          </w:p>
          <w:p w:rsidR="0094167E" w:rsidRPr="0094167E" w:rsidRDefault="0094167E" w:rsidP="000336AC">
            <w:pPr>
              <w:spacing w:line="276" w:lineRule="auto"/>
              <w:ind w:firstLine="720"/>
              <w:jc w:val="both"/>
              <w:rPr>
                <w:rFonts w:ascii="Times New Roman" w:hAnsi="Times New Roman" w:cs="Times New Roman"/>
                <w:sz w:val="20"/>
                <w:szCs w:val="24"/>
                <w:lang w:val="id-ID"/>
              </w:rPr>
            </w:pPr>
          </w:p>
        </w:tc>
      </w:tr>
    </w:tbl>
    <w:p w:rsidR="0094167E" w:rsidRDefault="0094167E" w:rsidP="001F6F87">
      <w:pPr>
        <w:spacing w:after="0"/>
        <w:rPr>
          <w:rFonts w:ascii="Times New Roman" w:hAnsi="Times New Roman" w:cs="Times New Roman"/>
          <w:sz w:val="24"/>
          <w:lang w:val="id-ID"/>
        </w:rPr>
      </w:pPr>
    </w:p>
    <w:tbl>
      <w:tblPr>
        <w:tblStyle w:val="TableGrid"/>
        <w:tblW w:w="0" w:type="auto"/>
        <w:tblLook w:val="04A0"/>
      </w:tblPr>
      <w:tblGrid>
        <w:gridCol w:w="9242"/>
      </w:tblGrid>
      <w:tr w:rsidR="0094167E" w:rsidTr="0094167E">
        <w:tc>
          <w:tcPr>
            <w:tcW w:w="9242" w:type="dxa"/>
            <w:tcBorders>
              <w:left w:val="nil"/>
              <w:right w:val="nil"/>
            </w:tcBorders>
          </w:tcPr>
          <w:p w:rsidR="0094167E" w:rsidRDefault="00175896" w:rsidP="00970E6A">
            <w:pPr>
              <w:jc w:val="center"/>
              <w:rPr>
                <w:rFonts w:ascii="Times New Roman" w:hAnsi="Times New Roman" w:cs="Times New Roman"/>
                <w:sz w:val="24"/>
                <w:lang w:val="id-ID"/>
              </w:rPr>
            </w:pPr>
            <w:r w:rsidRPr="00175896">
              <w:rPr>
                <w:rFonts w:ascii="Times New Roman" w:hAnsi="Times New Roman" w:cs="Times New Roman"/>
                <w:sz w:val="28"/>
                <w:lang w:val="id-ID"/>
              </w:rPr>
              <w:t>CONFLICTS OF POST RECALL INTEREST IN THE POLITICAL PARTY INSTITUTION PERSPECTIVE</w:t>
            </w:r>
          </w:p>
        </w:tc>
      </w:tr>
    </w:tbl>
    <w:p w:rsidR="0094167E" w:rsidRDefault="0078482A" w:rsidP="001F6F87">
      <w:pPr>
        <w:spacing w:after="0"/>
        <w:rPr>
          <w:rFonts w:ascii="Times New Roman" w:hAnsi="Times New Roman" w:cs="Times New Roman"/>
          <w:sz w:val="24"/>
          <w:lang w:val="id-ID"/>
        </w:rPr>
      </w:pPr>
      <w:r>
        <w:rPr>
          <w:rFonts w:ascii="Times New Roman" w:hAnsi="Times New Roman" w:cs="Times New Roman"/>
          <w:noProof/>
          <w:sz w:val="24"/>
          <w:lang w:val="id-ID" w:eastAsia="id-ID"/>
        </w:rPr>
        <w:pict>
          <v:rect id="_x0000_s1031" style="position:absolute;margin-left:86.25pt;margin-top:7.85pt;width:403.5pt;height:403.45pt;z-index:251663360;mso-position-horizontal-relative:text;mso-position-vertical-relative:text" filled="f" stroked="f">
            <v:textbox style="mso-next-textbox:#_x0000_s1031">
              <w:txbxContent>
                <w:p w:rsidR="0094167E" w:rsidRPr="00B259B0" w:rsidRDefault="006342D3">
                  <w:pPr>
                    <w:rPr>
                      <w:rFonts w:ascii="Times New Roman" w:hAnsi="Times New Roman" w:cs="Times New Roman"/>
                      <w:i/>
                      <w:sz w:val="20"/>
                      <w:szCs w:val="20"/>
                      <w:lang w:val="id-ID"/>
                    </w:rPr>
                  </w:pPr>
                  <w:r w:rsidRPr="00B259B0">
                    <w:rPr>
                      <w:rFonts w:ascii="Times New Roman" w:hAnsi="Times New Roman" w:cs="Times New Roman"/>
                      <w:i/>
                      <w:sz w:val="20"/>
                      <w:szCs w:val="20"/>
                      <w:lang w:val="id-ID"/>
                    </w:rPr>
                    <w:t>Abstract</w:t>
                  </w:r>
                </w:p>
                <w:p w:rsidR="00B259B0" w:rsidRPr="00B259B0" w:rsidRDefault="00B259B0" w:rsidP="00B259B0">
                  <w:pPr>
                    <w:jc w:val="both"/>
                    <w:rPr>
                      <w:rFonts w:ascii="Times New Roman" w:hAnsi="Times New Roman"/>
                      <w:i/>
                      <w:sz w:val="20"/>
                      <w:szCs w:val="20"/>
                    </w:rPr>
                  </w:pPr>
                  <w:r w:rsidRPr="00B259B0">
                    <w:rPr>
                      <w:rFonts w:ascii="Times New Roman" w:hAnsi="Times New Roman"/>
                      <w:i/>
                      <w:sz w:val="20"/>
                      <w:szCs w:val="20"/>
                    </w:rPr>
                    <w:t xml:space="preserve">This study aims to get an overview of the internal conflict that occurred within the North Lombok Hanura Party after the Recall was made by a member of the North Lombok DPRD from the Hanura Party. The research method used in this study used a qualitative approach, with data collection techniques in the form of interviews, documentations and library progress. Data analysis using the techniques of Miles and </w:t>
                  </w:r>
                  <w:proofErr w:type="gramStart"/>
                  <w:r w:rsidRPr="00B259B0">
                    <w:rPr>
                      <w:rFonts w:ascii="Times New Roman" w:hAnsi="Times New Roman"/>
                      <w:i/>
                      <w:sz w:val="20"/>
                      <w:szCs w:val="20"/>
                    </w:rPr>
                    <w:t>Huberman, that</w:t>
                  </w:r>
                  <w:proofErr w:type="gramEnd"/>
                  <w:r w:rsidRPr="00B259B0">
                    <w:rPr>
                      <w:rFonts w:ascii="Times New Roman" w:hAnsi="Times New Roman"/>
                      <w:i/>
                      <w:sz w:val="20"/>
                      <w:szCs w:val="20"/>
                    </w:rPr>
                    <w:t xml:space="preserve"> is, starting from data collection in the field, data reduction, data presentation to drawing conclusions. Recall is generally understood as the withdrawal of DPR members to be dismissed and replaced by other members before the term of office of the withdrawn DPR member expires. The results showed in the Recall case carried out by the Branch Management Board (DPC) of the North Lombok Regency (KLU) against Arif Usman, one of the members or cadres of the Hanura party who sat as a member of the District Parliament. </w:t>
                  </w:r>
                  <w:proofErr w:type="gramStart"/>
                  <w:r w:rsidRPr="00B259B0">
                    <w:rPr>
                      <w:rFonts w:ascii="Times New Roman" w:hAnsi="Times New Roman"/>
                      <w:i/>
                      <w:sz w:val="20"/>
                      <w:szCs w:val="20"/>
                    </w:rPr>
                    <w:t>North Lombok period 2014-2019.</w:t>
                  </w:r>
                  <w:proofErr w:type="gramEnd"/>
                  <w:r w:rsidRPr="00B259B0">
                    <w:rPr>
                      <w:rFonts w:ascii="Times New Roman" w:hAnsi="Times New Roman"/>
                      <w:i/>
                      <w:sz w:val="20"/>
                      <w:szCs w:val="20"/>
                    </w:rPr>
                    <w:t xml:space="preserve"> Because it was triggered by various internal party upheavals, there were differences of opinion between the members concerned and the party management. The recall process of Arif Usman's brothers resulted in slow various policy processes within the party. Arif Usman's recall policies caused internal institutional conflict within the North Lombok Hanura Party. The basis and basis of the recall mechanism carried out by the DPC of the North Lombok Regency Hanura Party is based on the laws and regulations and based on the provisions in the AD / ART of the Hanura Party itself. There are two important things that became the implication of the recall of members carried out by the North Lombok Regency Hanura party, firstly a prolonged internal institutional conflict related to the determination of a substitute from the recalled party; . Therefore, the steps taken by the DPC of the North Lombok Regency of the Hanura Party were to expand the musyarawah efforts to consolidate the party's institutions and strengthen relations with outside actors such as other parties in a faction in the North Lombok Regency DPRD.</w:t>
                  </w:r>
                </w:p>
                <w:p w:rsidR="003C29E5" w:rsidRPr="00B259B0" w:rsidRDefault="003C29E5">
                  <w:pPr>
                    <w:rPr>
                      <w:rFonts w:ascii="Times New Roman" w:hAnsi="Times New Roman" w:cs="Times New Roman"/>
                      <w:i/>
                      <w:sz w:val="20"/>
                      <w:szCs w:val="20"/>
                      <w:lang w:val="id-ID"/>
                    </w:rPr>
                  </w:pPr>
                </w:p>
                <w:p w:rsidR="006342D3" w:rsidRPr="00B259B0" w:rsidRDefault="006342D3">
                  <w:pPr>
                    <w:rPr>
                      <w:rFonts w:ascii="Times New Roman" w:hAnsi="Times New Roman" w:cs="Times New Roman"/>
                      <w:i/>
                      <w:sz w:val="20"/>
                      <w:szCs w:val="20"/>
                      <w:lang w:val="id-ID"/>
                    </w:rPr>
                  </w:pPr>
                </w:p>
              </w:txbxContent>
            </v:textbox>
          </v:rect>
        </w:pict>
      </w:r>
      <w:r w:rsidR="0094167E">
        <w:rPr>
          <w:rFonts w:ascii="Times New Roman" w:hAnsi="Times New Roman" w:cs="Times New Roman"/>
          <w:sz w:val="24"/>
          <w:lang w:val="id-ID"/>
        </w:rPr>
        <w:tab/>
      </w:r>
      <w:r w:rsidR="0094167E">
        <w:rPr>
          <w:rFonts w:ascii="Times New Roman" w:hAnsi="Times New Roman" w:cs="Times New Roman"/>
          <w:sz w:val="24"/>
          <w:lang w:val="id-ID"/>
        </w:rPr>
        <w:tab/>
      </w:r>
      <w:r w:rsidR="0094167E">
        <w:rPr>
          <w:rFonts w:ascii="Times New Roman" w:hAnsi="Times New Roman" w:cs="Times New Roman"/>
          <w:sz w:val="24"/>
          <w:lang w:val="id-ID"/>
        </w:rPr>
        <w:tab/>
      </w:r>
      <w:r w:rsidR="0094167E">
        <w:rPr>
          <w:rFonts w:ascii="Times New Roman" w:hAnsi="Times New Roman" w:cs="Times New Roman"/>
          <w:sz w:val="24"/>
          <w:lang w:val="id-ID"/>
        </w:rPr>
        <w:tab/>
      </w:r>
      <w:r w:rsidR="0094167E">
        <w:rPr>
          <w:rFonts w:ascii="Times New Roman" w:hAnsi="Times New Roman" w:cs="Times New Roman"/>
          <w:sz w:val="24"/>
          <w:lang w:val="id-ID"/>
        </w:rPr>
        <w:tab/>
      </w: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tbl>
      <w:tblPr>
        <w:tblStyle w:val="TableGrid"/>
        <w:tblW w:w="0" w:type="auto"/>
        <w:tblLook w:val="04A0"/>
      </w:tblPr>
      <w:tblGrid>
        <w:gridCol w:w="9242"/>
      </w:tblGrid>
      <w:tr w:rsidR="006342D3" w:rsidTr="006342D3">
        <w:tc>
          <w:tcPr>
            <w:tcW w:w="9242" w:type="dxa"/>
            <w:tcBorders>
              <w:top w:val="nil"/>
              <w:left w:val="nil"/>
              <w:bottom w:val="single" w:sz="4" w:space="0" w:color="auto"/>
              <w:right w:val="nil"/>
            </w:tcBorders>
          </w:tcPr>
          <w:p w:rsidR="006342D3" w:rsidRDefault="006342D3" w:rsidP="006342D3">
            <w:pPr>
              <w:jc w:val="right"/>
              <w:rPr>
                <w:rFonts w:ascii="Times New Roman" w:hAnsi="Times New Roman" w:cs="Times New Roman"/>
                <w:sz w:val="24"/>
                <w:lang w:val="id-ID"/>
              </w:rPr>
            </w:pPr>
            <w:r>
              <w:rPr>
                <w:rFonts w:ascii="Times New Roman" w:hAnsi="Times New Roman" w:cs="Times New Roman"/>
                <w:sz w:val="24"/>
                <w:lang w:val="id-ID"/>
              </w:rPr>
              <w:t>2020 Fakultas Ilmu Sosial Dan Ilmu Politik_Ummat</w:t>
            </w:r>
          </w:p>
        </w:tc>
      </w:tr>
      <w:tr w:rsidR="006342D3" w:rsidTr="006342D3">
        <w:tc>
          <w:tcPr>
            <w:tcW w:w="9242" w:type="dxa"/>
            <w:tcBorders>
              <w:left w:val="nil"/>
              <w:bottom w:val="nil"/>
              <w:right w:val="nil"/>
            </w:tcBorders>
          </w:tcPr>
          <w:p w:rsidR="006342D3" w:rsidRDefault="006342D3" w:rsidP="006342D3">
            <w:pPr>
              <w:rPr>
                <w:rFonts w:ascii="Times New Roman" w:hAnsi="Times New Roman" w:cs="Times New Roman"/>
                <w:sz w:val="24"/>
                <w:lang w:val="id-ID"/>
              </w:rPr>
            </w:pPr>
            <w:r>
              <w:rPr>
                <w:rFonts w:ascii="Times New Roman" w:hAnsi="Times New Roman" w:cs="Times New Roman"/>
                <w:sz w:val="24"/>
                <w:lang w:val="id-ID"/>
              </w:rPr>
              <w:t>*Alamat Korespondensi:</w:t>
            </w:r>
          </w:p>
          <w:p w:rsidR="00BA4592" w:rsidRPr="00BA4592" w:rsidRDefault="006342D3" w:rsidP="00BA4592">
            <w:pPr>
              <w:rPr>
                <w:rFonts w:ascii="Times New Roman" w:hAnsi="Times New Roman" w:cs="Times New Roman"/>
                <w:sz w:val="20"/>
                <w:lang w:val="id-ID"/>
              </w:rPr>
            </w:pPr>
            <w:r w:rsidRPr="00FF70A5">
              <w:rPr>
                <w:rFonts w:ascii="Times New Roman" w:hAnsi="Times New Roman" w:cs="Times New Roman"/>
                <w:sz w:val="20"/>
                <w:vertAlign w:val="superscript"/>
                <w:lang w:val="id-ID"/>
              </w:rPr>
              <w:t>1</w:t>
            </w:r>
            <w:r>
              <w:rPr>
                <w:rFonts w:ascii="Times New Roman" w:hAnsi="Times New Roman" w:cs="Times New Roman"/>
                <w:sz w:val="20"/>
                <w:vertAlign w:val="superscript"/>
                <w:lang w:val="id-ID"/>
              </w:rPr>
              <w:t xml:space="preserve"> </w:t>
            </w:r>
            <w:hyperlink r:id="rId9" w:history="1">
              <w:r w:rsidR="00BA4592" w:rsidRPr="00E34920">
                <w:rPr>
                  <w:rStyle w:val="Hyperlink"/>
                  <w:rFonts w:ascii="Times New Roman" w:hAnsi="Times New Roman" w:cs="Times New Roman"/>
                  <w:sz w:val="20"/>
                  <w:lang w:val="id-ID"/>
                </w:rPr>
                <w:t>Rahmat@gmail.com</w:t>
              </w:r>
            </w:hyperlink>
            <w:r w:rsidR="00BA4592">
              <w:rPr>
                <w:rFonts w:ascii="Times New Roman" w:hAnsi="Times New Roman" w:cs="Times New Roman"/>
                <w:sz w:val="20"/>
                <w:lang w:val="id-ID"/>
              </w:rPr>
              <w:t xml:space="preserve"> </w:t>
            </w:r>
          </w:p>
          <w:p w:rsidR="006342D3" w:rsidRPr="00BA4592" w:rsidRDefault="00B259B0" w:rsidP="00BA4592">
            <w:pPr>
              <w:rPr>
                <w:rFonts w:ascii="Times New Roman" w:hAnsi="Times New Roman" w:cs="Times New Roman"/>
                <w:sz w:val="20"/>
                <w:vertAlign w:val="superscript"/>
                <w:lang w:val="id-ID"/>
              </w:rPr>
            </w:pPr>
            <w:r w:rsidRPr="00BA4592">
              <w:rPr>
                <w:rFonts w:ascii="Times New Roman" w:hAnsi="Times New Roman" w:cs="Times New Roman"/>
                <w:sz w:val="20"/>
                <w:vertAlign w:val="superscript"/>
                <w:lang w:val="id-ID"/>
              </w:rPr>
              <w:t xml:space="preserve">2 </w:t>
            </w:r>
            <w:hyperlink r:id="rId10" w:history="1">
              <w:r w:rsidR="00BA4592" w:rsidRPr="002F60CC">
                <w:rPr>
                  <w:rStyle w:val="Hyperlink"/>
                  <w:rFonts w:ascii="Times New Roman" w:hAnsi="Times New Roman" w:cs="Times New Roman"/>
                  <w:sz w:val="20"/>
                  <w:lang w:val="id-ID"/>
                </w:rPr>
                <w:t>hadi.ayatullah@yahoo.co.id</w:t>
              </w:r>
            </w:hyperlink>
          </w:p>
        </w:tc>
      </w:tr>
    </w:tbl>
    <w:p w:rsidR="006342D3" w:rsidRPr="000336AC" w:rsidRDefault="000336AC" w:rsidP="001F6F87">
      <w:pPr>
        <w:spacing w:after="0"/>
        <w:rPr>
          <w:rFonts w:ascii="Times New Roman" w:hAnsi="Times New Roman" w:cs="Times New Roman"/>
          <w:sz w:val="24"/>
          <w:lang w:val="id-ID"/>
        </w:rPr>
      </w:pPr>
      <w:r w:rsidRPr="00B259B0">
        <w:rPr>
          <w:rFonts w:ascii="Times New Roman" w:hAnsi="Times New Roman" w:cs="Times New Roman"/>
          <w:sz w:val="20"/>
          <w:vertAlign w:val="superscript"/>
          <w:lang w:val="id-ID"/>
        </w:rPr>
        <w:t>3</w:t>
      </w:r>
      <w:r>
        <w:rPr>
          <w:rFonts w:ascii="Times New Roman" w:hAnsi="Times New Roman" w:cs="Times New Roman"/>
          <w:sz w:val="20"/>
          <w:lang w:val="id-ID"/>
        </w:rPr>
        <w:t xml:space="preserve"> </w:t>
      </w:r>
      <w:hyperlink r:id="rId11" w:history="1">
        <w:r w:rsidR="0025616E" w:rsidRPr="00E34920">
          <w:rPr>
            <w:rStyle w:val="Hyperlink"/>
            <w:rFonts w:ascii="Times New Roman" w:hAnsi="Times New Roman" w:cs="Times New Roman"/>
            <w:sz w:val="20"/>
            <w:lang w:val="id-ID"/>
          </w:rPr>
          <w:t>Darmansyah.ai59@yahoo.co.id</w:t>
        </w:r>
      </w:hyperlink>
      <w:r w:rsidR="00B259B0">
        <w:rPr>
          <w:rFonts w:ascii="Times New Roman" w:hAnsi="Times New Roman" w:cs="Times New Roman"/>
          <w:sz w:val="20"/>
          <w:lang w:val="id-ID"/>
        </w:rPr>
        <w:t xml:space="preserve"> </w:t>
      </w:r>
    </w:p>
    <w:p w:rsidR="00CB2645" w:rsidRDefault="0072467E" w:rsidP="00CB2645">
      <w:pPr>
        <w:spacing w:after="0"/>
        <w:rPr>
          <w:rFonts w:ascii="Times New Roman" w:hAnsi="Times New Roman" w:cs="Times New Roman"/>
          <w:sz w:val="24"/>
          <w:lang w:val="id-ID"/>
        </w:rPr>
      </w:pPr>
      <w:r w:rsidRPr="0072467E">
        <w:rPr>
          <w:rFonts w:ascii="Times New Roman" w:hAnsi="Times New Roman" w:cs="Times New Roman"/>
          <w:sz w:val="24"/>
          <w:lang w:val="id-ID"/>
        </w:rPr>
        <w:lastRenderedPageBreak/>
        <w:t>PENDAHULUAN</w:t>
      </w:r>
    </w:p>
    <w:p w:rsidR="00175896" w:rsidRDefault="00175896" w:rsidP="00175896">
      <w:pPr>
        <w:spacing w:after="0"/>
        <w:ind w:firstLine="720"/>
        <w:jc w:val="both"/>
        <w:rPr>
          <w:rFonts w:ascii="Times New Roman" w:hAnsi="Times New Roman"/>
          <w:sz w:val="24"/>
          <w:szCs w:val="24"/>
          <w:lang w:val="id-ID"/>
        </w:rPr>
      </w:pPr>
      <w:proofErr w:type="gramStart"/>
      <w:r w:rsidRPr="00E54A2C">
        <w:rPr>
          <w:rFonts w:ascii="Times New Roman" w:hAnsi="Times New Roman"/>
          <w:sz w:val="24"/>
          <w:szCs w:val="24"/>
        </w:rPr>
        <w:t>Negara Kesatuan Republik Indonesia merupakan negara hukum yang berdasarkan Pancasila dan Undang-Undang Dasar 1945, yang bertujuan untuk mewujudkan tata kehidupan berbangsa dan bernegara yang tertib, makmur dan berkeadilan.</w:t>
      </w:r>
      <w:proofErr w:type="gramEnd"/>
      <w:r w:rsidRPr="00E54A2C">
        <w:rPr>
          <w:rFonts w:ascii="Times New Roman" w:hAnsi="Times New Roman"/>
          <w:sz w:val="24"/>
          <w:szCs w:val="24"/>
        </w:rPr>
        <w:t xml:space="preserve"> Undang-Undang Dasar 1945 sebagai konstitusi negara republik Indonesia mengalami perjalanan yang cukup panjang dalam perjuangan bangsa Indonesia, baik dalam kedudukannya sebagai konstitusi, maupun dalam pelaksaan penyelenggaraan kehidupan berbangsa dan bernegara. </w:t>
      </w:r>
      <w:proofErr w:type="gramStart"/>
      <w:r w:rsidRPr="00E54A2C">
        <w:rPr>
          <w:rFonts w:ascii="Times New Roman" w:hAnsi="Times New Roman"/>
          <w:sz w:val="24"/>
          <w:szCs w:val="24"/>
        </w:rPr>
        <w:t>Negara Republik Indonesia merupakan sebuah negara kesatuan yang berbentuk republik, dan menjalankan pemerintahan dalam bentuk demokrasi.</w:t>
      </w:r>
      <w:proofErr w:type="gramEnd"/>
    </w:p>
    <w:p w:rsidR="00175896" w:rsidRDefault="00175896" w:rsidP="00175896">
      <w:pPr>
        <w:spacing w:after="0"/>
        <w:ind w:firstLine="720"/>
        <w:jc w:val="both"/>
        <w:rPr>
          <w:rFonts w:ascii="Times New Roman" w:hAnsi="Times New Roman"/>
          <w:sz w:val="24"/>
          <w:szCs w:val="24"/>
          <w:lang w:val="id-ID"/>
        </w:rPr>
      </w:pPr>
      <w:r w:rsidRPr="00E54A2C">
        <w:rPr>
          <w:rFonts w:ascii="Times New Roman" w:hAnsi="Times New Roman"/>
          <w:sz w:val="24"/>
          <w:szCs w:val="24"/>
        </w:rPr>
        <w:t xml:space="preserve">Demokrasi secara terminologi berasal dari bahasa Yunani </w:t>
      </w:r>
      <w:r w:rsidRPr="00E54A2C">
        <w:rPr>
          <w:rFonts w:ascii="Times New Roman" w:hAnsi="Times New Roman"/>
          <w:i/>
          <w:iCs/>
          <w:sz w:val="24"/>
          <w:szCs w:val="24"/>
        </w:rPr>
        <w:t>demokratia</w:t>
      </w:r>
      <w:r w:rsidRPr="00E54A2C">
        <w:rPr>
          <w:rFonts w:ascii="Times New Roman" w:hAnsi="Times New Roman"/>
          <w:sz w:val="24"/>
          <w:szCs w:val="24"/>
        </w:rPr>
        <w:t xml:space="preserve">, yang diambil dari kata </w:t>
      </w:r>
      <w:r w:rsidRPr="00E54A2C">
        <w:rPr>
          <w:rFonts w:ascii="Times New Roman" w:hAnsi="Times New Roman"/>
          <w:i/>
          <w:iCs/>
          <w:sz w:val="24"/>
          <w:szCs w:val="24"/>
        </w:rPr>
        <w:t xml:space="preserve">demos </w:t>
      </w:r>
      <w:r w:rsidRPr="00E54A2C">
        <w:rPr>
          <w:rFonts w:ascii="Times New Roman" w:hAnsi="Times New Roman"/>
          <w:sz w:val="24"/>
          <w:szCs w:val="24"/>
        </w:rPr>
        <w:t xml:space="preserve">dan </w:t>
      </w:r>
      <w:r w:rsidRPr="00E54A2C">
        <w:rPr>
          <w:rFonts w:ascii="Times New Roman" w:hAnsi="Times New Roman"/>
          <w:i/>
          <w:iCs/>
          <w:sz w:val="24"/>
          <w:szCs w:val="24"/>
        </w:rPr>
        <w:t>kratos/kratein</w:t>
      </w:r>
      <w:r w:rsidRPr="00E54A2C">
        <w:rPr>
          <w:rFonts w:ascii="Times New Roman" w:hAnsi="Times New Roman"/>
          <w:sz w:val="24"/>
          <w:szCs w:val="24"/>
        </w:rPr>
        <w:t xml:space="preserve">. Secara etimologi </w:t>
      </w:r>
      <w:r w:rsidRPr="00E54A2C">
        <w:rPr>
          <w:rFonts w:ascii="Times New Roman" w:hAnsi="Times New Roman"/>
          <w:i/>
          <w:iCs/>
          <w:sz w:val="24"/>
          <w:szCs w:val="24"/>
        </w:rPr>
        <w:t xml:space="preserve">demos </w:t>
      </w:r>
      <w:r w:rsidRPr="00E54A2C">
        <w:rPr>
          <w:rFonts w:ascii="Times New Roman" w:hAnsi="Times New Roman"/>
          <w:sz w:val="24"/>
          <w:szCs w:val="24"/>
        </w:rPr>
        <w:t xml:space="preserve">diartikan sebagai rakyat, dan </w:t>
      </w:r>
      <w:r w:rsidRPr="00E54A2C">
        <w:rPr>
          <w:rFonts w:ascii="Times New Roman" w:hAnsi="Times New Roman"/>
          <w:i/>
          <w:iCs/>
          <w:sz w:val="24"/>
          <w:szCs w:val="24"/>
        </w:rPr>
        <w:t xml:space="preserve">kratos/kratein </w:t>
      </w:r>
      <w:r w:rsidRPr="00E54A2C">
        <w:rPr>
          <w:rFonts w:ascii="Times New Roman" w:hAnsi="Times New Roman"/>
          <w:sz w:val="24"/>
          <w:szCs w:val="24"/>
        </w:rPr>
        <w:t xml:space="preserve">berarti kekuasaan/berkuasa sehingga dapat diartikan bahwa demokrasi adalah pemerintahan rakyat. </w:t>
      </w:r>
      <w:proofErr w:type="gramStart"/>
      <w:r w:rsidRPr="00E54A2C">
        <w:rPr>
          <w:rFonts w:ascii="Times New Roman" w:hAnsi="Times New Roman"/>
          <w:sz w:val="24"/>
          <w:szCs w:val="24"/>
        </w:rPr>
        <w:t>Demokrasi diidentikan dengan istilah kedaulatan rakyat.</w:t>
      </w:r>
      <w:proofErr w:type="gramEnd"/>
      <w:r w:rsidRPr="00E54A2C">
        <w:rPr>
          <w:rFonts w:ascii="Times New Roman" w:hAnsi="Times New Roman"/>
          <w:sz w:val="24"/>
          <w:szCs w:val="24"/>
        </w:rPr>
        <w:t xml:space="preserve"> Demokrasi atau paham kerakyatan kemudian diasumsikan </w:t>
      </w:r>
      <w:proofErr w:type="gramStart"/>
      <w:r w:rsidRPr="00E54A2C">
        <w:rPr>
          <w:rFonts w:ascii="Times New Roman" w:hAnsi="Times New Roman"/>
          <w:sz w:val="24"/>
          <w:szCs w:val="24"/>
        </w:rPr>
        <w:t>sama</w:t>
      </w:r>
      <w:proofErr w:type="gramEnd"/>
      <w:r w:rsidRPr="00E54A2C">
        <w:rPr>
          <w:rFonts w:ascii="Times New Roman" w:hAnsi="Times New Roman"/>
          <w:sz w:val="24"/>
          <w:szCs w:val="24"/>
        </w:rPr>
        <w:t xml:space="preserve"> dengan pelaksanaan kedaulatan rakyat yang dalam perkembangannya harus berjalan beriringan dan tidak dapat dipisahkan dengan kedaulatan hukum (nomokrasi) dikarenakan hukum yang mengatur dan membatasi kekuasaan negara atau pemerintah, maka diartikan sebagai produk dari pemerintah. </w:t>
      </w:r>
      <w:proofErr w:type="gramStart"/>
      <w:r w:rsidRPr="00E54A2C">
        <w:rPr>
          <w:rFonts w:ascii="Times New Roman" w:hAnsi="Times New Roman"/>
          <w:sz w:val="24"/>
          <w:szCs w:val="24"/>
        </w:rPr>
        <w:t>Hukum dibuat atas dasar kekuasaan atau kedaulatan rakyat.</w:t>
      </w:r>
      <w:proofErr w:type="gramEnd"/>
    </w:p>
    <w:p w:rsidR="00175896" w:rsidRDefault="00175896" w:rsidP="00175896">
      <w:pPr>
        <w:spacing w:after="0"/>
        <w:ind w:firstLine="720"/>
        <w:jc w:val="both"/>
        <w:rPr>
          <w:rFonts w:ascii="Times New Roman" w:hAnsi="Times New Roman"/>
          <w:sz w:val="24"/>
          <w:szCs w:val="24"/>
          <w:lang w:val="id-ID"/>
        </w:rPr>
      </w:pPr>
      <w:r w:rsidRPr="00581630">
        <w:rPr>
          <w:rFonts w:ascii="Times New Roman" w:hAnsi="Times New Roman"/>
          <w:sz w:val="24"/>
          <w:szCs w:val="24"/>
        </w:rPr>
        <w:t xml:space="preserve">Dewan Perwakilan Rakyat (selanjutnta: </w:t>
      </w:r>
      <w:r w:rsidRPr="00E54A2C">
        <w:rPr>
          <w:rFonts w:ascii="Times New Roman" w:hAnsi="Times New Roman"/>
          <w:sz w:val="24"/>
          <w:szCs w:val="24"/>
        </w:rPr>
        <w:t>DPR</w:t>
      </w:r>
      <w:r w:rsidRPr="00581630">
        <w:rPr>
          <w:rFonts w:ascii="Times New Roman" w:hAnsi="Times New Roman"/>
          <w:sz w:val="24"/>
          <w:szCs w:val="24"/>
        </w:rPr>
        <w:t>)</w:t>
      </w:r>
      <w:r w:rsidRPr="00E54A2C">
        <w:rPr>
          <w:rFonts w:ascii="Times New Roman" w:hAnsi="Times New Roman"/>
          <w:sz w:val="24"/>
          <w:szCs w:val="24"/>
        </w:rPr>
        <w:t xml:space="preserve"> adalah salah satu lembaga negara dalam sistem ketatanegaraan Republik Indonesia yang merupakan lembaga perwakilan rakyat yang memegang kekuasaan membentuk Undang-Undang. </w:t>
      </w:r>
      <w:proofErr w:type="gramStart"/>
      <w:r w:rsidRPr="00E54A2C">
        <w:rPr>
          <w:rFonts w:ascii="Times New Roman" w:hAnsi="Times New Roman"/>
          <w:sz w:val="24"/>
          <w:szCs w:val="24"/>
        </w:rPr>
        <w:t>DPR terdiri atas anggota partai politik peserta pemilihan umum, yang dipilih berdasarkan hasil pemilihan umum.</w:t>
      </w:r>
      <w:proofErr w:type="gramEnd"/>
      <w:r w:rsidRPr="00E54A2C">
        <w:rPr>
          <w:rFonts w:ascii="Times New Roman" w:hAnsi="Times New Roman"/>
          <w:sz w:val="24"/>
          <w:szCs w:val="24"/>
        </w:rPr>
        <w:t xml:space="preserve"> </w:t>
      </w:r>
      <w:proofErr w:type="gramStart"/>
      <w:r w:rsidRPr="00E54A2C">
        <w:rPr>
          <w:rFonts w:ascii="Times New Roman" w:hAnsi="Times New Roman"/>
          <w:sz w:val="24"/>
          <w:szCs w:val="24"/>
        </w:rPr>
        <w:t>Anggota DPR berjumlah 560 orang yang masing-masing memiliki masa jabatan 5 tahun, dan berakhir bersamaan dengan pengucapan sumpah/janji bagi anggota DPR yang baru.</w:t>
      </w:r>
      <w:proofErr w:type="gramEnd"/>
      <w:r w:rsidRPr="00E54A2C">
        <w:rPr>
          <w:rFonts w:ascii="Times New Roman" w:hAnsi="Times New Roman"/>
          <w:sz w:val="24"/>
          <w:szCs w:val="24"/>
        </w:rPr>
        <w:t xml:space="preserve"> </w:t>
      </w:r>
    </w:p>
    <w:p w:rsidR="00175896" w:rsidRDefault="00175896" w:rsidP="00175896">
      <w:pPr>
        <w:spacing w:after="0"/>
        <w:ind w:firstLine="720"/>
        <w:jc w:val="both"/>
        <w:rPr>
          <w:rFonts w:ascii="Times New Roman" w:hAnsi="Times New Roman"/>
          <w:sz w:val="24"/>
          <w:szCs w:val="24"/>
          <w:lang w:val="id-ID"/>
        </w:rPr>
      </w:pPr>
      <w:r>
        <w:rPr>
          <w:rFonts w:ascii="Times New Roman" w:hAnsi="Times New Roman"/>
          <w:sz w:val="24"/>
          <w:szCs w:val="24"/>
        </w:rPr>
        <w:t>K</w:t>
      </w:r>
      <w:r w:rsidRPr="00E54A2C">
        <w:rPr>
          <w:rFonts w:ascii="Times New Roman" w:hAnsi="Times New Roman"/>
          <w:sz w:val="24"/>
          <w:szCs w:val="24"/>
        </w:rPr>
        <w:t xml:space="preserve">arena pada prinsipnya didalam suatu Negara termasuk di Indonesia terdapat tiga jenis kekuasaan, yakni kekuasaan eksekutif, kekuasaan legislatif, dan kekuasan yudisial, yang mana ketiganya saling mengimbang dan mengawasi </w:t>
      </w:r>
      <w:r w:rsidRPr="00E54A2C">
        <w:rPr>
          <w:rFonts w:ascii="Times New Roman" w:hAnsi="Times New Roman"/>
          <w:i/>
          <w:iCs/>
          <w:sz w:val="24"/>
          <w:szCs w:val="24"/>
        </w:rPr>
        <w:t xml:space="preserve">(check and balances) </w:t>
      </w:r>
      <w:r w:rsidRPr="00E54A2C">
        <w:rPr>
          <w:rFonts w:ascii="Times New Roman" w:hAnsi="Times New Roman"/>
          <w:sz w:val="24"/>
          <w:szCs w:val="24"/>
        </w:rPr>
        <w:t xml:space="preserve">maka DPR selaku pemegang kekuasaan legislatif (pembentuk Undang-Undang) haruslah bertindak sesuai dengan batasan dan wewenangnya, serta sesuai dengan tujuan kedaulatan rakyat yang telah mengamanatkan suaranya diparlemen melalui DPR. </w:t>
      </w:r>
      <w:proofErr w:type="gramStart"/>
      <w:r w:rsidRPr="00E54A2C">
        <w:rPr>
          <w:rFonts w:ascii="Times New Roman" w:hAnsi="Times New Roman"/>
          <w:sz w:val="24"/>
          <w:szCs w:val="24"/>
        </w:rPr>
        <w:t>Disamping itu, selain kinerjanya yang dituntut harus sesuai dengan kehendak rakyat, anggota DPR yang juga merupakan anggota partai politik, sikap tindaknya tidaklah serta merta terbebas dari pengawasan partai politik yang telah mengusungnya sehingga bisa duduk dikursi parlemen.</w:t>
      </w:r>
      <w:proofErr w:type="gramEnd"/>
      <w:r w:rsidRPr="00E54A2C">
        <w:rPr>
          <w:rFonts w:ascii="Times New Roman" w:hAnsi="Times New Roman"/>
          <w:sz w:val="24"/>
          <w:szCs w:val="24"/>
        </w:rPr>
        <w:t xml:space="preserve"> Dengan kata lain, setiap kebijakan yang diambil oleh anggota DPR harus pula sesuai dengan kepentingan dan visi misi partainya masing-masing, jika tidak maka berdasarkan Pasal 12 Undang-Undang Nomor 2 Tahun 2011 tentang Partai Polit</w:t>
      </w:r>
      <w:r>
        <w:rPr>
          <w:rFonts w:ascii="Times New Roman" w:hAnsi="Times New Roman"/>
          <w:sz w:val="24"/>
          <w:szCs w:val="24"/>
        </w:rPr>
        <w:t>ik, maka partai politik berhak m</w:t>
      </w:r>
      <w:r w:rsidRPr="00E54A2C">
        <w:rPr>
          <w:rFonts w:ascii="Times New Roman" w:hAnsi="Times New Roman"/>
          <w:sz w:val="24"/>
          <w:szCs w:val="24"/>
        </w:rPr>
        <w:t xml:space="preserve">engusulkan pergantian antar waktu </w:t>
      </w:r>
      <w:r w:rsidRPr="00E54A2C">
        <w:rPr>
          <w:rFonts w:ascii="Times New Roman" w:hAnsi="Times New Roman"/>
          <w:i/>
          <w:iCs/>
          <w:sz w:val="24"/>
          <w:szCs w:val="24"/>
        </w:rPr>
        <w:t xml:space="preserve">(Recall) </w:t>
      </w:r>
      <w:r w:rsidRPr="00E54A2C">
        <w:rPr>
          <w:rFonts w:ascii="Times New Roman" w:hAnsi="Times New Roman"/>
          <w:sz w:val="24"/>
          <w:szCs w:val="24"/>
        </w:rPr>
        <w:t>kepada anggotanya apabila</w:t>
      </w:r>
      <w:r>
        <w:rPr>
          <w:rFonts w:ascii="Times New Roman" w:hAnsi="Times New Roman"/>
          <w:sz w:val="24"/>
          <w:szCs w:val="24"/>
        </w:rPr>
        <w:t xml:space="preserve"> </w:t>
      </w:r>
      <w:r w:rsidRPr="00E54A2C">
        <w:rPr>
          <w:rFonts w:ascii="Times New Roman" w:hAnsi="Times New Roman"/>
          <w:sz w:val="24"/>
          <w:szCs w:val="24"/>
        </w:rPr>
        <w:t>sikap tindak dan keputusannya diparlemen tidak sesuai dengan kehendak partai politik.</w:t>
      </w:r>
      <w:r>
        <w:rPr>
          <w:rFonts w:ascii="Times New Roman" w:hAnsi="Times New Roman"/>
          <w:sz w:val="24"/>
          <w:szCs w:val="24"/>
        </w:rPr>
        <w:t xml:space="preserve"> </w:t>
      </w:r>
      <w:r w:rsidRPr="00E54A2C">
        <w:rPr>
          <w:rFonts w:ascii="Times New Roman" w:hAnsi="Times New Roman"/>
          <w:i/>
          <w:iCs/>
          <w:sz w:val="24"/>
          <w:szCs w:val="24"/>
        </w:rPr>
        <w:t>Recall</w:t>
      </w:r>
      <w:r>
        <w:rPr>
          <w:rFonts w:ascii="Times New Roman" w:hAnsi="Times New Roman"/>
          <w:i/>
          <w:iCs/>
          <w:sz w:val="24"/>
          <w:szCs w:val="24"/>
        </w:rPr>
        <w:t xml:space="preserve"> </w:t>
      </w:r>
      <w:r w:rsidRPr="00E54A2C">
        <w:rPr>
          <w:rFonts w:ascii="Times New Roman" w:hAnsi="Times New Roman"/>
          <w:sz w:val="24"/>
          <w:szCs w:val="24"/>
        </w:rPr>
        <w:t xml:space="preserve">dipahami secara umum sebagai penarikan kembali anggota DPR untuk diberhentikan dan digantikan dengan anggota yang </w:t>
      </w:r>
      <w:proofErr w:type="gramStart"/>
      <w:r w:rsidRPr="00E54A2C">
        <w:rPr>
          <w:rFonts w:ascii="Times New Roman" w:hAnsi="Times New Roman"/>
          <w:sz w:val="24"/>
          <w:szCs w:val="24"/>
        </w:rPr>
        <w:t>lain</w:t>
      </w:r>
      <w:proofErr w:type="gramEnd"/>
      <w:r w:rsidRPr="00E54A2C">
        <w:rPr>
          <w:rFonts w:ascii="Times New Roman" w:hAnsi="Times New Roman"/>
          <w:sz w:val="24"/>
          <w:szCs w:val="24"/>
        </w:rPr>
        <w:t xml:space="preserve"> sebelum berakhir masa jabatan anggota DPR yang ditarik tersebut</w:t>
      </w:r>
      <w:r>
        <w:rPr>
          <w:rFonts w:ascii="Times New Roman" w:hAnsi="Times New Roman"/>
          <w:sz w:val="24"/>
          <w:szCs w:val="24"/>
        </w:rPr>
        <w:t xml:space="preserve">. </w:t>
      </w:r>
      <w:r w:rsidRPr="00E54A2C">
        <w:rPr>
          <w:rFonts w:ascii="Times New Roman" w:hAnsi="Times New Roman"/>
          <w:i/>
          <w:iCs/>
          <w:sz w:val="24"/>
          <w:szCs w:val="24"/>
        </w:rPr>
        <w:t>Recall</w:t>
      </w:r>
      <w:r>
        <w:rPr>
          <w:rFonts w:ascii="Times New Roman" w:hAnsi="Times New Roman"/>
          <w:i/>
          <w:iCs/>
          <w:sz w:val="24"/>
          <w:szCs w:val="24"/>
        </w:rPr>
        <w:t xml:space="preserve"> </w:t>
      </w:r>
      <w:r w:rsidRPr="00E54A2C">
        <w:rPr>
          <w:rFonts w:ascii="Times New Roman" w:hAnsi="Times New Roman"/>
          <w:sz w:val="24"/>
          <w:szCs w:val="24"/>
        </w:rPr>
        <w:t xml:space="preserve">sebenarnya tidak saja dapat dilakukan oleh partai politik, tetapi bisa juga oleh Badan Kehormatan DPR dalam hal pelanggaran kode etik DPR. </w:t>
      </w:r>
      <w:r>
        <w:rPr>
          <w:rFonts w:ascii="Times New Roman" w:hAnsi="Times New Roman"/>
          <w:sz w:val="24"/>
          <w:szCs w:val="24"/>
        </w:rPr>
        <w:t xml:space="preserve"> </w:t>
      </w:r>
    </w:p>
    <w:p w:rsidR="00175896" w:rsidRDefault="00175896" w:rsidP="00175896">
      <w:pPr>
        <w:spacing w:after="0"/>
        <w:ind w:firstLine="720"/>
        <w:jc w:val="both"/>
        <w:rPr>
          <w:rFonts w:ascii="Times New Roman" w:hAnsi="Times New Roman"/>
          <w:sz w:val="24"/>
          <w:szCs w:val="24"/>
          <w:lang w:val="id-ID"/>
        </w:rPr>
      </w:pPr>
      <w:proofErr w:type="gramStart"/>
      <w:r w:rsidRPr="00E54A2C">
        <w:rPr>
          <w:rFonts w:ascii="Times New Roman" w:hAnsi="Times New Roman"/>
          <w:sz w:val="24"/>
          <w:szCs w:val="24"/>
        </w:rPr>
        <w:t xml:space="preserve">Rasyid (2004) mengemukakan bahwa pemberhentian Antar Waktu atau yang biasa disebut </w:t>
      </w:r>
      <w:r w:rsidRPr="00E54A2C">
        <w:rPr>
          <w:rFonts w:ascii="Times New Roman" w:hAnsi="Times New Roman"/>
          <w:i/>
          <w:iCs/>
          <w:sz w:val="24"/>
          <w:szCs w:val="24"/>
        </w:rPr>
        <w:t>Recall</w:t>
      </w:r>
      <w:r>
        <w:rPr>
          <w:rFonts w:ascii="Times New Roman" w:hAnsi="Times New Roman"/>
          <w:i/>
          <w:iCs/>
          <w:sz w:val="24"/>
          <w:szCs w:val="24"/>
        </w:rPr>
        <w:t xml:space="preserve"> </w:t>
      </w:r>
      <w:r w:rsidRPr="00E54A2C">
        <w:rPr>
          <w:rFonts w:ascii="Times New Roman" w:hAnsi="Times New Roman"/>
          <w:sz w:val="24"/>
          <w:szCs w:val="24"/>
        </w:rPr>
        <w:t>adalah hak suatu partai politik untuk menarik kembali anggota parlemen yang terpilih melalui daftar calon yang diajukannya.</w:t>
      </w:r>
      <w:proofErr w:type="gramEnd"/>
      <w:r w:rsidRPr="00E54A2C">
        <w:rPr>
          <w:rFonts w:ascii="Times New Roman" w:hAnsi="Times New Roman"/>
          <w:sz w:val="24"/>
          <w:szCs w:val="24"/>
        </w:rPr>
        <w:t xml:space="preserve"> </w:t>
      </w:r>
      <w:proofErr w:type="gramStart"/>
      <w:r w:rsidRPr="00E54A2C">
        <w:rPr>
          <w:rFonts w:ascii="Times New Roman" w:hAnsi="Times New Roman"/>
          <w:sz w:val="24"/>
          <w:szCs w:val="24"/>
        </w:rPr>
        <w:t xml:space="preserve">Dalam hal ini makna dari kedaulatan rakyat </w:t>
      </w:r>
      <w:r w:rsidRPr="00E54A2C">
        <w:rPr>
          <w:rFonts w:ascii="Times New Roman" w:hAnsi="Times New Roman"/>
          <w:sz w:val="24"/>
          <w:szCs w:val="24"/>
        </w:rPr>
        <w:lastRenderedPageBreak/>
        <w:t xml:space="preserve">menjadi semu karena seolah-olah ada </w:t>
      </w:r>
      <w:r w:rsidRPr="00E54A2C">
        <w:rPr>
          <w:rFonts w:ascii="Times New Roman" w:hAnsi="Times New Roman"/>
          <w:i/>
          <w:iCs/>
          <w:sz w:val="24"/>
          <w:szCs w:val="24"/>
        </w:rPr>
        <w:t xml:space="preserve">Coup </w:t>
      </w:r>
      <w:r w:rsidRPr="00E54A2C">
        <w:rPr>
          <w:rFonts w:ascii="Times New Roman" w:hAnsi="Times New Roman"/>
          <w:sz w:val="24"/>
          <w:szCs w:val="24"/>
        </w:rPr>
        <w:t xml:space="preserve">dari pimpinan partai yang merebut hak rakyat untuk melakukan </w:t>
      </w:r>
      <w:r w:rsidRPr="00E54A2C">
        <w:rPr>
          <w:rFonts w:ascii="Times New Roman" w:hAnsi="Times New Roman"/>
          <w:i/>
          <w:iCs/>
          <w:sz w:val="24"/>
          <w:szCs w:val="24"/>
        </w:rPr>
        <w:t>Recall</w:t>
      </w:r>
      <w:r>
        <w:rPr>
          <w:rFonts w:ascii="Times New Roman" w:hAnsi="Times New Roman"/>
          <w:i/>
          <w:iCs/>
          <w:sz w:val="24"/>
          <w:szCs w:val="24"/>
        </w:rPr>
        <w:t xml:space="preserve"> </w:t>
      </w:r>
      <w:r w:rsidRPr="00E54A2C">
        <w:rPr>
          <w:rFonts w:ascii="Times New Roman" w:hAnsi="Times New Roman"/>
          <w:sz w:val="24"/>
          <w:szCs w:val="24"/>
        </w:rPr>
        <w:t>menjadi hak partai.</w:t>
      </w:r>
      <w:proofErr w:type="gramEnd"/>
      <w:r w:rsidRPr="00E54A2C">
        <w:rPr>
          <w:rFonts w:ascii="Times New Roman" w:hAnsi="Times New Roman"/>
          <w:sz w:val="24"/>
          <w:szCs w:val="24"/>
        </w:rPr>
        <w:t xml:space="preserve"> </w:t>
      </w:r>
      <w:r>
        <w:rPr>
          <w:rFonts w:ascii="Times New Roman" w:hAnsi="Times New Roman"/>
          <w:sz w:val="24"/>
          <w:szCs w:val="24"/>
        </w:rPr>
        <w:t xml:space="preserve"> </w:t>
      </w:r>
      <w:proofErr w:type="gramStart"/>
      <w:r w:rsidRPr="00E54A2C">
        <w:rPr>
          <w:rFonts w:ascii="Times New Roman" w:hAnsi="Times New Roman"/>
          <w:sz w:val="24"/>
          <w:szCs w:val="24"/>
        </w:rPr>
        <w:t xml:space="preserve">Sementara Hatta (2007) menyatakan bahwa hak </w:t>
      </w:r>
      <w:r w:rsidRPr="00E54A2C">
        <w:rPr>
          <w:rFonts w:ascii="Times New Roman" w:hAnsi="Times New Roman"/>
          <w:i/>
          <w:iCs/>
          <w:sz w:val="24"/>
          <w:szCs w:val="24"/>
        </w:rPr>
        <w:t>Recall</w:t>
      </w:r>
      <w:r>
        <w:rPr>
          <w:rFonts w:ascii="Times New Roman" w:hAnsi="Times New Roman"/>
          <w:i/>
          <w:iCs/>
          <w:sz w:val="24"/>
          <w:szCs w:val="24"/>
        </w:rPr>
        <w:t xml:space="preserve"> </w:t>
      </w:r>
      <w:r w:rsidRPr="00E54A2C">
        <w:rPr>
          <w:rFonts w:ascii="Times New Roman" w:hAnsi="Times New Roman"/>
          <w:sz w:val="24"/>
          <w:szCs w:val="24"/>
        </w:rPr>
        <w:t>partai politik yang tidak dapat diganggu gugat itu hanya dikenal di negara-negara komunis, dengan pandangan bahwa partai adalah segala-galanya dan seolah-olah sebagai pihak yang berdaulat.</w:t>
      </w:r>
      <w:proofErr w:type="gramEnd"/>
      <w:r w:rsidRPr="00E54A2C">
        <w:rPr>
          <w:rFonts w:ascii="Times New Roman" w:hAnsi="Times New Roman"/>
          <w:sz w:val="24"/>
          <w:szCs w:val="24"/>
        </w:rPr>
        <w:t xml:space="preserve"> </w:t>
      </w:r>
      <w:proofErr w:type="gramStart"/>
      <w:r w:rsidRPr="00E54A2C">
        <w:rPr>
          <w:rFonts w:ascii="Times New Roman" w:hAnsi="Times New Roman"/>
          <w:sz w:val="24"/>
          <w:szCs w:val="24"/>
        </w:rPr>
        <w:t>Setelah rakyat memilih orang tersebut sebagai wakil mereka di parlemen, maka partai politik tidak sepatutnya bertindak sewenang-wenang me-</w:t>
      </w:r>
      <w:r w:rsidRPr="00E54A2C">
        <w:rPr>
          <w:rFonts w:ascii="Times New Roman" w:hAnsi="Times New Roman"/>
          <w:i/>
          <w:iCs/>
          <w:sz w:val="24"/>
          <w:szCs w:val="24"/>
        </w:rPr>
        <w:t>Recall</w:t>
      </w:r>
      <w:r>
        <w:rPr>
          <w:rFonts w:ascii="Times New Roman" w:hAnsi="Times New Roman"/>
          <w:i/>
          <w:iCs/>
          <w:sz w:val="24"/>
          <w:szCs w:val="24"/>
        </w:rPr>
        <w:t xml:space="preserve"> </w:t>
      </w:r>
      <w:r w:rsidRPr="00E54A2C">
        <w:rPr>
          <w:rFonts w:ascii="Times New Roman" w:hAnsi="Times New Roman"/>
          <w:sz w:val="24"/>
          <w:szCs w:val="24"/>
        </w:rPr>
        <w:t>wakil rakyat tersebut</w:t>
      </w:r>
      <w:r>
        <w:rPr>
          <w:rFonts w:ascii="Times New Roman" w:hAnsi="Times New Roman"/>
          <w:sz w:val="24"/>
          <w:szCs w:val="24"/>
        </w:rPr>
        <w:t>.</w:t>
      </w:r>
      <w:proofErr w:type="gramEnd"/>
      <w:r>
        <w:rPr>
          <w:rFonts w:ascii="Times New Roman" w:hAnsi="Times New Roman"/>
          <w:sz w:val="24"/>
          <w:szCs w:val="24"/>
        </w:rPr>
        <w:t xml:space="preserve"> </w:t>
      </w:r>
      <w:proofErr w:type="gramStart"/>
      <w:r w:rsidRPr="00E54A2C">
        <w:rPr>
          <w:rFonts w:ascii="Times New Roman" w:hAnsi="Times New Roman"/>
          <w:sz w:val="24"/>
          <w:szCs w:val="24"/>
        </w:rPr>
        <w:t xml:space="preserve">Oleh karena itu, dalam konteks ini banyak pemahaman masyarakat yang menyimpulkan bahwa keberadaan hak </w:t>
      </w:r>
      <w:r w:rsidRPr="00E54A2C">
        <w:rPr>
          <w:rFonts w:ascii="Times New Roman" w:hAnsi="Times New Roman"/>
          <w:i/>
          <w:sz w:val="24"/>
          <w:szCs w:val="24"/>
        </w:rPr>
        <w:t>Recall</w:t>
      </w:r>
      <w:r w:rsidRPr="00E54A2C">
        <w:rPr>
          <w:rFonts w:ascii="Times New Roman" w:hAnsi="Times New Roman"/>
          <w:sz w:val="24"/>
          <w:szCs w:val="24"/>
        </w:rPr>
        <w:t xml:space="preserve"> partai politik mampu menggeser </w:t>
      </w:r>
      <w:r>
        <w:rPr>
          <w:rFonts w:ascii="Times New Roman" w:hAnsi="Times New Roman"/>
          <w:sz w:val="24"/>
          <w:szCs w:val="24"/>
        </w:rPr>
        <w:t>ke</w:t>
      </w:r>
      <w:r w:rsidRPr="00E54A2C">
        <w:rPr>
          <w:rFonts w:ascii="Times New Roman" w:hAnsi="Times New Roman"/>
          <w:sz w:val="24"/>
          <w:szCs w:val="24"/>
        </w:rPr>
        <w:t>daulat</w:t>
      </w:r>
      <w:r>
        <w:rPr>
          <w:rFonts w:ascii="Times New Roman" w:hAnsi="Times New Roman"/>
          <w:sz w:val="24"/>
          <w:szCs w:val="24"/>
        </w:rPr>
        <w:t>an</w:t>
      </w:r>
      <w:r w:rsidRPr="00E54A2C">
        <w:rPr>
          <w:rFonts w:ascii="Times New Roman" w:hAnsi="Times New Roman"/>
          <w:sz w:val="24"/>
          <w:szCs w:val="24"/>
        </w:rPr>
        <w:t xml:space="preserve"> rakyat pada wakilnya di DPR/DPRD.</w:t>
      </w:r>
      <w:proofErr w:type="gramEnd"/>
      <w:r w:rsidRPr="00E54A2C">
        <w:rPr>
          <w:rFonts w:ascii="Times New Roman" w:hAnsi="Times New Roman"/>
          <w:sz w:val="24"/>
          <w:szCs w:val="24"/>
        </w:rPr>
        <w:t xml:space="preserve"> </w:t>
      </w:r>
    </w:p>
    <w:p w:rsidR="00A245AC" w:rsidRDefault="00175896" w:rsidP="00175896">
      <w:pPr>
        <w:spacing w:after="0"/>
        <w:ind w:firstLine="720"/>
        <w:jc w:val="both"/>
        <w:rPr>
          <w:rFonts w:ascii="Times New Roman" w:hAnsi="Times New Roman"/>
          <w:sz w:val="24"/>
          <w:szCs w:val="24"/>
          <w:lang w:val="id-ID"/>
        </w:rPr>
      </w:pPr>
      <w:proofErr w:type="gramStart"/>
      <w:r w:rsidRPr="00E54A2C">
        <w:rPr>
          <w:rFonts w:ascii="Times New Roman" w:hAnsi="Times New Roman"/>
          <w:sz w:val="24"/>
          <w:szCs w:val="24"/>
        </w:rPr>
        <w:t xml:space="preserve">Selain persoalan yang muncul di atas, hak </w:t>
      </w:r>
      <w:r w:rsidRPr="00E54A2C">
        <w:rPr>
          <w:rFonts w:ascii="Times New Roman" w:hAnsi="Times New Roman"/>
          <w:i/>
          <w:sz w:val="24"/>
          <w:szCs w:val="24"/>
        </w:rPr>
        <w:t>Recall</w:t>
      </w:r>
      <w:r w:rsidRPr="00E54A2C">
        <w:rPr>
          <w:rFonts w:ascii="Times New Roman" w:hAnsi="Times New Roman"/>
          <w:sz w:val="24"/>
          <w:szCs w:val="24"/>
        </w:rPr>
        <w:t xml:space="preserve"> partai politik juga dapat memicu persoalan di internal partai itu sendiri yang merupakan suatu bentuk konflik kepentingan </w:t>
      </w:r>
      <w:r w:rsidRPr="00E54A2C">
        <w:rPr>
          <w:rFonts w:ascii="Times New Roman" w:hAnsi="Times New Roman"/>
          <w:i/>
          <w:iCs/>
          <w:sz w:val="24"/>
          <w:szCs w:val="24"/>
        </w:rPr>
        <w:t>(conflic of interest).</w:t>
      </w:r>
      <w:proofErr w:type="gramEnd"/>
      <w:r w:rsidRPr="00E54A2C">
        <w:rPr>
          <w:rFonts w:ascii="Times New Roman" w:hAnsi="Times New Roman"/>
          <w:sz w:val="24"/>
          <w:szCs w:val="24"/>
        </w:rPr>
        <w:t xml:space="preserve"> Konflik kepentingan dapat muncul diantara anggota dalam satu partai politik maup</w:t>
      </w:r>
      <w:r>
        <w:rPr>
          <w:rFonts w:ascii="Times New Roman" w:hAnsi="Times New Roman"/>
          <w:sz w:val="24"/>
          <w:szCs w:val="24"/>
        </w:rPr>
        <w:t xml:space="preserve">un konflik kepentingan antar </w:t>
      </w:r>
      <w:proofErr w:type="gramStart"/>
      <w:r>
        <w:rPr>
          <w:rFonts w:ascii="Times New Roman" w:hAnsi="Times New Roman"/>
          <w:sz w:val="24"/>
          <w:szCs w:val="24"/>
        </w:rPr>
        <w:t>par</w:t>
      </w:r>
      <w:r w:rsidRPr="00E54A2C">
        <w:rPr>
          <w:rFonts w:ascii="Times New Roman" w:hAnsi="Times New Roman"/>
          <w:sz w:val="24"/>
          <w:szCs w:val="24"/>
        </w:rPr>
        <w:t>tai  politik</w:t>
      </w:r>
      <w:proofErr w:type="gramEnd"/>
      <w:r w:rsidRPr="00E54A2C">
        <w:rPr>
          <w:rFonts w:ascii="Times New Roman" w:hAnsi="Times New Roman"/>
          <w:sz w:val="24"/>
          <w:szCs w:val="24"/>
        </w:rPr>
        <w:t xml:space="preserve">. Hal inilah yang </w:t>
      </w:r>
      <w:proofErr w:type="gramStart"/>
      <w:r w:rsidRPr="00E54A2C">
        <w:rPr>
          <w:rFonts w:ascii="Times New Roman" w:hAnsi="Times New Roman"/>
          <w:sz w:val="24"/>
          <w:szCs w:val="24"/>
        </w:rPr>
        <w:t>akan</w:t>
      </w:r>
      <w:proofErr w:type="gramEnd"/>
      <w:r w:rsidRPr="00E54A2C">
        <w:rPr>
          <w:rFonts w:ascii="Times New Roman" w:hAnsi="Times New Roman"/>
          <w:sz w:val="24"/>
          <w:szCs w:val="24"/>
        </w:rPr>
        <w:t xml:space="preserve"> dikaji lebih jauh dalam </w:t>
      </w:r>
      <w:r>
        <w:rPr>
          <w:rFonts w:ascii="Times New Roman" w:hAnsi="Times New Roman"/>
          <w:sz w:val="24"/>
          <w:szCs w:val="24"/>
        </w:rPr>
        <w:t>tulisan</w:t>
      </w:r>
      <w:r w:rsidRPr="00E54A2C">
        <w:rPr>
          <w:rFonts w:ascii="Times New Roman" w:hAnsi="Times New Roman"/>
          <w:sz w:val="24"/>
          <w:szCs w:val="24"/>
        </w:rPr>
        <w:t xml:space="preserve"> ini untuk melihat bagaimana implikasi hak </w:t>
      </w:r>
      <w:r w:rsidRPr="00E54A2C">
        <w:rPr>
          <w:rFonts w:ascii="Times New Roman" w:hAnsi="Times New Roman"/>
          <w:i/>
          <w:sz w:val="24"/>
          <w:szCs w:val="24"/>
        </w:rPr>
        <w:t>Recall</w:t>
      </w:r>
      <w:r w:rsidRPr="00E54A2C">
        <w:rPr>
          <w:rFonts w:ascii="Times New Roman" w:hAnsi="Times New Roman"/>
          <w:sz w:val="24"/>
          <w:szCs w:val="24"/>
        </w:rPr>
        <w:t xml:space="preserve"> par</w:t>
      </w:r>
      <w:r>
        <w:rPr>
          <w:rFonts w:ascii="Times New Roman" w:hAnsi="Times New Roman"/>
          <w:sz w:val="24"/>
          <w:szCs w:val="24"/>
        </w:rPr>
        <w:t xml:space="preserve">tai </w:t>
      </w:r>
      <w:r w:rsidRPr="00E54A2C">
        <w:rPr>
          <w:rFonts w:ascii="Times New Roman" w:hAnsi="Times New Roman"/>
          <w:sz w:val="24"/>
          <w:szCs w:val="24"/>
        </w:rPr>
        <w:t>po</w:t>
      </w:r>
      <w:r>
        <w:rPr>
          <w:rFonts w:ascii="Times New Roman" w:hAnsi="Times New Roman"/>
          <w:sz w:val="24"/>
          <w:szCs w:val="24"/>
        </w:rPr>
        <w:t>itik</w:t>
      </w:r>
      <w:r w:rsidRPr="00E54A2C">
        <w:rPr>
          <w:rFonts w:ascii="Times New Roman" w:hAnsi="Times New Roman"/>
          <w:sz w:val="24"/>
          <w:szCs w:val="24"/>
        </w:rPr>
        <w:t xml:space="preserve">l terhadap konflik internal partai baik secara teoritis maupun yuridisnya. </w:t>
      </w:r>
      <w:r>
        <w:rPr>
          <w:rFonts w:ascii="Times New Roman" w:hAnsi="Times New Roman"/>
          <w:sz w:val="24"/>
          <w:szCs w:val="24"/>
        </w:rPr>
        <w:t xml:space="preserve">Seperti halnya dalam kasus Recall yang dilakukan oleh Dewan Pimpinan Cabang (DPC) Partai Hanura Kabupaten Lombok Utara (KLU) terhadap saudara Arif Usman, S.Sos, salah  satu anggota atau kader partai Hanura yang duduk sebagai anggota DPRD Kab. </w:t>
      </w:r>
      <w:proofErr w:type="gramStart"/>
      <w:r>
        <w:rPr>
          <w:rFonts w:ascii="Times New Roman" w:hAnsi="Times New Roman"/>
          <w:sz w:val="24"/>
          <w:szCs w:val="24"/>
        </w:rPr>
        <w:t>Lombok Utara priode 2014-2019.</w:t>
      </w:r>
      <w:proofErr w:type="gramEnd"/>
      <w:r>
        <w:rPr>
          <w:rFonts w:ascii="Times New Roman" w:hAnsi="Times New Roman"/>
          <w:sz w:val="24"/>
          <w:szCs w:val="24"/>
        </w:rPr>
        <w:t xml:space="preserve"> Secara sederhana proses </w:t>
      </w:r>
      <w:r w:rsidRPr="00C00B06">
        <w:rPr>
          <w:rFonts w:ascii="Times New Roman" w:hAnsi="Times New Roman"/>
          <w:i/>
          <w:sz w:val="24"/>
          <w:szCs w:val="24"/>
        </w:rPr>
        <w:t>recall</w:t>
      </w:r>
      <w:r>
        <w:rPr>
          <w:rFonts w:ascii="Times New Roman" w:hAnsi="Times New Roman"/>
          <w:sz w:val="24"/>
          <w:szCs w:val="24"/>
        </w:rPr>
        <w:t xml:space="preserve"> saudara Arif Usman ini dipicu oleh berbagai gejolak internal partai seperti munculnya ketidaksesuaian antara anggota yang bersangkutan dengan pengurus partai. Proses recall terhadap saudara Arif Usman pula mengakibatkan lambannya berbagai proses kebijakan di internal partai, sehingga peneliti sendiri dapat melihat secara sederhana bahwa </w:t>
      </w:r>
      <w:r w:rsidRPr="00291FBB">
        <w:rPr>
          <w:rFonts w:ascii="Times New Roman" w:hAnsi="Times New Roman"/>
          <w:i/>
          <w:sz w:val="24"/>
          <w:szCs w:val="24"/>
        </w:rPr>
        <w:t>recall</w:t>
      </w:r>
      <w:r>
        <w:rPr>
          <w:rFonts w:ascii="Times New Roman" w:hAnsi="Times New Roman"/>
          <w:sz w:val="24"/>
          <w:szCs w:val="24"/>
        </w:rPr>
        <w:t xml:space="preserve"> disebabkan oleh konflik internal partai dan berakibat pula pada konflik personal </w:t>
      </w:r>
      <w:proofErr w:type="gramStart"/>
      <w:r>
        <w:rPr>
          <w:rFonts w:ascii="Times New Roman" w:hAnsi="Times New Roman"/>
          <w:sz w:val="24"/>
          <w:szCs w:val="24"/>
        </w:rPr>
        <w:t>dalam  kelembagaan</w:t>
      </w:r>
      <w:proofErr w:type="gramEnd"/>
      <w:r>
        <w:rPr>
          <w:rFonts w:ascii="Times New Roman" w:hAnsi="Times New Roman"/>
          <w:sz w:val="24"/>
          <w:szCs w:val="24"/>
        </w:rPr>
        <w:t xml:space="preserve"> partai. Oleh karena kondisi di atas tersebut, penulis tertarik mengakaji lebih mendalam terkait </w:t>
      </w:r>
      <w:proofErr w:type="gramStart"/>
      <w:r>
        <w:rPr>
          <w:rFonts w:ascii="Times New Roman" w:hAnsi="Times New Roman"/>
          <w:sz w:val="24"/>
          <w:szCs w:val="24"/>
        </w:rPr>
        <w:t xml:space="preserve">kasus  </w:t>
      </w:r>
      <w:r w:rsidRPr="00291FBB">
        <w:rPr>
          <w:rFonts w:ascii="Times New Roman" w:hAnsi="Times New Roman"/>
          <w:i/>
          <w:sz w:val="24"/>
          <w:szCs w:val="24"/>
        </w:rPr>
        <w:t>recall</w:t>
      </w:r>
      <w:proofErr w:type="gramEnd"/>
      <w:r>
        <w:rPr>
          <w:rFonts w:ascii="Times New Roman" w:hAnsi="Times New Roman"/>
          <w:sz w:val="24"/>
          <w:szCs w:val="24"/>
        </w:rPr>
        <w:t xml:space="preserve"> yang menimpa salah satu anggota DPRD Kabupaten Lombok Utara masa bakti 2015-2020, yang di usung oleh Partia Hati Nurani Rakyat (HANURA) DPC Kabupaten  Lombok Utara.</w:t>
      </w:r>
    </w:p>
    <w:p w:rsidR="00175896" w:rsidRPr="00175896" w:rsidRDefault="00175896" w:rsidP="00175896">
      <w:pPr>
        <w:spacing w:after="0"/>
        <w:ind w:firstLine="720"/>
        <w:jc w:val="both"/>
        <w:rPr>
          <w:rFonts w:ascii="Times New Roman" w:hAnsi="Times New Roman"/>
          <w:sz w:val="24"/>
          <w:szCs w:val="24"/>
          <w:lang w:val="id-ID"/>
        </w:rPr>
      </w:pPr>
    </w:p>
    <w:p w:rsidR="00BB761D" w:rsidRDefault="00A245AC" w:rsidP="001F6F87">
      <w:pPr>
        <w:spacing w:after="0"/>
        <w:jc w:val="both"/>
        <w:rPr>
          <w:rFonts w:ascii="Times New Roman" w:hAnsi="Times New Roman" w:cs="Times New Roman"/>
          <w:b/>
          <w:sz w:val="24"/>
          <w:szCs w:val="24"/>
          <w:lang w:val="id-ID"/>
        </w:rPr>
      </w:pPr>
      <w:r w:rsidRPr="00A245AC">
        <w:rPr>
          <w:rFonts w:ascii="Times New Roman" w:hAnsi="Times New Roman" w:cs="Times New Roman"/>
          <w:b/>
          <w:sz w:val="24"/>
          <w:lang w:val="id-ID"/>
        </w:rPr>
        <w:t>METODE</w:t>
      </w:r>
      <w:r w:rsidRPr="00A245AC">
        <w:rPr>
          <w:rFonts w:ascii="Times New Roman" w:hAnsi="Times New Roman" w:cs="Times New Roman"/>
          <w:b/>
          <w:sz w:val="24"/>
          <w:szCs w:val="24"/>
        </w:rPr>
        <w:t xml:space="preserve"> PENELITIAN</w:t>
      </w:r>
    </w:p>
    <w:p w:rsidR="00175896" w:rsidRDefault="00175896" w:rsidP="00175896">
      <w:pPr>
        <w:spacing w:after="0"/>
        <w:ind w:firstLine="720"/>
        <w:jc w:val="both"/>
        <w:rPr>
          <w:rFonts w:ascii="Times New Roman" w:hAnsi="Times New Roman"/>
          <w:sz w:val="24"/>
          <w:szCs w:val="24"/>
        </w:rPr>
      </w:pPr>
      <w:proofErr w:type="gramStart"/>
      <w:r>
        <w:rPr>
          <w:rFonts w:ascii="Times New Roman" w:hAnsi="Times New Roman"/>
          <w:sz w:val="24"/>
          <w:szCs w:val="24"/>
        </w:rPr>
        <w:t>Penelitian ini menggunakan pendekatan kualitatif.</w:t>
      </w:r>
      <w:proofErr w:type="gramEnd"/>
      <w:r>
        <w:rPr>
          <w:rFonts w:ascii="Times New Roman" w:hAnsi="Times New Roman"/>
          <w:sz w:val="24"/>
          <w:szCs w:val="24"/>
        </w:rPr>
        <w:t xml:space="preserve"> </w:t>
      </w:r>
      <w:proofErr w:type="gramStart"/>
      <w:r>
        <w:rPr>
          <w:rFonts w:ascii="Times New Roman" w:hAnsi="Times New Roman"/>
          <w:sz w:val="24"/>
          <w:szCs w:val="24"/>
        </w:rPr>
        <w:t>Dengan teknik pengumpulan data berupa wawancara, dokumentasi, dan tinajuan pustaka.</w:t>
      </w:r>
      <w:proofErr w:type="gramEnd"/>
      <w:r>
        <w:rPr>
          <w:rFonts w:ascii="Times New Roman" w:hAnsi="Times New Roman"/>
          <w:sz w:val="24"/>
          <w:szCs w:val="24"/>
        </w:rPr>
        <w:t xml:space="preserve"> </w:t>
      </w:r>
      <w:proofErr w:type="gramStart"/>
      <w:r>
        <w:rPr>
          <w:rFonts w:ascii="Times New Roman" w:hAnsi="Times New Roman"/>
          <w:sz w:val="24"/>
          <w:szCs w:val="24"/>
        </w:rPr>
        <w:t>Informan dalam penelitian ini ditentukan dengan menggunakan teknik purposive, yang artinya informan di tentukan dengan pertimbangan tujuan tertentu.</w:t>
      </w:r>
      <w:proofErr w:type="gramEnd"/>
      <w:r>
        <w:rPr>
          <w:rFonts w:ascii="Times New Roman" w:hAnsi="Times New Roman"/>
          <w:sz w:val="24"/>
          <w:szCs w:val="24"/>
        </w:rPr>
        <w:t xml:space="preserve"> Adapun informan dalam penelitian ini adalah pihak yang berkaitan dengan proses terjadinya keputusan </w:t>
      </w:r>
      <w:r w:rsidRPr="00FA7A35">
        <w:rPr>
          <w:rFonts w:ascii="Times New Roman" w:hAnsi="Times New Roman"/>
          <w:i/>
          <w:sz w:val="24"/>
          <w:szCs w:val="24"/>
        </w:rPr>
        <w:t>recall</w:t>
      </w:r>
      <w:r>
        <w:rPr>
          <w:rFonts w:ascii="Times New Roman" w:hAnsi="Times New Roman"/>
          <w:i/>
          <w:sz w:val="24"/>
          <w:szCs w:val="24"/>
        </w:rPr>
        <w:t xml:space="preserve"> </w:t>
      </w:r>
      <w:r>
        <w:rPr>
          <w:rFonts w:ascii="Times New Roman" w:hAnsi="Times New Roman"/>
          <w:sz w:val="24"/>
          <w:szCs w:val="24"/>
        </w:rPr>
        <w:t xml:space="preserve">di dalam tubuh internal DPC Partai Hanura Lombok Utara, yaitu Ketua DPC Partai Hanura Lombok Utara, Sekretaris DPC Partai Hanura Lombok Utara, Anggota DPRD Fraksi Hanura Lombok Utara, dan Anggota DPRD yang di </w:t>
      </w:r>
      <w:r w:rsidRPr="00B17933">
        <w:rPr>
          <w:rFonts w:ascii="Times New Roman" w:hAnsi="Times New Roman"/>
          <w:i/>
          <w:sz w:val="24"/>
          <w:szCs w:val="24"/>
        </w:rPr>
        <w:t>recall</w:t>
      </w:r>
      <w:r>
        <w:rPr>
          <w:rFonts w:ascii="Times New Roman" w:hAnsi="Times New Roman"/>
          <w:i/>
          <w:sz w:val="24"/>
          <w:szCs w:val="24"/>
        </w:rPr>
        <w:t xml:space="preserve">. </w:t>
      </w:r>
      <w:proofErr w:type="gramStart"/>
      <w:r>
        <w:rPr>
          <w:rFonts w:ascii="Times New Roman" w:hAnsi="Times New Roman"/>
          <w:sz w:val="24"/>
          <w:szCs w:val="24"/>
        </w:rPr>
        <w:t>Analisis data dengan menggunakan Teknik dari Miles dan Huberman (dalam Sugiyono, 2015) yaitu mulai pengumpulan data di lapangan, reduksi data, penyajian data dan penarikan kesimpulan.</w:t>
      </w:r>
      <w:proofErr w:type="gramEnd"/>
      <w:r>
        <w:rPr>
          <w:rFonts w:ascii="Times New Roman" w:hAnsi="Times New Roman"/>
          <w:sz w:val="24"/>
          <w:szCs w:val="24"/>
        </w:rPr>
        <w:t xml:space="preserve"> </w:t>
      </w:r>
    </w:p>
    <w:p w:rsidR="00FC37C9" w:rsidRDefault="00FC37C9" w:rsidP="001F6F87">
      <w:pPr>
        <w:spacing w:after="0"/>
        <w:jc w:val="both"/>
        <w:rPr>
          <w:rFonts w:ascii="Times New Roman" w:hAnsi="Times New Roman" w:cs="Times New Roman"/>
          <w:sz w:val="24"/>
          <w:szCs w:val="24"/>
          <w:lang w:val="id-ID"/>
        </w:rPr>
      </w:pPr>
    </w:p>
    <w:p w:rsidR="00FC37C9" w:rsidRDefault="00BB6C10" w:rsidP="00FC37C9">
      <w:pPr>
        <w:spacing w:after="0"/>
        <w:jc w:val="both"/>
        <w:rPr>
          <w:rFonts w:ascii="Times New Roman" w:hAnsi="Times New Roman" w:cs="Times New Roman"/>
          <w:b/>
          <w:sz w:val="24"/>
          <w:lang w:val="id-ID"/>
        </w:rPr>
      </w:pPr>
      <w:r>
        <w:rPr>
          <w:rFonts w:ascii="Times New Roman" w:eastAsia="Times New Roman" w:hAnsi="Times New Roman" w:cs="Times New Roman"/>
          <w:b/>
          <w:bCs/>
          <w:sz w:val="24"/>
          <w:szCs w:val="24"/>
        </w:rPr>
        <w:t xml:space="preserve">HASIL DAN </w:t>
      </w:r>
      <w:r w:rsidRPr="00BB6C10">
        <w:rPr>
          <w:rFonts w:ascii="Times New Roman" w:hAnsi="Times New Roman" w:cs="Times New Roman"/>
          <w:b/>
          <w:sz w:val="24"/>
          <w:lang w:val="id-ID"/>
        </w:rPr>
        <w:t>PEMBAHASAN</w:t>
      </w:r>
    </w:p>
    <w:p w:rsidR="00175896" w:rsidRDefault="00175896" w:rsidP="00175896">
      <w:pPr>
        <w:spacing w:after="0"/>
        <w:ind w:firstLine="720"/>
        <w:jc w:val="both"/>
        <w:rPr>
          <w:rFonts w:ascii="Times New Roman" w:hAnsi="Times New Roman"/>
          <w:i/>
          <w:sz w:val="24"/>
          <w:szCs w:val="24"/>
          <w:lang w:val="id-ID"/>
        </w:rPr>
      </w:pPr>
      <w:r w:rsidRPr="00E54A2C">
        <w:rPr>
          <w:rFonts w:ascii="Times New Roman" w:hAnsi="Times New Roman"/>
          <w:sz w:val="24"/>
          <w:szCs w:val="24"/>
        </w:rPr>
        <w:t>Untuk lebih memudahkan peneliti dalam mengkaji secara mendalam terkait dengan pola pengelola</w:t>
      </w:r>
      <w:r>
        <w:rPr>
          <w:rFonts w:ascii="Times New Roman" w:hAnsi="Times New Roman"/>
          <w:sz w:val="24"/>
          <w:szCs w:val="24"/>
        </w:rPr>
        <w:t>an konflik, dampak terhadap konf</w:t>
      </w:r>
      <w:r w:rsidRPr="00E54A2C">
        <w:rPr>
          <w:rFonts w:ascii="Times New Roman" w:hAnsi="Times New Roman"/>
          <w:sz w:val="24"/>
          <w:szCs w:val="24"/>
        </w:rPr>
        <w:t xml:space="preserve">lik kepentingan, serta pola manajemen konflik yang digunakan oleh DPC Partai Hanura KLU dalam menyelsaikan problem kepartaian yang terjadi Pra maupun Pasca dilakukannya </w:t>
      </w:r>
      <w:r w:rsidRPr="004C59C1">
        <w:rPr>
          <w:rFonts w:ascii="Times New Roman" w:hAnsi="Times New Roman"/>
          <w:i/>
          <w:sz w:val="24"/>
          <w:szCs w:val="24"/>
        </w:rPr>
        <w:t>recall</w:t>
      </w:r>
      <w:r w:rsidRPr="00E54A2C">
        <w:rPr>
          <w:rFonts w:ascii="Times New Roman" w:hAnsi="Times New Roman"/>
          <w:sz w:val="24"/>
          <w:szCs w:val="24"/>
        </w:rPr>
        <w:t xml:space="preserve"> Partai Politik, dalam hal ini peneliti menggunakan pendekatan pola yang disebut dengan pola dimensi Pelembagaan Partai yang terbagi dalam </w:t>
      </w:r>
      <w:r w:rsidRPr="00E54A2C">
        <w:rPr>
          <w:rFonts w:ascii="Times New Roman" w:hAnsi="Times New Roman"/>
          <w:sz w:val="24"/>
          <w:szCs w:val="24"/>
        </w:rPr>
        <w:lastRenderedPageBreak/>
        <w:t xml:space="preserve">empat </w:t>
      </w:r>
      <w:r>
        <w:rPr>
          <w:rFonts w:ascii="Times New Roman" w:hAnsi="Times New Roman"/>
          <w:sz w:val="24"/>
          <w:szCs w:val="24"/>
        </w:rPr>
        <w:t>pendekatan</w:t>
      </w:r>
      <w:r w:rsidRPr="00E54A2C">
        <w:rPr>
          <w:rFonts w:ascii="Times New Roman" w:hAnsi="Times New Roman"/>
          <w:sz w:val="24"/>
          <w:szCs w:val="24"/>
        </w:rPr>
        <w:t xml:space="preserve">, yaitu </w:t>
      </w:r>
      <w:r w:rsidRPr="002C2DDD">
        <w:rPr>
          <w:rFonts w:ascii="Times New Roman" w:hAnsi="Times New Roman"/>
          <w:sz w:val="24"/>
          <w:szCs w:val="24"/>
        </w:rPr>
        <w:t>pendekatan</w:t>
      </w:r>
      <w:r w:rsidRPr="002C2DDD">
        <w:rPr>
          <w:rFonts w:ascii="Times New Roman" w:hAnsi="Times New Roman"/>
          <w:i/>
          <w:sz w:val="24"/>
          <w:szCs w:val="24"/>
        </w:rPr>
        <w:t xml:space="preserve"> Systemness, </w:t>
      </w:r>
      <w:r w:rsidRPr="002C2DDD">
        <w:rPr>
          <w:rFonts w:ascii="Times New Roman" w:hAnsi="Times New Roman"/>
          <w:sz w:val="24"/>
          <w:szCs w:val="24"/>
        </w:rPr>
        <w:t>pendekatan</w:t>
      </w:r>
      <w:r w:rsidRPr="002C2DDD">
        <w:rPr>
          <w:rFonts w:ascii="Times New Roman" w:hAnsi="Times New Roman"/>
          <w:i/>
          <w:sz w:val="24"/>
          <w:szCs w:val="24"/>
        </w:rPr>
        <w:t xml:space="preserve"> Value Infusion, </w:t>
      </w:r>
      <w:r w:rsidRPr="002C2DDD">
        <w:rPr>
          <w:rFonts w:ascii="Times New Roman" w:hAnsi="Times New Roman"/>
          <w:sz w:val="24"/>
          <w:szCs w:val="24"/>
        </w:rPr>
        <w:t>pendekatan</w:t>
      </w:r>
      <w:r w:rsidRPr="002C2DDD">
        <w:rPr>
          <w:rFonts w:ascii="Times New Roman" w:hAnsi="Times New Roman"/>
          <w:i/>
          <w:sz w:val="24"/>
          <w:szCs w:val="24"/>
        </w:rPr>
        <w:t xml:space="preserve"> Decisional Autonomy, dan </w:t>
      </w:r>
      <w:r w:rsidRPr="002C2DDD">
        <w:rPr>
          <w:rFonts w:ascii="Times New Roman" w:hAnsi="Times New Roman"/>
          <w:sz w:val="24"/>
          <w:szCs w:val="24"/>
        </w:rPr>
        <w:t>pendekatan</w:t>
      </w:r>
      <w:r w:rsidRPr="002C2DDD">
        <w:rPr>
          <w:rFonts w:ascii="Times New Roman" w:hAnsi="Times New Roman"/>
          <w:i/>
          <w:sz w:val="24"/>
          <w:szCs w:val="24"/>
        </w:rPr>
        <w:t xml:space="preserve"> Reification.</w:t>
      </w:r>
    </w:p>
    <w:p w:rsidR="00175896" w:rsidRPr="00175896" w:rsidRDefault="00175896" w:rsidP="00175896">
      <w:pPr>
        <w:spacing w:after="0"/>
        <w:ind w:firstLine="720"/>
        <w:jc w:val="both"/>
        <w:rPr>
          <w:rFonts w:ascii="Times New Roman" w:hAnsi="Times New Roman"/>
          <w:sz w:val="24"/>
          <w:szCs w:val="24"/>
        </w:rPr>
      </w:pPr>
      <w:r w:rsidRPr="004C59C1">
        <w:rPr>
          <w:rFonts w:ascii="Times New Roman" w:hAnsi="Times New Roman"/>
          <w:b/>
          <w:i/>
          <w:sz w:val="24"/>
          <w:szCs w:val="24"/>
        </w:rPr>
        <w:t xml:space="preserve">Pendekatan Value infusion </w:t>
      </w:r>
    </w:p>
    <w:p w:rsidR="00175896" w:rsidRDefault="00175896" w:rsidP="00175896">
      <w:pPr>
        <w:spacing w:after="0"/>
        <w:ind w:firstLine="720"/>
        <w:jc w:val="both"/>
        <w:rPr>
          <w:rFonts w:ascii="Times New Roman" w:eastAsia="Rockwell" w:hAnsi="Times New Roman"/>
          <w:sz w:val="24"/>
          <w:szCs w:val="24"/>
        </w:rPr>
      </w:pPr>
      <w:r w:rsidRPr="00393020">
        <w:rPr>
          <w:rFonts w:ascii="Times New Roman" w:hAnsi="Times New Roman"/>
          <w:sz w:val="24"/>
          <w:szCs w:val="24"/>
        </w:rPr>
        <w:t xml:space="preserve">Pendekatan </w:t>
      </w:r>
      <w:r w:rsidRPr="00393020">
        <w:rPr>
          <w:rFonts w:ascii="Times New Roman" w:hAnsi="Times New Roman"/>
          <w:i/>
          <w:sz w:val="24"/>
          <w:szCs w:val="24"/>
        </w:rPr>
        <w:t>value infusion</w:t>
      </w:r>
      <w:r w:rsidRPr="00393020">
        <w:rPr>
          <w:rFonts w:ascii="Times New Roman" w:hAnsi="Times New Roman"/>
          <w:sz w:val="24"/>
          <w:szCs w:val="24"/>
        </w:rPr>
        <w:t xml:space="preserve"> menekankan tiga hal dalam melihat secara kelembagan terkait problem yang terjadi di tubuh internal partai Hanura secara kelembagaan, pertama, identitas partai  tercermin dalam Anggaran dasar dan anggaran rumah tangga (AD/ART) Partai hanura yang menerangkan secara rinci terkait kelembagaan Parati Hanura. AD/ART Partai Hanura merupakan cita dan jelmaan dari system parati secara umum, sehingga ketika ada satu masalah yang terjadi dalam tubuh internal partai Hanura, seperti Paergantian antar waktu (</w:t>
      </w:r>
      <w:r w:rsidRPr="00393020">
        <w:rPr>
          <w:rFonts w:ascii="Times New Roman" w:hAnsi="Times New Roman"/>
          <w:i/>
          <w:sz w:val="24"/>
          <w:szCs w:val="24"/>
        </w:rPr>
        <w:t>recall</w:t>
      </w:r>
      <w:r w:rsidRPr="00393020">
        <w:rPr>
          <w:rFonts w:ascii="Times New Roman" w:hAnsi="Times New Roman"/>
          <w:sz w:val="24"/>
          <w:szCs w:val="24"/>
        </w:rPr>
        <w:t xml:space="preserve">) yang terjadi pada anggota DPRD Partai Hanura Lombok Utara, hal tersebut tidak bisa diputuskan secara personal atau menurut selera pimpinan partai, namun setiap penyelesaian masalah tersebut akan kembali pada aturan yang mengikat seluruh anggota partai yaitu AD/ART. Dengan demikian proses pergantian antarwaktu (recall) yang terjadi pada salah satu anggota DPRD Partai Hanura Lombok utara diselesaikan melaui aturan Partai Politik yang tertuang dalam AD/ART. </w:t>
      </w:r>
      <w:proofErr w:type="gramStart"/>
      <w:r w:rsidRPr="00393020">
        <w:rPr>
          <w:rFonts w:ascii="Times New Roman" w:hAnsi="Times New Roman"/>
          <w:i/>
          <w:sz w:val="24"/>
          <w:szCs w:val="24"/>
        </w:rPr>
        <w:t>Kedua</w:t>
      </w:r>
      <w:r w:rsidRPr="00393020">
        <w:rPr>
          <w:rFonts w:ascii="Times New Roman" w:hAnsi="Times New Roman"/>
          <w:sz w:val="24"/>
          <w:szCs w:val="24"/>
        </w:rPr>
        <w:t>, ideologi, Asas, Ciri, Nilai dasar perjuangan dan doktrin.</w:t>
      </w:r>
      <w:proofErr w:type="gramEnd"/>
      <w:r w:rsidRPr="00393020">
        <w:rPr>
          <w:rFonts w:ascii="Times New Roman" w:hAnsi="Times New Roman"/>
          <w:sz w:val="24"/>
          <w:szCs w:val="24"/>
        </w:rPr>
        <w:t xml:space="preserve"> Pada pasal 10 AD/ART Partai Hanura menjelaskan tentang Asas Partai Hanura adalah berasaskan Pancasila di Pasal 11 menjelaskan ciri partai yang bersifat nasionalis religius berwawasan nusantara, terbuka bagi seluruh warga negara Republik Indonesia, tanpa membedakan suku, agama, rasa, golongan, status sosial dan gender, </w:t>
      </w:r>
      <w:r w:rsidRPr="00393020">
        <w:rPr>
          <w:rFonts w:ascii="Times New Roman" w:hAnsi="Times New Roman"/>
          <w:i/>
          <w:sz w:val="24"/>
          <w:szCs w:val="24"/>
        </w:rPr>
        <w:t xml:space="preserve">ketiga, </w:t>
      </w:r>
      <w:r w:rsidRPr="00393020">
        <w:rPr>
          <w:rFonts w:ascii="Times New Roman" w:hAnsi="Times New Roman"/>
          <w:sz w:val="24"/>
          <w:szCs w:val="24"/>
        </w:rPr>
        <w:t>nilai dasar perjuangan menjelaskan tentang ketakwaan, kemandirian, kebersamaa, kerakyataan dan kesederhanan dalam gerak langkah senantiasa mendasarkan pada nilai etika dan moralitas atas dasar keTuhananan yang Maha Esa</w:t>
      </w:r>
      <w:r w:rsidRPr="00393020">
        <w:rPr>
          <w:rFonts w:ascii="Times New Roman" w:hAnsi="Times New Roman"/>
          <w:i/>
          <w:sz w:val="24"/>
          <w:szCs w:val="24"/>
        </w:rPr>
        <w:t>. Keempat</w:t>
      </w:r>
      <w:r w:rsidRPr="00393020">
        <w:rPr>
          <w:rFonts w:ascii="Times New Roman" w:hAnsi="Times New Roman"/>
          <w:sz w:val="24"/>
          <w:szCs w:val="24"/>
        </w:rPr>
        <w:t xml:space="preserve">, dalam doktrinya Partai Hanura, keastuan pemikiran dan paham menyangkut pengahyatan serta </w:t>
      </w:r>
      <w:r w:rsidRPr="00393020">
        <w:rPr>
          <w:rFonts w:ascii="Times New Roman" w:eastAsia="Rockwell" w:hAnsi="Times New Roman"/>
          <w:sz w:val="24"/>
          <w:szCs w:val="24"/>
        </w:rPr>
        <w:t>serta pelaksanaan Hati Nurani secara nyata dalam perjuangan Partai HANURA merupakan pedoman, pegangan dan bimbingan dalam melaksanakan segala kegiatan dan usaha dalam bidang ideologi, politik, hukum, ekonomi, sosial dan budaya berdasarkan 5 (lima)</w:t>
      </w:r>
      <w:r>
        <w:rPr>
          <w:rFonts w:ascii="Times New Roman" w:eastAsia="Rockwell" w:hAnsi="Times New Roman"/>
          <w:sz w:val="24"/>
          <w:szCs w:val="24"/>
        </w:rPr>
        <w:t xml:space="preserve">. </w:t>
      </w:r>
      <w:proofErr w:type="gramStart"/>
      <w:r w:rsidRPr="00393020">
        <w:rPr>
          <w:rFonts w:ascii="Times New Roman" w:eastAsia="Rockwell" w:hAnsi="Times New Roman"/>
          <w:i/>
          <w:sz w:val="24"/>
          <w:szCs w:val="24"/>
        </w:rPr>
        <w:t>Kelima</w:t>
      </w:r>
      <w:r>
        <w:rPr>
          <w:rFonts w:ascii="Times New Roman" w:eastAsia="Rockwell" w:hAnsi="Times New Roman"/>
          <w:sz w:val="24"/>
          <w:szCs w:val="24"/>
        </w:rPr>
        <w:t>, ciri dan nilai dasar perjuangan partai Hanura didasarkan pada paham nasionalis yang digabungakn dengan paham religius, sehingga secara eksplisit menunjukan bahwapartai Hanura secara kelembagaan merupakan gabungan dari dari dua prinsip utama yaitu Nasionalis dan religius.</w:t>
      </w:r>
      <w:proofErr w:type="gramEnd"/>
      <w:r>
        <w:rPr>
          <w:rFonts w:ascii="Times New Roman" w:eastAsia="Rockwell" w:hAnsi="Times New Roman"/>
          <w:sz w:val="24"/>
          <w:szCs w:val="24"/>
        </w:rPr>
        <w:t xml:space="preserve"> Sehingga dalam penyelesian konflik internal partai, Partai Hanura menempatkan segala sesuatunya dalam kerangka kelembagaan dan penyelesaian masalahnya diselesaikan secara kelembagaan berdasarkan aturan atau </w:t>
      </w:r>
      <w:proofErr w:type="gramStart"/>
      <w:r>
        <w:rPr>
          <w:rFonts w:ascii="Times New Roman" w:eastAsia="Rockwell" w:hAnsi="Times New Roman"/>
          <w:sz w:val="24"/>
          <w:szCs w:val="24"/>
        </w:rPr>
        <w:t>norma</w:t>
      </w:r>
      <w:proofErr w:type="gramEnd"/>
      <w:r>
        <w:rPr>
          <w:rFonts w:ascii="Times New Roman" w:eastAsia="Rockwell" w:hAnsi="Times New Roman"/>
          <w:sz w:val="24"/>
          <w:szCs w:val="24"/>
        </w:rPr>
        <w:t xml:space="preserve"> yang mengikat seluruh anggota Partai. </w:t>
      </w:r>
    </w:p>
    <w:p w:rsidR="00175896" w:rsidRDefault="00175896" w:rsidP="00175896">
      <w:pPr>
        <w:spacing w:after="0"/>
        <w:ind w:firstLine="720"/>
        <w:jc w:val="both"/>
        <w:rPr>
          <w:rFonts w:ascii="Times New Roman" w:eastAsia="Rockwell" w:hAnsi="Times New Roman"/>
          <w:b/>
          <w:i/>
          <w:sz w:val="24"/>
          <w:szCs w:val="24"/>
        </w:rPr>
      </w:pPr>
      <w:r w:rsidRPr="00175896">
        <w:rPr>
          <w:rFonts w:ascii="Times New Roman" w:hAnsi="Times New Roman"/>
          <w:b/>
          <w:i/>
          <w:sz w:val="24"/>
          <w:szCs w:val="24"/>
        </w:rPr>
        <w:t>Pendekatan</w:t>
      </w:r>
      <w:r w:rsidRPr="003C351F">
        <w:rPr>
          <w:rFonts w:ascii="Times New Roman" w:eastAsia="Rockwell" w:hAnsi="Times New Roman"/>
          <w:b/>
          <w:i/>
          <w:sz w:val="24"/>
          <w:szCs w:val="24"/>
        </w:rPr>
        <w:t xml:space="preserve"> Systemness </w:t>
      </w:r>
    </w:p>
    <w:p w:rsidR="00175896" w:rsidRDefault="00175896" w:rsidP="00175896">
      <w:pPr>
        <w:spacing w:after="0"/>
        <w:ind w:firstLine="720"/>
        <w:jc w:val="both"/>
        <w:rPr>
          <w:rFonts w:ascii="Times New Roman" w:hAnsi="Times New Roman"/>
          <w:sz w:val="24"/>
          <w:szCs w:val="24"/>
          <w:lang w:val="id-ID"/>
        </w:rPr>
      </w:pPr>
      <w:r w:rsidRPr="003C351F">
        <w:rPr>
          <w:rFonts w:ascii="Times New Roman" w:hAnsi="Times New Roman"/>
          <w:sz w:val="24"/>
          <w:szCs w:val="24"/>
        </w:rPr>
        <w:t>Dalam</w:t>
      </w:r>
      <w:r>
        <w:rPr>
          <w:rFonts w:ascii="Times New Roman" w:hAnsi="Times New Roman"/>
          <w:sz w:val="24"/>
          <w:szCs w:val="24"/>
          <w:lang w:val="id-ID"/>
        </w:rPr>
        <w:t xml:space="preserve"> </w:t>
      </w:r>
      <w:r w:rsidRPr="003C351F">
        <w:rPr>
          <w:rFonts w:ascii="Times New Roman" w:hAnsi="Times New Roman"/>
          <w:sz w:val="24"/>
          <w:szCs w:val="24"/>
        </w:rPr>
        <w:t xml:space="preserve">pendekatan </w:t>
      </w:r>
      <w:r w:rsidRPr="003C351F">
        <w:rPr>
          <w:rFonts w:ascii="Times New Roman" w:hAnsi="Times New Roman"/>
          <w:i/>
          <w:sz w:val="24"/>
          <w:szCs w:val="24"/>
        </w:rPr>
        <w:t>Systemness</w:t>
      </w:r>
      <w:r w:rsidRPr="003C351F">
        <w:rPr>
          <w:rFonts w:ascii="Times New Roman" w:hAnsi="Times New Roman"/>
          <w:sz w:val="24"/>
          <w:szCs w:val="24"/>
        </w:rPr>
        <w:t xml:space="preserve"> ini, beberapa hal penting yang </w:t>
      </w:r>
      <w:proofErr w:type="gramStart"/>
      <w:r w:rsidRPr="003C351F">
        <w:rPr>
          <w:rFonts w:ascii="Times New Roman" w:hAnsi="Times New Roman"/>
          <w:sz w:val="24"/>
          <w:szCs w:val="24"/>
        </w:rPr>
        <w:t>akan</w:t>
      </w:r>
      <w:proofErr w:type="gramEnd"/>
      <w:r w:rsidRPr="003C351F">
        <w:rPr>
          <w:rFonts w:ascii="Times New Roman" w:hAnsi="Times New Roman"/>
          <w:sz w:val="24"/>
          <w:szCs w:val="24"/>
        </w:rPr>
        <w:t xml:space="preserve"> dikaji adalah bagaimana suatu konflik itu muncul di internal partai, terutama dalam penelitian ini adalah bagaimana proses hak </w:t>
      </w:r>
      <w:r w:rsidRPr="003C351F">
        <w:rPr>
          <w:rFonts w:ascii="Times New Roman" w:hAnsi="Times New Roman"/>
          <w:i/>
          <w:sz w:val="24"/>
          <w:szCs w:val="24"/>
        </w:rPr>
        <w:t>recall</w:t>
      </w:r>
      <w:r w:rsidRPr="003C351F">
        <w:rPr>
          <w:rFonts w:ascii="Times New Roman" w:hAnsi="Times New Roman"/>
          <w:sz w:val="24"/>
          <w:szCs w:val="24"/>
        </w:rPr>
        <w:t xml:space="preserve"> dilakukan oleh DPC Partai Hanura KLU, serta bagaimana dampak yang ditimbulkannya. Pada AD/ART Partai Hanura Bab XIV menyebutkan beberapa poin tetntang penyelesaian konflik atau perselisihan antara partai partai politik dan anggota partai, </w:t>
      </w:r>
      <w:r w:rsidRPr="003C351F">
        <w:rPr>
          <w:rFonts w:ascii="Times New Roman" w:hAnsi="Times New Roman"/>
          <w:i/>
          <w:sz w:val="24"/>
          <w:szCs w:val="24"/>
        </w:rPr>
        <w:t>pertama</w:t>
      </w:r>
      <w:r w:rsidRPr="003C351F">
        <w:rPr>
          <w:rFonts w:ascii="Times New Roman" w:hAnsi="Times New Roman"/>
          <w:sz w:val="24"/>
          <w:szCs w:val="24"/>
        </w:rPr>
        <w:t xml:space="preserve">, setiap perselihan yang terjadi diselesaikan secara dan menurut Anggaran Dasar, Anggaran Rumah Tangga, Peraturan dan Keputusan lainnya. </w:t>
      </w:r>
      <w:r w:rsidRPr="003C351F">
        <w:rPr>
          <w:rFonts w:ascii="Times New Roman" w:hAnsi="Times New Roman"/>
          <w:i/>
          <w:sz w:val="24"/>
          <w:szCs w:val="24"/>
        </w:rPr>
        <w:t>Kedua</w:t>
      </w:r>
      <w:r w:rsidRPr="003C351F">
        <w:rPr>
          <w:rFonts w:ascii="Times New Roman" w:hAnsi="Times New Roman"/>
          <w:sz w:val="24"/>
          <w:szCs w:val="24"/>
        </w:rPr>
        <w:t xml:space="preserve">, Ketentuan lebih lanjut tentang tata </w:t>
      </w:r>
      <w:proofErr w:type="gramStart"/>
      <w:r w:rsidRPr="003C351F">
        <w:rPr>
          <w:rFonts w:ascii="Times New Roman" w:hAnsi="Times New Roman"/>
          <w:sz w:val="24"/>
          <w:szCs w:val="24"/>
        </w:rPr>
        <w:t>cara</w:t>
      </w:r>
      <w:proofErr w:type="gramEnd"/>
      <w:r w:rsidRPr="003C351F">
        <w:rPr>
          <w:rFonts w:ascii="Times New Roman" w:hAnsi="Times New Roman"/>
          <w:sz w:val="24"/>
          <w:szCs w:val="24"/>
        </w:rPr>
        <w:t xml:space="preserve"> penyelesaian persilisihan diatur dalam Peraturan Organisasi.</w:t>
      </w:r>
      <w:r>
        <w:rPr>
          <w:rFonts w:ascii="Times New Roman" w:hAnsi="Times New Roman"/>
          <w:sz w:val="24"/>
          <w:szCs w:val="24"/>
        </w:rPr>
        <w:t xml:space="preserve"> </w:t>
      </w:r>
      <w:proofErr w:type="gramStart"/>
      <w:r>
        <w:rPr>
          <w:rFonts w:ascii="Times New Roman" w:hAnsi="Times New Roman"/>
          <w:sz w:val="24"/>
          <w:szCs w:val="24"/>
        </w:rPr>
        <w:t>Sehingga muatan materi dalam Pasal tersebut menjadi acuan oleh DPC Partai Hanura Kabupaten Lombok utara dalam mengambil setiap kebijakan yang bersifat alternative dalam menyelesaikan konflik internal kelembagaan partai.</w:t>
      </w:r>
      <w:proofErr w:type="gramEnd"/>
      <w:r>
        <w:rPr>
          <w:rFonts w:ascii="Times New Roman" w:hAnsi="Times New Roman"/>
          <w:sz w:val="24"/>
          <w:szCs w:val="24"/>
        </w:rPr>
        <w:t xml:space="preserve"> </w:t>
      </w:r>
    </w:p>
    <w:p w:rsidR="00175896" w:rsidRDefault="00175896" w:rsidP="00175896">
      <w:pPr>
        <w:spacing w:after="0"/>
        <w:ind w:firstLine="720"/>
        <w:jc w:val="both"/>
        <w:rPr>
          <w:rFonts w:ascii="Times New Roman" w:hAnsi="Times New Roman"/>
          <w:sz w:val="24"/>
          <w:szCs w:val="24"/>
          <w:lang w:val="id-ID"/>
        </w:rPr>
      </w:pPr>
      <w:r w:rsidRPr="00E54A2C">
        <w:rPr>
          <w:rFonts w:ascii="Times New Roman" w:hAnsi="Times New Roman"/>
          <w:color w:val="000000"/>
          <w:sz w:val="24"/>
          <w:szCs w:val="24"/>
        </w:rPr>
        <w:lastRenderedPageBreak/>
        <w:t xml:space="preserve">Hak Penggantian Antar Waktu (PAW) </w:t>
      </w:r>
      <w:r>
        <w:rPr>
          <w:rFonts w:ascii="Times New Roman" w:hAnsi="Times New Roman"/>
          <w:color w:val="000000"/>
          <w:sz w:val="24"/>
          <w:szCs w:val="24"/>
        </w:rPr>
        <w:t xml:space="preserve">atau </w:t>
      </w:r>
      <w:r w:rsidRPr="00C93F4B">
        <w:rPr>
          <w:rFonts w:ascii="Times New Roman" w:hAnsi="Times New Roman"/>
          <w:i/>
          <w:color w:val="000000"/>
          <w:sz w:val="24"/>
          <w:szCs w:val="24"/>
        </w:rPr>
        <w:t xml:space="preserve">Recall </w:t>
      </w:r>
      <w:r w:rsidRPr="00E54A2C">
        <w:rPr>
          <w:rFonts w:ascii="Times New Roman" w:hAnsi="Times New Roman"/>
          <w:color w:val="000000"/>
          <w:sz w:val="24"/>
          <w:szCs w:val="24"/>
        </w:rPr>
        <w:t xml:space="preserve">didefinisikan oleh sejumlah ahli, salah satunya oleh Mh. Isnaeni (Ria Farida, 2013:156) mengatakan: Hak Penggantian Antar Waktu (PAW) pada umumnya merupakan suatu ‘pedang Democles’ bagi tiap-tiap anggota DPR. Dengan adanya hak </w:t>
      </w:r>
      <w:r w:rsidRPr="00E54A2C">
        <w:rPr>
          <w:rFonts w:ascii="Times New Roman" w:hAnsi="Times New Roman"/>
          <w:i/>
          <w:color w:val="000000"/>
          <w:sz w:val="24"/>
          <w:szCs w:val="24"/>
        </w:rPr>
        <w:t>Recall</w:t>
      </w:r>
      <w:r w:rsidRPr="00E54A2C">
        <w:rPr>
          <w:rFonts w:ascii="Times New Roman" w:hAnsi="Times New Roman"/>
          <w:color w:val="000000"/>
          <w:sz w:val="24"/>
          <w:szCs w:val="24"/>
        </w:rPr>
        <w:t xml:space="preserve"> maka anggota DPR </w:t>
      </w:r>
      <w:proofErr w:type="gramStart"/>
      <w:r w:rsidRPr="00E54A2C">
        <w:rPr>
          <w:rFonts w:ascii="Times New Roman" w:hAnsi="Times New Roman"/>
          <w:color w:val="000000"/>
          <w:sz w:val="24"/>
          <w:szCs w:val="24"/>
        </w:rPr>
        <w:t>akan</w:t>
      </w:r>
      <w:proofErr w:type="gramEnd"/>
      <w:r w:rsidRPr="00E54A2C">
        <w:rPr>
          <w:rFonts w:ascii="Times New Roman" w:hAnsi="Times New Roman"/>
          <w:color w:val="000000"/>
          <w:sz w:val="24"/>
          <w:szCs w:val="24"/>
        </w:rPr>
        <w:t xml:space="preserve"> lebih banyak menunggu petunjuk dan pedoman pimpinan fraksinya dari pada ber-oto-aktivitas. Melakukan oto-aktivitas yang tinggi tanpa restu pimpinan fraksi kemungkinan besar melakukan kesalahan fatal yang dapat berakibat </w:t>
      </w:r>
      <w:r w:rsidRPr="00E54A2C">
        <w:rPr>
          <w:rFonts w:ascii="Times New Roman" w:hAnsi="Times New Roman"/>
          <w:i/>
          <w:iCs/>
          <w:color w:val="000000"/>
          <w:sz w:val="24"/>
          <w:szCs w:val="24"/>
        </w:rPr>
        <w:t>Recalling</w:t>
      </w:r>
      <w:r w:rsidRPr="00E54A2C">
        <w:rPr>
          <w:rFonts w:ascii="Times New Roman" w:hAnsi="Times New Roman"/>
          <w:color w:val="000000"/>
          <w:sz w:val="24"/>
          <w:szCs w:val="24"/>
        </w:rPr>
        <w:t xml:space="preserve">. Karena itu untuk </w:t>
      </w:r>
      <w:r w:rsidRPr="00E54A2C">
        <w:rPr>
          <w:rFonts w:ascii="Times New Roman" w:hAnsi="Times New Roman"/>
          <w:sz w:val="24"/>
          <w:szCs w:val="24"/>
        </w:rPr>
        <w:t xml:space="preserve">keamanan keanggotaannya lebih baik menunggu </w:t>
      </w:r>
      <w:proofErr w:type="gramStart"/>
      <w:r w:rsidRPr="00E54A2C">
        <w:rPr>
          <w:rFonts w:ascii="Times New Roman" w:hAnsi="Times New Roman"/>
          <w:sz w:val="24"/>
          <w:szCs w:val="24"/>
        </w:rPr>
        <w:t>apa</w:t>
      </w:r>
      <w:proofErr w:type="gramEnd"/>
      <w:r w:rsidRPr="00E54A2C">
        <w:rPr>
          <w:rFonts w:ascii="Times New Roman" w:hAnsi="Times New Roman"/>
          <w:sz w:val="24"/>
          <w:szCs w:val="24"/>
        </w:rPr>
        <w:t xml:space="preserve"> yang diinstruksikan oleh pimpinan fraksinya.</w:t>
      </w:r>
      <w:r>
        <w:rPr>
          <w:rFonts w:ascii="Times New Roman" w:hAnsi="Times New Roman"/>
          <w:sz w:val="24"/>
          <w:szCs w:val="24"/>
        </w:rPr>
        <w:t xml:space="preserve"> </w:t>
      </w:r>
      <w:r w:rsidRPr="00E54A2C">
        <w:rPr>
          <w:rFonts w:ascii="Times New Roman" w:hAnsi="Times New Roman"/>
          <w:sz w:val="24"/>
          <w:szCs w:val="24"/>
        </w:rPr>
        <w:t xml:space="preserve">Maka tentu amanat </w:t>
      </w:r>
      <w:r w:rsidRPr="00E54A2C">
        <w:rPr>
          <w:rFonts w:ascii="Times New Roman" w:hAnsi="Times New Roman"/>
          <w:i/>
          <w:sz w:val="24"/>
          <w:szCs w:val="24"/>
        </w:rPr>
        <w:t>controlling</w:t>
      </w:r>
      <w:r w:rsidRPr="00E54A2C">
        <w:rPr>
          <w:rFonts w:ascii="Times New Roman" w:hAnsi="Times New Roman"/>
          <w:sz w:val="24"/>
          <w:szCs w:val="24"/>
        </w:rPr>
        <w:t xml:space="preserve"> ini senantiasa harus mampu dilaksanakan dengan penuh bijak oleh seluruh parpol yang memiliki anggota yang duduk di parlemen Indonesia, supaya jangan disalahgunakan yang kemudian dapat menjadi suatu tindakan </w:t>
      </w:r>
      <w:r w:rsidRPr="00E54A2C">
        <w:rPr>
          <w:rFonts w:ascii="Times New Roman" w:hAnsi="Times New Roman"/>
          <w:i/>
          <w:sz w:val="24"/>
          <w:szCs w:val="24"/>
        </w:rPr>
        <w:t>abuse of power</w:t>
      </w:r>
      <w:r w:rsidRPr="00E54A2C">
        <w:rPr>
          <w:rFonts w:ascii="Times New Roman" w:hAnsi="Times New Roman"/>
          <w:sz w:val="24"/>
          <w:szCs w:val="24"/>
        </w:rPr>
        <w:t xml:space="preserve"> dari parpol tertentu untuk menekan anggotanya yang kondisi ini sangat bertentangan dengan konsep kedaulatan rakyat.</w:t>
      </w:r>
    </w:p>
    <w:p w:rsidR="00175896" w:rsidRDefault="00175896" w:rsidP="00175896">
      <w:pPr>
        <w:spacing w:after="0"/>
        <w:ind w:firstLine="720"/>
        <w:jc w:val="both"/>
        <w:rPr>
          <w:rFonts w:ascii="Times New Roman" w:hAnsi="Times New Roman"/>
          <w:sz w:val="24"/>
          <w:szCs w:val="24"/>
          <w:lang w:val="id-ID"/>
        </w:rPr>
      </w:pPr>
      <w:r>
        <w:rPr>
          <w:rFonts w:ascii="Times New Roman" w:hAnsi="Times New Roman"/>
          <w:sz w:val="24"/>
          <w:szCs w:val="24"/>
        </w:rPr>
        <w:t>Sesuai hasil wawancara yan dilakukan oleh peneliti dengan Ketua DPC Partai Hanura Kabupaten Lombok Utara, bahwa Pemberhentian antar waktu (</w:t>
      </w:r>
      <w:r w:rsidRPr="00FA02B1">
        <w:rPr>
          <w:rFonts w:ascii="Times New Roman" w:hAnsi="Times New Roman"/>
          <w:i/>
          <w:sz w:val="24"/>
          <w:szCs w:val="24"/>
        </w:rPr>
        <w:t>recall</w:t>
      </w:r>
      <w:r>
        <w:rPr>
          <w:rFonts w:ascii="Times New Roman" w:hAnsi="Times New Roman"/>
          <w:sz w:val="24"/>
          <w:szCs w:val="24"/>
        </w:rPr>
        <w:t>) terhadap salah satu anggotanya sudah melalui mekanisme yang diatur oleh UU MD3 juga berpedoman terdapat atauran internal Partai (AD/ART). Memang pada dasarnya pergantian antar waktu (</w:t>
      </w:r>
      <w:r w:rsidRPr="00FA02B1">
        <w:rPr>
          <w:rFonts w:ascii="Times New Roman" w:hAnsi="Times New Roman"/>
          <w:i/>
          <w:sz w:val="24"/>
          <w:szCs w:val="24"/>
        </w:rPr>
        <w:t>recall)</w:t>
      </w:r>
      <w:r>
        <w:rPr>
          <w:rFonts w:ascii="Times New Roman" w:hAnsi="Times New Roman"/>
          <w:i/>
          <w:sz w:val="24"/>
          <w:szCs w:val="24"/>
        </w:rPr>
        <w:t xml:space="preserve"> </w:t>
      </w:r>
      <w:r>
        <w:rPr>
          <w:rFonts w:ascii="Times New Roman" w:hAnsi="Times New Roman"/>
          <w:sz w:val="24"/>
          <w:szCs w:val="24"/>
        </w:rPr>
        <w:t xml:space="preserve">pada dasarnya diatur dala UU  No.17 tahun 2014 tentang MD3 padapasal 239 menjelskan bahwa pergantian antar waktu bisa dilakukan bila (1). </w:t>
      </w:r>
      <w:proofErr w:type="gramStart"/>
      <w:r>
        <w:rPr>
          <w:rFonts w:ascii="Times New Roman" w:hAnsi="Times New Roman"/>
          <w:sz w:val="24"/>
          <w:szCs w:val="24"/>
        </w:rPr>
        <w:t>Anggota parlemen meninggal dunia (2).</w:t>
      </w:r>
      <w:proofErr w:type="gramEnd"/>
      <w:r>
        <w:rPr>
          <w:rFonts w:ascii="Times New Roman" w:hAnsi="Times New Roman"/>
          <w:sz w:val="24"/>
          <w:szCs w:val="24"/>
        </w:rPr>
        <w:t xml:space="preserve"> </w:t>
      </w:r>
      <w:proofErr w:type="gramStart"/>
      <w:r>
        <w:rPr>
          <w:rFonts w:ascii="Times New Roman" w:hAnsi="Times New Roman"/>
          <w:sz w:val="24"/>
          <w:szCs w:val="24"/>
        </w:rPr>
        <w:t>Mengundurkan diri (3) atau diberhentikan.</w:t>
      </w:r>
      <w:proofErr w:type="gramEnd"/>
      <w:r>
        <w:rPr>
          <w:rFonts w:ascii="Times New Roman" w:hAnsi="Times New Roman"/>
          <w:sz w:val="24"/>
          <w:szCs w:val="24"/>
        </w:rPr>
        <w:t xml:space="preserve"> Bunyi pasal yang </w:t>
      </w:r>
      <w:proofErr w:type="gramStart"/>
      <w:r>
        <w:rPr>
          <w:rFonts w:ascii="Times New Roman" w:hAnsi="Times New Roman"/>
          <w:sz w:val="24"/>
          <w:szCs w:val="24"/>
        </w:rPr>
        <w:t>sama</w:t>
      </w:r>
      <w:proofErr w:type="gramEnd"/>
      <w:r>
        <w:rPr>
          <w:rFonts w:ascii="Times New Roman" w:hAnsi="Times New Roman"/>
          <w:sz w:val="24"/>
          <w:szCs w:val="24"/>
        </w:rPr>
        <w:t xml:space="preserve"> terdapat pada Pasal 405 tentang pergantian antar waktu bagi anggota DPRD Kabupaten/kota. </w:t>
      </w:r>
    </w:p>
    <w:p w:rsidR="00175896" w:rsidRDefault="00175896" w:rsidP="00175896">
      <w:pPr>
        <w:spacing w:after="0"/>
        <w:ind w:firstLine="720"/>
        <w:jc w:val="both"/>
        <w:rPr>
          <w:rFonts w:ascii="Times New Roman" w:hAnsi="Times New Roman"/>
          <w:sz w:val="24"/>
          <w:szCs w:val="24"/>
          <w:lang w:val="id-ID"/>
        </w:rPr>
      </w:pPr>
      <w:r w:rsidRPr="00E54A2C">
        <w:rPr>
          <w:rFonts w:ascii="Times New Roman" w:hAnsi="Times New Roman"/>
          <w:color w:val="000000"/>
          <w:sz w:val="24"/>
          <w:szCs w:val="24"/>
        </w:rPr>
        <w:t>Jadi, sebenarnya menurut peneliti pengaturan dalam pasal di atas merupakan kelanjutan dari pengaturan dalam undang-undang MD3 yang mengatur tentang mekanisme pemberhentian anggota di lembaga perwakilan/DPR, dimana secara eksplisit dalam undan</w:t>
      </w:r>
      <w:r>
        <w:rPr>
          <w:rFonts w:ascii="Times New Roman" w:hAnsi="Times New Roman"/>
          <w:color w:val="000000"/>
          <w:sz w:val="24"/>
          <w:szCs w:val="24"/>
        </w:rPr>
        <w:t>g-undang di atas memberi mandat</w:t>
      </w:r>
      <w:r w:rsidRPr="00E54A2C">
        <w:rPr>
          <w:rFonts w:ascii="Times New Roman" w:hAnsi="Times New Roman"/>
          <w:color w:val="000000"/>
          <w:sz w:val="24"/>
          <w:szCs w:val="24"/>
        </w:rPr>
        <w:t xml:space="preserve"> kepada partai politik untuk dapat memberhentikan anggotanya secara sah berdasarkan ketentuan dalam AD/ART partai, yang selanjutnya nanti akan berdampak secara otomatis pada pemberhentian status keanggotaan seseorang dalam lembaga DPR.</w:t>
      </w:r>
      <w:r>
        <w:rPr>
          <w:rFonts w:ascii="Times New Roman" w:hAnsi="Times New Roman"/>
          <w:color w:val="000000"/>
          <w:sz w:val="24"/>
          <w:szCs w:val="24"/>
        </w:rPr>
        <w:t xml:space="preserve"> Begitupun pengaturan dalam yang di atur dalam AD/ART Partai Hanura tentang pergantian antar </w:t>
      </w:r>
      <w:proofErr w:type="gramStart"/>
      <w:r>
        <w:rPr>
          <w:rFonts w:ascii="Times New Roman" w:hAnsi="Times New Roman"/>
          <w:color w:val="000000"/>
          <w:sz w:val="24"/>
          <w:szCs w:val="24"/>
        </w:rPr>
        <w:t>waktu ,</w:t>
      </w:r>
      <w:proofErr w:type="gramEnd"/>
      <w:r>
        <w:rPr>
          <w:rFonts w:ascii="Times New Roman" w:hAnsi="Times New Roman"/>
          <w:color w:val="000000"/>
          <w:sz w:val="24"/>
          <w:szCs w:val="24"/>
        </w:rPr>
        <w:t xml:space="preserve"> pada Bab III Pasal 14 AD/ART Partai Hanura Menjelaskan tentang Pemberhentian antar waktu angootanya yang ada di DPR/DPRD, karena meninggal dunia, mengundurkan diri atas permintaan sendiri secara tertulis, menjadi anggota partai lain, melanggar AD/ART partai, tidak memenuhi syarat sebagai anggota dan terlibat dalam tindak pidana yang merugikan nama baik partai.  </w:t>
      </w:r>
      <w:r w:rsidRPr="00E54A2C">
        <w:rPr>
          <w:rFonts w:ascii="Times New Roman" w:hAnsi="Times New Roman"/>
          <w:color w:val="000000"/>
          <w:sz w:val="24"/>
          <w:szCs w:val="24"/>
        </w:rPr>
        <w:t xml:space="preserve">Jadi </w:t>
      </w:r>
      <w:r>
        <w:rPr>
          <w:rFonts w:ascii="Times New Roman" w:hAnsi="Times New Roman"/>
          <w:color w:val="000000"/>
          <w:sz w:val="24"/>
          <w:szCs w:val="24"/>
        </w:rPr>
        <w:t xml:space="preserve">dalam melaksanakan </w:t>
      </w:r>
      <w:r w:rsidRPr="00E54A2C">
        <w:rPr>
          <w:rFonts w:ascii="Times New Roman" w:hAnsi="Times New Roman"/>
          <w:color w:val="000000"/>
          <w:sz w:val="24"/>
          <w:szCs w:val="24"/>
        </w:rPr>
        <w:t xml:space="preserve"> mekanisme </w:t>
      </w:r>
      <w:r w:rsidRPr="00E54A2C">
        <w:rPr>
          <w:rFonts w:ascii="Times New Roman" w:hAnsi="Times New Roman"/>
          <w:i/>
          <w:color w:val="000000"/>
          <w:sz w:val="24"/>
          <w:szCs w:val="24"/>
        </w:rPr>
        <w:t>Recall</w:t>
      </w:r>
      <w:r w:rsidRPr="00E54A2C">
        <w:rPr>
          <w:rFonts w:ascii="Times New Roman" w:hAnsi="Times New Roman"/>
          <w:color w:val="000000"/>
          <w:sz w:val="24"/>
          <w:szCs w:val="24"/>
        </w:rPr>
        <w:t xml:space="preserve"> yang dilakukan oleh DPC Partai Hanura KLU terhadap anggotanya di lembaga DPRD KLU telah memiliki dasar hukum dan legalitas formal baik secara aturan Perundang-undangan maupun secara aturan internal organisasi yang dalam hal ini dasar yang paling penting adalah diatur dalam AD/ART Partai.</w:t>
      </w:r>
    </w:p>
    <w:p w:rsidR="00175896" w:rsidRDefault="00175896" w:rsidP="00175896">
      <w:pPr>
        <w:spacing w:after="0"/>
        <w:ind w:firstLine="720"/>
        <w:jc w:val="both"/>
        <w:rPr>
          <w:rFonts w:ascii="Times New Roman" w:hAnsi="Times New Roman"/>
          <w:sz w:val="24"/>
          <w:szCs w:val="24"/>
          <w:lang w:val="id-ID"/>
        </w:rPr>
      </w:pPr>
      <w:r>
        <w:rPr>
          <w:rFonts w:ascii="Times New Roman" w:hAnsi="Times New Roman"/>
          <w:color w:val="000000"/>
          <w:sz w:val="24"/>
          <w:szCs w:val="24"/>
        </w:rPr>
        <w:t>Jika ditelusuri lebih jauh</w:t>
      </w:r>
      <w:r w:rsidRPr="00E54A2C">
        <w:rPr>
          <w:rFonts w:ascii="Times New Roman" w:hAnsi="Times New Roman"/>
          <w:color w:val="000000"/>
          <w:sz w:val="24"/>
          <w:szCs w:val="24"/>
        </w:rPr>
        <w:t xml:space="preserve"> pengaturan </w:t>
      </w:r>
      <w:r w:rsidRPr="00E54A2C">
        <w:rPr>
          <w:rFonts w:ascii="Times New Roman" w:hAnsi="Times New Roman"/>
          <w:i/>
          <w:iCs/>
          <w:color w:val="000000"/>
          <w:sz w:val="24"/>
          <w:szCs w:val="24"/>
        </w:rPr>
        <w:t>Recall</w:t>
      </w:r>
      <w:r w:rsidRPr="00E54A2C">
        <w:rPr>
          <w:rFonts w:ascii="Times New Roman" w:hAnsi="Times New Roman"/>
          <w:color w:val="000000"/>
          <w:sz w:val="24"/>
          <w:szCs w:val="24"/>
        </w:rPr>
        <w:t xml:space="preserve">diatur dalam Undang-Undang No. 17 Tahun 2014 tentang MD3 dan Undang-Undang No. 2 Tahun 2011 tetang Partai Politik. </w:t>
      </w:r>
      <w:proofErr w:type="gramStart"/>
      <w:r w:rsidRPr="00E54A2C">
        <w:rPr>
          <w:rFonts w:ascii="Times New Roman" w:hAnsi="Times New Roman"/>
          <w:color w:val="000000"/>
          <w:sz w:val="24"/>
          <w:szCs w:val="24"/>
        </w:rPr>
        <w:t xml:space="preserve">Hal ini memberikan kewenangan yang luar biasa besar kepada partai politik untuk memberhentikan atau </w:t>
      </w:r>
      <w:r w:rsidRPr="00E54A2C">
        <w:rPr>
          <w:rFonts w:ascii="Times New Roman" w:hAnsi="Times New Roman"/>
          <w:i/>
          <w:iCs/>
          <w:color w:val="000000"/>
          <w:sz w:val="24"/>
          <w:szCs w:val="24"/>
        </w:rPr>
        <w:t>me-Recall</w:t>
      </w:r>
      <w:r>
        <w:rPr>
          <w:rFonts w:ascii="Times New Roman" w:hAnsi="Times New Roman"/>
          <w:i/>
          <w:iCs/>
          <w:color w:val="000000"/>
          <w:sz w:val="24"/>
          <w:szCs w:val="24"/>
        </w:rPr>
        <w:t xml:space="preserve"> </w:t>
      </w:r>
      <w:r w:rsidRPr="00E54A2C">
        <w:rPr>
          <w:rFonts w:ascii="Times New Roman" w:hAnsi="Times New Roman"/>
          <w:color w:val="000000"/>
          <w:sz w:val="24"/>
          <w:szCs w:val="24"/>
        </w:rPr>
        <w:t>anggotanya yang duduk sebagai anggota DPR yang bisa hanya didasarkan atas suka atau tidak suka atau bertentangan dengan kebijakan partai.</w:t>
      </w:r>
      <w:proofErr w:type="gramEnd"/>
      <w:r w:rsidRPr="00E54A2C">
        <w:rPr>
          <w:rFonts w:ascii="Times New Roman" w:hAnsi="Times New Roman"/>
          <w:color w:val="000000"/>
          <w:sz w:val="24"/>
          <w:szCs w:val="24"/>
        </w:rPr>
        <w:t xml:space="preserve"> </w:t>
      </w:r>
      <w:proofErr w:type="gramStart"/>
      <w:r w:rsidRPr="00E54A2C">
        <w:rPr>
          <w:rFonts w:ascii="Times New Roman" w:hAnsi="Times New Roman"/>
          <w:color w:val="000000"/>
          <w:sz w:val="24"/>
          <w:szCs w:val="24"/>
        </w:rPr>
        <w:t>Bukti sejarah anggota DPR yang diberhentikan oleh pengaturan ini yaitu Lily Wahid dan Effendi Choiri, yang berasal dari Partai Kebangkitan Bangsa.</w:t>
      </w:r>
      <w:proofErr w:type="gramEnd"/>
      <w:r w:rsidRPr="00E54A2C">
        <w:rPr>
          <w:rFonts w:ascii="Times New Roman" w:hAnsi="Times New Roman"/>
          <w:color w:val="000000"/>
          <w:sz w:val="24"/>
          <w:szCs w:val="24"/>
        </w:rPr>
        <w:t xml:space="preserve"> </w:t>
      </w:r>
      <w:proofErr w:type="gramStart"/>
      <w:r w:rsidRPr="00E54A2C">
        <w:rPr>
          <w:rFonts w:ascii="Times New Roman" w:hAnsi="Times New Roman"/>
          <w:color w:val="000000"/>
          <w:sz w:val="24"/>
          <w:szCs w:val="24"/>
        </w:rPr>
        <w:t>Alasan pemberhentiannya yaitu mereka berbeda pendapat dari kebijakan partai yang menaunginya, dalam keputusan terkait panitia khusus hak angket Bank Century, serta di usulan hak angket mafia pajak.</w:t>
      </w:r>
      <w:proofErr w:type="gramEnd"/>
    </w:p>
    <w:p w:rsidR="00175896" w:rsidRDefault="00175896" w:rsidP="00175896">
      <w:pPr>
        <w:spacing w:after="0"/>
        <w:ind w:firstLine="720"/>
        <w:jc w:val="both"/>
        <w:rPr>
          <w:rFonts w:ascii="Times New Roman" w:hAnsi="Times New Roman"/>
          <w:sz w:val="24"/>
          <w:szCs w:val="24"/>
          <w:lang w:val="id-ID"/>
        </w:rPr>
      </w:pPr>
      <w:proofErr w:type="gramStart"/>
      <w:r w:rsidRPr="00E54A2C">
        <w:rPr>
          <w:rFonts w:ascii="Times New Roman" w:hAnsi="Times New Roman"/>
          <w:color w:val="000000"/>
          <w:sz w:val="24"/>
          <w:szCs w:val="24"/>
        </w:rPr>
        <w:lastRenderedPageBreak/>
        <w:t xml:space="preserve">Sehingga dapat disimpulkan bahwa awal mula adanya hak </w:t>
      </w:r>
      <w:r w:rsidRPr="00E54A2C">
        <w:rPr>
          <w:rFonts w:ascii="Times New Roman" w:hAnsi="Times New Roman"/>
          <w:i/>
          <w:iCs/>
          <w:color w:val="000000"/>
          <w:sz w:val="24"/>
          <w:szCs w:val="24"/>
        </w:rPr>
        <w:t>Recall</w:t>
      </w:r>
      <w:r>
        <w:rPr>
          <w:rFonts w:ascii="Times New Roman" w:hAnsi="Times New Roman"/>
          <w:i/>
          <w:iCs/>
          <w:color w:val="000000"/>
          <w:sz w:val="24"/>
          <w:szCs w:val="24"/>
        </w:rPr>
        <w:t xml:space="preserve"> </w:t>
      </w:r>
      <w:r w:rsidRPr="00E54A2C">
        <w:rPr>
          <w:rFonts w:ascii="Times New Roman" w:hAnsi="Times New Roman"/>
          <w:color w:val="000000"/>
          <w:sz w:val="24"/>
          <w:szCs w:val="24"/>
        </w:rPr>
        <w:t>partai politik adalah dijadikan alat bagi partai politik dalam mengendalikan anggotanya yang ada di parlemen.</w:t>
      </w:r>
      <w:proofErr w:type="gramEnd"/>
      <w:r w:rsidRPr="00E54A2C">
        <w:rPr>
          <w:rFonts w:ascii="Times New Roman" w:hAnsi="Times New Roman"/>
          <w:color w:val="000000"/>
          <w:sz w:val="24"/>
          <w:szCs w:val="24"/>
        </w:rPr>
        <w:t xml:space="preserve"> </w:t>
      </w:r>
      <w:proofErr w:type="gramStart"/>
      <w:r w:rsidRPr="00E54A2C">
        <w:rPr>
          <w:rFonts w:ascii="Times New Roman" w:hAnsi="Times New Roman"/>
          <w:color w:val="000000"/>
          <w:sz w:val="24"/>
          <w:szCs w:val="24"/>
        </w:rPr>
        <w:t>Hal ini merupakan upaya partai politik dalam mempertahankan kekuasaannya di parlemen.</w:t>
      </w:r>
      <w:proofErr w:type="gramEnd"/>
      <w:r w:rsidRPr="00E54A2C">
        <w:rPr>
          <w:rFonts w:ascii="Times New Roman" w:hAnsi="Times New Roman"/>
          <w:color w:val="000000"/>
          <w:sz w:val="24"/>
          <w:szCs w:val="24"/>
        </w:rPr>
        <w:t xml:space="preserve"> </w:t>
      </w:r>
      <w:r w:rsidRPr="00E54A2C">
        <w:rPr>
          <w:rFonts w:ascii="Times New Roman" w:hAnsi="Times New Roman"/>
          <w:i/>
          <w:iCs/>
          <w:color w:val="000000"/>
          <w:sz w:val="24"/>
          <w:szCs w:val="24"/>
        </w:rPr>
        <w:t>Recall</w:t>
      </w:r>
      <w:r>
        <w:rPr>
          <w:rFonts w:ascii="Times New Roman" w:hAnsi="Times New Roman"/>
          <w:i/>
          <w:iCs/>
          <w:color w:val="000000"/>
          <w:sz w:val="24"/>
          <w:szCs w:val="24"/>
        </w:rPr>
        <w:t xml:space="preserve"> </w:t>
      </w:r>
      <w:r w:rsidRPr="00E54A2C">
        <w:rPr>
          <w:rFonts w:ascii="Times New Roman" w:hAnsi="Times New Roman"/>
          <w:color w:val="000000"/>
          <w:sz w:val="24"/>
          <w:szCs w:val="24"/>
        </w:rPr>
        <w:t xml:space="preserve">dijadikan pranata untuk membungkam anggota dewan yang kritis dan tidak sesuai dengan kebijakan partai politik. </w:t>
      </w:r>
      <w:proofErr w:type="gramStart"/>
      <w:r w:rsidRPr="00E54A2C">
        <w:rPr>
          <w:rFonts w:ascii="Times New Roman" w:hAnsi="Times New Roman"/>
          <w:color w:val="000000"/>
          <w:sz w:val="24"/>
          <w:szCs w:val="24"/>
        </w:rPr>
        <w:t xml:space="preserve">Sehingga pada masa awal reformasi, ketika semangat perubahan untuk </w:t>
      </w:r>
      <w:r w:rsidRPr="00E54A2C">
        <w:rPr>
          <w:rFonts w:ascii="Times New Roman" w:hAnsi="Times New Roman"/>
          <w:sz w:val="24"/>
          <w:szCs w:val="24"/>
        </w:rPr>
        <w:t xml:space="preserve">mengembalikan kedaulatan ke tangan rakyat, </w:t>
      </w:r>
      <w:r w:rsidRPr="00E54A2C">
        <w:rPr>
          <w:rFonts w:ascii="Times New Roman" w:hAnsi="Times New Roman"/>
          <w:i/>
          <w:iCs/>
          <w:sz w:val="24"/>
          <w:szCs w:val="24"/>
        </w:rPr>
        <w:t>Recall</w:t>
      </w:r>
      <w:r>
        <w:rPr>
          <w:rFonts w:ascii="Times New Roman" w:hAnsi="Times New Roman"/>
          <w:i/>
          <w:iCs/>
          <w:sz w:val="24"/>
          <w:szCs w:val="24"/>
        </w:rPr>
        <w:t xml:space="preserve"> </w:t>
      </w:r>
      <w:r w:rsidRPr="00E54A2C">
        <w:rPr>
          <w:rFonts w:ascii="Times New Roman" w:hAnsi="Times New Roman"/>
          <w:sz w:val="24"/>
          <w:szCs w:val="24"/>
        </w:rPr>
        <w:t>ditiadakan.</w:t>
      </w:r>
      <w:proofErr w:type="gramEnd"/>
      <w:r w:rsidRPr="00E54A2C">
        <w:rPr>
          <w:rFonts w:ascii="Times New Roman" w:hAnsi="Times New Roman"/>
          <w:sz w:val="24"/>
          <w:szCs w:val="24"/>
        </w:rPr>
        <w:t xml:space="preserve"> </w:t>
      </w:r>
      <w:proofErr w:type="gramStart"/>
      <w:r w:rsidRPr="00E54A2C">
        <w:rPr>
          <w:rFonts w:ascii="Times New Roman" w:hAnsi="Times New Roman"/>
          <w:sz w:val="24"/>
          <w:szCs w:val="24"/>
        </w:rPr>
        <w:t xml:space="preserve">Dengan begitu, </w:t>
      </w:r>
      <w:r w:rsidRPr="00E54A2C">
        <w:rPr>
          <w:rFonts w:ascii="Times New Roman" w:hAnsi="Times New Roman"/>
          <w:i/>
          <w:iCs/>
          <w:sz w:val="24"/>
          <w:szCs w:val="24"/>
        </w:rPr>
        <w:t>Recall</w:t>
      </w:r>
      <w:r>
        <w:rPr>
          <w:rFonts w:ascii="Times New Roman" w:hAnsi="Times New Roman"/>
          <w:i/>
          <w:iCs/>
          <w:sz w:val="24"/>
          <w:szCs w:val="24"/>
        </w:rPr>
        <w:t xml:space="preserve"> </w:t>
      </w:r>
      <w:r w:rsidRPr="00E54A2C">
        <w:rPr>
          <w:rFonts w:ascii="Times New Roman" w:hAnsi="Times New Roman"/>
          <w:sz w:val="24"/>
          <w:szCs w:val="24"/>
        </w:rPr>
        <w:t xml:space="preserve">partai politik saat ini tidak selaras dengan semangat demokrasi, karena menempatkan kewenangan partai politik lebih besar daripada rakyat melalui hak </w:t>
      </w:r>
      <w:r w:rsidRPr="00E54A2C">
        <w:rPr>
          <w:rFonts w:ascii="Times New Roman" w:hAnsi="Times New Roman"/>
          <w:i/>
          <w:iCs/>
          <w:sz w:val="24"/>
          <w:szCs w:val="24"/>
        </w:rPr>
        <w:t>Recall</w:t>
      </w:r>
      <w:r w:rsidRPr="00E54A2C">
        <w:rPr>
          <w:rFonts w:ascii="Times New Roman" w:hAnsi="Times New Roman"/>
          <w:sz w:val="24"/>
          <w:szCs w:val="24"/>
        </w:rPr>
        <w:t>partai politik.</w:t>
      </w:r>
      <w:proofErr w:type="gramEnd"/>
    </w:p>
    <w:p w:rsidR="00175896" w:rsidRDefault="00175896" w:rsidP="00175896">
      <w:pPr>
        <w:spacing w:after="0"/>
        <w:ind w:firstLine="720"/>
        <w:jc w:val="both"/>
        <w:rPr>
          <w:rFonts w:ascii="Times New Roman" w:hAnsi="Times New Roman"/>
          <w:sz w:val="24"/>
          <w:szCs w:val="24"/>
          <w:lang w:val="id-ID"/>
        </w:rPr>
      </w:pPr>
      <w:r>
        <w:rPr>
          <w:rFonts w:ascii="Times New Roman" w:hAnsi="Times New Roman"/>
          <w:sz w:val="24"/>
          <w:szCs w:val="24"/>
        </w:rPr>
        <w:t xml:space="preserve">Seperti halnya yang dapat dipahami dalam kasus </w:t>
      </w:r>
      <w:r w:rsidRPr="00E65414">
        <w:rPr>
          <w:rFonts w:ascii="Times New Roman" w:hAnsi="Times New Roman"/>
          <w:i/>
          <w:sz w:val="24"/>
          <w:szCs w:val="24"/>
        </w:rPr>
        <w:t>recall</w:t>
      </w:r>
      <w:r w:rsidRPr="00AF1BC3">
        <w:rPr>
          <w:rFonts w:ascii="Times New Roman" w:hAnsi="Times New Roman"/>
          <w:sz w:val="24"/>
          <w:szCs w:val="24"/>
        </w:rPr>
        <w:t xml:space="preserve"> </w:t>
      </w:r>
      <w:r>
        <w:rPr>
          <w:rFonts w:ascii="Times New Roman" w:hAnsi="Times New Roman"/>
          <w:sz w:val="24"/>
          <w:szCs w:val="24"/>
        </w:rPr>
        <w:t xml:space="preserve">terhadap salah satu anggota DPRD KLU, saudara Arif Usman oleh DPC Partai Hanura KLU, seperti yang dijelaskan oleh Ketua DPC Partai Hanura KLU di atas, bahwa sesungguhnya </w:t>
      </w:r>
      <w:r w:rsidRPr="00AF1BC3">
        <w:rPr>
          <w:rFonts w:ascii="Times New Roman" w:hAnsi="Times New Roman"/>
          <w:i/>
          <w:sz w:val="24"/>
          <w:szCs w:val="24"/>
        </w:rPr>
        <w:t>recall</w:t>
      </w:r>
      <w:r>
        <w:rPr>
          <w:rFonts w:ascii="Times New Roman" w:hAnsi="Times New Roman"/>
          <w:sz w:val="24"/>
          <w:szCs w:val="24"/>
        </w:rPr>
        <w:t xml:space="preserve"> terhadap saudara Arif Usman memang merupakan suatu langkah </w:t>
      </w:r>
      <w:r w:rsidRPr="00E65414">
        <w:rPr>
          <w:rFonts w:ascii="Times New Roman" w:hAnsi="Times New Roman"/>
          <w:i/>
          <w:sz w:val="24"/>
          <w:szCs w:val="24"/>
        </w:rPr>
        <w:t>recall</w:t>
      </w:r>
      <w:r>
        <w:rPr>
          <w:rFonts w:ascii="Times New Roman" w:hAnsi="Times New Roman"/>
          <w:sz w:val="24"/>
          <w:szCs w:val="24"/>
        </w:rPr>
        <w:t xml:space="preserve"> atas dasar permintaan secara pribadi oleh Arif Usman atas surat pengunduran dirinya sebagai anggota partai, namun pihak DPC Partai Hanura KLU sendiri sangat memahami bahwa langkah tersebut perlu diambil dalam rangka menjaga marwah partai, terlebih partai hanura merupakan salah satu partai besar, sehingga jika ada anggota yang merasa tidak sejalan dengan ideology dan arah perjuangan partai maka harus diganti atau di</w:t>
      </w:r>
      <w:r w:rsidRPr="00A20C67">
        <w:rPr>
          <w:rFonts w:ascii="Times New Roman" w:hAnsi="Times New Roman"/>
          <w:i/>
          <w:sz w:val="24"/>
          <w:szCs w:val="24"/>
        </w:rPr>
        <w:t>recall</w:t>
      </w:r>
      <w:r>
        <w:rPr>
          <w:rFonts w:ascii="Times New Roman" w:hAnsi="Times New Roman"/>
          <w:sz w:val="24"/>
          <w:szCs w:val="24"/>
        </w:rPr>
        <w:t xml:space="preserve">, inilah yang dipahami sebagai salah satu bentuk </w:t>
      </w:r>
      <w:r w:rsidRPr="00A20C67">
        <w:rPr>
          <w:rFonts w:ascii="Times New Roman" w:hAnsi="Times New Roman"/>
          <w:i/>
          <w:sz w:val="24"/>
          <w:szCs w:val="24"/>
        </w:rPr>
        <w:t>controlling</w:t>
      </w:r>
      <w:r>
        <w:rPr>
          <w:rFonts w:ascii="Times New Roman" w:hAnsi="Times New Roman"/>
          <w:sz w:val="24"/>
          <w:szCs w:val="24"/>
        </w:rPr>
        <w:t xml:space="preserve"> terhadap anggota oleh partai. </w:t>
      </w:r>
    </w:p>
    <w:p w:rsidR="00175896" w:rsidRDefault="00175896" w:rsidP="00175896">
      <w:pPr>
        <w:spacing w:after="0"/>
        <w:ind w:firstLine="720"/>
        <w:jc w:val="both"/>
        <w:rPr>
          <w:rFonts w:ascii="Times New Roman" w:hAnsi="Times New Roman"/>
          <w:sz w:val="24"/>
          <w:szCs w:val="24"/>
          <w:lang w:val="id-ID"/>
        </w:rPr>
      </w:pPr>
      <w:r w:rsidRPr="00E54A2C">
        <w:rPr>
          <w:rFonts w:ascii="Times New Roman" w:hAnsi="Times New Roman"/>
          <w:color w:val="000000"/>
          <w:sz w:val="24"/>
          <w:szCs w:val="24"/>
        </w:rPr>
        <w:t xml:space="preserve">Sehinngga dalam kasus pemberhentian salah satu anggota Partai Hanura saudara </w:t>
      </w:r>
      <w:r w:rsidRPr="00E54A2C">
        <w:rPr>
          <w:rFonts w:ascii="Times New Roman" w:hAnsi="Times New Roman"/>
          <w:b/>
          <w:color w:val="000000"/>
          <w:sz w:val="24"/>
          <w:szCs w:val="24"/>
        </w:rPr>
        <w:t>Arif Usman, S.Sos</w:t>
      </w:r>
      <w:r w:rsidRPr="00E54A2C">
        <w:rPr>
          <w:rFonts w:ascii="Times New Roman" w:hAnsi="Times New Roman"/>
          <w:color w:val="000000"/>
          <w:sz w:val="24"/>
          <w:szCs w:val="24"/>
        </w:rPr>
        <w:t xml:space="preserve"> yang sedang menjabat sebagai Anggota DPRD KLU priode 2014-2019 adalah b</w:t>
      </w:r>
      <w:r>
        <w:rPr>
          <w:rFonts w:ascii="Times New Roman" w:hAnsi="Times New Roman"/>
          <w:color w:val="000000"/>
          <w:sz w:val="24"/>
          <w:szCs w:val="24"/>
        </w:rPr>
        <w:t>entuk pemberhentian karena alas</w:t>
      </w:r>
      <w:r w:rsidRPr="00E54A2C">
        <w:rPr>
          <w:rFonts w:ascii="Times New Roman" w:hAnsi="Times New Roman"/>
          <w:color w:val="000000"/>
          <w:sz w:val="24"/>
          <w:szCs w:val="24"/>
        </w:rPr>
        <w:t xml:space="preserve">an mengundurkan diri, sebagaimana yang diatur dalam Pasal 4 ayat (1) huruf b dalam ART Partai Hanura, oleh karena yang bersangkutan dalam waktu yang bersamaan sedang menjabat sebagai anggota DPRD, maka ketentuan dalam Pasal 4 ayat (2), pemberhentian dari anggota Partai secara otomatis akan memberhentikan yang bersangkutan sebagai anggota DPRD di Kab. </w:t>
      </w:r>
      <w:proofErr w:type="gramStart"/>
      <w:r w:rsidRPr="00E54A2C">
        <w:rPr>
          <w:rFonts w:ascii="Times New Roman" w:hAnsi="Times New Roman"/>
          <w:color w:val="000000"/>
          <w:sz w:val="24"/>
          <w:szCs w:val="24"/>
        </w:rPr>
        <w:t>Lombok Utara.</w:t>
      </w:r>
      <w:proofErr w:type="gramEnd"/>
      <w:r>
        <w:rPr>
          <w:rFonts w:ascii="Times New Roman" w:hAnsi="Times New Roman"/>
          <w:color w:val="000000"/>
          <w:sz w:val="24"/>
          <w:szCs w:val="24"/>
        </w:rPr>
        <w:t xml:space="preserve"> </w:t>
      </w:r>
    </w:p>
    <w:p w:rsidR="00175896" w:rsidRDefault="00175896" w:rsidP="00175896">
      <w:pPr>
        <w:spacing w:after="0"/>
        <w:ind w:firstLine="720"/>
        <w:jc w:val="both"/>
        <w:rPr>
          <w:rFonts w:ascii="Times New Roman" w:hAnsi="Times New Roman"/>
          <w:sz w:val="24"/>
          <w:szCs w:val="24"/>
          <w:lang w:val="id-ID"/>
        </w:rPr>
      </w:pPr>
      <w:proofErr w:type="gramStart"/>
      <w:r>
        <w:rPr>
          <w:rFonts w:ascii="Times New Roman" w:hAnsi="Times New Roman"/>
          <w:color w:val="000000"/>
          <w:sz w:val="24"/>
          <w:szCs w:val="24"/>
        </w:rPr>
        <w:t>Secara rinci dalam pembahasan ini pula peneliti perlu mengatakan penjelasan bahwa pada dasarnya pemberhentian seorang anggota partai (</w:t>
      </w:r>
      <w:r w:rsidRPr="00B1284F">
        <w:rPr>
          <w:rFonts w:ascii="Times New Roman" w:hAnsi="Times New Roman"/>
          <w:i/>
          <w:color w:val="000000"/>
          <w:sz w:val="24"/>
          <w:szCs w:val="24"/>
        </w:rPr>
        <w:t>recalling</w:t>
      </w:r>
      <w:r>
        <w:rPr>
          <w:rFonts w:ascii="Times New Roman" w:hAnsi="Times New Roman"/>
          <w:color w:val="000000"/>
          <w:sz w:val="24"/>
          <w:szCs w:val="24"/>
        </w:rPr>
        <w:t>) dapat dilakukan dengan diberhentikan dan berhenti karena mengundurkan diri.</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Apakah kemudian yang menjadi perbedaan kedua hal tersebut.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Jika seorang anggota diberhentikan maka tentu terdapat alasan yang dikedepankan oleh pengurus partai misal seorang anggota telah melakukan pelanggaran sebagaimana disebutkan dalam peraturan perundang-undangan dan AD/ART Partai.</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Sedangkan jika alasan pemberhentian karena yang bersangkutan mengundurkan diri, maka permintaan itu datang dari diri yang bersangkutan baik dalam bentuk lisan maupun tulisan.</w:t>
      </w:r>
      <w:proofErr w:type="gramEnd"/>
      <w:r>
        <w:rPr>
          <w:rFonts w:ascii="Times New Roman" w:hAnsi="Times New Roman"/>
          <w:color w:val="000000"/>
          <w:sz w:val="24"/>
          <w:szCs w:val="24"/>
        </w:rPr>
        <w:t xml:space="preserve"> Jadi dalam kasus pemberhentian Arif Usman oleh DPC Partai hanura KLU sangat jelas berdasarkan pengunduran diri dari yang bersangkutan berdasarkan </w:t>
      </w:r>
      <w:proofErr w:type="gramStart"/>
      <w:r>
        <w:rPr>
          <w:rFonts w:ascii="Times New Roman" w:hAnsi="Times New Roman"/>
          <w:color w:val="000000"/>
          <w:sz w:val="24"/>
          <w:szCs w:val="24"/>
        </w:rPr>
        <w:t>surat</w:t>
      </w:r>
      <w:proofErr w:type="gramEnd"/>
      <w:r>
        <w:rPr>
          <w:rFonts w:ascii="Times New Roman" w:hAnsi="Times New Roman"/>
          <w:color w:val="000000"/>
          <w:sz w:val="24"/>
          <w:szCs w:val="24"/>
        </w:rPr>
        <w:t xml:space="preserve"> pengunduruan diri yang di sampaikan oleh Arif Usman. </w:t>
      </w:r>
      <w:r w:rsidRPr="00E54A2C">
        <w:rPr>
          <w:rFonts w:ascii="Times New Roman" w:hAnsi="Times New Roman"/>
          <w:color w:val="000000"/>
          <w:sz w:val="24"/>
          <w:szCs w:val="24"/>
        </w:rPr>
        <w:t xml:space="preserve">Dalam surat pengunduran diri saudara Arif Usman tersebut menjelaskan bahwa yang bersangkutan sudah tidak lagi dapat melaksanakan kebijakan partai secara baik, oleh karena itu keadaan tersebut sangat bertentangan dengan pengaturan tentang disiplin partai, yang telah dijelaskan dalam Pasal 6 AD/ART Partai Hanura bahwa </w:t>
      </w:r>
      <w:r w:rsidRPr="00E54A2C">
        <w:rPr>
          <w:rFonts w:ascii="Times New Roman" w:hAnsi="Times New Roman"/>
          <w:i/>
          <w:color w:val="000000"/>
          <w:sz w:val="24"/>
          <w:szCs w:val="24"/>
        </w:rPr>
        <w:t>“Anggota Partai harus taat dan patuh terhadap semua ketentuan dan kebijakan partai”.</w:t>
      </w:r>
    </w:p>
    <w:p w:rsidR="00175896" w:rsidRPr="00175896" w:rsidRDefault="00175896" w:rsidP="00175896">
      <w:pPr>
        <w:spacing w:after="0"/>
        <w:ind w:firstLine="720"/>
        <w:jc w:val="both"/>
        <w:rPr>
          <w:rFonts w:ascii="Times New Roman" w:hAnsi="Times New Roman"/>
          <w:sz w:val="24"/>
          <w:szCs w:val="24"/>
        </w:rPr>
      </w:pPr>
      <w:r>
        <w:rPr>
          <w:rFonts w:ascii="Times New Roman" w:hAnsi="Times New Roman"/>
          <w:color w:val="000000"/>
          <w:sz w:val="24"/>
          <w:szCs w:val="24"/>
        </w:rPr>
        <w:t xml:space="preserve">Namun berbeda dengan penjelasan yang bersangkutan yaitu Saudara Arif Usman sebagai pihak yang di </w:t>
      </w:r>
      <w:r w:rsidRPr="00927A56">
        <w:rPr>
          <w:rFonts w:ascii="Times New Roman" w:hAnsi="Times New Roman"/>
          <w:i/>
          <w:color w:val="000000"/>
          <w:sz w:val="24"/>
          <w:szCs w:val="24"/>
        </w:rPr>
        <w:t>recall</w:t>
      </w:r>
      <w:r>
        <w:rPr>
          <w:rFonts w:ascii="Times New Roman" w:hAnsi="Times New Roman"/>
          <w:i/>
          <w:color w:val="000000"/>
          <w:sz w:val="24"/>
          <w:szCs w:val="24"/>
        </w:rPr>
        <w:t xml:space="preserve"> </w:t>
      </w:r>
      <w:r w:rsidRPr="00927A56">
        <w:rPr>
          <w:rFonts w:ascii="Times New Roman" w:hAnsi="Times New Roman"/>
          <w:color w:val="000000"/>
          <w:sz w:val="24"/>
          <w:szCs w:val="24"/>
        </w:rPr>
        <w:t>bahwa</w:t>
      </w:r>
      <w:r>
        <w:rPr>
          <w:rFonts w:ascii="Times New Roman" w:hAnsi="Times New Roman"/>
          <w:color w:val="000000"/>
          <w:sz w:val="24"/>
          <w:szCs w:val="24"/>
        </w:rPr>
        <w:t xml:space="preserve"> terdapat dua alasan menjadi pertimbangannya untuk mengundurkan diri anggota DPRD Kabupaten Lombok Utara sekaligus mengundurkan diri dari Anggota Partai hanura Kabuapaten Lombok Utara, </w:t>
      </w:r>
      <w:r w:rsidRPr="00716A90">
        <w:rPr>
          <w:rFonts w:ascii="Times New Roman" w:hAnsi="Times New Roman"/>
          <w:i/>
          <w:color w:val="000000"/>
          <w:sz w:val="24"/>
          <w:szCs w:val="24"/>
        </w:rPr>
        <w:t xml:space="preserve">pertama </w:t>
      </w:r>
      <w:r>
        <w:rPr>
          <w:rFonts w:ascii="Times New Roman" w:hAnsi="Times New Roman"/>
          <w:color w:val="000000"/>
          <w:sz w:val="24"/>
          <w:szCs w:val="24"/>
        </w:rPr>
        <w:t xml:space="preserve">karena memang adanya konflik internal partai yang </w:t>
      </w:r>
      <w:r>
        <w:rPr>
          <w:rFonts w:ascii="Times New Roman" w:hAnsi="Times New Roman"/>
          <w:color w:val="000000"/>
          <w:sz w:val="24"/>
          <w:szCs w:val="24"/>
        </w:rPr>
        <w:lastRenderedPageBreak/>
        <w:t xml:space="preserve">disebabkan oleh pengangkatan ketua DPC Partai Hanura terpilih, dan </w:t>
      </w:r>
      <w:r w:rsidRPr="00716A90">
        <w:rPr>
          <w:rFonts w:ascii="Times New Roman" w:hAnsi="Times New Roman"/>
          <w:i/>
          <w:color w:val="000000"/>
          <w:sz w:val="24"/>
          <w:szCs w:val="24"/>
        </w:rPr>
        <w:t>kedua</w:t>
      </w:r>
      <w:r>
        <w:rPr>
          <w:rFonts w:ascii="Times New Roman" w:hAnsi="Times New Roman"/>
          <w:color w:val="000000"/>
          <w:sz w:val="24"/>
          <w:szCs w:val="24"/>
        </w:rPr>
        <w:t xml:space="preserve"> oleh akibat dari konflik internal tersebut beliau menduga bahwa dirinya tidak akan dicalonkan lagi oleh Partai karena memang begitu banyak hal yang bertentangan antara anggota dengan pengurus partai. Sangat disayangkan sikap partai yang tidak melihat secara utuh penyelesaian masalah tersebut, jika dilihat dari presentasi suara yang diperoleh anggota DPRD Frakasi Hanura tersebut, bahwa Arif Usman adalah salah satu anggoa partai yang mendapatkan suara terbanyak di Dapilnya. Seperti yang terlihat pada tabel di bawah </w:t>
      </w:r>
      <w:proofErr w:type="gramStart"/>
      <w:r>
        <w:rPr>
          <w:rFonts w:ascii="Times New Roman" w:hAnsi="Times New Roman"/>
          <w:color w:val="000000"/>
          <w:sz w:val="24"/>
          <w:szCs w:val="24"/>
        </w:rPr>
        <w:t>ini :</w:t>
      </w:r>
      <w:proofErr w:type="gramEnd"/>
    </w:p>
    <w:p w:rsidR="00175896" w:rsidRDefault="00175896" w:rsidP="00175896">
      <w:pPr>
        <w:tabs>
          <w:tab w:val="center" w:pos="4513"/>
          <w:tab w:val="left" w:pos="5743"/>
        </w:tabs>
        <w:spacing w:after="0" w:line="240" w:lineRule="auto"/>
        <w:rPr>
          <w:rFonts w:ascii="Times New Roman" w:hAnsi="Times New Roman"/>
          <w:b/>
          <w:color w:val="000000"/>
          <w:sz w:val="24"/>
          <w:szCs w:val="24"/>
        </w:rPr>
      </w:pPr>
      <w:r>
        <w:rPr>
          <w:rFonts w:ascii="Times New Roman" w:hAnsi="Times New Roman"/>
          <w:b/>
          <w:color w:val="000000"/>
          <w:sz w:val="24"/>
          <w:szCs w:val="24"/>
        </w:rPr>
        <w:tab/>
      </w:r>
      <w:r w:rsidRPr="00E54A2C">
        <w:rPr>
          <w:rFonts w:ascii="Times New Roman" w:hAnsi="Times New Roman"/>
          <w:b/>
          <w:color w:val="000000"/>
          <w:sz w:val="24"/>
          <w:szCs w:val="24"/>
        </w:rPr>
        <w:t>Tabel</w:t>
      </w:r>
      <w:r>
        <w:rPr>
          <w:rFonts w:ascii="Times New Roman" w:hAnsi="Times New Roman"/>
          <w:b/>
          <w:color w:val="000000"/>
          <w:sz w:val="24"/>
          <w:szCs w:val="24"/>
        </w:rPr>
        <w:t xml:space="preserve"> 1 </w:t>
      </w:r>
      <w:r>
        <w:rPr>
          <w:rFonts w:ascii="Times New Roman" w:hAnsi="Times New Roman"/>
          <w:b/>
          <w:color w:val="000000"/>
          <w:sz w:val="24"/>
          <w:szCs w:val="24"/>
        </w:rPr>
        <w:tab/>
      </w:r>
    </w:p>
    <w:p w:rsidR="00175896" w:rsidRPr="00E54A2C" w:rsidRDefault="00175896" w:rsidP="00175896">
      <w:pPr>
        <w:spacing w:after="120" w:line="240" w:lineRule="auto"/>
        <w:jc w:val="center"/>
        <w:rPr>
          <w:rFonts w:ascii="Times New Roman" w:hAnsi="Times New Roman"/>
          <w:b/>
          <w:color w:val="000000"/>
          <w:sz w:val="24"/>
          <w:szCs w:val="24"/>
        </w:rPr>
      </w:pPr>
      <w:proofErr w:type="gramStart"/>
      <w:r w:rsidRPr="00E54A2C">
        <w:rPr>
          <w:rFonts w:ascii="Times New Roman" w:hAnsi="Times New Roman"/>
          <w:b/>
          <w:color w:val="000000"/>
          <w:sz w:val="24"/>
          <w:szCs w:val="24"/>
        </w:rPr>
        <w:t>Perolehan Suara Calon Legislatif Kab.</w:t>
      </w:r>
      <w:proofErr w:type="gramEnd"/>
      <w:r w:rsidRPr="00E54A2C">
        <w:rPr>
          <w:rFonts w:ascii="Times New Roman" w:hAnsi="Times New Roman"/>
          <w:b/>
          <w:color w:val="000000"/>
          <w:sz w:val="24"/>
          <w:szCs w:val="24"/>
        </w:rPr>
        <w:t xml:space="preserve"> </w:t>
      </w:r>
      <w:proofErr w:type="gramStart"/>
      <w:r w:rsidRPr="00E54A2C">
        <w:rPr>
          <w:rFonts w:ascii="Times New Roman" w:hAnsi="Times New Roman"/>
          <w:b/>
          <w:color w:val="000000"/>
          <w:sz w:val="24"/>
          <w:szCs w:val="24"/>
        </w:rPr>
        <w:t>Lombok Utara dari Fraksi Partai Hanura Dapil II (Kec.</w:t>
      </w:r>
      <w:proofErr w:type="gramEnd"/>
      <w:r w:rsidRPr="00E54A2C">
        <w:rPr>
          <w:rFonts w:ascii="Times New Roman" w:hAnsi="Times New Roman"/>
          <w:b/>
          <w:color w:val="000000"/>
          <w:sz w:val="24"/>
          <w:szCs w:val="24"/>
        </w:rPr>
        <w:t xml:space="preserve"> Gangga-Kayangan) periode 2014-2019</w:t>
      </w:r>
    </w:p>
    <w:tbl>
      <w:tblPr>
        <w:tblW w:w="0" w:type="auto"/>
        <w:tblBorders>
          <w:top w:val="single" w:sz="8" w:space="0" w:color="000000"/>
          <w:bottom w:val="single" w:sz="8" w:space="0" w:color="000000"/>
        </w:tblBorders>
        <w:tblLook w:val="04A0"/>
      </w:tblPr>
      <w:tblGrid>
        <w:gridCol w:w="1188"/>
        <w:gridCol w:w="3690"/>
        <w:gridCol w:w="1530"/>
        <w:gridCol w:w="1745"/>
      </w:tblGrid>
      <w:tr w:rsidR="00175896" w:rsidRPr="00E54A2C" w:rsidTr="0013099C">
        <w:tc>
          <w:tcPr>
            <w:tcW w:w="1188" w:type="dxa"/>
          </w:tcPr>
          <w:p w:rsidR="00175896" w:rsidRPr="00620899" w:rsidRDefault="00175896" w:rsidP="0013099C">
            <w:pPr>
              <w:spacing w:before="100" w:beforeAutospacing="1" w:afterAutospacing="1"/>
              <w:jc w:val="center"/>
              <w:rPr>
                <w:rFonts w:ascii="Times New Roman" w:hAnsi="Times New Roman"/>
                <w:b/>
                <w:color w:val="000000"/>
                <w:sz w:val="24"/>
                <w:szCs w:val="24"/>
              </w:rPr>
            </w:pPr>
            <w:r w:rsidRPr="00620899">
              <w:rPr>
                <w:rFonts w:ascii="Times New Roman" w:hAnsi="Times New Roman"/>
                <w:color w:val="000000"/>
                <w:sz w:val="24"/>
                <w:szCs w:val="24"/>
              </w:rPr>
              <w:t>NOMOR URUT DCT</w:t>
            </w:r>
          </w:p>
        </w:tc>
        <w:tc>
          <w:tcPr>
            <w:tcW w:w="3690" w:type="dxa"/>
          </w:tcPr>
          <w:p w:rsidR="00175896" w:rsidRPr="00620899" w:rsidRDefault="00175896" w:rsidP="0013099C">
            <w:pPr>
              <w:spacing w:before="100" w:beforeAutospacing="1" w:afterAutospacing="1"/>
              <w:jc w:val="center"/>
              <w:rPr>
                <w:rFonts w:ascii="Times New Roman" w:hAnsi="Times New Roman"/>
                <w:b/>
                <w:color w:val="000000"/>
                <w:sz w:val="24"/>
                <w:szCs w:val="24"/>
              </w:rPr>
            </w:pPr>
            <w:r w:rsidRPr="00620899">
              <w:rPr>
                <w:rFonts w:ascii="Times New Roman" w:hAnsi="Times New Roman"/>
                <w:color w:val="000000"/>
                <w:sz w:val="24"/>
                <w:szCs w:val="24"/>
              </w:rPr>
              <w:t>PARTAI POLITIK/NAMA CALON</w:t>
            </w:r>
          </w:p>
        </w:tc>
        <w:tc>
          <w:tcPr>
            <w:tcW w:w="1530" w:type="dxa"/>
          </w:tcPr>
          <w:p w:rsidR="00175896" w:rsidRPr="00620899" w:rsidRDefault="00175896" w:rsidP="0013099C">
            <w:pPr>
              <w:spacing w:before="100" w:beforeAutospacing="1" w:afterAutospacing="1"/>
              <w:jc w:val="center"/>
              <w:rPr>
                <w:rFonts w:ascii="Times New Roman" w:hAnsi="Times New Roman"/>
                <w:b/>
                <w:color w:val="000000"/>
                <w:sz w:val="24"/>
                <w:szCs w:val="24"/>
              </w:rPr>
            </w:pPr>
            <w:r w:rsidRPr="00620899">
              <w:rPr>
                <w:rFonts w:ascii="Times New Roman" w:hAnsi="Times New Roman"/>
                <w:color w:val="000000"/>
                <w:sz w:val="24"/>
                <w:szCs w:val="24"/>
              </w:rPr>
              <w:t>SUARA SAH</w:t>
            </w:r>
          </w:p>
        </w:tc>
        <w:tc>
          <w:tcPr>
            <w:tcW w:w="1745" w:type="dxa"/>
          </w:tcPr>
          <w:p w:rsidR="00175896" w:rsidRPr="00620899" w:rsidRDefault="00175896" w:rsidP="0013099C">
            <w:pPr>
              <w:spacing w:before="100" w:beforeAutospacing="1" w:afterAutospacing="1"/>
              <w:jc w:val="center"/>
              <w:rPr>
                <w:rFonts w:ascii="Times New Roman" w:hAnsi="Times New Roman"/>
                <w:b/>
                <w:color w:val="000000"/>
                <w:sz w:val="24"/>
                <w:szCs w:val="24"/>
              </w:rPr>
            </w:pPr>
            <w:r w:rsidRPr="00620899">
              <w:rPr>
                <w:rFonts w:ascii="Times New Roman" w:hAnsi="Times New Roman"/>
                <w:color w:val="000000"/>
                <w:sz w:val="24"/>
                <w:szCs w:val="24"/>
              </w:rPr>
              <w:t>PERINGKAT SUARA SAH CALON</w:t>
            </w:r>
          </w:p>
        </w:tc>
      </w:tr>
      <w:tr w:rsidR="00175896" w:rsidRPr="00E54A2C" w:rsidTr="0013099C">
        <w:tc>
          <w:tcPr>
            <w:tcW w:w="1188"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1</w:t>
            </w: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2</w:t>
            </w:r>
          </w:p>
        </w:tc>
        <w:tc>
          <w:tcPr>
            <w:tcW w:w="153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3</w:t>
            </w:r>
          </w:p>
        </w:tc>
        <w:tc>
          <w:tcPr>
            <w:tcW w:w="1745"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4</w:t>
            </w:r>
          </w:p>
        </w:tc>
      </w:tr>
      <w:tr w:rsidR="00175896" w:rsidRPr="00E54A2C" w:rsidTr="0013099C">
        <w:tc>
          <w:tcPr>
            <w:tcW w:w="4878" w:type="dxa"/>
            <w:gridSpan w:val="2"/>
          </w:tcPr>
          <w:p w:rsidR="00175896" w:rsidRPr="00620899" w:rsidRDefault="00175896" w:rsidP="0013099C">
            <w:pPr>
              <w:spacing w:before="100" w:beforeAutospacing="1" w:afterAutospacing="1"/>
              <w:jc w:val="center"/>
              <w:rPr>
                <w:rFonts w:ascii="Times New Roman" w:hAnsi="Times New Roman"/>
                <w:b/>
                <w:color w:val="000000"/>
                <w:sz w:val="24"/>
                <w:szCs w:val="24"/>
              </w:rPr>
            </w:pPr>
            <w:r w:rsidRPr="00620899">
              <w:rPr>
                <w:rFonts w:ascii="Times New Roman" w:hAnsi="Times New Roman"/>
                <w:color w:val="000000"/>
                <w:sz w:val="24"/>
                <w:szCs w:val="24"/>
              </w:rPr>
              <w:t>PARTAI HATI NURANI RAKYAT</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578</w:t>
            </w:r>
          </w:p>
        </w:tc>
        <w:tc>
          <w:tcPr>
            <w:tcW w:w="1745" w:type="dxa"/>
          </w:tcPr>
          <w:p w:rsidR="00175896" w:rsidRPr="00620899" w:rsidRDefault="00175896" w:rsidP="0013099C">
            <w:pPr>
              <w:spacing w:before="100" w:beforeAutospacing="1" w:afterAutospacing="1"/>
              <w:jc w:val="center"/>
              <w:rPr>
                <w:rFonts w:ascii="Times New Roman" w:hAnsi="Times New Roman"/>
                <w:color w:val="000000"/>
                <w:sz w:val="24"/>
                <w:szCs w:val="24"/>
              </w:rPr>
            </w:pP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AHMAD HUSNAEN, S.Pd</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948</w:t>
            </w:r>
          </w:p>
        </w:tc>
        <w:tc>
          <w:tcPr>
            <w:tcW w:w="1745" w:type="dxa"/>
          </w:tcPr>
          <w:p w:rsidR="00175896" w:rsidRPr="00620899" w:rsidRDefault="00175896" w:rsidP="0013099C">
            <w:pPr>
              <w:spacing w:before="100" w:beforeAutospacing="1" w:afterAutospacing="1"/>
              <w:jc w:val="center"/>
              <w:rPr>
                <w:rFonts w:ascii="Times New Roman" w:hAnsi="Times New Roman"/>
                <w:b/>
                <w:color w:val="FF0000"/>
                <w:sz w:val="24"/>
                <w:szCs w:val="24"/>
              </w:rPr>
            </w:pPr>
            <w:r w:rsidRPr="00620899">
              <w:rPr>
                <w:rFonts w:ascii="Times New Roman" w:hAnsi="Times New Roman"/>
                <w:b/>
                <w:color w:val="FF0000"/>
                <w:sz w:val="24"/>
                <w:szCs w:val="24"/>
              </w:rPr>
              <w:t>2</w:t>
            </w: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JAHARUDIN, S.Sos</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412</w:t>
            </w:r>
          </w:p>
        </w:tc>
        <w:tc>
          <w:tcPr>
            <w:tcW w:w="1745" w:type="dxa"/>
          </w:tcPr>
          <w:p w:rsidR="00175896" w:rsidRPr="00620899" w:rsidRDefault="00175896" w:rsidP="0013099C">
            <w:pPr>
              <w:spacing w:before="100" w:beforeAutospacing="1" w:afterAutospacing="1"/>
              <w:jc w:val="center"/>
              <w:rPr>
                <w:rFonts w:ascii="Times New Roman" w:hAnsi="Times New Roman"/>
                <w:b/>
                <w:color w:val="FF0000"/>
                <w:sz w:val="24"/>
                <w:szCs w:val="24"/>
              </w:rPr>
            </w:pPr>
            <w:r w:rsidRPr="00620899">
              <w:rPr>
                <w:rFonts w:ascii="Times New Roman" w:hAnsi="Times New Roman"/>
                <w:b/>
                <w:color w:val="FF0000"/>
                <w:sz w:val="24"/>
                <w:szCs w:val="24"/>
              </w:rPr>
              <w:t>5</w:t>
            </w: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HURIAH</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26</w:t>
            </w:r>
          </w:p>
        </w:tc>
        <w:tc>
          <w:tcPr>
            <w:tcW w:w="1745"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9</w:t>
            </w: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SAHDAN</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406</w:t>
            </w:r>
          </w:p>
        </w:tc>
        <w:tc>
          <w:tcPr>
            <w:tcW w:w="1745" w:type="dxa"/>
          </w:tcPr>
          <w:p w:rsidR="00175896" w:rsidRPr="00620899" w:rsidRDefault="00175896" w:rsidP="0013099C">
            <w:pPr>
              <w:spacing w:before="100" w:beforeAutospacing="1" w:afterAutospacing="1"/>
              <w:jc w:val="center"/>
              <w:rPr>
                <w:rFonts w:ascii="Times New Roman" w:hAnsi="Times New Roman"/>
                <w:b/>
                <w:color w:val="FF0000"/>
                <w:sz w:val="24"/>
                <w:szCs w:val="24"/>
              </w:rPr>
            </w:pPr>
            <w:r w:rsidRPr="00620899">
              <w:rPr>
                <w:rFonts w:ascii="Times New Roman" w:hAnsi="Times New Roman"/>
                <w:b/>
                <w:color w:val="FF0000"/>
                <w:sz w:val="24"/>
                <w:szCs w:val="24"/>
              </w:rPr>
              <w:t>6</w:t>
            </w: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BUDI HARTONO</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768</w:t>
            </w:r>
          </w:p>
        </w:tc>
        <w:tc>
          <w:tcPr>
            <w:tcW w:w="1745" w:type="dxa"/>
          </w:tcPr>
          <w:p w:rsidR="00175896" w:rsidRPr="00620899" w:rsidRDefault="00175896" w:rsidP="0013099C">
            <w:pPr>
              <w:spacing w:before="100" w:beforeAutospacing="1" w:afterAutospacing="1"/>
              <w:jc w:val="center"/>
              <w:rPr>
                <w:rFonts w:ascii="Times New Roman" w:hAnsi="Times New Roman"/>
                <w:b/>
                <w:color w:val="FF0000"/>
                <w:sz w:val="24"/>
                <w:szCs w:val="24"/>
              </w:rPr>
            </w:pPr>
            <w:r w:rsidRPr="00620899">
              <w:rPr>
                <w:rFonts w:ascii="Times New Roman" w:hAnsi="Times New Roman"/>
                <w:b/>
                <w:color w:val="FF0000"/>
                <w:sz w:val="24"/>
                <w:szCs w:val="24"/>
              </w:rPr>
              <w:t>3</w:t>
            </w: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YULI FATMA AENI</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28</w:t>
            </w:r>
          </w:p>
        </w:tc>
        <w:tc>
          <w:tcPr>
            <w:tcW w:w="1745"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8</w:t>
            </w:r>
          </w:p>
        </w:tc>
      </w:tr>
      <w:tr w:rsidR="00175896" w:rsidRPr="00E54A2C" w:rsidTr="0013099C">
        <w:tc>
          <w:tcPr>
            <w:tcW w:w="1188" w:type="dxa"/>
          </w:tcPr>
          <w:p w:rsidR="00175896" w:rsidRPr="00BD691F" w:rsidRDefault="00175896" w:rsidP="00175896">
            <w:pPr>
              <w:pStyle w:val="ListParagraph"/>
              <w:numPr>
                <w:ilvl w:val="0"/>
                <w:numId w:val="22"/>
              </w:numPr>
              <w:spacing w:after="0" w:line="240" w:lineRule="auto"/>
              <w:jc w:val="both"/>
              <w:rPr>
                <w:rFonts w:ascii="Times New Roman" w:hAnsi="Times New Roman"/>
                <w:color w:val="FF0000"/>
                <w:sz w:val="24"/>
                <w:szCs w:val="24"/>
              </w:rPr>
            </w:pPr>
          </w:p>
        </w:tc>
        <w:tc>
          <w:tcPr>
            <w:tcW w:w="3690" w:type="dxa"/>
          </w:tcPr>
          <w:p w:rsidR="00175896" w:rsidRPr="00BD691F" w:rsidRDefault="00175896" w:rsidP="0013099C">
            <w:pPr>
              <w:spacing w:before="100" w:beforeAutospacing="1" w:afterAutospacing="1"/>
              <w:jc w:val="both"/>
              <w:rPr>
                <w:rFonts w:ascii="Times New Roman" w:hAnsi="Times New Roman"/>
                <w:color w:val="FF0000"/>
                <w:sz w:val="24"/>
                <w:szCs w:val="24"/>
              </w:rPr>
            </w:pPr>
            <w:r w:rsidRPr="00BD691F">
              <w:rPr>
                <w:rFonts w:ascii="Times New Roman" w:hAnsi="Times New Roman"/>
                <w:color w:val="FF0000"/>
                <w:sz w:val="24"/>
                <w:szCs w:val="24"/>
              </w:rPr>
              <w:t>ARIF USMAN, S.Sos</w:t>
            </w:r>
          </w:p>
        </w:tc>
        <w:tc>
          <w:tcPr>
            <w:tcW w:w="1530" w:type="dxa"/>
          </w:tcPr>
          <w:p w:rsidR="00175896" w:rsidRPr="00BD691F" w:rsidRDefault="00175896" w:rsidP="0013099C">
            <w:pPr>
              <w:spacing w:before="100" w:beforeAutospacing="1" w:afterAutospacing="1"/>
              <w:jc w:val="center"/>
              <w:rPr>
                <w:rFonts w:ascii="Times New Roman" w:hAnsi="Times New Roman"/>
                <w:color w:val="FF0000"/>
                <w:sz w:val="24"/>
                <w:szCs w:val="24"/>
              </w:rPr>
            </w:pPr>
            <w:r w:rsidRPr="00BD691F">
              <w:rPr>
                <w:rFonts w:ascii="Times New Roman" w:hAnsi="Times New Roman"/>
                <w:color w:val="FF0000"/>
                <w:sz w:val="24"/>
                <w:szCs w:val="24"/>
              </w:rPr>
              <w:t>1.233</w:t>
            </w:r>
          </w:p>
        </w:tc>
        <w:tc>
          <w:tcPr>
            <w:tcW w:w="1745" w:type="dxa"/>
          </w:tcPr>
          <w:p w:rsidR="00175896" w:rsidRPr="00BD691F" w:rsidRDefault="00175896" w:rsidP="0013099C">
            <w:pPr>
              <w:spacing w:before="100" w:beforeAutospacing="1" w:afterAutospacing="1"/>
              <w:jc w:val="center"/>
              <w:rPr>
                <w:rFonts w:ascii="Times New Roman" w:hAnsi="Times New Roman"/>
                <w:b/>
                <w:color w:val="FF0000"/>
                <w:sz w:val="24"/>
                <w:szCs w:val="24"/>
              </w:rPr>
            </w:pPr>
            <w:r w:rsidRPr="00BD691F">
              <w:rPr>
                <w:rFonts w:ascii="Times New Roman" w:hAnsi="Times New Roman"/>
                <w:b/>
                <w:color w:val="FF0000"/>
                <w:sz w:val="24"/>
                <w:szCs w:val="24"/>
              </w:rPr>
              <w:t>1</w:t>
            </w: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MAHIRUNIATUN</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22</w:t>
            </w:r>
          </w:p>
        </w:tc>
        <w:tc>
          <w:tcPr>
            <w:tcW w:w="1745"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11</w:t>
            </w: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RANGGA EKA PUTRA</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23</w:t>
            </w:r>
          </w:p>
        </w:tc>
        <w:tc>
          <w:tcPr>
            <w:tcW w:w="1745"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10</w:t>
            </w: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SUDIARSAH</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581</w:t>
            </w:r>
          </w:p>
        </w:tc>
        <w:tc>
          <w:tcPr>
            <w:tcW w:w="1745" w:type="dxa"/>
          </w:tcPr>
          <w:p w:rsidR="00175896" w:rsidRPr="00620899" w:rsidRDefault="00175896" w:rsidP="0013099C">
            <w:pPr>
              <w:spacing w:before="100" w:beforeAutospacing="1" w:afterAutospacing="1"/>
              <w:jc w:val="center"/>
              <w:rPr>
                <w:rFonts w:ascii="Times New Roman" w:hAnsi="Times New Roman"/>
                <w:b/>
                <w:color w:val="FF0000"/>
                <w:sz w:val="24"/>
                <w:szCs w:val="24"/>
              </w:rPr>
            </w:pPr>
            <w:r w:rsidRPr="00620899">
              <w:rPr>
                <w:rFonts w:ascii="Times New Roman" w:hAnsi="Times New Roman"/>
                <w:b/>
                <w:color w:val="FF0000"/>
                <w:sz w:val="24"/>
                <w:szCs w:val="24"/>
              </w:rPr>
              <w:t>4</w:t>
            </w: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SRI WATI</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22</w:t>
            </w:r>
          </w:p>
        </w:tc>
        <w:tc>
          <w:tcPr>
            <w:tcW w:w="1745"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11</w:t>
            </w:r>
          </w:p>
        </w:tc>
      </w:tr>
      <w:tr w:rsidR="00175896" w:rsidRPr="00E54A2C" w:rsidTr="0013099C">
        <w:tc>
          <w:tcPr>
            <w:tcW w:w="1188" w:type="dxa"/>
          </w:tcPr>
          <w:p w:rsidR="00175896" w:rsidRPr="007057BD" w:rsidRDefault="00175896" w:rsidP="00175896">
            <w:pPr>
              <w:pStyle w:val="ListParagraph"/>
              <w:numPr>
                <w:ilvl w:val="0"/>
                <w:numId w:val="22"/>
              </w:numPr>
              <w:spacing w:after="0" w:line="240" w:lineRule="auto"/>
              <w:jc w:val="both"/>
              <w:rPr>
                <w:rFonts w:ascii="Times New Roman" w:hAnsi="Times New Roman"/>
                <w:color w:val="000000"/>
                <w:sz w:val="24"/>
                <w:szCs w:val="24"/>
              </w:rPr>
            </w:pPr>
          </w:p>
        </w:tc>
        <w:tc>
          <w:tcPr>
            <w:tcW w:w="3690" w:type="dxa"/>
          </w:tcPr>
          <w:p w:rsidR="00175896" w:rsidRPr="00620899" w:rsidRDefault="00175896" w:rsidP="0013099C">
            <w:pPr>
              <w:spacing w:before="100" w:beforeAutospacing="1" w:afterAutospacing="1"/>
              <w:jc w:val="both"/>
              <w:rPr>
                <w:rFonts w:ascii="Times New Roman" w:hAnsi="Times New Roman"/>
                <w:color w:val="000000"/>
                <w:sz w:val="24"/>
                <w:szCs w:val="24"/>
              </w:rPr>
            </w:pPr>
            <w:r w:rsidRPr="00620899">
              <w:rPr>
                <w:rFonts w:ascii="Times New Roman" w:hAnsi="Times New Roman"/>
                <w:color w:val="000000"/>
                <w:sz w:val="24"/>
                <w:szCs w:val="24"/>
              </w:rPr>
              <w:t>PUTRAWADI,SH</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309</w:t>
            </w:r>
          </w:p>
        </w:tc>
        <w:tc>
          <w:tcPr>
            <w:tcW w:w="1745"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7</w:t>
            </w:r>
          </w:p>
        </w:tc>
      </w:tr>
      <w:tr w:rsidR="00175896" w:rsidRPr="00E54A2C" w:rsidTr="0013099C">
        <w:tc>
          <w:tcPr>
            <w:tcW w:w="4878" w:type="dxa"/>
            <w:gridSpan w:val="2"/>
          </w:tcPr>
          <w:p w:rsidR="00175896" w:rsidRPr="00620899" w:rsidRDefault="00175896" w:rsidP="0013099C">
            <w:pPr>
              <w:spacing w:before="100" w:beforeAutospacing="1" w:afterAutospacing="1"/>
              <w:jc w:val="center"/>
              <w:rPr>
                <w:rFonts w:ascii="Times New Roman" w:hAnsi="Times New Roman"/>
                <w:b/>
                <w:color w:val="000000"/>
                <w:sz w:val="24"/>
                <w:szCs w:val="24"/>
              </w:rPr>
            </w:pPr>
            <w:r w:rsidRPr="00620899">
              <w:rPr>
                <w:rFonts w:ascii="Times New Roman" w:hAnsi="Times New Roman"/>
                <w:color w:val="000000"/>
                <w:sz w:val="24"/>
                <w:szCs w:val="24"/>
              </w:rPr>
              <w:t>JUMLAH</w:t>
            </w:r>
          </w:p>
        </w:tc>
        <w:tc>
          <w:tcPr>
            <w:tcW w:w="1530" w:type="dxa"/>
          </w:tcPr>
          <w:p w:rsidR="00175896" w:rsidRPr="00620899" w:rsidRDefault="00175896" w:rsidP="0013099C">
            <w:pPr>
              <w:spacing w:before="100" w:beforeAutospacing="1" w:afterAutospacing="1"/>
              <w:jc w:val="center"/>
              <w:rPr>
                <w:rFonts w:ascii="Times New Roman" w:hAnsi="Times New Roman"/>
                <w:color w:val="000000"/>
                <w:sz w:val="24"/>
                <w:szCs w:val="24"/>
              </w:rPr>
            </w:pPr>
            <w:r w:rsidRPr="00620899">
              <w:rPr>
                <w:rFonts w:ascii="Times New Roman" w:hAnsi="Times New Roman"/>
                <w:color w:val="000000"/>
                <w:sz w:val="24"/>
                <w:szCs w:val="24"/>
              </w:rPr>
              <w:t>5.356</w:t>
            </w:r>
          </w:p>
        </w:tc>
        <w:tc>
          <w:tcPr>
            <w:tcW w:w="1745" w:type="dxa"/>
          </w:tcPr>
          <w:p w:rsidR="00175896" w:rsidRPr="00620899" w:rsidRDefault="00175896" w:rsidP="0013099C">
            <w:pPr>
              <w:spacing w:before="100" w:beforeAutospacing="1" w:afterAutospacing="1"/>
              <w:jc w:val="both"/>
              <w:rPr>
                <w:rFonts w:ascii="Times New Roman" w:hAnsi="Times New Roman"/>
                <w:color w:val="000000"/>
                <w:sz w:val="24"/>
                <w:szCs w:val="24"/>
              </w:rPr>
            </w:pPr>
          </w:p>
        </w:tc>
      </w:tr>
    </w:tbl>
    <w:p w:rsidR="00175896" w:rsidRPr="00E54A2C" w:rsidRDefault="00175896" w:rsidP="00175896">
      <w:pPr>
        <w:spacing w:after="100" w:afterAutospacing="1" w:line="240" w:lineRule="auto"/>
        <w:jc w:val="both"/>
        <w:rPr>
          <w:rFonts w:ascii="Times New Roman" w:hAnsi="Times New Roman"/>
          <w:i/>
          <w:color w:val="000000"/>
          <w:sz w:val="24"/>
          <w:szCs w:val="24"/>
        </w:rPr>
      </w:pPr>
      <w:proofErr w:type="gramStart"/>
      <w:r w:rsidRPr="00E54A2C">
        <w:rPr>
          <w:rFonts w:ascii="Times New Roman" w:hAnsi="Times New Roman"/>
          <w:i/>
          <w:color w:val="000000"/>
          <w:sz w:val="24"/>
          <w:szCs w:val="24"/>
        </w:rPr>
        <w:t>Sumber :</w:t>
      </w:r>
      <w:proofErr w:type="gramEnd"/>
      <w:r w:rsidRPr="00E54A2C">
        <w:rPr>
          <w:rFonts w:ascii="Times New Roman" w:hAnsi="Times New Roman"/>
          <w:i/>
          <w:color w:val="000000"/>
          <w:sz w:val="24"/>
          <w:szCs w:val="24"/>
        </w:rPr>
        <w:t xml:space="preserve"> diolah dari data KPU Kab.Lombok Utara dan DPC Partai Hanura KLU</w:t>
      </w:r>
    </w:p>
    <w:p w:rsidR="00175896" w:rsidRDefault="00175896" w:rsidP="00175896">
      <w:pPr>
        <w:spacing w:after="0"/>
        <w:ind w:firstLine="720"/>
        <w:jc w:val="both"/>
        <w:rPr>
          <w:rFonts w:ascii="Times New Roman" w:hAnsi="Times New Roman"/>
          <w:color w:val="000000"/>
          <w:sz w:val="24"/>
          <w:szCs w:val="24"/>
        </w:rPr>
      </w:pPr>
      <w:proofErr w:type="gramStart"/>
      <w:r>
        <w:rPr>
          <w:rFonts w:ascii="Times New Roman" w:hAnsi="Times New Roman"/>
          <w:color w:val="000000"/>
          <w:sz w:val="24"/>
          <w:szCs w:val="24"/>
        </w:rPr>
        <w:t>Tabel di atas menjelaskan tentang peroleh suara Anggota Partai Hanura Dapil 2 Kecamatan Kayangan-Gangga Lombok Utara.</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Dari 12 calon yang di calonkan partai Hanura Kabupaten Lombok Utara Dapil 2, Arif Usman menjadi anggota yang mempeoleh suara terbanyak dengan perolehan suara 1.233 suara.</w:t>
      </w:r>
      <w:proofErr w:type="gramEnd"/>
      <w:r>
        <w:rPr>
          <w:rFonts w:ascii="Times New Roman" w:hAnsi="Times New Roman"/>
          <w:color w:val="000000"/>
          <w:sz w:val="24"/>
          <w:szCs w:val="24"/>
        </w:rPr>
        <w:t xml:space="preserve"> Dan hal tersebut ketika yang bersangkutan mengundurkan diri dan terjadi pergantian antar waktu (</w:t>
      </w:r>
      <w:r w:rsidRPr="00F06847">
        <w:rPr>
          <w:rFonts w:ascii="Times New Roman" w:hAnsi="Times New Roman"/>
          <w:i/>
          <w:color w:val="000000"/>
          <w:sz w:val="24"/>
          <w:szCs w:val="24"/>
        </w:rPr>
        <w:t>recall</w:t>
      </w:r>
      <w:r>
        <w:rPr>
          <w:rFonts w:ascii="Times New Roman" w:hAnsi="Times New Roman"/>
          <w:color w:val="000000"/>
          <w:sz w:val="24"/>
          <w:szCs w:val="24"/>
        </w:rPr>
        <w:t xml:space="preserve">), apalagi pengundurn diri yang bersangkutann ditengarai karena adanya konflik kepentingan yang terjadi di tubuh internal Partai Hanura DPC Kabupaten Lombok Barat, hal demikian akan berimbas melekat citra buruk bagi partai dan tentu akan sangat merugikan partai itu sendiri, selain akan menurunkan elektabiltas serta popularitas partai, juga akan dimanfaaatkan oleh partai yang lain untuk dapat mengambil alih basis masa milik Arif Usman. Kerugian lain tentu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menggiring opini publik di lombok utara, bahwa untuk Pileg periode selanjutnya masyarakat akan menjatuhkan pilihan politiknya tidak lagi di Partai Hanura, namun di partai lain yang sudah meminang saudara Arif usman, dan hal tersebut akan berdampak kurangnya perolehan suara Partai Hanura sekaligus kurangnya Kursi di DPRD Lombok Utara. </w:t>
      </w:r>
    </w:p>
    <w:p w:rsidR="00175896" w:rsidRDefault="00175896" w:rsidP="00175896">
      <w:pPr>
        <w:pStyle w:val="ListParagraph"/>
        <w:spacing w:after="0" w:line="360" w:lineRule="auto"/>
        <w:jc w:val="both"/>
        <w:rPr>
          <w:rFonts w:ascii="Times New Roman" w:hAnsi="Times New Roman"/>
          <w:b/>
          <w:color w:val="000000"/>
          <w:sz w:val="24"/>
          <w:szCs w:val="24"/>
        </w:rPr>
      </w:pPr>
      <w:r w:rsidRPr="002624D9">
        <w:rPr>
          <w:rFonts w:ascii="Times New Roman" w:hAnsi="Times New Roman"/>
          <w:b/>
          <w:color w:val="000000"/>
          <w:sz w:val="24"/>
          <w:szCs w:val="24"/>
        </w:rPr>
        <w:lastRenderedPageBreak/>
        <w:t xml:space="preserve">Pendeketan </w:t>
      </w:r>
      <w:r w:rsidRPr="002624D9">
        <w:rPr>
          <w:rFonts w:ascii="Times New Roman" w:hAnsi="Times New Roman"/>
          <w:b/>
          <w:i/>
          <w:color w:val="000000"/>
          <w:sz w:val="24"/>
          <w:szCs w:val="24"/>
        </w:rPr>
        <w:t>Decisional Authonomy</w:t>
      </w:r>
      <w:r w:rsidRPr="002624D9">
        <w:rPr>
          <w:rFonts w:ascii="Times New Roman" w:hAnsi="Times New Roman"/>
          <w:b/>
          <w:color w:val="000000"/>
          <w:sz w:val="24"/>
          <w:szCs w:val="24"/>
        </w:rPr>
        <w:t xml:space="preserve"> </w:t>
      </w:r>
    </w:p>
    <w:p w:rsidR="00175896" w:rsidRDefault="00175896" w:rsidP="00175896">
      <w:pPr>
        <w:spacing w:after="0"/>
        <w:ind w:firstLine="720"/>
        <w:jc w:val="both"/>
        <w:rPr>
          <w:rFonts w:ascii="Times New Roman" w:hAnsi="Times New Roman"/>
          <w:sz w:val="24"/>
          <w:szCs w:val="24"/>
          <w:lang w:val="id-ID"/>
        </w:rPr>
      </w:pPr>
      <w:proofErr w:type="gramStart"/>
      <w:r w:rsidRPr="002624D9">
        <w:rPr>
          <w:rFonts w:ascii="Times New Roman" w:hAnsi="Times New Roman"/>
          <w:sz w:val="24"/>
          <w:szCs w:val="24"/>
        </w:rPr>
        <w:t xml:space="preserve">Dalam pola </w:t>
      </w:r>
      <w:r w:rsidRPr="00175896">
        <w:rPr>
          <w:rFonts w:ascii="Times New Roman" w:hAnsi="Times New Roman"/>
          <w:color w:val="000000"/>
          <w:sz w:val="24"/>
          <w:szCs w:val="24"/>
        </w:rPr>
        <w:t>pendekatan</w:t>
      </w:r>
      <w:r w:rsidRPr="002624D9">
        <w:rPr>
          <w:rFonts w:ascii="Times New Roman" w:hAnsi="Times New Roman"/>
          <w:sz w:val="24"/>
          <w:szCs w:val="24"/>
        </w:rPr>
        <w:t xml:space="preserve"> </w:t>
      </w:r>
      <w:r w:rsidRPr="002624D9">
        <w:rPr>
          <w:rFonts w:ascii="Times New Roman" w:hAnsi="Times New Roman"/>
          <w:i/>
          <w:sz w:val="24"/>
          <w:szCs w:val="24"/>
        </w:rPr>
        <w:t>Decisonal Autonomy</w:t>
      </w:r>
      <w:r>
        <w:rPr>
          <w:rFonts w:ascii="Times New Roman" w:hAnsi="Times New Roman"/>
          <w:sz w:val="24"/>
          <w:szCs w:val="24"/>
        </w:rPr>
        <w:t xml:space="preserve">, </w:t>
      </w:r>
      <w:r w:rsidRPr="002624D9">
        <w:rPr>
          <w:rFonts w:ascii="Times New Roman" w:hAnsi="Times New Roman"/>
          <w:sz w:val="24"/>
          <w:szCs w:val="24"/>
        </w:rPr>
        <w:t>untuk melihat kebijakan-kebijakan strategis yang diambil oleh Parpol dalam menyelesaikan konflik-konflik kepentingan yang terjadi pada internal partai guna tetap melanjutkan cita perjuangan dan pengabdian Parpol.</w:t>
      </w:r>
      <w:proofErr w:type="gramEnd"/>
      <w:r w:rsidRPr="002624D9">
        <w:rPr>
          <w:rFonts w:ascii="Times New Roman" w:hAnsi="Times New Roman"/>
          <w:sz w:val="24"/>
          <w:szCs w:val="24"/>
        </w:rPr>
        <w:t xml:space="preserve"> </w:t>
      </w:r>
      <w:proofErr w:type="gramStart"/>
      <w:r w:rsidRPr="002624D9">
        <w:rPr>
          <w:rFonts w:ascii="Times New Roman" w:hAnsi="Times New Roman"/>
          <w:sz w:val="24"/>
          <w:szCs w:val="24"/>
        </w:rPr>
        <w:t>Tentu dalam hal ini diharapkan partai politik dapat menjadi wadah yang selalu mencerminkan intel</w:t>
      </w:r>
      <w:r>
        <w:rPr>
          <w:rFonts w:ascii="Times New Roman" w:hAnsi="Times New Roman"/>
          <w:sz w:val="24"/>
          <w:szCs w:val="24"/>
        </w:rPr>
        <w:t>ek</w:t>
      </w:r>
      <w:r w:rsidRPr="002624D9">
        <w:rPr>
          <w:rFonts w:ascii="Times New Roman" w:hAnsi="Times New Roman"/>
          <w:sz w:val="24"/>
          <w:szCs w:val="24"/>
        </w:rPr>
        <w:t>tu</w:t>
      </w:r>
      <w:r>
        <w:rPr>
          <w:rFonts w:ascii="Times New Roman" w:hAnsi="Times New Roman"/>
          <w:sz w:val="24"/>
          <w:szCs w:val="24"/>
        </w:rPr>
        <w:t>alitas politik dalam menyelesai</w:t>
      </w:r>
      <w:r w:rsidRPr="002624D9">
        <w:rPr>
          <w:rFonts w:ascii="Times New Roman" w:hAnsi="Times New Roman"/>
          <w:sz w:val="24"/>
          <w:szCs w:val="24"/>
        </w:rPr>
        <w:t>k</w:t>
      </w:r>
      <w:r>
        <w:rPr>
          <w:rFonts w:ascii="Times New Roman" w:hAnsi="Times New Roman"/>
          <w:sz w:val="24"/>
          <w:szCs w:val="24"/>
        </w:rPr>
        <w:t>a</w:t>
      </w:r>
      <w:r w:rsidRPr="002624D9">
        <w:rPr>
          <w:rFonts w:ascii="Times New Roman" w:hAnsi="Times New Roman"/>
          <w:sz w:val="24"/>
          <w:szCs w:val="24"/>
        </w:rPr>
        <w:t>n segala persoalan dan konflik.</w:t>
      </w:r>
      <w:proofErr w:type="gramEnd"/>
      <w:r>
        <w:rPr>
          <w:rFonts w:ascii="Times New Roman" w:hAnsi="Times New Roman"/>
          <w:sz w:val="24"/>
          <w:szCs w:val="24"/>
        </w:rPr>
        <w:t xml:space="preserve"> </w:t>
      </w:r>
      <w:proofErr w:type="gramStart"/>
      <w:r>
        <w:rPr>
          <w:rFonts w:ascii="Times New Roman" w:hAnsi="Times New Roman"/>
          <w:sz w:val="24"/>
          <w:szCs w:val="24"/>
        </w:rPr>
        <w:t>Di tubuh internal Partai Hanura Lombok utara ada beberapa mekanisme dalam menyelesaikan konflik internal.</w:t>
      </w:r>
      <w:proofErr w:type="gramEnd"/>
      <w:r>
        <w:rPr>
          <w:rFonts w:ascii="Times New Roman" w:hAnsi="Times New Roman"/>
          <w:sz w:val="24"/>
          <w:szCs w:val="24"/>
        </w:rPr>
        <w:t xml:space="preserve"> Langkah-langkah yag ditempuh, Pimpinan selalu melakukan konsolidasi, mediasi, musyawarah-mufakat dengan anggota, pengurus partai, kader dan seluruh simpatisan, langkah tersebut diamabil guna untuk mendapat pandangan kepada stakolder partai yang ada untuk mencari jalan terbaik dalam menyelesaikan masalah yang tengah dihadapi partai, sehingga pemecahan masalah yang dilakukan sebisa mungkin tidak merugikan siapapun. </w:t>
      </w:r>
      <w:proofErr w:type="gramStart"/>
      <w:r w:rsidRPr="00E54A2C">
        <w:rPr>
          <w:rFonts w:ascii="Times New Roman" w:hAnsi="Times New Roman"/>
          <w:sz w:val="24"/>
          <w:szCs w:val="24"/>
        </w:rPr>
        <w:t xml:space="preserve">Jadi dalam rangka meminimalisir dampak dari adanya pelaksanaan </w:t>
      </w:r>
      <w:r w:rsidRPr="00E54A2C">
        <w:rPr>
          <w:rFonts w:ascii="Times New Roman" w:hAnsi="Times New Roman"/>
          <w:i/>
          <w:sz w:val="24"/>
          <w:szCs w:val="24"/>
        </w:rPr>
        <w:t>Recall</w:t>
      </w:r>
      <w:r w:rsidRPr="00E54A2C">
        <w:rPr>
          <w:rFonts w:ascii="Times New Roman" w:hAnsi="Times New Roman"/>
          <w:sz w:val="24"/>
          <w:szCs w:val="24"/>
        </w:rPr>
        <w:t xml:space="preserve"> oleh partai, musywarah dan perundingan </w:t>
      </w:r>
      <w:r>
        <w:rPr>
          <w:rFonts w:ascii="Times New Roman" w:hAnsi="Times New Roman"/>
          <w:sz w:val="24"/>
          <w:szCs w:val="24"/>
        </w:rPr>
        <w:t xml:space="preserve">menjadi jembatan </w:t>
      </w:r>
      <w:r w:rsidRPr="00E54A2C">
        <w:rPr>
          <w:rFonts w:ascii="Times New Roman" w:hAnsi="Times New Roman"/>
          <w:sz w:val="24"/>
          <w:szCs w:val="24"/>
        </w:rPr>
        <w:t xml:space="preserve">dalam menyelsesaikan yang muncul baik pra dilaksanakan </w:t>
      </w:r>
      <w:r w:rsidRPr="00E54A2C">
        <w:rPr>
          <w:rFonts w:ascii="Times New Roman" w:hAnsi="Times New Roman"/>
          <w:i/>
          <w:sz w:val="24"/>
          <w:szCs w:val="24"/>
        </w:rPr>
        <w:t>Recall</w:t>
      </w:r>
      <w:r w:rsidRPr="00E54A2C">
        <w:rPr>
          <w:rFonts w:ascii="Times New Roman" w:hAnsi="Times New Roman"/>
          <w:sz w:val="24"/>
          <w:szCs w:val="24"/>
        </w:rPr>
        <w:t xml:space="preserve"> maupun pasca dilaksanakannya </w:t>
      </w:r>
      <w:r w:rsidRPr="00E54A2C">
        <w:rPr>
          <w:rFonts w:ascii="Times New Roman" w:hAnsi="Times New Roman"/>
          <w:i/>
          <w:sz w:val="24"/>
          <w:szCs w:val="24"/>
        </w:rPr>
        <w:t>Recall</w:t>
      </w:r>
      <w:r w:rsidRPr="00E54A2C">
        <w:rPr>
          <w:rFonts w:ascii="Times New Roman" w:hAnsi="Times New Roman"/>
          <w:sz w:val="24"/>
          <w:szCs w:val="24"/>
        </w:rPr>
        <w:t xml:space="preserve"> terhadap anggota di dalam partai yang bersangkutan.</w:t>
      </w:r>
      <w:proofErr w:type="gramEnd"/>
      <w:r>
        <w:rPr>
          <w:rFonts w:ascii="Times New Roman" w:hAnsi="Times New Roman"/>
          <w:sz w:val="24"/>
          <w:szCs w:val="24"/>
        </w:rPr>
        <w:t xml:space="preserve"> </w:t>
      </w:r>
    </w:p>
    <w:p w:rsidR="00175896" w:rsidRDefault="00175896" w:rsidP="00175896">
      <w:pPr>
        <w:spacing w:after="0"/>
        <w:ind w:firstLine="720"/>
        <w:jc w:val="both"/>
        <w:rPr>
          <w:rFonts w:ascii="Times New Roman" w:hAnsi="Times New Roman"/>
          <w:sz w:val="24"/>
          <w:szCs w:val="24"/>
          <w:lang w:val="id-ID"/>
        </w:rPr>
      </w:pPr>
      <w:r w:rsidRPr="00E54A2C">
        <w:rPr>
          <w:rFonts w:ascii="Times New Roman" w:hAnsi="Times New Roman"/>
          <w:sz w:val="24"/>
          <w:szCs w:val="24"/>
        </w:rPr>
        <w:t xml:space="preserve">Sedangkan di </w:t>
      </w:r>
      <w:r>
        <w:rPr>
          <w:rFonts w:ascii="Times New Roman" w:hAnsi="Times New Roman"/>
          <w:sz w:val="24"/>
          <w:szCs w:val="24"/>
        </w:rPr>
        <w:t xml:space="preserve">kelembagaan DPRD Kabupaten Lombok Utara </w:t>
      </w:r>
      <w:r w:rsidRPr="00E54A2C">
        <w:rPr>
          <w:rFonts w:ascii="Times New Roman" w:hAnsi="Times New Roman"/>
          <w:sz w:val="24"/>
          <w:szCs w:val="24"/>
        </w:rPr>
        <w:t>sendiri, terdapat beberapa mekanisme yang dilakukan oleh DPRD K</w:t>
      </w:r>
      <w:r>
        <w:rPr>
          <w:rFonts w:ascii="Times New Roman" w:hAnsi="Times New Roman"/>
          <w:sz w:val="24"/>
          <w:szCs w:val="24"/>
        </w:rPr>
        <w:t xml:space="preserve">abupaten </w:t>
      </w:r>
      <w:r w:rsidRPr="00E54A2C">
        <w:rPr>
          <w:rFonts w:ascii="Times New Roman" w:hAnsi="Times New Roman"/>
          <w:sz w:val="24"/>
          <w:szCs w:val="24"/>
        </w:rPr>
        <w:t>L</w:t>
      </w:r>
      <w:r>
        <w:rPr>
          <w:rFonts w:ascii="Times New Roman" w:hAnsi="Times New Roman"/>
          <w:sz w:val="24"/>
          <w:szCs w:val="24"/>
        </w:rPr>
        <w:t xml:space="preserve">ombok </w:t>
      </w:r>
      <w:r w:rsidRPr="00E54A2C">
        <w:rPr>
          <w:rFonts w:ascii="Times New Roman" w:hAnsi="Times New Roman"/>
          <w:sz w:val="24"/>
          <w:szCs w:val="24"/>
        </w:rPr>
        <w:t>U</w:t>
      </w:r>
      <w:r>
        <w:rPr>
          <w:rFonts w:ascii="Times New Roman" w:hAnsi="Times New Roman"/>
          <w:sz w:val="24"/>
          <w:szCs w:val="24"/>
        </w:rPr>
        <w:t>tara</w:t>
      </w:r>
      <w:r w:rsidRPr="00E54A2C">
        <w:rPr>
          <w:rFonts w:ascii="Times New Roman" w:hAnsi="Times New Roman"/>
          <w:sz w:val="24"/>
          <w:szCs w:val="24"/>
        </w:rPr>
        <w:t xml:space="preserve"> secara kelembagaan dalam mengatasi stagnasi yang disebabkan oleh pelaksanaan </w:t>
      </w:r>
      <w:r w:rsidRPr="00E54A2C">
        <w:rPr>
          <w:rFonts w:ascii="Times New Roman" w:hAnsi="Times New Roman"/>
          <w:i/>
          <w:sz w:val="24"/>
          <w:szCs w:val="24"/>
        </w:rPr>
        <w:t>Recall</w:t>
      </w:r>
      <w:r w:rsidRPr="00E54A2C">
        <w:rPr>
          <w:rFonts w:ascii="Times New Roman" w:hAnsi="Times New Roman"/>
          <w:sz w:val="24"/>
          <w:szCs w:val="24"/>
        </w:rPr>
        <w:t xml:space="preserve"> ditengah priode jabatan DPRD</w:t>
      </w:r>
      <w:r>
        <w:rPr>
          <w:rFonts w:ascii="Times New Roman" w:hAnsi="Times New Roman"/>
          <w:sz w:val="24"/>
          <w:szCs w:val="24"/>
        </w:rPr>
        <w:t xml:space="preserve">, yaitu dengan dibentuknya Badan Musyawarah (BAMUS) yang tugasnya untuk mengatur masa sidang, karena dalam satu tahun DPRD bisa melakukan 3-4 kali termasuk mengatur sidang PAW (recall) anggota Dewan yang digantikan oleh anggota yang lain. Disisi yang lain dengan adanya Pergantian antar waktu (recall) yang terjadi di DPRD akan mengganggu jalannya kebijakan DPRD, hal tersebut dikarenakan, bahwa aggota legislatif baru yang menggantikan anggota PAW membutuhkan waktu yang lama untuk menyesuaikan diri dengan kerja-kerja legisltatif. </w:t>
      </w:r>
      <w:proofErr w:type="gramStart"/>
      <w:r w:rsidRPr="00581630">
        <w:rPr>
          <w:rFonts w:ascii="Times New Roman" w:hAnsi="Times New Roman"/>
          <w:sz w:val="24"/>
          <w:szCs w:val="24"/>
        </w:rPr>
        <w:t>namun</w:t>
      </w:r>
      <w:proofErr w:type="gramEnd"/>
      <w:r w:rsidRPr="00581630">
        <w:rPr>
          <w:rFonts w:ascii="Times New Roman" w:hAnsi="Times New Roman"/>
          <w:sz w:val="24"/>
          <w:szCs w:val="24"/>
        </w:rPr>
        <w:t xml:space="preserve"> ada beberapa mekanisme yang harus dilakukan agar masalah tersebut tidak membuat segala aktivitas di lembaga DPRD menjadi terhambat yaitu dengan cara mebentuk BAMUS dan memaksimalkan kerjanya Sekwan di DPRD.</w:t>
      </w:r>
    </w:p>
    <w:p w:rsidR="00175896" w:rsidRDefault="00175896" w:rsidP="00175896">
      <w:pPr>
        <w:spacing w:after="0"/>
        <w:ind w:firstLine="720"/>
        <w:jc w:val="both"/>
        <w:rPr>
          <w:rFonts w:ascii="Times New Roman" w:hAnsi="Times New Roman"/>
          <w:sz w:val="24"/>
          <w:szCs w:val="24"/>
          <w:lang w:val="id-ID"/>
        </w:rPr>
      </w:pPr>
      <w:r w:rsidRPr="00E54A2C">
        <w:rPr>
          <w:rFonts w:ascii="Times New Roman" w:hAnsi="Times New Roman"/>
          <w:sz w:val="24"/>
          <w:szCs w:val="24"/>
        </w:rPr>
        <w:t>Selain mekanisme penyelsaian konflik yang dilakukan dalam bentuk memperkuat system internal partai dan memperkuat posisi di internal lembaga DPRD, DPC Partai Hanura juga meminimalisir munculnya segala persoalan kelembagaan partai deng</w:t>
      </w:r>
      <w:r>
        <w:rPr>
          <w:rFonts w:ascii="Times New Roman" w:hAnsi="Times New Roman"/>
          <w:sz w:val="24"/>
          <w:szCs w:val="24"/>
        </w:rPr>
        <w:t>an memperkuat hubungan dengan ak</w:t>
      </w:r>
      <w:r w:rsidRPr="00E54A2C">
        <w:rPr>
          <w:rFonts w:ascii="Times New Roman" w:hAnsi="Times New Roman"/>
          <w:sz w:val="24"/>
          <w:szCs w:val="24"/>
        </w:rPr>
        <w:t xml:space="preserve">tor </w:t>
      </w:r>
      <w:r>
        <w:rPr>
          <w:rFonts w:ascii="Times New Roman" w:hAnsi="Times New Roman"/>
          <w:sz w:val="24"/>
          <w:szCs w:val="24"/>
        </w:rPr>
        <w:t xml:space="preserve">di luar kelembagaan partai, </w:t>
      </w:r>
      <w:r w:rsidRPr="00E54A2C">
        <w:rPr>
          <w:rFonts w:ascii="Times New Roman" w:hAnsi="Times New Roman"/>
          <w:sz w:val="24"/>
          <w:szCs w:val="24"/>
        </w:rPr>
        <w:t xml:space="preserve">yaitu dengan </w:t>
      </w:r>
      <w:r>
        <w:rPr>
          <w:rFonts w:ascii="Times New Roman" w:hAnsi="Times New Roman"/>
          <w:sz w:val="24"/>
          <w:szCs w:val="24"/>
        </w:rPr>
        <w:t>terus ber</w:t>
      </w:r>
      <w:r w:rsidRPr="00E54A2C">
        <w:rPr>
          <w:rFonts w:ascii="Times New Roman" w:hAnsi="Times New Roman"/>
          <w:sz w:val="24"/>
          <w:szCs w:val="24"/>
        </w:rPr>
        <w:t>upaya menjaga hubungan baik dengan partai-partai lain</w:t>
      </w:r>
      <w:r>
        <w:rPr>
          <w:rFonts w:ascii="Times New Roman" w:hAnsi="Times New Roman"/>
          <w:sz w:val="24"/>
          <w:szCs w:val="24"/>
        </w:rPr>
        <w:t>,</w:t>
      </w:r>
      <w:r w:rsidRPr="00E54A2C">
        <w:rPr>
          <w:rFonts w:ascii="Times New Roman" w:hAnsi="Times New Roman"/>
          <w:sz w:val="24"/>
          <w:szCs w:val="24"/>
        </w:rPr>
        <w:t xml:space="preserve"> khususnya partai yang memiliki ikatan kepentingan yang sama dengan Partai Hanura dalam struktur kelembagaan DPRD K</w:t>
      </w:r>
      <w:r>
        <w:rPr>
          <w:rFonts w:ascii="Times New Roman" w:hAnsi="Times New Roman"/>
          <w:sz w:val="24"/>
          <w:szCs w:val="24"/>
        </w:rPr>
        <w:t xml:space="preserve">abupaten </w:t>
      </w:r>
      <w:r w:rsidRPr="00E54A2C">
        <w:rPr>
          <w:rFonts w:ascii="Times New Roman" w:hAnsi="Times New Roman"/>
          <w:sz w:val="24"/>
          <w:szCs w:val="24"/>
        </w:rPr>
        <w:t>L</w:t>
      </w:r>
      <w:r>
        <w:rPr>
          <w:rFonts w:ascii="Times New Roman" w:hAnsi="Times New Roman"/>
          <w:sz w:val="24"/>
          <w:szCs w:val="24"/>
        </w:rPr>
        <w:t xml:space="preserve">ombok </w:t>
      </w:r>
      <w:r w:rsidRPr="00E54A2C">
        <w:rPr>
          <w:rFonts w:ascii="Times New Roman" w:hAnsi="Times New Roman"/>
          <w:sz w:val="24"/>
          <w:szCs w:val="24"/>
        </w:rPr>
        <w:t>U</w:t>
      </w:r>
      <w:r>
        <w:rPr>
          <w:rFonts w:ascii="Times New Roman" w:hAnsi="Times New Roman"/>
          <w:sz w:val="24"/>
          <w:szCs w:val="24"/>
        </w:rPr>
        <w:t>tara</w:t>
      </w:r>
      <w:r w:rsidRPr="00E54A2C">
        <w:rPr>
          <w:rFonts w:ascii="Times New Roman" w:hAnsi="Times New Roman"/>
          <w:sz w:val="24"/>
          <w:szCs w:val="24"/>
        </w:rPr>
        <w:t xml:space="preserve"> yaitu terhadap partai yang satu Frkasi dengan Partai hanura yaitu, PKB dan PPP.</w:t>
      </w:r>
    </w:p>
    <w:p w:rsidR="00175896" w:rsidRPr="00175896" w:rsidRDefault="00175896" w:rsidP="00175896">
      <w:pPr>
        <w:pStyle w:val="ListParagraph"/>
        <w:spacing w:after="0" w:line="360" w:lineRule="auto"/>
        <w:jc w:val="both"/>
        <w:rPr>
          <w:rFonts w:ascii="Times New Roman" w:hAnsi="Times New Roman"/>
          <w:sz w:val="24"/>
          <w:szCs w:val="24"/>
        </w:rPr>
      </w:pPr>
      <w:r w:rsidRPr="00175896">
        <w:rPr>
          <w:rFonts w:ascii="Times New Roman" w:hAnsi="Times New Roman"/>
          <w:b/>
          <w:i/>
          <w:color w:val="000000"/>
          <w:sz w:val="24"/>
          <w:szCs w:val="24"/>
        </w:rPr>
        <w:t>Pendekatan</w:t>
      </w:r>
      <w:r w:rsidRPr="009F7B95">
        <w:rPr>
          <w:rFonts w:ascii="Times New Roman" w:hAnsi="Times New Roman"/>
          <w:b/>
          <w:sz w:val="24"/>
          <w:szCs w:val="24"/>
        </w:rPr>
        <w:t xml:space="preserve"> </w:t>
      </w:r>
      <w:r w:rsidRPr="009F7B95">
        <w:rPr>
          <w:rFonts w:ascii="Times New Roman" w:hAnsi="Times New Roman"/>
          <w:b/>
          <w:i/>
          <w:sz w:val="24"/>
          <w:szCs w:val="24"/>
        </w:rPr>
        <w:t xml:space="preserve">Reification </w:t>
      </w:r>
    </w:p>
    <w:p w:rsidR="00175896" w:rsidRDefault="00175896" w:rsidP="00175896">
      <w:pPr>
        <w:spacing w:after="0"/>
        <w:ind w:firstLine="720"/>
        <w:jc w:val="both"/>
        <w:rPr>
          <w:rFonts w:ascii="Times New Roman" w:hAnsi="Times New Roman"/>
          <w:sz w:val="24"/>
          <w:szCs w:val="24"/>
          <w:lang w:val="id-ID"/>
        </w:rPr>
      </w:pPr>
      <w:r w:rsidRPr="009F7B95">
        <w:rPr>
          <w:rFonts w:ascii="Times New Roman" w:hAnsi="Times New Roman"/>
          <w:sz w:val="24"/>
          <w:szCs w:val="24"/>
        </w:rPr>
        <w:t xml:space="preserve">Dalam pendekatan </w:t>
      </w:r>
      <w:r w:rsidRPr="009F7B95">
        <w:rPr>
          <w:rFonts w:ascii="Times New Roman" w:hAnsi="Times New Roman"/>
          <w:i/>
          <w:sz w:val="24"/>
          <w:szCs w:val="24"/>
        </w:rPr>
        <w:t>Reification</w:t>
      </w:r>
      <w:r w:rsidRPr="009F7B95">
        <w:rPr>
          <w:rFonts w:ascii="Times New Roman" w:hAnsi="Times New Roman"/>
          <w:sz w:val="24"/>
          <w:szCs w:val="24"/>
        </w:rPr>
        <w:t xml:space="preserve"> </w:t>
      </w:r>
      <w:r>
        <w:rPr>
          <w:rFonts w:ascii="Times New Roman" w:hAnsi="Times New Roman"/>
          <w:sz w:val="24"/>
          <w:szCs w:val="24"/>
        </w:rPr>
        <w:t xml:space="preserve">yang penting </w:t>
      </w:r>
      <w:proofErr w:type="gramStart"/>
      <w:r>
        <w:rPr>
          <w:rFonts w:ascii="Times New Roman" w:hAnsi="Times New Roman"/>
          <w:sz w:val="24"/>
          <w:szCs w:val="24"/>
        </w:rPr>
        <w:t xml:space="preserve">dilihat </w:t>
      </w:r>
      <w:r w:rsidRPr="009F7B95">
        <w:rPr>
          <w:rFonts w:ascii="Times New Roman" w:hAnsi="Times New Roman"/>
          <w:sz w:val="24"/>
          <w:szCs w:val="24"/>
        </w:rPr>
        <w:t xml:space="preserve"> sejauh</w:t>
      </w:r>
      <w:proofErr w:type="gramEnd"/>
      <w:r w:rsidRPr="009F7B95">
        <w:rPr>
          <w:rFonts w:ascii="Times New Roman" w:hAnsi="Times New Roman"/>
          <w:sz w:val="24"/>
          <w:szCs w:val="24"/>
        </w:rPr>
        <w:t xml:space="preserve"> mana partai politik dapat menerapkan system komunikasi </w:t>
      </w:r>
      <w:r>
        <w:rPr>
          <w:rFonts w:ascii="Times New Roman" w:hAnsi="Times New Roman"/>
          <w:sz w:val="24"/>
          <w:szCs w:val="24"/>
        </w:rPr>
        <w:t>yang baik secara</w:t>
      </w:r>
      <w:r w:rsidRPr="009F7B95">
        <w:rPr>
          <w:rFonts w:ascii="Times New Roman" w:hAnsi="Times New Roman"/>
          <w:sz w:val="24"/>
          <w:szCs w:val="24"/>
        </w:rPr>
        <w:t xml:space="preserve"> kelembagaan </w:t>
      </w:r>
      <w:r>
        <w:rPr>
          <w:rFonts w:ascii="Times New Roman" w:hAnsi="Times New Roman"/>
          <w:sz w:val="24"/>
          <w:szCs w:val="24"/>
        </w:rPr>
        <w:t>untuk</w:t>
      </w:r>
      <w:r w:rsidRPr="009F7B95">
        <w:rPr>
          <w:rFonts w:ascii="Times New Roman" w:hAnsi="Times New Roman"/>
          <w:sz w:val="24"/>
          <w:szCs w:val="24"/>
        </w:rPr>
        <w:t xml:space="preserve"> mempert</w:t>
      </w:r>
      <w:r>
        <w:rPr>
          <w:rFonts w:ascii="Times New Roman" w:hAnsi="Times New Roman"/>
          <w:sz w:val="24"/>
          <w:szCs w:val="24"/>
        </w:rPr>
        <w:t xml:space="preserve">ahankan kesetiaan konstituennya, </w:t>
      </w:r>
      <w:r w:rsidRPr="009F7B95">
        <w:rPr>
          <w:rFonts w:ascii="Times New Roman" w:hAnsi="Times New Roman"/>
          <w:sz w:val="24"/>
          <w:szCs w:val="24"/>
        </w:rPr>
        <w:t>anggota, kader, dan basis masanya.</w:t>
      </w:r>
      <w:r>
        <w:rPr>
          <w:rFonts w:ascii="Times New Roman" w:hAnsi="Times New Roman"/>
          <w:sz w:val="24"/>
          <w:szCs w:val="24"/>
        </w:rPr>
        <w:t xml:space="preserve"> Sistem komukasi yang baik akan meminimalisir terjadinya konflik atau maslah dalam tubuh partai, dengan demikian pimpinan partai harus menjadi teladan sekaligus contoh yang baik untuk seluruh anggotanya, menggunakan komukasi yang baik, menyelesaikan setiap masalah yang terjadi dengan komunkasi yang baik secara kelembagaan maupun secara aturan yang sudah di atur dalam AD/ART partai. Jika komunikasi yang baik bisa dijalankan dan ditempuh dengan cara-cara yang </w:t>
      </w:r>
      <w:r>
        <w:rPr>
          <w:rFonts w:ascii="Times New Roman" w:hAnsi="Times New Roman"/>
          <w:sz w:val="24"/>
          <w:szCs w:val="24"/>
        </w:rPr>
        <w:lastRenderedPageBreak/>
        <w:t xml:space="preserve">baik sesuai prosedur yang ada, tentu kasus seperti </w:t>
      </w:r>
      <w:r w:rsidRPr="00C07F26">
        <w:rPr>
          <w:rFonts w:ascii="Times New Roman" w:hAnsi="Times New Roman"/>
          <w:i/>
          <w:sz w:val="24"/>
          <w:szCs w:val="24"/>
        </w:rPr>
        <w:t>recall</w:t>
      </w:r>
      <w:r>
        <w:rPr>
          <w:rFonts w:ascii="Times New Roman" w:hAnsi="Times New Roman"/>
          <w:sz w:val="24"/>
          <w:szCs w:val="24"/>
        </w:rPr>
        <w:t xml:space="preserve"> karena adanya konflik internal disebabkan ada perbedaan pandangan antara pimpina partai dengan anggota tidak </w:t>
      </w:r>
      <w:proofErr w:type="gramStart"/>
      <w:r>
        <w:rPr>
          <w:rFonts w:ascii="Times New Roman" w:hAnsi="Times New Roman"/>
          <w:sz w:val="24"/>
          <w:szCs w:val="24"/>
        </w:rPr>
        <w:t>akan</w:t>
      </w:r>
      <w:proofErr w:type="gramEnd"/>
      <w:r>
        <w:rPr>
          <w:rFonts w:ascii="Times New Roman" w:hAnsi="Times New Roman"/>
          <w:sz w:val="24"/>
          <w:szCs w:val="24"/>
        </w:rPr>
        <w:t xml:space="preserve"> terjadi. </w:t>
      </w:r>
    </w:p>
    <w:p w:rsidR="00175896" w:rsidRPr="00E54A2C" w:rsidRDefault="00175896" w:rsidP="00175896">
      <w:pPr>
        <w:spacing w:after="0"/>
        <w:ind w:firstLine="720"/>
        <w:jc w:val="both"/>
        <w:rPr>
          <w:rFonts w:ascii="Times New Roman" w:hAnsi="Times New Roman"/>
          <w:sz w:val="24"/>
          <w:szCs w:val="24"/>
        </w:rPr>
      </w:pPr>
      <w:r w:rsidRPr="00E54A2C">
        <w:rPr>
          <w:rFonts w:ascii="Times New Roman" w:hAnsi="Times New Roman"/>
          <w:sz w:val="24"/>
          <w:szCs w:val="24"/>
        </w:rPr>
        <w:t xml:space="preserve">Dalam Pasal 22 AD/ART Partai Hanura dijelaskan bahwa terdapat beberapa hal tentang kewajiban partai yang dalam hal ini tentu berdampak penting dalam menjaga keutuhan basis politik partai, seperti dijelaskan dalam ayat (7) bahwa salah satu kewajiban partai adalah </w:t>
      </w:r>
      <w:r w:rsidRPr="00E54A2C">
        <w:rPr>
          <w:rFonts w:ascii="Times New Roman" w:hAnsi="Times New Roman"/>
          <w:i/>
          <w:sz w:val="24"/>
          <w:szCs w:val="24"/>
        </w:rPr>
        <w:t>melakukan pendaftaran dan pendataan anggota</w:t>
      </w:r>
      <w:r w:rsidRPr="00E54A2C">
        <w:rPr>
          <w:rFonts w:ascii="Times New Roman" w:hAnsi="Times New Roman"/>
          <w:sz w:val="24"/>
          <w:szCs w:val="24"/>
        </w:rPr>
        <w:t>, yang nantinya data tersebut digunakan sebagai sumber database keanggotaan partai.</w:t>
      </w:r>
      <w:r>
        <w:rPr>
          <w:rFonts w:ascii="Times New Roman" w:hAnsi="Times New Roman"/>
          <w:sz w:val="24"/>
          <w:szCs w:val="24"/>
        </w:rPr>
        <w:t xml:space="preserve"> </w:t>
      </w:r>
      <w:r w:rsidRPr="00E54A2C">
        <w:rPr>
          <w:rFonts w:ascii="Times New Roman" w:hAnsi="Times New Roman"/>
          <w:sz w:val="24"/>
          <w:szCs w:val="24"/>
        </w:rPr>
        <w:t>Selain itu Partai Hanura juga aktif dalam melakukan pendidikan politik, yang berdasar pada pengaturan dalam Pasal 23 AD/ART, yang menyebutkan bahwa:</w:t>
      </w:r>
    </w:p>
    <w:p w:rsidR="00175896" w:rsidRPr="00E54A2C" w:rsidRDefault="00175896" w:rsidP="00175896">
      <w:pPr>
        <w:spacing w:after="0"/>
        <w:ind w:firstLine="720"/>
        <w:jc w:val="both"/>
        <w:rPr>
          <w:rFonts w:ascii="Times New Roman" w:hAnsi="Times New Roman"/>
          <w:sz w:val="24"/>
          <w:szCs w:val="24"/>
        </w:rPr>
      </w:pPr>
      <w:r w:rsidRPr="00E54A2C">
        <w:rPr>
          <w:rFonts w:ascii="Times New Roman" w:eastAsia="Rockwell" w:hAnsi="Times New Roman"/>
          <w:sz w:val="24"/>
          <w:szCs w:val="24"/>
        </w:rPr>
        <w:t xml:space="preserve">Partai Politik </w:t>
      </w:r>
      <w:r w:rsidRPr="00175896">
        <w:rPr>
          <w:rFonts w:ascii="Times New Roman" w:hAnsi="Times New Roman"/>
          <w:sz w:val="24"/>
          <w:szCs w:val="24"/>
        </w:rPr>
        <w:t>melakukan</w:t>
      </w:r>
      <w:r w:rsidRPr="00E54A2C">
        <w:rPr>
          <w:rFonts w:ascii="Times New Roman" w:eastAsia="Rockwell" w:hAnsi="Times New Roman"/>
          <w:sz w:val="24"/>
          <w:szCs w:val="24"/>
        </w:rPr>
        <w:t xml:space="preserve"> pendidikan politik bagi masyarakat sesuai dengan ruang lingkup tanggung jawabnya dengan memperhatikan keadilan dan kesetaraan gender dengan tujuan antara lain:</w:t>
      </w:r>
    </w:p>
    <w:p w:rsidR="00175896" w:rsidRPr="00E54A2C" w:rsidRDefault="0013101A" w:rsidP="00175896">
      <w:pPr>
        <w:spacing w:after="0"/>
        <w:ind w:firstLine="720"/>
        <w:jc w:val="both"/>
        <w:rPr>
          <w:rFonts w:ascii="Times New Roman" w:hAnsi="Times New Roman"/>
          <w:sz w:val="24"/>
          <w:szCs w:val="24"/>
        </w:rPr>
      </w:pPr>
      <w:r>
        <w:rPr>
          <w:rFonts w:ascii="Times New Roman" w:hAnsi="Times New Roman"/>
          <w:sz w:val="24"/>
          <w:szCs w:val="24"/>
          <w:lang w:val="id-ID"/>
        </w:rPr>
        <w:t xml:space="preserve">- </w:t>
      </w:r>
      <w:r w:rsidR="00175896" w:rsidRPr="00175896">
        <w:rPr>
          <w:rFonts w:ascii="Times New Roman" w:hAnsi="Times New Roman"/>
          <w:sz w:val="24"/>
          <w:szCs w:val="24"/>
        </w:rPr>
        <w:t>Meningkatkan</w:t>
      </w:r>
      <w:r w:rsidR="00175896" w:rsidRPr="00E54A2C">
        <w:rPr>
          <w:rFonts w:ascii="Times New Roman" w:eastAsia="Rockwell" w:hAnsi="Times New Roman"/>
          <w:sz w:val="24"/>
          <w:szCs w:val="24"/>
        </w:rPr>
        <w:t xml:space="preserve"> kesadaran hak dan kewajiban masyarakat dalam kehidupan bermasyarakat, berbangsa dan bernegara;</w:t>
      </w:r>
    </w:p>
    <w:p w:rsidR="00175896" w:rsidRPr="00E54A2C" w:rsidRDefault="0013101A" w:rsidP="0013101A">
      <w:pPr>
        <w:spacing w:after="0"/>
        <w:ind w:firstLine="720"/>
        <w:jc w:val="both"/>
        <w:rPr>
          <w:rFonts w:ascii="Times New Roman" w:hAnsi="Times New Roman"/>
          <w:sz w:val="24"/>
          <w:szCs w:val="24"/>
        </w:rPr>
      </w:pPr>
      <w:r>
        <w:rPr>
          <w:rFonts w:ascii="Times New Roman" w:hAnsi="Times New Roman"/>
          <w:sz w:val="24"/>
          <w:szCs w:val="24"/>
          <w:lang w:val="id-ID"/>
        </w:rPr>
        <w:t xml:space="preserve">- </w:t>
      </w:r>
      <w:r w:rsidR="00175896" w:rsidRPr="0013101A">
        <w:rPr>
          <w:rFonts w:ascii="Times New Roman" w:hAnsi="Times New Roman"/>
          <w:sz w:val="24"/>
          <w:szCs w:val="24"/>
        </w:rPr>
        <w:t>Meningkatkan</w:t>
      </w:r>
      <w:r w:rsidR="00175896" w:rsidRPr="00E54A2C">
        <w:rPr>
          <w:rFonts w:ascii="Times New Roman" w:eastAsia="Rockwell" w:hAnsi="Times New Roman"/>
          <w:sz w:val="24"/>
          <w:szCs w:val="24"/>
        </w:rPr>
        <w:t xml:space="preserve"> partisipasi politik dan inisiatif masyarakat dalam kehidupan bermasyarakat, berbangsa dan bernegara; dan</w:t>
      </w:r>
    </w:p>
    <w:p w:rsidR="00175896" w:rsidRPr="00E54A2C" w:rsidRDefault="0013101A" w:rsidP="0013101A">
      <w:pPr>
        <w:spacing w:after="0"/>
        <w:ind w:firstLine="720"/>
        <w:jc w:val="both"/>
        <w:rPr>
          <w:rFonts w:ascii="Times New Roman" w:hAnsi="Times New Roman"/>
          <w:sz w:val="24"/>
          <w:szCs w:val="24"/>
        </w:rPr>
      </w:pPr>
      <w:r>
        <w:rPr>
          <w:rFonts w:ascii="Times New Roman" w:hAnsi="Times New Roman"/>
          <w:sz w:val="24"/>
          <w:szCs w:val="24"/>
          <w:lang w:val="id-ID"/>
        </w:rPr>
        <w:t xml:space="preserve">- </w:t>
      </w:r>
      <w:r w:rsidR="00175896" w:rsidRPr="0013101A">
        <w:rPr>
          <w:rFonts w:ascii="Times New Roman" w:hAnsi="Times New Roman"/>
          <w:sz w:val="24"/>
          <w:szCs w:val="24"/>
        </w:rPr>
        <w:t>Meningkatkan</w:t>
      </w:r>
      <w:r w:rsidR="00175896" w:rsidRPr="00E54A2C">
        <w:rPr>
          <w:rFonts w:ascii="Times New Roman" w:eastAsia="Rockwell" w:hAnsi="Times New Roman"/>
          <w:sz w:val="24"/>
          <w:szCs w:val="24"/>
        </w:rPr>
        <w:t xml:space="preserve"> kemandirian, kedewasaan dan membangun karakter bangsa dalam rangka memelihara persatuan dan kesatuan bangsa.</w:t>
      </w:r>
    </w:p>
    <w:p w:rsidR="00175896" w:rsidRPr="0010433C" w:rsidRDefault="00175896" w:rsidP="00175896">
      <w:pPr>
        <w:pStyle w:val="ListParagraph"/>
        <w:spacing w:after="100" w:afterAutospacing="1" w:line="360" w:lineRule="auto"/>
        <w:jc w:val="both"/>
        <w:rPr>
          <w:rFonts w:ascii="Times New Roman" w:hAnsi="Times New Roman"/>
          <w:sz w:val="24"/>
          <w:szCs w:val="24"/>
        </w:rPr>
      </w:pPr>
      <w:r>
        <w:rPr>
          <w:rFonts w:ascii="Times New Roman" w:eastAsia="Rockwell" w:hAnsi="Times New Roman"/>
          <w:sz w:val="24"/>
          <w:szCs w:val="24"/>
          <w:lang w:val="id-ID"/>
        </w:rPr>
        <w:t>-</w:t>
      </w:r>
      <w:r w:rsidR="0013101A">
        <w:rPr>
          <w:rFonts w:ascii="Times New Roman" w:eastAsia="Rockwell" w:hAnsi="Times New Roman"/>
          <w:sz w:val="24"/>
          <w:szCs w:val="24"/>
          <w:lang w:val="id-ID"/>
        </w:rPr>
        <w:t xml:space="preserve"> </w:t>
      </w:r>
      <w:r w:rsidRPr="00E54A2C">
        <w:rPr>
          <w:rFonts w:ascii="Times New Roman" w:eastAsia="Rockwell" w:hAnsi="Times New Roman"/>
          <w:sz w:val="24"/>
          <w:szCs w:val="24"/>
        </w:rPr>
        <w:t>Pendidikan politik sebagaimana dimaksud dalam ayat (1) dilaksanakan untuk membangun etika dan budaya politik sesuai dengan Pancasila.</w:t>
      </w:r>
    </w:p>
    <w:p w:rsidR="00175896" w:rsidRDefault="00175896" w:rsidP="0013101A">
      <w:pPr>
        <w:spacing w:after="0"/>
        <w:ind w:firstLine="720"/>
        <w:jc w:val="both"/>
        <w:rPr>
          <w:rFonts w:ascii="Times New Roman" w:hAnsi="Times New Roman"/>
          <w:sz w:val="24"/>
          <w:szCs w:val="24"/>
        </w:rPr>
      </w:pPr>
      <w:r>
        <w:rPr>
          <w:rFonts w:ascii="Times New Roman" w:hAnsi="Times New Roman"/>
          <w:sz w:val="24"/>
          <w:szCs w:val="24"/>
        </w:rPr>
        <w:t xml:space="preserve">Selain hal </w:t>
      </w:r>
      <w:r w:rsidRPr="0013101A">
        <w:rPr>
          <w:rFonts w:ascii="Times New Roman" w:eastAsia="Rockwell" w:hAnsi="Times New Roman"/>
          <w:sz w:val="24"/>
          <w:szCs w:val="24"/>
        </w:rPr>
        <w:t>tersebut</w:t>
      </w:r>
      <w:r>
        <w:rPr>
          <w:rFonts w:ascii="Times New Roman" w:hAnsi="Times New Roman"/>
          <w:sz w:val="24"/>
          <w:szCs w:val="24"/>
        </w:rPr>
        <w:t xml:space="preserve"> diatas untuk menjaga kesetian konstituenya, anggota dan juga kader metode komunikasi yang digunakan dengan membentuk alat kelengkapan Partai yang di atur dan termuat dalam Pasal 19 AD/ART Partai Hanura sebgai </w:t>
      </w:r>
      <w:proofErr w:type="gramStart"/>
      <w:r>
        <w:rPr>
          <w:rFonts w:ascii="Times New Roman" w:hAnsi="Times New Roman"/>
          <w:sz w:val="24"/>
          <w:szCs w:val="24"/>
        </w:rPr>
        <w:t>berikut :</w:t>
      </w:r>
      <w:proofErr w:type="gramEnd"/>
    </w:p>
    <w:p w:rsidR="0013101A" w:rsidRPr="0013101A" w:rsidRDefault="00175896" w:rsidP="0013101A">
      <w:pPr>
        <w:pStyle w:val="ListParagraph"/>
        <w:numPr>
          <w:ilvl w:val="0"/>
          <w:numId w:val="27"/>
        </w:numPr>
        <w:spacing w:after="100" w:afterAutospacing="1" w:line="360" w:lineRule="auto"/>
        <w:jc w:val="both"/>
        <w:rPr>
          <w:rFonts w:ascii="Times New Roman" w:hAnsi="Times New Roman"/>
          <w:sz w:val="24"/>
          <w:szCs w:val="24"/>
        </w:rPr>
      </w:pPr>
      <w:r w:rsidRPr="00E54A2C">
        <w:rPr>
          <w:rFonts w:ascii="Times New Roman" w:hAnsi="Times New Roman"/>
          <w:sz w:val="24"/>
          <w:szCs w:val="24"/>
        </w:rPr>
        <w:t xml:space="preserve">Alat </w:t>
      </w:r>
      <w:r w:rsidRPr="0013101A">
        <w:rPr>
          <w:rFonts w:ascii="Times New Roman" w:eastAsia="Rockwell" w:hAnsi="Times New Roman"/>
          <w:sz w:val="24"/>
          <w:szCs w:val="24"/>
        </w:rPr>
        <w:t>kelengkapan</w:t>
      </w:r>
      <w:r w:rsidRPr="00E54A2C">
        <w:rPr>
          <w:rFonts w:ascii="Times New Roman" w:hAnsi="Times New Roman"/>
          <w:sz w:val="24"/>
          <w:szCs w:val="24"/>
        </w:rPr>
        <w:t xml:space="preserve"> partai dibentuk oleh dewan pimpinan/pimpinan partai sesuai tingkatannya berdasarkan peraturan organisasi yang dikeluarkan dewan pimpinan pusat;</w:t>
      </w:r>
    </w:p>
    <w:p w:rsidR="0013101A" w:rsidRPr="0013101A" w:rsidRDefault="00175896" w:rsidP="0013101A">
      <w:pPr>
        <w:pStyle w:val="ListParagraph"/>
        <w:numPr>
          <w:ilvl w:val="0"/>
          <w:numId w:val="27"/>
        </w:numPr>
        <w:spacing w:after="100" w:afterAutospacing="1" w:line="360" w:lineRule="auto"/>
        <w:jc w:val="both"/>
        <w:rPr>
          <w:rFonts w:ascii="Times New Roman" w:hAnsi="Times New Roman"/>
          <w:sz w:val="24"/>
          <w:szCs w:val="24"/>
        </w:rPr>
      </w:pPr>
      <w:r w:rsidRPr="0013101A">
        <w:rPr>
          <w:rFonts w:ascii="Times New Roman" w:hAnsi="Times New Roman"/>
          <w:sz w:val="24"/>
          <w:szCs w:val="24"/>
        </w:rPr>
        <w:t>Wewenang dan kewajiban alat kelengkapan partai adalah melakukan tugas dan fungsi di bidangnya masing-masing dalam rangka mendukung program dan kegiatan partai;</w:t>
      </w:r>
    </w:p>
    <w:p w:rsidR="00175896" w:rsidRPr="0013101A" w:rsidRDefault="00175896" w:rsidP="0013101A">
      <w:pPr>
        <w:pStyle w:val="ListParagraph"/>
        <w:numPr>
          <w:ilvl w:val="0"/>
          <w:numId w:val="27"/>
        </w:numPr>
        <w:spacing w:after="100" w:afterAutospacing="1" w:line="360" w:lineRule="auto"/>
        <w:jc w:val="both"/>
        <w:rPr>
          <w:rFonts w:ascii="Times New Roman" w:hAnsi="Times New Roman"/>
          <w:sz w:val="24"/>
          <w:szCs w:val="24"/>
        </w:rPr>
      </w:pPr>
      <w:r w:rsidRPr="0013101A">
        <w:rPr>
          <w:rFonts w:ascii="Times New Roman" w:hAnsi="Times New Roman"/>
          <w:sz w:val="24"/>
          <w:szCs w:val="24"/>
        </w:rPr>
        <w:t>Alat kelengkapan partai teridir dari:</w:t>
      </w:r>
    </w:p>
    <w:p w:rsidR="00175896" w:rsidRPr="00E54A2C" w:rsidRDefault="00175896" w:rsidP="00175896">
      <w:pPr>
        <w:pStyle w:val="ListParagraph"/>
        <w:numPr>
          <w:ilvl w:val="1"/>
          <w:numId w:val="25"/>
        </w:numPr>
        <w:spacing w:after="0" w:line="360" w:lineRule="auto"/>
        <w:ind w:left="1134" w:hanging="425"/>
        <w:jc w:val="both"/>
        <w:rPr>
          <w:rFonts w:ascii="Times New Roman" w:hAnsi="Times New Roman"/>
          <w:sz w:val="24"/>
          <w:szCs w:val="24"/>
        </w:rPr>
      </w:pPr>
      <w:r w:rsidRPr="00E54A2C">
        <w:rPr>
          <w:rFonts w:ascii="Times New Roman" w:hAnsi="Times New Roman"/>
          <w:sz w:val="24"/>
          <w:szCs w:val="24"/>
        </w:rPr>
        <w:t>Badan Pendidikan Dan Latihan (Badiklat);</w:t>
      </w:r>
    </w:p>
    <w:p w:rsidR="00175896" w:rsidRPr="00E54A2C" w:rsidRDefault="00175896" w:rsidP="00175896">
      <w:pPr>
        <w:pStyle w:val="ListParagraph"/>
        <w:numPr>
          <w:ilvl w:val="1"/>
          <w:numId w:val="25"/>
        </w:numPr>
        <w:spacing w:after="0" w:line="360" w:lineRule="auto"/>
        <w:ind w:left="1134" w:hanging="425"/>
        <w:jc w:val="both"/>
        <w:rPr>
          <w:rFonts w:ascii="Times New Roman" w:hAnsi="Times New Roman"/>
          <w:sz w:val="24"/>
          <w:szCs w:val="24"/>
        </w:rPr>
      </w:pPr>
      <w:r w:rsidRPr="00E54A2C">
        <w:rPr>
          <w:rFonts w:ascii="Times New Roman" w:hAnsi="Times New Roman"/>
          <w:sz w:val="24"/>
          <w:szCs w:val="24"/>
        </w:rPr>
        <w:t>Badan Penelitian Dan Pengembangan (Balitbang);</w:t>
      </w:r>
    </w:p>
    <w:p w:rsidR="00175896" w:rsidRPr="00E54A2C" w:rsidRDefault="00175896" w:rsidP="00175896">
      <w:pPr>
        <w:pStyle w:val="ListParagraph"/>
        <w:numPr>
          <w:ilvl w:val="1"/>
          <w:numId w:val="25"/>
        </w:numPr>
        <w:spacing w:after="0" w:line="360" w:lineRule="auto"/>
        <w:ind w:left="1134" w:hanging="425"/>
        <w:jc w:val="both"/>
        <w:rPr>
          <w:rFonts w:ascii="Times New Roman" w:hAnsi="Times New Roman"/>
          <w:sz w:val="24"/>
          <w:szCs w:val="24"/>
        </w:rPr>
      </w:pPr>
      <w:r w:rsidRPr="00E54A2C">
        <w:rPr>
          <w:rFonts w:ascii="Times New Roman" w:hAnsi="Times New Roman"/>
          <w:sz w:val="24"/>
          <w:szCs w:val="24"/>
        </w:rPr>
        <w:t>Badan Informasi Dan Strategis (Bainfostra);</w:t>
      </w:r>
    </w:p>
    <w:p w:rsidR="00175896" w:rsidRPr="00E54A2C" w:rsidRDefault="00175896" w:rsidP="00175896">
      <w:pPr>
        <w:pStyle w:val="ListParagraph"/>
        <w:numPr>
          <w:ilvl w:val="1"/>
          <w:numId w:val="25"/>
        </w:numPr>
        <w:spacing w:after="0" w:line="360" w:lineRule="auto"/>
        <w:ind w:left="1134" w:hanging="425"/>
        <w:jc w:val="both"/>
        <w:rPr>
          <w:rFonts w:ascii="Times New Roman" w:hAnsi="Times New Roman"/>
          <w:sz w:val="24"/>
          <w:szCs w:val="24"/>
        </w:rPr>
      </w:pPr>
      <w:r w:rsidRPr="00E54A2C">
        <w:rPr>
          <w:rFonts w:ascii="Times New Roman" w:hAnsi="Times New Roman"/>
          <w:sz w:val="24"/>
          <w:szCs w:val="24"/>
        </w:rPr>
        <w:t>Devisi Komunikasi Public;</w:t>
      </w:r>
    </w:p>
    <w:p w:rsidR="00175896" w:rsidRPr="00E54A2C" w:rsidRDefault="00175896" w:rsidP="00175896">
      <w:pPr>
        <w:pStyle w:val="ListParagraph"/>
        <w:numPr>
          <w:ilvl w:val="1"/>
          <w:numId w:val="25"/>
        </w:numPr>
        <w:spacing w:after="0" w:line="360" w:lineRule="auto"/>
        <w:ind w:left="1134" w:hanging="425"/>
        <w:jc w:val="both"/>
        <w:rPr>
          <w:rFonts w:ascii="Times New Roman" w:hAnsi="Times New Roman"/>
          <w:sz w:val="24"/>
          <w:szCs w:val="24"/>
        </w:rPr>
      </w:pPr>
      <w:r w:rsidRPr="00E54A2C">
        <w:rPr>
          <w:rFonts w:ascii="Times New Roman" w:hAnsi="Times New Roman"/>
          <w:sz w:val="24"/>
          <w:szCs w:val="24"/>
        </w:rPr>
        <w:t>Lembaga Bantuan Hukum;</w:t>
      </w:r>
    </w:p>
    <w:p w:rsidR="00175896" w:rsidRPr="00E54A2C" w:rsidRDefault="00175896" w:rsidP="00175896">
      <w:pPr>
        <w:pStyle w:val="ListParagraph"/>
        <w:numPr>
          <w:ilvl w:val="1"/>
          <w:numId w:val="25"/>
        </w:numPr>
        <w:spacing w:after="0" w:line="360" w:lineRule="auto"/>
        <w:ind w:left="1134" w:hanging="425"/>
        <w:jc w:val="both"/>
        <w:rPr>
          <w:rFonts w:ascii="Times New Roman" w:hAnsi="Times New Roman"/>
          <w:sz w:val="24"/>
          <w:szCs w:val="24"/>
        </w:rPr>
      </w:pPr>
      <w:r w:rsidRPr="00E54A2C">
        <w:rPr>
          <w:rFonts w:ascii="Times New Roman" w:hAnsi="Times New Roman"/>
          <w:sz w:val="24"/>
          <w:szCs w:val="24"/>
        </w:rPr>
        <w:t>Brigade (Barisan Garda Depan) Hanura;</w:t>
      </w:r>
    </w:p>
    <w:p w:rsidR="00175896" w:rsidRPr="0010433C" w:rsidRDefault="00175896" w:rsidP="00175896">
      <w:pPr>
        <w:pStyle w:val="ListParagraph"/>
        <w:numPr>
          <w:ilvl w:val="1"/>
          <w:numId w:val="25"/>
        </w:numPr>
        <w:spacing w:after="0" w:line="360" w:lineRule="auto"/>
        <w:ind w:left="1134" w:hanging="425"/>
        <w:jc w:val="both"/>
        <w:rPr>
          <w:rFonts w:ascii="Times New Roman" w:hAnsi="Times New Roman"/>
          <w:sz w:val="24"/>
          <w:szCs w:val="24"/>
        </w:rPr>
      </w:pPr>
      <w:r w:rsidRPr="00E54A2C">
        <w:rPr>
          <w:rFonts w:ascii="Times New Roman" w:hAnsi="Times New Roman"/>
          <w:sz w:val="24"/>
          <w:szCs w:val="24"/>
        </w:rPr>
        <w:t>Organisasi Sayap (Orsap)</w:t>
      </w:r>
      <w:r>
        <w:rPr>
          <w:rFonts w:ascii="Times New Roman" w:hAnsi="Times New Roman"/>
          <w:sz w:val="24"/>
          <w:szCs w:val="24"/>
        </w:rPr>
        <w:t xml:space="preserve">. </w:t>
      </w:r>
    </w:p>
    <w:p w:rsidR="0013101A" w:rsidRDefault="0013101A" w:rsidP="0013101A">
      <w:pPr>
        <w:spacing w:after="0"/>
        <w:ind w:firstLine="720"/>
        <w:jc w:val="both"/>
        <w:rPr>
          <w:rFonts w:ascii="Times New Roman" w:hAnsi="Times New Roman"/>
          <w:sz w:val="24"/>
          <w:szCs w:val="24"/>
          <w:lang w:val="id-ID"/>
        </w:rPr>
      </w:pPr>
    </w:p>
    <w:p w:rsidR="00903A34" w:rsidRPr="0013101A" w:rsidRDefault="00175896" w:rsidP="0013101A">
      <w:pPr>
        <w:spacing w:after="0"/>
        <w:ind w:firstLine="720"/>
        <w:jc w:val="both"/>
        <w:rPr>
          <w:rFonts w:ascii="Times New Roman" w:hAnsi="Times New Roman"/>
          <w:sz w:val="24"/>
          <w:szCs w:val="24"/>
          <w:lang w:val="id-ID"/>
        </w:rPr>
      </w:pPr>
      <w:r>
        <w:rPr>
          <w:rFonts w:ascii="Times New Roman" w:hAnsi="Times New Roman"/>
          <w:sz w:val="24"/>
          <w:szCs w:val="24"/>
        </w:rPr>
        <w:lastRenderedPageBreak/>
        <w:t xml:space="preserve">Pembentukan lembaga-lembaga sayap atau alat kelengakapan partai tersebut, tujuannya untuk memperekat komunikasi antara anggota, kader, basis massa dengan masyarakat atau konstituen, denga adaya alat kelengkapan paratai seperti itu memberikan sinyal positif untuk distribusi kewenangan, sehingga seluruh anggota memiliki kewenangan sesuai jabatan yang telah di embannya, hal demikian tentu dengan banyaknya simpul-simpul yang ada memberi peluang kepada partai untuk tetap menjalin hubungan yang baik dengan masyarakat sebagai pemilik suara sah dalam menentukan pilihan ketika dilaksanakan Pemilu Presiden, Pemilu Kepala daerah, dan Pemilu Legislatif.  Selaian hal di atas </w:t>
      </w:r>
      <w:r w:rsidRPr="00E54A2C">
        <w:rPr>
          <w:rFonts w:ascii="Times New Roman" w:hAnsi="Times New Roman"/>
          <w:sz w:val="24"/>
          <w:szCs w:val="24"/>
        </w:rPr>
        <w:t xml:space="preserve">terdapat beberapa upaya yang dilakukan oleh Partai Hanura </w:t>
      </w:r>
      <w:r>
        <w:rPr>
          <w:rFonts w:ascii="Times New Roman" w:hAnsi="Times New Roman"/>
          <w:sz w:val="24"/>
          <w:szCs w:val="24"/>
        </w:rPr>
        <w:t xml:space="preserve">Kabupaten Lombok Utara </w:t>
      </w:r>
      <w:r w:rsidRPr="00E54A2C">
        <w:rPr>
          <w:rFonts w:ascii="Times New Roman" w:hAnsi="Times New Roman"/>
          <w:sz w:val="24"/>
          <w:szCs w:val="24"/>
        </w:rPr>
        <w:t>dalam menjaga kesetiaan kader dan anggota partai, diantaranya: memperbaiki administrasi keanggotaan partai, menjalanakn hak dan kwajiban anggota, menjalankan fungsi pendidikan politik bagi anggota partai, dan membentuk alat kelengkapan partai sebagai komunitas tersendiri bagi para anggota partai dalam berkontribusi bagi pengembangan partai.</w:t>
      </w:r>
    </w:p>
    <w:p w:rsidR="00903A34" w:rsidRPr="00903A34" w:rsidRDefault="00903A34" w:rsidP="00903A34">
      <w:pPr>
        <w:tabs>
          <w:tab w:val="left" w:pos="851"/>
        </w:tabs>
        <w:spacing w:after="0"/>
        <w:jc w:val="both"/>
        <w:rPr>
          <w:rStyle w:val="fontstyle01"/>
          <w:lang w:val="id-ID"/>
        </w:rPr>
      </w:pPr>
    </w:p>
    <w:p w:rsidR="00E1194F" w:rsidRDefault="00426625" w:rsidP="00E1194F">
      <w:pPr>
        <w:spacing w:after="0"/>
        <w:jc w:val="both"/>
        <w:rPr>
          <w:rFonts w:ascii="Times New Roman" w:eastAsia="Times New Roman" w:hAnsi="Times New Roman" w:cs="Times New Roman"/>
          <w:b/>
          <w:bCs/>
          <w:sz w:val="24"/>
          <w:lang w:val="id-ID"/>
        </w:rPr>
      </w:pPr>
      <w:r w:rsidRPr="00426625">
        <w:rPr>
          <w:rFonts w:ascii="Times New Roman" w:eastAsia="Times New Roman" w:hAnsi="Times New Roman" w:cs="Times New Roman"/>
          <w:b/>
          <w:bCs/>
          <w:sz w:val="24"/>
        </w:rPr>
        <w:t>PENUTUP</w:t>
      </w:r>
    </w:p>
    <w:p w:rsidR="00175896" w:rsidRDefault="00175896" w:rsidP="0013101A">
      <w:pPr>
        <w:spacing w:after="0"/>
        <w:ind w:firstLine="720"/>
        <w:jc w:val="both"/>
        <w:rPr>
          <w:rFonts w:ascii="Times New Roman" w:hAnsi="Times New Roman"/>
          <w:sz w:val="24"/>
          <w:szCs w:val="24"/>
        </w:rPr>
      </w:pPr>
      <w:r>
        <w:rPr>
          <w:rFonts w:ascii="Times New Roman" w:hAnsi="Times New Roman"/>
          <w:sz w:val="24"/>
          <w:szCs w:val="24"/>
        </w:rPr>
        <w:t xml:space="preserve">Konflik kepentingan pasca pergantian antara waktu anggota DPRD Frakasi Hanura Kabupaten Lombok barat menyebabkan beberapa masalah ditubuh internal partai, implikasi yang pertama yang menyebabkan terjadinya konflik internal dalam Partai Hanura Kabupaten Lombok Utara, terjadi tumpang tindih kewenangan, sehingga adanya ketidakpercayaan terhadap pimpinan partai. Kedua pasca </w:t>
      </w:r>
      <w:r w:rsidRPr="0066321A">
        <w:rPr>
          <w:rFonts w:ascii="Times New Roman" w:hAnsi="Times New Roman"/>
          <w:i/>
          <w:sz w:val="24"/>
          <w:szCs w:val="24"/>
        </w:rPr>
        <w:t>Recall</w:t>
      </w:r>
      <w:r>
        <w:rPr>
          <w:rFonts w:ascii="Times New Roman" w:hAnsi="Times New Roman"/>
          <w:i/>
          <w:sz w:val="24"/>
          <w:szCs w:val="24"/>
        </w:rPr>
        <w:t xml:space="preserve"> </w:t>
      </w:r>
      <w:r>
        <w:rPr>
          <w:rFonts w:ascii="Times New Roman" w:hAnsi="Times New Roman"/>
          <w:sz w:val="24"/>
          <w:szCs w:val="24"/>
        </w:rPr>
        <w:t xml:space="preserve">terjadi perebutan kursi pengganti di DPRD Kabupaten Lombok Utara untuk jatah Partai Hanura setelah Arif Usman mengundurkan diri, beberapa anggota partai mulai mebuka rahasia partai di publik atas ketidaknyaman terhadap pengurus baru Partai Hanura Kabupaten Lombok Utara, munculnya ketidakpercayaan anggota terhadap pengurus baru, sehingga menyebabkan beberapa anggota dan kader-kader yang militan memilih hengkan dari dari Partai Hanura Lombok Utara, dan berimbas pada menurunya elektabilitas Partai Hanura Lombok Barat pasca </w:t>
      </w:r>
      <w:r w:rsidRPr="000F6F8F">
        <w:rPr>
          <w:rFonts w:ascii="Times New Roman" w:hAnsi="Times New Roman"/>
          <w:i/>
          <w:sz w:val="24"/>
          <w:szCs w:val="24"/>
        </w:rPr>
        <w:t>Recall</w:t>
      </w:r>
      <w:r>
        <w:rPr>
          <w:rFonts w:ascii="Times New Roman" w:hAnsi="Times New Roman"/>
          <w:i/>
          <w:sz w:val="24"/>
          <w:szCs w:val="24"/>
        </w:rPr>
        <w:t xml:space="preserve">, </w:t>
      </w:r>
      <w:r>
        <w:rPr>
          <w:rFonts w:ascii="Times New Roman" w:hAnsi="Times New Roman"/>
          <w:sz w:val="24"/>
          <w:szCs w:val="24"/>
        </w:rPr>
        <w:t xml:space="preserve">dampak yang lain Partai Hanura kehilangan Basis Masa di daerah Pemilihan Arif Usman, dan terbukti pada Pemilu legislatif 2019 Partai Hanura mengalami kemerosotan suara. </w:t>
      </w:r>
      <w:proofErr w:type="gramStart"/>
      <w:r>
        <w:rPr>
          <w:rFonts w:ascii="Times New Roman" w:hAnsi="Times New Roman"/>
          <w:sz w:val="24"/>
          <w:szCs w:val="24"/>
        </w:rPr>
        <w:t>Dan tidak mendapat satu kursipun di DPRD Kabupaten Lombok Utara.</w:t>
      </w:r>
      <w:proofErr w:type="gramEnd"/>
      <w:r>
        <w:rPr>
          <w:rFonts w:ascii="Times New Roman" w:hAnsi="Times New Roman"/>
          <w:sz w:val="24"/>
          <w:szCs w:val="24"/>
        </w:rPr>
        <w:t xml:space="preserve"> Kedua, dengan adanya hak </w:t>
      </w:r>
      <w:r w:rsidRPr="000F6F8F">
        <w:rPr>
          <w:rFonts w:ascii="Times New Roman" w:hAnsi="Times New Roman"/>
          <w:i/>
          <w:sz w:val="24"/>
          <w:szCs w:val="24"/>
        </w:rPr>
        <w:t>Recall</w:t>
      </w:r>
      <w:r>
        <w:rPr>
          <w:rFonts w:ascii="Times New Roman" w:hAnsi="Times New Roman"/>
          <w:sz w:val="24"/>
          <w:szCs w:val="24"/>
        </w:rPr>
        <w:t xml:space="preserve"> yang dimiliki </w:t>
      </w:r>
      <w:proofErr w:type="gramStart"/>
      <w:r>
        <w:rPr>
          <w:rFonts w:ascii="Times New Roman" w:hAnsi="Times New Roman"/>
          <w:sz w:val="24"/>
          <w:szCs w:val="24"/>
        </w:rPr>
        <w:t>oleh  Parta</w:t>
      </w:r>
      <w:proofErr w:type="gramEnd"/>
      <w:r>
        <w:rPr>
          <w:rFonts w:ascii="Times New Roman" w:hAnsi="Times New Roman"/>
          <w:sz w:val="24"/>
          <w:szCs w:val="24"/>
        </w:rPr>
        <w:t xml:space="preserve"> Politik juga berdampak secara kelembagaan terhadap lembaga DPRD Lombok Utara, hal tersebut telihat dari lambannya pelaksanaan kebijakan di DPRD, karena lamanya proses pergantian yang dilakukan oleh Partai pengusul pengganti anggota baru DPRD Kabupaten Lombok Utara. Dampak lain yang disebabkan oleh adanya kebijakan </w:t>
      </w:r>
      <w:r w:rsidRPr="000F6F8F">
        <w:rPr>
          <w:rFonts w:ascii="Times New Roman" w:hAnsi="Times New Roman"/>
          <w:i/>
          <w:sz w:val="24"/>
          <w:szCs w:val="24"/>
        </w:rPr>
        <w:t>Recall</w:t>
      </w:r>
      <w:r>
        <w:rPr>
          <w:rFonts w:ascii="Times New Roman" w:hAnsi="Times New Roman"/>
          <w:sz w:val="24"/>
          <w:szCs w:val="24"/>
        </w:rPr>
        <w:t xml:space="preserve"> memberikan persepsi di masyarakat, bahwa kedaulatan rakyat tidak lagi di tangan rakyat, namun abergeser menjadi di tangan Partai Politik pengusung anggota Dewan, sehingga ketika terjadi konflik inetrnal yang terjadi antara Anggota DPRD dengan Pimpinan Partai Politik pengusungnya, dengan alasan Aturan, anggota Dewan yang memiliki pandangan yang berbeda, atau memiliki cara berpikir yang berbeda dengan pimpinan partai politik otomatis nasibnya akan berakhir dengan pemecetan sebagai anggota Partai sekaligus Anggota Legistatif. </w:t>
      </w:r>
    </w:p>
    <w:p w:rsidR="00914D0B" w:rsidRPr="00914D0B" w:rsidRDefault="00914D0B" w:rsidP="00175896">
      <w:pPr>
        <w:spacing w:after="0"/>
        <w:jc w:val="both"/>
        <w:rPr>
          <w:rFonts w:ascii="Times New Roman" w:eastAsia="Times New Roman" w:hAnsi="Times New Roman" w:cs="Times New Roman"/>
          <w:b/>
          <w:bCs/>
          <w:sz w:val="24"/>
          <w:lang w:val="id-ID"/>
        </w:rPr>
        <w:sectPr w:rsidR="00914D0B" w:rsidRPr="00914D0B">
          <w:pgSz w:w="11910" w:h="16840"/>
          <w:pgMar w:top="1580" w:right="900" w:bottom="1260" w:left="1680" w:header="0" w:footer="986" w:gutter="0"/>
          <w:cols w:space="720"/>
        </w:sectPr>
      </w:pPr>
    </w:p>
    <w:p w:rsidR="00B77ED6" w:rsidRPr="00B77ED6" w:rsidRDefault="00B77ED6" w:rsidP="001F6F87">
      <w:pPr>
        <w:spacing w:after="0"/>
        <w:ind w:firstLine="567"/>
        <w:jc w:val="both"/>
        <w:rPr>
          <w:rFonts w:ascii="Times New Roman" w:eastAsia="Times New Roman" w:hAnsi="Times New Roman" w:cs="Times New Roman"/>
          <w:sz w:val="24"/>
          <w:szCs w:val="24"/>
          <w:lang w:val="id-ID"/>
        </w:rPr>
      </w:pPr>
    </w:p>
    <w:p w:rsidR="00B77ED6" w:rsidRPr="00B77ED6" w:rsidRDefault="00B77ED6" w:rsidP="001F6F87">
      <w:pPr>
        <w:spacing w:after="0"/>
        <w:jc w:val="both"/>
        <w:rPr>
          <w:rFonts w:ascii="Times New Roman" w:hAnsi="Times New Roman" w:cs="Times New Roman"/>
          <w:sz w:val="28"/>
          <w:szCs w:val="24"/>
          <w:lang w:val="id-ID"/>
        </w:rPr>
      </w:pPr>
      <w:r w:rsidRPr="00B77ED6">
        <w:rPr>
          <w:rFonts w:ascii="Times New Roman" w:eastAsia="Times New Roman" w:hAnsi="Times New Roman" w:cs="Times New Roman"/>
          <w:sz w:val="24"/>
          <w:szCs w:val="24"/>
          <w:lang w:val="id-ID"/>
        </w:rPr>
        <w:t>DAFTAR PUSTAKA</w:t>
      </w:r>
    </w:p>
    <w:p w:rsidR="00175896" w:rsidRPr="0013101A" w:rsidRDefault="00175896" w:rsidP="0013101A">
      <w:pPr>
        <w:autoSpaceDE w:val="0"/>
        <w:autoSpaceDN w:val="0"/>
        <w:adjustRightInd w:val="0"/>
        <w:spacing w:after="0"/>
        <w:jc w:val="both"/>
        <w:rPr>
          <w:rFonts w:ascii="Times New Roman" w:hAnsi="Times New Roman"/>
          <w:sz w:val="24"/>
          <w:szCs w:val="24"/>
        </w:rPr>
      </w:pPr>
      <w:r w:rsidRPr="0013101A">
        <w:rPr>
          <w:rFonts w:ascii="Times New Roman" w:hAnsi="Times New Roman"/>
          <w:sz w:val="24"/>
          <w:szCs w:val="24"/>
        </w:rPr>
        <w:t xml:space="preserve">Amal, Ichlasul, &amp;Panggabean, Samsurizal, 2012, “ReformasiSistem Multi-Partai Dan </w:t>
      </w:r>
      <w:r w:rsidR="0013101A">
        <w:rPr>
          <w:rFonts w:ascii="Times New Roman" w:hAnsi="Times New Roman"/>
          <w:sz w:val="24"/>
          <w:szCs w:val="24"/>
          <w:lang w:val="id-ID"/>
        </w:rPr>
        <w:tab/>
      </w:r>
      <w:r w:rsidRPr="0013101A">
        <w:rPr>
          <w:rFonts w:ascii="Times New Roman" w:hAnsi="Times New Roman"/>
          <w:sz w:val="24"/>
          <w:szCs w:val="24"/>
        </w:rPr>
        <w:t>PeningkatanPeran DPR Dalam Proses Legislatif</w:t>
      </w:r>
      <w:proofErr w:type="gramStart"/>
      <w:r w:rsidRPr="0013101A">
        <w:rPr>
          <w:rFonts w:ascii="Times New Roman" w:hAnsi="Times New Roman"/>
          <w:sz w:val="24"/>
          <w:szCs w:val="24"/>
        </w:rPr>
        <w:t>, ,</w:t>
      </w:r>
      <w:proofErr w:type="gramEnd"/>
      <w:r w:rsidRPr="0013101A">
        <w:rPr>
          <w:rFonts w:ascii="Times New Roman" w:hAnsi="Times New Roman"/>
          <w:sz w:val="24"/>
          <w:szCs w:val="24"/>
        </w:rPr>
        <w:t xml:space="preserve"> Tiara Wacana, Yogyakarta.</w:t>
      </w:r>
    </w:p>
    <w:p w:rsidR="00175896" w:rsidRPr="0013101A" w:rsidRDefault="00175896" w:rsidP="0013101A">
      <w:pPr>
        <w:autoSpaceDE w:val="0"/>
        <w:autoSpaceDN w:val="0"/>
        <w:adjustRightInd w:val="0"/>
        <w:spacing w:after="0"/>
        <w:jc w:val="both"/>
        <w:rPr>
          <w:rFonts w:ascii="Times New Roman" w:hAnsi="Times New Roman"/>
          <w:sz w:val="24"/>
          <w:szCs w:val="24"/>
        </w:rPr>
      </w:pPr>
      <w:r w:rsidRPr="0013101A">
        <w:rPr>
          <w:rFonts w:ascii="Times New Roman" w:hAnsi="Times New Roman"/>
          <w:sz w:val="24"/>
          <w:szCs w:val="24"/>
        </w:rPr>
        <w:t xml:space="preserve">Ananda B. Kusuma, 2006, </w:t>
      </w:r>
      <w:r w:rsidRPr="0013101A">
        <w:rPr>
          <w:rFonts w:ascii="Times New Roman" w:hAnsi="Times New Roman"/>
          <w:i/>
          <w:iCs/>
          <w:sz w:val="24"/>
          <w:szCs w:val="24"/>
        </w:rPr>
        <w:t>Jurnal Konstitusi Volume 3 Nomor 4 Tentang Recall</w:t>
      </w:r>
      <w:r w:rsidRPr="0013101A">
        <w:rPr>
          <w:rFonts w:ascii="Times New Roman" w:hAnsi="Times New Roman"/>
          <w:sz w:val="24"/>
          <w:szCs w:val="24"/>
        </w:rPr>
        <w:t>, (Jakarta:</w:t>
      </w:r>
    </w:p>
    <w:p w:rsidR="00175896" w:rsidRPr="0013101A" w:rsidRDefault="0013101A" w:rsidP="0013101A">
      <w:pPr>
        <w:autoSpaceDE w:val="0"/>
        <w:autoSpaceDN w:val="0"/>
        <w:adjustRightInd w:val="0"/>
        <w:spacing w:after="0"/>
        <w:jc w:val="both"/>
        <w:rPr>
          <w:rFonts w:ascii="Times New Roman" w:hAnsi="Times New Roman"/>
          <w:sz w:val="24"/>
          <w:szCs w:val="24"/>
        </w:rPr>
      </w:pPr>
      <w:r>
        <w:rPr>
          <w:rFonts w:ascii="Times New Roman" w:hAnsi="Times New Roman"/>
          <w:sz w:val="24"/>
          <w:szCs w:val="24"/>
          <w:lang w:val="id-ID"/>
        </w:rPr>
        <w:tab/>
      </w:r>
      <w:proofErr w:type="gramStart"/>
      <w:r w:rsidR="00175896" w:rsidRPr="0013101A">
        <w:rPr>
          <w:rFonts w:ascii="Times New Roman" w:hAnsi="Times New Roman"/>
          <w:sz w:val="24"/>
          <w:szCs w:val="24"/>
        </w:rPr>
        <w:t xml:space="preserve">Asshiddiqie, Jimly, 2006, Partai Politik Dan PemilihanUmum Sebagai Instrumen </w:t>
      </w:r>
      <w:r>
        <w:rPr>
          <w:rFonts w:ascii="Times New Roman" w:hAnsi="Times New Roman"/>
          <w:sz w:val="24"/>
          <w:szCs w:val="24"/>
          <w:lang w:val="id-ID"/>
        </w:rPr>
        <w:tab/>
      </w:r>
      <w:r w:rsidR="00175896" w:rsidRPr="0013101A">
        <w:rPr>
          <w:rFonts w:ascii="Times New Roman" w:hAnsi="Times New Roman"/>
          <w:sz w:val="24"/>
          <w:szCs w:val="24"/>
        </w:rPr>
        <w:t xml:space="preserve">Demokrasi, </w:t>
      </w:r>
      <w:r w:rsidR="00175896" w:rsidRPr="0013101A">
        <w:rPr>
          <w:rFonts w:ascii="Times New Roman" w:hAnsi="Times New Roman"/>
          <w:i/>
          <w:iCs/>
          <w:sz w:val="24"/>
          <w:szCs w:val="24"/>
        </w:rPr>
        <w:t>JurnalKonstitusi</w:t>
      </w:r>
      <w:r w:rsidR="00175896" w:rsidRPr="0013101A">
        <w:rPr>
          <w:rFonts w:ascii="Times New Roman" w:hAnsi="Times New Roman"/>
          <w:sz w:val="24"/>
          <w:szCs w:val="24"/>
        </w:rPr>
        <w:t xml:space="preserve">, Volume 3, Nomor 4, Desember, Sekretariat Jendral Dan </w:t>
      </w:r>
      <w:r>
        <w:rPr>
          <w:rFonts w:ascii="Times New Roman" w:hAnsi="Times New Roman"/>
          <w:sz w:val="24"/>
          <w:szCs w:val="24"/>
          <w:lang w:val="id-ID"/>
        </w:rPr>
        <w:tab/>
      </w:r>
      <w:r w:rsidR="00175896" w:rsidRPr="0013101A">
        <w:rPr>
          <w:rFonts w:ascii="Times New Roman" w:hAnsi="Times New Roman"/>
          <w:sz w:val="24"/>
          <w:szCs w:val="24"/>
        </w:rPr>
        <w:t>Kepaniteraan Mahkamah Konstitusi, Jakarta.</w:t>
      </w:r>
      <w:proofErr w:type="gramEnd"/>
    </w:p>
    <w:p w:rsidR="00175896" w:rsidRPr="0013101A" w:rsidRDefault="00175896" w:rsidP="0013101A">
      <w:pPr>
        <w:autoSpaceDE w:val="0"/>
        <w:autoSpaceDN w:val="0"/>
        <w:adjustRightInd w:val="0"/>
        <w:spacing w:after="0"/>
        <w:jc w:val="both"/>
        <w:rPr>
          <w:rFonts w:ascii="Times New Roman" w:hAnsi="Times New Roman"/>
          <w:sz w:val="24"/>
          <w:szCs w:val="24"/>
        </w:rPr>
      </w:pPr>
      <w:r w:rsidRPr="0013101A">
        <w:rPr>
          <w:rFonts w:ascii="Times New Roman" w:hAnsi="Times New Roman"/>
          <w:sz w:val="24"/>
          <w:szCs w:val="24"/>
        </w:rPr>
        <w:t xml:space="preserve">Bintan R. Siragih, 1988, </w:t>
      </w:r>
      <w:r w:rsidRPr="0013101A">
        <w:rPr>
          <w:rFonts w:ascii="Times New Roman" w:hAnsi="Times New Roman"/>
          <w:i/>
          <w:iCs/>
          <w:sz w:val="24"/>
          <w:szCs w:val="24"/>
        </w:rPr>
        <w:t xml:space="preserve">Lembaga Perwakilan dan Pemilihan Umum di Indonesia, </w:t>
      </w:r>
      <w:r w:rsidRPr="0013101A">
        <w:rPr>
          <w:rFonts w:ascii="Times New Roman" w:hAnsi="Times New Roman"/>
          <w:sz w:val="24"/>
          <w:szCs w:val="24"/>
        </w:rPr>
        <w:t xml:space="preserve">(Jakarta: </w:t>
      </w:r>
      <w:r w:rsidR="0013101A">
        <w:rPr>
          <w:rFonts w:ascii="Times New Roman" w:hAnsi="Times New Roman"/>
          <w:sz w:val="24"/>
          <w:szCs w:val="24"/>
          <w:lang w:val="id-ID"/>
        </w:rPr>
        <w:tab/>
      </w:r>
      <w:r w:rsidRPr="0013101A">
        <w:rPr>
          <w:rFonts w:ascii="Times New Roman" w:hAnsi="Times New Roman"/>
          <w:sz w:val="24"/>
          <w:szCs w:val="24"/>
        </w:rPr>
        <w:t>Gaya Media Pratama)</w:t>
      </w:r>
    </w:p>
    <w:p w:rsidR="00175896" w:rsidRPr="0013101A" w:rsidRDefault="00175896" w:rsidP="0013101A">
      <w:pPr>
        <w:autoSpaceDE w:val="0"/>
        <w:autoSpaceDN w:val="0"/>
        <w:adjustRightInd w:val="0"/>
        <w:spacing w:after="0"/>
        <w:jc w:val="both"/>
        <w:rPr>
          <w:rFonts w:ascii="Times New Roman" w:hAnsi="Times New Roman"/>
          <w:sz w:val="24"/>
          <w:szCs w:val="24"/>
        </w:rPr>
      </w:pPr>
      <w:r w:rsidRPr="0013101A">
        <w:rPr>
          <w:rFonts w:ascii="Times New Roman" w:hAnsi="Times New Roman"/>
          <w:sz w:val="24"/>
          <w:szCs w:val="24"/>
        </w:rPr>
        <w:t xml:space="preserve">Coser, Lewis, 2009, </w:t>
      </w:r>
      <w:r w:rsidRPr="0013101A">
        <w:rPr>
          <w:rFonts w:ascii="Times New Roman" w:hAnsi="Times New Roman"/>
          <w:i/>
          <w:iCs/>
          <w:sz w:val="24"/>
          <w:szCs w:val="24"/>
        </w:rPr>
        <w:t>Sosiologi Konflik dan Isu-Isu Konflik Kontemporer</w:t>
      </w:r>
      <w:r w:rsidRPr="0013101A">
        <w:rPr>
          <w:rFonts w:ascii="Times New Roman" w:hAnsi="Times New Roman"/>
          <w:sz w:val="24"/>
          <w:szCs w:val="24"/>
        </w:rPr>
        <w:t xml:space="preserve">, PT.Raja Grafindo </w:t>
      </w:r>
      <w:r w:rsidR="0013101A">
        <w:rPr>
          <w:rFonts w:ascii="Times New Roman" w:hAnsi="Times New Roman"/>
          <w:sz w:val="24"/>
          <w:szCs w:val="24"/>
          <w:lang w:val="id-ID"/>
        </w:rPr>
        <w:tab/>
      </w:r>
      <w:r w:rsidRPr="0013101A">
        <w:rPr>
          <w:rFonts w:ascii="Times New Roman" w:hAnsi="Times New Roman"/>
          <w:sz w:val="24"/>
          <w:szCs w:val="24"/>
        </w:rPr>
        <w:t xml:space="preserve">Persada, Jakarta </w:t>
      </w:r>
    </w:p>
    <w:p w:rsidR="00175896" w:rsidRPr="0013101A" w:rsidRDefault="00175896" w:rsidP="0013101A">
      <w:pPr>
        <w:autoSpaceDE w:val="0"/>
        <w:autoSpaceDN w:val="0"/>
        <w:adjustRightInd w:val="0"/>
        <w:spacing w:after="0"/>
        <w:ind w:left="567" w:hanging="567"/>
        <w:jc w:val="both"/>
        <w:rPr>
          <w:rFonts w:ascii="Times New Roman" w:hAnsi="Times New Roman"/>
          <w:sz w:val="24"/>
          <w:szCs w:val="24"/>
        </w:rPr>
      </w:pPr>
      <w:r w:rsidRPr="0013101A">
        <w:rPr>
          <w:rFonts w:ascii="Times New Roman" w:hAnsi="Times New Roman"/>
          <w:sz w:val="24"/>
          <w:szCs w:val="24"/>
        </w:rPr>
        <w:t>Daud, IrnaIrmalina, 2009, “Rerformasi Dan ArahPerubahanPolitik Indonesia</w:t>
      </w:r>
    </w:p>
    <w:p w:rsidR="00175896" w:rsidRPr="0013101A" w:rsidRDefault="00175896" w:rsidP="0013101A">
      <w:pPr>
        <w:autoSpaceDE w:val="0"/>
        <w:autoSpaceDN w:val="0"/>
        <w:adjustRightInd w:val="0"/>
        <w:spacing w:after="0"/>
        <w:jc w:val="both"/>
        <w:rPr>
          <w:rFonts w:ascii="Times New Roman" w:hAnsi="Times New Roman"/>
          <w:sz w:val="24"/>
          <w:szCs w:val="24"/>
        </w:rPr>
      </w:pPr>
      <w:r w:rsidRPr="0013101A">
        <w:rPr>
          <w:rFonts w:ascii="Times New Roman" w:hAnsi="Times New Roman"/>
          <w:sz w:val="24"/>
          <w:szCs w:val="24"/>
        </w:rPr>
        <w:t xml:space="preserve">Fahmi, Khairul, 2010, Prinsip Kedaulatan Rakyat Dalam Penentuan Sistem Pemilihan Umum Anggota Legislatif, </w:t>
      </w:r>
      <w:r w:rsidRPr="0013101A">
        <w:rPr>
          <w:rFonts w:ascii="Times New Roman" w:hAnsi="Times New Roman"/>
          <w:i/>
          <w:iCs/>
          <w:sz w:val="24"/>
          <w:szCs w:val="24"/>
        </w:rPr>
        <w:t>JurnalKonstitusi</w:t>
      </w:r>
      <w:r w:rsidRPr="0013101A">
        <w:rPr>
          <w:rFonts w:ascii="Times New Roman" w:hAnsi="Times New Roman"/>
          <w:sz w:val="24"/>
          <w:szCs w:val="24"/>
        </w:rPr>
        <w:t xml:space="preserve">, Volume 7, Nomor 3, Juni, SekretariatJendral Dan </w:t>
      </w:r>
      <w:r w:rsidR="0013101A">
        <w:rPr>
          <w:rFonts w:ascii="Times New Roman" w:hAnsi="Times New Roman"/>
          <w:sz w:val="24"/>
          <w:szCs w:val="24"/>
          <w:lang w:val="id-ID"/>
        </w:rPr>
        <w:tab/>
      </w:r>
      <w:r w:rsidRPr="0013101A">
        <w:rPr>
          <w:rFonts w:ascii="Times New Roman" w:hAnsi="Times New Roman"/>
          <w:sz w:val="24"/>
          <w:szCs w:val="24"/>
        </w:rPr>
        <w:t>Kepaniteraan MahkamahKonstitusi, Jakarta</w:t>
      </w:r>
    </w:p>
    <w:p w:rsidR="00175896" w:rsidRPr="0013101A" w:rsidRDefault="00175896" w:rsidP="0013101A">
      <w:pPr>
        <w:autoSpaceDE w:val="0"/>
        <w:autoSpaceDN w:val="0"/>
        <w:adjustRightInd w:val="0"/>
        <w:spacing w:after="0"/>
        <w:jc w:val="both"/>
        <w:rPr>
          <w:rFonts w:ascii="Times New Roman" w:hAnsi="Times New Roman"/>
          <w:i/>
          <w:iCs/>
          <w:sz w:val="24"/>
          <w:szCs w:val="24"/>
        </w:rPr>
      </w:pPr>
      <w:r w:rsidRPr="0013101A">
        <w:rPr>
          <w:rFonts w:ascii="Times New Roman" w:hAnsi="Times New Roman"/>
          <w:bCs/>
          <w:sz w:val="24"/>
          <w:szCs w:val="24"/>
        </w:rPr>
        <w:t xml:space="preserve">Malicia Evendia, 2012, Implikasi Hak </w:t>
      </w:r>
      <w:r w:rsidRPr="0013101A">
        <w:rPr>
          <w:rFonts w:ascii="Times New Roman" w:hAnsi="Times New Roman"/>
          <w:bCs/>
          <w:i/>
          <w:iCs/>
          <w:sz w:val="24"/>
          <w:szCs w:val="24"/>
        </w:rPr>
        <w:t xml:space="preserve">Recall </w:t>
      </w:r>
      <w:r w:rsidRPr="0013101A">
        <w:rPr>
          <w:rFonts w:ascii="Times New Roman" w:hAnsi="Times New Roman"/>
          <w:bCs/>
          <w:sz w:val="24"/>
          <w:szCs w:val="24"/>
        </w:rPr>
        <w:t xml:space="preserve">Partai Politik Terhadap Sistem Kedaulatan Rakyat. Jurnal </w:t>
      </w:r>
      <w:r w:rsidRPr="0013101A">
        <w:rPr>
          <w:rFonts w:ascii="Times New Roman" w:hAnsi="Times New Roman"/>
          <w:i/>
          <w:iCs/>
          <w:sz w:val="24"/>
          <w:szCs w:val="24"/>
        </w:rPr>
        <w:t xml:space="preserve">Fiat Justitia Jurnal Ilmu Hukum Volume 6 No.3 Sept.-Desember </w:t>
      </w:r>
      <w:proofErr w:type="gramStart"/>
      <w:r w:rsidRPr="0013101A">
        <w:rPr>
          <w:rFonts w:ascii="Times New Roman" w:hAnsi="Times New Roman"/>
          <w:i/>
          <w:iCs/>
          <w:sz w:val="24"/>
          <w:szCs w:val="24"/>
        </w:rPr>
        <w:t>2012 .</w:t>
      </w:r>
      <w:proofErr w:type="gramEnd"/>
    </w:p>
    <w:p w:rsidR="00175896" w:rsidRPr="0013101A" w:rsidRDefault="00175896" w:rsidP="0013101A">
      <w:pPr>
        <w:autoSpaceDE w:val="0"/>
        <w:autoSpaceDN w:val="0"/>
        <w:adjustRightInd w:val="0"/>
        <w:spacing w:after="0"/>
        <w:jc w:val="both"/>
        <w:rPr>
          <w:rFonts w:ascii="Times New Roman" w:eastAsia="Times New Roman" w:hAnsi="Times New Roman"/>
          <w:sz w:val="24"/>
          <w:szCs w:val="24"/>
        </w:rPr>
      </w:pPr>
      <w:r w:rsidRPr="0013101A">
        <w:rPr>
          <w:rFonts w:ascii="Times New Roman" w:eastAsia="Times New Roman" w:hAnsi="Times New Roman"/>
          <w:sz w:val="24"/>
          <w:szCs w:val="24"/>
        </w:rPr>
        <w:t xml:space="preserve">Nurlatipah Nasir, 2016, </w:t>
      </w:r>
      <w:r w:rsidRPr="0013101A">
        <w:rPr>
          <w:rFonts w:ascii="Times New Roman" w:eastAsia="Times New Roman" w:hAnsi="Times New Roman"/>
          <w:i/>
          <w:sz w:val="24"/>
          <w:szCs w:val="24"/>
        </w:rPr>
        <w:t xml:space="preserve">Electoral Volatility Dalam Perspektif Kelembagaan Partai Politik Di </w:t>
      </w:r>
      <w:r w:rsidR="0013101A">
        <w:rPr>
          <w:rFonts w:ascii="Times New Roman" w:eastAsia="Times New Roman" w:hAnsi="Times New Roman"/>
          <w:i/>
          <w:sz w:val="24"/>
          <w:szCs w:val="24"/>
          <w:lang w:val="id-ID"/>
        </w:rPr>
        <w:tab/>
      </w:r>
      <w:proofErr w:type="gramStart"/>
      <w:r w:rsidRPr="0013101A">
        <w:rPr>
          <w:rFonts w:ascii="Times New Roman" w:eastAsia="Times New Roman" w:hAnsi="Times New Roman"/>
          <w:i/>
          <w:sz w:val="24"/>
          <w:szCs w:val="24"/>
        </w:rPr>
        <w:t>Indonesia :</w:t>
      </w:r>
      <w:proofErr w:type="gramEnd"/>
      <w:r w:rsidRPr="0013101A">
        <w:rPr>
          <w:rFonts w:ascii="Times New Roman" w:eastAsia="Times New Roman" w:hAnsi="Times New Roman"/>
          <w:i/>
          <w:sz w:val="24"/>
          <w:szCs w:val="24"/>
        </w:rPr>
        <w:t xml:space="preserve"> Sebuah Analisis Hubungan Partai Politik Dengan Konstituen, </w:t>
      </w:r>
      <w:r w:rsidR="0013101A">
        <w:rPr>
          <w:rFonts w:ascii="Times New Roman" w:eastAsia="Times New Roman" w:hAnsi="Times New Roman"/>
          <w:i/>
          <w:sz w:val="24"/>
          <w:szCs w:val="24"/>
          <w:lang w:val="id-ID"/>
        </w:rPr>
        <w:tab/>
      </w:r>
      <w:r w:rsidRPr="0013101A">
        <w:rPr>
          <w:rFonts w:ascii="Times New Roman" w:eastAsia="Times New Roman" w:hAnsi="Times New Roman"/>
          <w:i/>
          <w:sz w:val="24"/>
          <w:szCs w:val="24"/>
        </w:rPr>
        <w:t>JurnalPolitikProfetik</w:t>
      </w:r>
      <w:r w:rsidRPr="0013101A">
        <w:rPr>
          <w:rFonts w:ascii="Times New Roman" w:eastAsia="Times New Roman" w:hAnsi="Times New Roman"/>
          <w:sz w:val="24"/>
          <w:szCs w:val="24"/>
        </w:rPr>
        <w:t>, Volume 04, Nomor 1, Tahun 2016.</w:t>
      </w:r>
    </w:p>
    <w:p w:rsidR="00175896" w:rsidRPr="0013101A" w:rsidRDefault="00175896" w:rsidP="0013101A">
      <w:pPr>
        <w:autoSpaceDE w:val="0"/>
        <w:autoSpaceDN w:val="0"/>
        <w:adjustRightInd w:val="0"/>
        <w:spacing w:after="0"/>
        <w:jc w:val="both"/>
        <w:rPr>
          <w:rFonts w:ascii="Times New Roman" w:hAnsi="Times New Roman"/>
          <w:sz w:val="24"/>
          <w:szCs w:val="24"/>
        </w:rPr>
      </w:pPr>
      <w:r w:rsidRPr="0013101A">
        <w:rPr>
          <w:rFonts w:ascii="Times New Roman" w:eastAsia="Times New Roman" w:hAnsi="Times New Roman"/>
          <w:sz w:val="24"/>
          <w:szCs w:val="24"/>
        </w:rPr>
        <w:t xml:space="preserve">Rida Farida, 2013, </w:t>
      </w:r>
      <w:r w:rsidRPr="0013101A">
        <w:rPr>
          <w:rFonts w:ascii="Times New Roman" w:hAnsi="Times New Roman"/>
          <w:bCs/>
          <w:color w:val="000000"/>
          <w:sz w:val="24"/>
          <w:szCs w:val="24"/>
        </w:rPr>
        <w:t xml:space="preserve">Mekanisme Penggantian Antar Waktu (Paw) Anggota DPR Dan </w:t>
      </w:r>
      <w:r w:rsidR="0013101A">
        <w:rPr>
          <w:rFonts w:ascii="Times New Roman" w:hAnsi="Times New Roman"/>
          <w:bCs/>
          <w:color w:val="000000"/>
          <w:sz w:val="24"/>
          <w:szCs w:val="24"/>
          <w:lang w:val="id-ID"/>
        </w:rPr>
        <w:tab/>
      </w:r>
      <w:r w:rsidRPr="0013101A">
        <w:rPr>
          <w:rFonts w:ascii="Times New Roman" w:hAnsi="Times New Roman"/>
          <w:bCs/>
          <w:color w:val="000000"/>
          <w:sz w:val="24"/>
          <w:szCs w:val="24"/>
        </w:rPr>
        <w:t>Implikasinya Dalam Konsep Perwakilan Rakyat, (jurnal</w:t>
      </w:r>
      <w:r w:rsidRPr="0013101A">
        <w:rPr>
          <w:rFonts w:ascii="Times New Roman" w:hAnsi="Times New Roman"/>
          <w:sz w:val="24"/>
          <w:szCs w:val="24"/>
        </w:rPr>
        <w:t xml:space="preserve">Jurnal Cita Hukum. </w:t>
      </w:r>
      <w:proofErr w:type="gramStart"/>
      <w:r w:rsidRPr="0013101A">
        <w:rPr>
          <w:rFonts w:ascii="Times New Roman" w:hAnsi="Times New Roman"/>
          <w:sz w:val="24"/>
          <w:szCs w:val="24"/>
        </w:rPr>
        <w:t>Vol.</w:t>
      </w:r>
      <w:proofErr w:type="gramEnd"/>
      <w:r w:rsidRPr="0013101A">
        <w:rPr>
          <w:rFonts w:ascii="Times New Roman" w:hAnsi="Times New Roman"/>
          <w:sz w:val="24"/>
          <w:szCs w:val="24"/>
        </w:rPr>
        <w:t xml:space="preserve"> </w:t>
      </w:r>
      <w:proofErr w:type="gramStart"/>
      <w:r w:rsidRPr="0013101A">
        <w:rPr>
          <w:rFonts w:ascii="Times New Roman" w:hAnsi="Times New Roman"/>
          <w:sz w:val="24"/>
          <w:szCs w:val="24"/>
        </w:rPr>
        <w:t>I No.</w:t>
      </w:r>
      <w:proofErr w:type="gramEnd"/>
      <w:r w:rsidRPr="0013101A">
        <w:rPr>
          <w:rFonts w:ascii="Times New Roman" w:hAnsi="Times New Roman"/>
          <w:sz w:val="24"/>
          <w:szCs w:val="24"/>
        </w:rPr>
        <w:t xml:space="preserve"> </w:t>
      </w:r>
      <w:r w:rsidR="0013101A">
        <w:rPr>
          <w:rFonts w:ascii="Times New Roman" w:hAnsi="Times New Roman"/>
          <w:sz w:val="24"/>
          <w:szCs w:val="24"/>
          <w:lang w:val="id-ID"/>
        </w:rPr>
        <w:tab/>
      </w:r>
      <w:proofErr w:type="gramStart"/>
      <w:r w:rsidRPr="0013101A">
        <w:rPr>
          <w:rFonts w:ascii="Times New Roman" w:hAnsi="Times New Roman"/>
          <w:sz w:val="24"/>
          <w:szCs w:val="24"/>
        </w:rPr>
        <w:t>2 Desember 2013).</w:t>
      </w:r>
      <w:proofErr w:type="gramEnd"/>
    </w:p>
    <w:p w:rsidR="00175896" w:rsidRPr="0013101A" w:rsidRDefault="00175896" w:rsidP="0013101A">
      <w:pPr>
        <w:autoSpaceDE w:val="0"/>
        <w:autoSpaceDN w:val="0"/>
        <w:adjustRightInd w:val="0"/>
        <w:spacing w:after="0"/>
        <w:jc w:val="both"/>
        <w:rPr>
          <w:rFonts w:ascii="Times New Roman" w:hAnsi="Times New Roman"/>
          <w:bCs/>
          <w:sz w:val="24"/>
          <w:szCs w:val="24"/>
        </w:rPr>
      </w:pPr>
      <w:r w:rsidRPr="0013101A">
        <w:rPr>
          <w:rFonts w:ascii="Times New Roman" w:hAnsi="Times New Roman"/>
          <w:sz w:val="24"/>
          <w:szCs w:val="24"/>
        </w:rPr>
        <w:t xml:space="preserve">Stevanus Evan Setio, </w:t>
      </w:r>
      <w:r w:rsidRPr="0013101A">
        <w:rPr>
          <w:rFonts w:ascii="Times New Roman" w:hAnsi="Times New Roman"/>
          <w:bCs/>
          <w:sz w:val="24"/>
          <w:szCs w:val="24"/>
        </w:rPr>
        <w:t xml:space="preserve">Hak </w:t>
      </w:r>
      <w:r w:rsidRPr="0013101A">
        <w:rPr>
          <w:rFonts w:ascii="Times New Roman" w:hAnsi="Times New Roman"/>
          <w:bCs/>
          <w:i/>
          <w:iCs/>
          <w:sz w:val="24"/>
          <w:szCs w:val="24"/>
        </w:rPr>
        <w:t xml:space="preserve">Recall </w:t>
      </w:r>
      <w:r w:rsidRPr="0013101A">
        <w:rPr>
          <w:rFonts w:ascii="Times New Roman" w:hAnsi="Times New Roman"/>
          <w:bCs/>
          <w:sz w:val="24"/>
          <w:szCs w:val="24"/>
        </w:rPr>
        <w:t xml:space="preserve">Partai Politik Terhadap Keanggotaan DPR Dalam Sistem </w:t>
      </w:r>
      <w:r w:rsidR="0013101A">
        <w:rPr>
          <w:rFonts w:ascii="Times New Roman" w:hAnsi="Times New Roman"/>
          <w:bCs/>
          <w:sz w:val="24"/>
          <w:szCs w:val="24"/>
          <w:lang w:val="id-ID"/>
        </w:rPr>
        <w:tab/>
      </w:r>
      <w:r w:rsidRPr="0013101A">
        <w:rPr>
          <w:rFonts w:ascii="Times New Roman" w:hAnsi="Times New Roman"/>
          <w:bCs/>
          <w:sz w:val="24"/>
          <w:szCs w:val="24"/>
        </w:rPr>
        <w:t xml:space="preserve">Ketatanegaraan Indonesia, (Tesis Pada Program Pascasarjana Universitas Udayana, </w:t>
      </w:r>
      <w:r w:rsidR="0013101A">
        <w:rPr>
          <w:rFonts w:ascii="Times New Roman" w:hAnsi="Times New Roman"/>
          <w:bCs/>
          <w:sz w:val="24"/>
          <w:szCs w:val="24"/>
          <w:lang w:val="id-ID"/>
        </w:rPr>
        <w:tab/>
      </w:r>
      <w:r w:rsidRPr="0013101A">
        <w:rPr>
          <w:rFonts w:ascii="Times New Roman" w:hAnsi="Times New Roman"/>
          <w:bCs/>
          <w:sz w:val="24"/>
          <w:szCs w:val="24"/>
        </w:rPr>
        <w:t>Denpasar, 2013).</w:t>
      </w:r>
    </w:p>
    <w:p w:rsidR="00175896" w:rsidRPr="0013101A" w:rsidRDefault="00175896" w:rsidP="0013101A">
      <w:pPr>
        <w:autoSpaceDE w:val="0"/>
        <w:autoSpaceDN w:val="0"/>
        <w:adjustRightInd w:val="0"/>
        <w:spacing w:after="0"/>
        <w:jc w:val="both"/>
        <w:rPr>
          <w:rFonts w:ascii="Times New Roman" w:hAnsi="Times New Roman"/>
          <w:sz w:val="24"/>
          <w:szCs w:val="24"/>
        </w:rPr>
      </w:pPr>
      <w:r w:rsidRPr="0013101A">
        <w:rPr>
          <w:rFonts w:ascii="Times New Roman" w:hAnsi="Times New Roman"/>
          <w:sz w:val="24"/>
          <w:szCs w:val="24"/>
        </w:rPr>
        <w:t xml:space="preserve">AnggaranDasar/AnggaranRumahTangga (AD/ART) Partai Hati Nurani Rakyat (HANURA), </w:t>
      </w:r>
      <w:r w:rsidR="0013101A">
        <w:rPr>
          <w:rFonts w:ascii="Times New Roman" w:hAnsi="Times New Roman"/>
          <w:sz w:val="24"/>
          <w:szCs w:val="24"/>
          <w:lang w:val="id-ID"/>
        </w:rPr>
        <w:tab/>
      </w:r>
      <w:r w:rsidRPr="0013101A">
        <w:rPr>
          <w:rFonts w:ascii="Times New Roman" w:hAnsi="Times New Roman"/>
          <w:sz w:val="24"/>
          <w:szCs w:val="24"/>
        </w:rPr>
        <w:t xml:space="preserve">yang disahkan pada tanggal 21 Desember 2016, oleh Dewan Pimpinan Pusat (DPP) </w:t>
      </w:r>
      <w:r w:rsidR="0013101A">
        <w:rPr>
          <w:rFonts w:ascii="Times New Roman" w:hAnsi="Times New Roman"/>
          <w:sz w:val="24"/>
          <w:szCs w:val="24"/>
          <w:lang w:val="id-ID"/>
        </w:rPr>
        <w:tab/>
      </w:r>
      <w:r w:rsidRPr="0013101A">
        <w:rPr>
          <w:rFonts w:ascii="Times New Roman" w:hAnsi="Times New Roman"/>
          <w:sz w:val="24"/>
          <w:szCs w:val="24"/>
        </w:rPr>
        <w:t>Partai Hanura, di Jakarta.</w:t>
      </w:r>
    </w:p>
    <w:p w:rsidR="00175896" w:rsidRPr="0013101A" w:rsidRDefault="00175896" w:rsidP="0013101A">
      <w:pPr>
        <w:spacing w:after="0"/>
        <w:ind w:left="720" w:hanging="720"/>
        <w:jc w:val="both"/>
        <w:rPr>
          <w:rFonts w:ascii="Times New Roman" w:hAnsi="Times New Roman"/>
          <w:sz w:val="24"/>
          <w:szCs w:val="24"/>
        </w:rPr>
      </w:pPr>
      <w:proofErr w:type="gramStart"/>
      <w:r w:rsidRPr="0013101A">
        <w:rPr>
          <w:rFonts w:ascii="Times New Roman" w:hAnsi="Times New Roman"/>
          <w:sz w:val="24"/>
          <w:szCs w:val="24"/>
        </w:rPr>
        <w:t>Undang-UndangDasar Negara Republik Indonesia Tahun 1945.</w:t>
      </w:r>
      <w:proofErr w:type="gramEnd"/>
    </w:p>
    <w:p w:rsidR="00175896" w:rsidRPr="0013101A" w:rsidRDefault="00175896" w:rsidP="0013101A">
      <w:pPr>
        <w:spacing w:after="0"/>
        <w:jc w:val="both"/>
        <w:rPr>
          <w:rFonts w:ascii="Times New Roman" w:hAnsi="Times New Roman"/>
          <w:sz w:val="24"/>
          <w:szCs w:val="24"/>
        </w:rPr>
      </w:pPr>
      <w:proofErr w:type="gramStart"/>
      <w:r w:rsidRPr="0013101A">
        <w:rPr>
          <w:rFonts w:ascii="Times New Roman" w:hAnsi="Times New Roman"/>
          <w:sz w:val="24"/>
          <w:szCs w:val="24"/>
        </w:rPr>
        <w:t>Undang-Undang Nomor 4 Tahun 1999 tentang Susunan dan Kedudukan Majelis Permusyawaratan Rakyat, Dewan Perwakilan Rakyat, dan Dewan Perwakilan Rakyat Daerah.</w:t>
      </w:r>
      <w:proofErr w:type="gramEnd"/>
    </w:p>
    <w:p w:rsidR="00175896" w:rsidRPr="0013101A" w:rsidRDefault="00175896" w:rsidP="0013101A">
      <w:pPr>
        <w:spacing w:after="0"/>
        <w:jc w:val="both"/>
        <w:rPr>
          <w:rFonts w:ascii="Times New Roman" w:hAnsi="Times New Roman"/>
          <w:sz w:val="24"/>
          <w:szCs w:val="24"/>
        </w:rPr>
      </w:pPr>
      <w:r w:rsidRPr="0013101A">
        <w:rPr>
          <w:rFonts w:ascii="Times New Roman" w:hAnsi="Times New Roman"/>
          <w:sz w:val="24"/>
          <w:szCs w:val="24"/>
        </w:rPr>
        <w:t xml:space="preserve">Undang-Undang Nomor 2 Tahun 2008 Tentang Partai Politik yang telah di ubah dengan Undang-Undang Nomor 2 Tahun 2011 tentang Perubahan AtasUndang-Undang Nomor 2 </w:t>
      </w:r>
      <w:r w:rsidR="0013101A">
        <w:rPr>
          <w:rFonts w:ascii="Times New Roman" w:hAnsi="Times New Roman"/>
          <w:sz w:val="24"/>
          <w:szCs w:val="24"/>
          <w:lang w:val="id-ID"/>
        </w:rPr>
        <w:tab/>
      </w:r>
      <w:r w:rsidRPr="0013101A">
        <w:rPr>
          <w:rFonts w:ascii="Times New Roman" w:hAnsi="Times New Roman"/>
          <w:sz w:val="24"/>
          <w:szCs w:val="24"/>
        </w:rPr>
        <w:t>Tahun 2008 Tentang Partai Politik.</w:t>
      </w:r>
    </w:p>
    <w:p w:rsidR="00175896" w:rsidRPr="0013101A" w:rsidRDefault="00175896" w:rsidP="0013101A">
      <w:pPr>
        <w:spacing w:after="0"/>
        <w:jc w:val="both"/>
        <w:rPr>
          <w:rFonts w:ascii="Times New Roman" w:hAnsi="Times New Roman"/>
          <w:b/>
          <w:sz w:val="24"/>
          <w:szCs w:val="24"/>
        </w:rPr>
      </w:pPr>
      <w:r w:rsidRPr="0013101A">
        <w:rPr>
          <w:rFonts w:ascii="Times New Roman" w:hAnsi="Times New Roman"/>
          <w:sz w:val="24"/>
          <w:szCs w:val="24"/>
        </w:rPr>
        <w:t xml:space="preserve">Undang-Undang Nomor 27 Tahun 2009 Tentang Majelis Permusyawaratan Rakyat, Dewan </w:t>
      </w:r>
      <w:r w:rsidR="0013101A">
        <w:rPr>
          <w:rFonts w:ascii="Times New Roman" w:hAnsi="Times New Roman"/>
          <w:sz w:val="24"/>
          <w:szCs w:val="24"/>
          <w:lang w:val="id-ID"/>
        </w:rPr>
        <w:tab/>
      </w:r>
      <w:r w:rsidRPr="0013101A">
        <w:rPr>
          <w:rFonts w:ascii="Times New Roman" w:hAnsi="Times New Roman"/>
          <w:sz w:val="24"/>
          <w:szCs w:val="24"/>
        </w:rPr>
        <w:t>Perwakilan Rakyat, Dewan Perwakilan Daerah, dan Dewan Perwakilan Rakyat Daerah</w:t>
      </w:r>
    </w:p>
    <w:p w:rsidR="00175896" w:rsidRPr="0013101A" w:rsidRDefault="00175896" w:rsidP="0013101A">
      <w:pPr>
        <w:spacing w:after="0"/>
        <w:ind w:left="720" w:hanging="720"/>
        <w:jc w:val="both"/>
        <w:rPr>
          <w:rFonts w:ascii="Times New Roman" w:hAnsi="Times New Roman"/>
          <w:sz w:val="24"/>
          <w:szCs w:val="24"/>
        </w:rPr>
      </w:pPr>
      <w:proofErr w:type="gramStart"/>
      <w:r w:rsidRPr="0013101A">
        <w:rPr>
          <w:rFonts w:ascii="Times New Roman" w:hAnsi="Times New Roman"/>
          <w:sz w:val="24"/>
          <w:szCs w:val="24"/>
        </w:rPr>
        <w:t>Undang-UndangNomor 17 Tahun 2014 tentang MPR, DPR, DPD, dan DPRD.</w:t>
      </w:r>
      <w:proofErr w:type="gramEnd"/>
    </w:p>
    <w:p w:rsidR="00175896" w:rsidRPr="0013101A" w:rsidRDefault="00175896" w:rsidP="0013101A">
      <w:pPr>
        <w:spacing w:after="0"/>
        <w:jc w:val="both"/>
        <w:rPr>
          <w:rFonts w:ascii="Times New Roman" w:hAnsi="Times New Roman"/>
          <w:sz w:val="24"/>
          <w:szCs w:val="24"/>
        </w:rPr>
      </w:pPr>
      <w:proofErr w:type="gramStart"/>
      <w:r w:rsidRPr="0013101A">
        <w:rPr>
          <w:rFonts w:ascii="Times New Roman" w:hAnsi="Times New Roman"/>
          <w:color w:val="000000"/>
          <w:sz w:val="24"/>
          <w:szCs w:val="24"/>
        </w:rPr>
        <w:t xml:space="preserve">Peraturan Pemerintah No. 12 Tahun 2018 tentang </w:t>
      </w:r>
      <w:r w:rsidRPr="0013101A">
        <w:rPr>
          <w:rFonts w:ascii="Times New Roman" w:hAnsi="Times New Roman"/>
          <w:sz w:val="24"/>
          <w:szCs w:val="24"/>
        </w:rPr>
        <w:t xml:space="preserve">Pedoman Penyusunan Tata Tertib Dewan </w:t>
      </w:r>
      <w:r w:rsidR="0013101A">
        <w:rPr>
          <w:rFonts w:ascii="Times New Roman" w:hAnsi="Times New Roman"/>
          <w:sz w:val="24"/>
          <w:szCs w:val="24"/>
          <w:lang w:val="id-ID"/>
        </w:rPr>
        <w:tab/>
      </w:r>
      <w:r w:rsidRPr="0013101A">
        <w:rPr>
          <w:rFonts w:ascii="Times New Roman" w:hAnsi="Times New Roman"/>
          <w:sz w:val="24"/>
          <w:szCs w:val="24"/>
        </w:rPr>
        <w:t>Perwakilan Rakyat Daerah Provinsi, Kabupaten, Dan Kota.</w:t>
      </w:r>
      <w:proofErr w:type="gramEnd"/>
    </w:p>
    <w:p w:rsidR="00175896" w:rsidRPr="0013101A" w:rsidRDefault="00175896" w:rsidP="0013101A">
      <w:pPr>
        <w:spacing w:after="0"/>
        <w:jc w:val="both"/>
        <w:rPr>
          <w:rFonts w:ascii="Times New Roman" w:hAnsi="Times New Roman"/>
          <w:color w:val="000000"/>
          <w:sz w:val="24"/>
          <w:szCs w:val="24"/>
        </w:rPr>
      </w:pPr>
      <w:r w:rsidRPr="0013101A">
        <w:rPr>
          <w:rFonts w:ascii="Times New Roman" w:hAnsi="Times New Roman"/>
          <w:color w:val="000000"/>
          <w:sz w:val="24"/>
          <w:szCs w:val="24"/>
        </w:rPr>
        <w:t xml:space="preserve">Peraturan Komisi Pemilihan Umum (PKPU) No. 6 Tahun 2017 tentang Pergantian Antar </w:t>
      </w:r>
      <w:r w:rsidR="0013101A">
        <w:rPr>
          <w:rFonts w:ascii="Times New Roman" w:hAnsi="Times New Roman"/>
          <w:color w:val="000000"/>
          <w:sz w:val="24"/>
          <w:szCs w:val="24"/>
          <w:lang w:val="id-ID"/>
        </w:rPr>
        <w:tab/>
      </w:r>
      <w:r w:rsidRPr="0013101A">
        <w:rPr>
          <w:rFonts w:ascii="Times New Roman" w:hAnsi="Times New Roman"/>
          <w:color w:val="000000"/>
          <w:sz w:val="24"/>
          <w:szCs w:val="24"/>
        </w:rPr>
        <w:t>Waktu (PAW) Anggota DPR, DPD, DPRD Provinsi, dan DPRD Kabupaten/Kota.</w:t>
      </w:r>
    </w:p>
    <w:p w:rsidR="00175896" w:rsidRPr="0013101A" w:rsidRDefault="00175896" w:rsidP="0013101A">
      <w:pPr>
        <w:spacing w:after="0"/>
        <w:ind w:left="720" w:hanging="720"/>
        <w:rPr>
          <w:rFonts w:ascii="Times New Roman" w:hAnsi="Times New Roman"/>
          <w:color w:val="000000"/>
          <w:sz w:val="24"/>
          <w:szCs w:val="24"/>
        </w:rPr>
      </w:pPr>
      <w:r w:rsidRPr="0013101A">
        <w:rPr>
          <w:rFonts w:ascii="Times New Roman" w:hAnsi="Times New Roman"/>
          <w:color w:val="000000"/>
          <w:sz w:val="24"/>
          <w:szCs w:val="24"/>
        </w:rPr>
        <w:lastRenderedPageBreak/>
        <w:t>PutusanNomor 008/PUU-IV/ 2006, bertanggal 28 September 2006),</w:t>
      </w:r>
    </w:p>
    <w:p w:rsidR="00175896" w:rsidRPr="0013101A" w:rsidRDefault="00175896" w:rsidP="0013101A">
      <w:pPr>
        <w:spacing w:after="0"/>
        <w:ind w:left="720" w:hanging="720"/>
        <w:rPr>
          <w:rFonts w:ascii="Times New Roman" w:hAnsi="Times New Roman"/>
          <w:color w:val="000000"/>
          <w:sz w:val="24"/>
          <w:szCs w:val="24"/>
        </w:rPr>
      </w:pPr>
      <w:r w:rsidRPr="0013101A">
        <w:rPr>
          <w:rFonts w:ascii="Times New Roman" w:hAnsi="Times New Roman"/>
          <w:color w:val="000000"/>
          <w:sz w:val="24"/>
          <w:szCs w:val="24"/>
        </w:rPr>
        <w:t>PutusanNomor 22-24/PUU-VI/2008</w:t>
      </w:r>
    </w:p>
    <w:p w:rsidR="00E21B56" w:rsidRPr="0013101A" w:rsidRDefault="00E21B56" w:rsidP="0013101A">
      <w:pPr>
        <w:autoSpaceDE w:val="0"/>
        <w:autoSpaceDN w:val="0"/>
        <w:adjustRightInd w:val="0"/>
        <w:spacing w:after="0"/>
        <w:jc w:val="both"/>
        <w:rPr>
          <w:rFonts w:ascii="Times New Roman" w:eastAsiaTheme="minorHAnsi" w:hAnsi="Times New Roman" w:cs="Times New Roman"/>
          <w:sz w:val="24"/>
          <w:szCs w:val="24"/>
          <w:lang w:val="id-ID"/>
        </w:rPr>
      </w:pPr>
    </w:p>
    <w:sectPr w:rsidR="00E21B56" w:rsidRPr="0013101A" w:rsidSect="00904500">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340" w:rsidRDefault="001F1340" w:rsidP="00C61A19">
      <w:pPr>
        <w:spacing w:after="0" w:line="240" w:lineRule="auto"/>
      </w:pPr>
      <w:r>
        <w:separator/>
      </w:r>
    </w:p>
  </w:endnote>
  <w:endnote w:type="continuationSeparator" w:id="0">
    <w:p w:rsidR="001F1340" w:rsidRDefault="001F1340" w:rsidP="00C61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9E" w:rsidRDefault="00B76F9E">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340" w:rsidRDefault="001F1340" w:rsidP="00C61A19">
      <w:pPr>
        <w:spacing w:after="0" w:line="240" w:lineRule="auto"/>
      </w:pPr>
      <w:r>
        <w:separator/>
      </w:r>
    </w:p>
  </w:footnote>
  <w:footnote w:type="continuationSeparator" w:id="0">
    <w:p w:rsidR="001F1340" w:rsidRDefault="001F1340" w:rsidP="00C61A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147"/>
    <w:multiLevelType w:val="multilevel"/>
    <w:tmpl w:val="B1686FC8"/>
    <w:lvl w:ilvl="0">
      <w:start w:val="4"/>
      <w:numFmt w:val="decimal"/>
      <w:lvlText w:val="%1"/>
      <w:lvlJc w:val="left"/>
      <w:pPr>
        <w:ind w:left="1138" w:hanging="543"/>
      </w:pPr>
      <w:rPr>
        <w:rFonts w:hint="default"/>
        <w:lang w:eastAsia="en-US" w:bidi="ar-SA"/>
      </w:rPr>
    </w:lvl>
    <w:lvl w:ilvl="1">
      <w:start w:val="2"/>
      <w:numFmt w:val="decimal"/>
      <w:lvlText w:val="%1.%2"/>
      <w:lvlJc w:val="left"/>
      <w:pPr>
        <w:ind w:left="1138" w:hanging="543"/>
      </w:pPr>
      <w:rPr>
        <w:rFonts w:ascii="Times New Roman" w:eastAsia="Times New Roman" w:hAnsi="Times New Roman" w:cs="Times New Roman" w:hint="default"/>
        <w:b/>
        <w:bCs/>
        <w:spacing w:val="-7"/>
        <w:w w:val="99"/>
        <w:sz w:val="24"/>
        <w:szCs w:val="24"/>
        <w:lang w:eastAsia="en-US" w:bidi="ar-SA"/>
      </w:rPr>
    </w:lvl>
    <w:lvl w:ilvl="2">
      <w:start w:val="1"/>
      <w:numFmt w:val="decimal"/>
      <w:lvlText w:val="%1.%2.%3"/>
      <w:lvlJc w:val="left"/>
      <w:pPr>
        <w:ind w:left="1138" w:hanging="543"/>
      </w:pPr>
      <w:rPr>
        <w:rFonts w:ascii="Times New Roman" w:eastAsia="Times New Roman" w:hAnsi="Times New Roman" w:cs="Times New Roman" w:hint="default"/>
        <w:w w:val="100"/>
        <w:sz w:val="24"/>
        <w:szCs w:val="24"/>
        <w:lang w:eastAsia="en-US" w:bidi="ar-SA"/>
      </w:rPr>
    </w:lvl>
    <w:lvl w:ilvl="3">
      <w:start w:val="1"/>
      <w:numFmt w:val="upperLetter"/>
      <w:lvlText w:val="%4."/>
      <w:lvlJc w:val="left"/>
      <w:pPr>
        <w:ind w:left="979" w:hanging="293"/>
      </w:pPr>
      <w:rPr>
        <w:rFonts w:ascii="Times New Roman" w:eastAsia="Times New Roman" w:hAnsi="Times New Roman" w:cs="Times New Roman" w:hint="default"/>
        <w:spacing w:val="-6"/>
        <w:w w:val="99"/>
        <w:sz w:val="24"/>
        <w:szCs w:val="24"/>
        <w:lang w:eastAsia="en-US" w:bidi="ar-SA"/>
      </w:rPr>
    </w:lvl>
    <w:lvl w:ilvl="4">
      <w:start w:val="1"/>
      <w:numFmt w:val="decimal"/>
      <w:lvlText w:val="%5."/>
      <w:lvlJc w:val="left"/>
      <w:pPr>
        <w:ind w:left="1316" w:hanging="361"/>
      </w:pPr>
      <w:rPr>
        <w:rFonts w:ascii="Times New Roman" w:eastAsia="Times New Roman" w:hAnsi="Times New Roman" w:cs="Times New Roman" w:hint="default"/>
        <w:spacing w:val="-22"/>
        <w:w w:val="99"/>
        <w:sz w:val="24"/>
        <w:szCs w:val="24"/>
        <w:lang w:eastAsia="en-US" w:bidi="ar-SA"/>
      </w:rPr>
    </w:lvl>
    <w:lvl w:ilvl="5">
      <w:numFmt w:val="bullet"/>
      <w:lvlText w:val="•"/>
      <w:lvlJc w:val="left"/>
      <w:pPr>
        <w:ind w:left="4323" w:hanging="361"/>
      </w:pPr>
      <w:rPr>
        <w:rFonts w:hint="default"/>
        <w:lang w:eastAsia="en-US" w:bidi="ar-SA"/>
      </w:rPr>
    </w:lvl>
    <w:lvl w:ilvl="6">
      <w:numFmt w:val="bullet"/>
      <w:lvlText w:val="•"/>
      <w:lvlJc w:val="left"/>
      <w:pPr>
        <w:ind w:left="5324" w:hanging="361"/>
      </w:pPr>
      <w:rPr>
        <w:rFonts w:hint="default"/>
        <w:lang w:eastAsia="en-US" w:bidi="ar-SA"/>
      </w:rPr>
    </w:lvl>
    <w:lvl w:ilvl="7">
      <w:numFmt w:val="bullet"/>
      <w:lvlText w:val="•"/>
      <w:lvlJc w:val="left"/>
      <w:pPr>
        <w:ind w:left="6325" w:hanging="361"/>
      </w:pPr>
      <w:rPr>
        <w:rFonts w:hint="default"/>
        <w:lang w:eastAsia="en-US" w:bidi="ar-SA"/>
      </w:rPr>
    </w:lvl>
    <w:lvl w:ilvl="8">
      <w:numFmt w:val="bullet"/>
      <w:lvlText w:val="•"/>
      <w:lvlJc w:val="left"/>
      <w:pPr>
        <w:ind w:left="7326" w:hanging="361"/>
      </w:pPr>
      <w:rPr>
        <w:rFonts w:hint="default"/>
        <w:lang w:eastAsia="en-US" w:bidi="ar-SA"/>
      </w:rPr>
    </w:lvl>
  </w:abstractNum>
  <w:abstractNum w:abstractNumId="1">
    <w:nsid w:val="062E39E3"/>
    <w:multiLevelType w:val="hybridMultilevel"/>
    <w:tmpl w:val="DB76EFC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E337A7C"/>
    <w:multiLevelType w:val="hybridMultilevel"/>
    <w:tmpl w:val="4BECE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670F4"/>
    <w:multiLevelType w:val="hybridMultilevel"/>
    <w:tmpl w:val="2C367576"/>
    <w:lvl w:ilvl="0" w:tplc="9D3C8B48">
      <w:start w:val="1"/>
      <w:numFmt w:val="decimal"/>
      <w:lvlText w:val="%1."/>
      <w:lvlJc w:val="left"/>
      <w:pPr>
        <w:ind w:left="302" w:hanging="197"/>
      </w:pPr>
      <w:rPr>
        <w:rFonts w:ascii="Times New Roman" w:eastAsia="Times New Roman" w:hAnsi="Times New Roman" w:cs="Times New Roman" w:hint="default"/>
        <w:spacing w:val="-15"/>
        <w:w w:val="100"/>
        <w:sz w:val="24"/>
        <w:szCs w:val="24"/>
        <w:lang w:eastAsia="en-US" w:bidi="ar-SA"/>
      </w:rPr>
    </w:lvl>
    <w:lvl w:ilvl="1" w:tplc="E1BA57E6">
      <w:numFmt w:val="bullet"/>
      <w:lvlText w:val="•"/>
      <w:lvlJc w:val="left"/>
      <w:pPr>
        <w:ind w:left="755" w:hanging="197"/>
      </w:pPr>
      <w:rPr>
        <w:rFonts w:hint="default"/>
        <w:lang w:eastAsia="en-US" w:bidi="ar-SA"/>
      </w:rPr>
    </w:lvl>
    <w:lvl w:ilvl="2" w:tplc="98E2B862">
      <w:numFmt w:val="bullet"/>
      <w:lvlText w:val="•"/>
      <w:lvlJc w:val="left"/>
      <w:pPr>
        <w:ind w:left="1210" w:hanging="197"/>
      </w:pPr>
      <w:rPr>
        <w:rFonts w:hint="default"/>
        <w:lang w:eastAsia="en-US" w:bidi="ar-SA"/>
      </w:rPr>
    </w:lvl>
    <w:lvl w:ilvl="3" w:tplc="2BAA6E16">
      <w:numFmt w:val="bullet"/>
      <w:lvlText w:val="•"/>
      <w:lvlJc w:val="left"/>
      <w:pPr>
        <w:ind w:left="1666" w:hanging="197"/>
      </w:pPr>
      <w:rPr>
        <w:rFonts w:hint="default"/>
        <w:lang w:eastAsia="en-US" w:bidi="ar-SA"/>
      </w:rPr>
    </w:lvl>
    <w:lvl w:ilvl="4" w:tplc="B3A437DC">
      <w:numFmt w:val="bullet"/>
      <w:lvlText w:val="•"/>
      <w:lvlJc w:val="left"/>
      <w:pPr>
        <w:ind w:left="2121" w:hanging="197"/>
      </w:pPr>
      <w:rPr>
        <w:rFonts w:hint="default"/>
        <w:lang w:eastAsia="en-US" w:bidi="ar-SA"/>
      </w:rPr>
    </w:lvl>
    <w:lvl w:ilvl="5" w:tplc="62FA7DB2">
      <w:numFmt w:val="bullet"/>
      <w:lvlText w:val="•"/>
      <w:lvlJc w:val="left"/>
      <w:pPr>
        <w:ind w:left="2577" w:hanging="197"/>
      </w:pPr>
      <w:rPr>
        <w:rFonts w:hint="default"/>
        <w:lang w:eastAsia="en-US" w:bidi="ar-SA"/>
      </w:rPr>
    </w:lvl>
    <w:lvl w:ilvl="6" w:tplc="81448390">
      <w:numFmt w:val="bullet"/>
      <w:lvlText w:val="•"/>
      <w:lvlJc w:val="left"/>
      <w:pPr>
        <w:ind w:left="3032" w:hanging="197"/>
      </w:pPr>
      <w:rPr>
        <w:rFonts w:hint="default"/>
        <w:lang w:eastAsia="en-US" w:bidi="ar-SA"/>
      </w:rPr>
    </w:lvl>
    <w:lvl w:ilvl="7" w:tplc="B2EEDB98">
      <w:numFmt w:val="bullet"/>
      <w:lvlText w:val="•"/>
      <w:lvlJc w:val="left"/>
      <w:pPr>
        <w:ind w:left="3487" w:hanging="197"/>
      </w:pPr>
      <w:rPr>
        <w:rFonts w:hint="default"/>
        <w:lang w:eastAsia="en-US" w:bidi="ar-SA"/>
      </w:rPr>
    </w:lvl>
    <w:lvl w:ilvl="8" w:tplc="D966D8E8">
      <w:numFmt w:val="bullet"/>
      <w:lvlText w:val="•"/>
      <w:lvlJc w:val="left"/>
      <w:pPr>
        <w:ind w:left="3943" w:hanging="197"/>
      </w:pPr>
      <w:rPr>
        <w:rFonts w:hint="default"/>
        <w:lang w:eastAsia="en-US" w:bidi="ar-SA"/>
      </w:rPr>
    </w:lvl>
  </w:abstractNum>
  <w:abstractNum w:abstractNumId="4">
    <w:nsid w:val="22F674C7"/>
    <w:multiLevelType w:val="hybridMultilevel"/>
    <w:tmpl w:val="8FBA442A"/>
    <w:lvl w:ilvl="0" w:tplc="B1129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732FA"/>
    <w:multiLevelType w:val="hybridMultilevel"/>
    <w:tmpl w:val="B1221C66"/>
    <w:lvl w:ilvl="0" w:tplc="043A8C28">
      <w:start w:val="1"/>
      <w:numFmt w:val="decimal"/>
      <w:lvlText w:val="%1."/>
      <w:lvlJc w:val="left"/>
      <w:pPr>
        <w:tabs>
          <w:tab w:val="num" w:pos="360"/>
        </w:tabs>
      </w:pPr>
      <w:rPr>
        <w:rFonts w:ascii="Times New Roman" w:eastAsia="Calibri" w:hAnsi="Times New Roman" w:cs="Times New Roman" w:hint="default"/>
      </w:rPr>
    </w:lvl>
    <w:lvl w:ilvl="1" w:tplc="BB38006E">
      <w:start w:val="1"/>
      <w:numFmt w:val="lowerLetter"/>
      <w:lvlText w:val="%2."/>
      <w:lvlJc w:val="left"/>
      <w:rPr>
        <w:rFonts w:ascii="Times New Roman" w:eastAsia="Calibri" w:hAnsi="Times New Roman" w:cs="Times New Roman"/>
      </w:rPr>
    </w:lvl>
    <w:lvl w:ilvl="2" w:tplc="FFFFFFFF">
      <w:start w:val="23"/>
      <w:numFmt w:val="decimal"/>
      <w:lvlText w:val=""/>
      <w:lvlJc w:val="left"/>
    </w:lvl>
    <w:lvl w:ilvl="3" w:tplc="FFFFFFFF">
      <w:numFmt w:val="none"/>
      <w:lvlText w:val=""/>
      <w:lvlJc w:val="left"/>
      <w:pPr>
        <w:tabs>
          <w:tab w:val="num" w:pos="360"/>
        </w:tabs>
      </w:pPr>
    </w:lvl>
    <w:lvl w:ilvl="4" w:tplc="FFFFFFFF">
      <w:start w:val="16777216"/>
      <w:numFmt w:val="decimal"/>
      <w:lvlText w:val=""/>
      <w:lvlJc w:val="left"/>
    </w:lvl>
    <w:lvl w:ilvl="5" w:tplc="FFFFFFFF">
      <w:start w:val="671089408"/>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984553F"/>
    <w:multiLevelType w:val="hybridMultilevel"/>
    <w:tmpl w:val="1D5EE6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9A012A"/>
    <w:multiLevelType w:val="hybridMultilevel"/>
    <w:tmpl w:val="9BBC1A5C"/>
    <w:lvl w:ilvl="0" w:tplc="7BFCD2DA">
      <w:numFmt w:val="bullet"/>
      <w:lvlText w:val=""/>
      <w:lvlJc w:val="left"/>
      <w:pPr>
        <w:ind w:left="537" w:hanging="428"/>
      </w:pPr>
      <w:rPr>
        <w:rFonts w:ascii="Symbol" w:eastAsia="Symbol" w:hAnsi="Symbol" w:cs="Symbol" w:hint="default"/>
        <w:w w:val="100"/>
        <w:sz w:val="24"/>
        <w:szCs w:val="24"/>
        <w:lang w:eastAsia="en-US" w:bidi="ar-SA"/>
      </w:rPr>
    </w:lvl>
    <w:lvl w:ilvl="1" w:tplc="990CFC82">
      <w:numFmt w:val="bullet"/>
      <w:lvlText w:val="•"/>
      <w:lvlJc w:val="left"/>
      <w:pPr>
        <w:ind w:left="971" w:hanging="428"/>
      </w:pPr>
      <w:rPr>
        <w:rFonts w:hint="default"/>
        <w:lang w:eastAsia="en-US" w:bidi="ar-SA"/>
      </w:rPr>
    </w:lvl>
    <w:lvl w:ilvl="2" w:tplc="980A515E">
      <w:numFmt w:val="bullet"/>
      <w:lvlText w:val="•"/>
      <w:lvlJc w:val="left"/>
      <w:pPr>
        <w:ind w:left="1402" w:hanging="428"/>
      </w:pPr>
      <w:rPr>
        <w:rFonts w:hint="default"/>
        <w:lang w:eastAsia="en-US" w:bidi="ar-SA"/>
      </w:rPr>
    </w:lvl>
    <w:lvl w:ilvl="3" w:tplc="1674B4C4">
      <w:numFmt w:val="bullet"/>
      <w:lvlText w:val="•"/>
      <w:lvlJc w:val="left"/>
      <w:pPr>
        <w:ind w:left="1834" w:hanging="428"/>
      </w:pPr>
      <w:rPr>
        <w:rFonts w:hint="default"/>
        <w:lang w:eastAsia="en-US" w:bidi="ar-SA"/>
      </w:rPr>
    </w:lvl>
    <w:lvl w:ilvl="4" w:tplc="406CE2A6">
      <w:numFmt w:val="bullet"/>
      <w:lvlText w:val="•"/>
      <w:lvlJc w:val="left"/>
      <w:pPr>
        <w:ind w:left="2265" w:hanging="428"/>
      </w:pPr>
      <w:rPr>
        <w:rFonts w:hint="default"/>
        <w:lang w:eastAsia="en-US" w:bidi="ar-SA"/>
      </w:rPr>
    </w:lvl>
    <w:lvl w:ilvl="5" w:tplc="99C0C152">
      <w:numFmt w:val="bullet"/>
      <w:lvlText w:val="•"/>
      <w:lvlJc w:val="left"/>
      <w:pPr>
        <w:ind w:left="2697" w:hanging="428"/>
      </w:pPr>
      <w:rPr>
        <w:rFonts w:hint="default"/>
        <w:lang w:eastAsia="en-US" w:bidi="ar-SA"/>
      </w:rPr>
    </w:lvl>
    <w:lvl w:ilvl="6" w:tplc="DC58CD9C">
      <w:numFmt w:val="bullet"/>
      <w:lvlText w:val="•"/>
      <w:lvlJc w:val="left"/>
      <w:pPr>
        <w:ind w:left="3128" w:hanging="428"/>
      </w:pPr>
      <w:rPr>
        <w:rFonts w:hint="default"/>
        <w:lang w:eastAsia="en-US" w:bidi="ar-SA"/>
      </w:rPr>
    </w:lvl>
    <w:lvl w:ilvl="7" w:tplc="7D12B0CC">
      <w:numFmt w:val="bullet"/>
      <w:lvlText w:val="•"/>
      <w:lvlJc w:val="left"/>
      <w:pPr>
        <w:ind w:left="3559" w:hanging="428"/>
      </w:pPr>
      <w:rPr>
        <w:rFonts w:hint="default"/>
        <w:lang w:eastAsia="en-US" w:bidi="ar-SA"/>
      </w:rPr>
    </w:lvl>
    <w:lvl w:ilvl="8" w:tplc="2EF2653E">
      <w:numFmt w:val="bullet"/>
      <w:lvlText w:val="•"/>
      <w:lvlJc w:val="left"/>
      <w:pPr>
        <w:ind w:left="3991" w:hanging="428"/>
      </w:pPr>
      <w:rPr>
        <w:rFonts w:hint="default"/>
        <w:lang w:eastAsia="en-US" w:bidi="ar-SA"/>
      </w:rPr>
    </w:lvl>
  </w:abstractNum>
  <w:abstractNum w:abstractNumId="8">
    <w:nsid w:val="2AC635D7"/>
    <w:multiLevelType w:val="hybridMultilevel"/>
    <w:tmpl w:val="C130C17E"/>
    <w:lvl w:ilvl="0" w:tplc="5F64EDB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40C7D"/>
    <w:multiLevelType w:val="hybridMultilevel"/>
    <w:tmpl w:val="755CB142"/>
    <w:lvl w:ilvl="0" w:tplc="BF18880C">
      <w:start w:val="1"/>
      <w:numFmt w:val="decimal"/>
      <w:lvlText w:val="%1."/>
      <w:lvlJc w:val="left"/>
      <w:pPr>
        <w:ind w:left="105" w:hanging="331"/>
      </w:pPr>
      <w:rPr>
        <w:rFonts w:ascii="Times New Roman" w:eastAsia="Times New Roman" w:hAnsi="Times New Roman" w:cs="Times New Roman" w:hint="default"/>
        <w:spacing w:val="-24"/>
        <w:w w:val="99"/>
        <w:sz w:val="24"/>
        <w:szCs w:val="24"/>
        <w:lang w:eastAsia="en-US" w:bidi="ar-SA"/>
      </w:rPr>
    </w:lvl>
    <w:lvl w:ilvl="1" w:tplc="DC5E9762">
      <w:numFmt w:val="bullet"/>
      <w:lvlText w:val="•"/>
      <w:lvlJc w:val="left"/>
      <w:pPr>
        <w:ind w:left="394" w:hanging="331"/>
      </w:pPr>
      <w:rPr>
        <w:rFonts w:hint="default"/>
        <w:lang w:eastAsia="en-US" w:bidi="ar-SA"/>
      </w:rPr>
    </w:lvl>
    <w:lvl w:ilvl="2" w:tplc="140463A4">
      <w:numFmt w:val="bullet"/>
      <w:lvlText w:val="•"/>
      <w:lvlJc w:val="left"/>
      <w:pPr>
        <w:ind w:left="689" w:hanging="331"/>
      </w:pPr>
      <w:rPr>
        <w:rFonts w:hint="default"/>
        <w:lang w:eastAsia="en-US" w:bidi="ar-SA"/>
      </w:rPr>
    </w:lvl>
    <w:lvl w:ilvl="3" w:tplc="1104231E">
      <w:numFmt w:val="bullet"/>
      <w:lvlText w:val="•"/>
      <w:lvlJc w:val="left"/>
      <w:pPr>
        <w:ind w:left="984" w:hanging="331"/>
      </w:pPr>
      <w:rPr>
        <w:rFonts w:hint="default"/>
        <w:lang w:eastAsia="en-US" w:bidi="ar-SA"/>
      </w:rPr>
    </w:lvl>
    <w:lvl w:ilvl="4" w:tplc="85BC0B50">
      <w:numFmt w:val="bullet"/>
      <w:lvlText w:val="•"/>
      <w:lvlJc w:val="left"/>
      <w:pPr>
        <w:ind w:left="1279" w:hanging="331"/>
      </w:pPr>
      <w:rPr>
        <w:rFonts w:hint="default"/>
        <w:lang w:eastAsia="en-US" w:bidi="ar-SA"/>
      </w:rPr>
    </w:lvl>
    <w:lvl w:ilvl="5" w:tplc="7B8C1690">
      <w:numFmt w:val="bullet"/>
      <w:lvlText w:val="•"/>
      <w:lvlJc w:val="left"/>
      <w:pPr>
        <w:ind w:left="1574" w:hanging="331"/>
      </w:pPr>
      <w:rPr>
        <w:rFonts w:hint="default"/>
        <w:lang w:eastAsia="en-US" w:bidi="ar-SA"/>
      </w:rPr>
    </w:lvl>
    <w:lvl w:ilvl="6" w:tplc="F73EBE46">
      <w:numFmt w:val="bullet"/>
      <w:lvlText w:val="•"/>
      <w:lvlJc w:val="left"/>
      <w:pPr>
        <w:ind w:left="1869" w:hanging="331"/>
      </w:pPr>
      <w:rPr>
        <w:rFonts w:hint="default"/>
        <w:lang w:eastAsia="en-US" w:bidi="ar-SA"/>
      </w:rPr>
    </w:lvl>
    <w:lvl w:ilvl="7" w:tplc="1DDE2348">
      <w:numFmt w:val="bullet"/>
      <w:lvlText w:val="•"/>
      <w:lvlJc w:val="left"/>
      <w:pPr>
        <w:ind w:left="2164" w:hanging="331"/>
      </w:pPr>
      <w:rPr>
        <w:rFonts w:hint="default"/>
        <w:lang w:eastAsia="en-US" w:bidi="ar-SA"/>
      </w:rPr>
    </w:lvl>
    <w:lvl w:ilvl="8" w:tplc="FFCCDD6E">
      <w:numFmt w:val="bullet"/>
      <w:lvlText w:val="•"/>
      <w:lvlJc w:val="left"/>
      <w:pPr>
        <w:ind w:left="2459" w:hanging="331"/>
      </w:pPr>
      <w:rPr>
        <w:rFonts w:hint="default"/>
        <w:lang w:eastAsia="en-US" w:bidi="ar-SA"/>
      </w:rPr>
    </w:lvl>
  </w:abstractNum>
  <w:abstractNum w:abstractNumId="10">
    <w:nsid w:val="3285519C"/>
    <w:multiLevelType w:val="multilevel"/>
    <w:tmpl w:val="93664570"/>
    <w:lvl w:ilvl="0">
      <w:start w:val="1"/>
      <w:numFmt w:val="decimal"/>
      <w:lvlText w:val="%1."/>
      <w:lvlJc w:val="left"/>
      <w:pPr>
        <w:ind w:left="1440" w:hanging="360"/>
      </w:pPr>
      <w:rPr>
        <w:rFonts w:hint="default"/>
      </w:rPr>
    </w:lvl>
    <w:lvl w:ilvl="1">
      <w:start w:val="3"/>
      <w:numFmt w:val="decimal"/>
      <w:isLgl/>
      <w:lvlText w:val="%1.%2"/>
      <w:lvlJc w:val="left"/>
      <w:pPr>
        <w:ind w:left="1560" w:hanging="480"/>
      </w:pPr>
      <w:rPr>
        <w:rFonts w:hint="default"/>
      </w:rPr>
    </w:lvl>
    <w:lvl w:ilvl="2">
      <w:start w:val="2"/>
      <w:numFmt w:val="decimal"/>
      <w:isLgl/>
      <w:lvlText w:val="%1.%2.%3"/>
      <w:lvlJc w:val="left"/>
      <w:pPr>
        <w:ind w:left="862"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40291D66"/>
    <w:multiLevelType w:val="multilevel"/>
    <w:tmpl w:val="C5CA4D0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A87CDF"/>
    <w:multiLevelType w:val="hybridMultilevel"/>
    <w:tmpl w:val="4838EC1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4C210BD"/>
    <w:multiLevelType w:val="hybridMultilevel"/>
    <w:tmpl w:val="863C52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24252"/>
    <w:multiLevelType w:val="multilevel"/>
    <w:tmpl w:val="9F9EF1A4"/>
    <w:lvl w:ilvl="0">
      <w:start w:val="4"/>
      <w:numFmt w:val="decimal"/>
      <w:lvlText w:val="%1"/>
      <w:lvlJc w:val="left"/>
      <w:pPr>
        <w:ind w:left="1316" w:hanging="721"/>
      </w:pPr>
      <w:rPr>
        <w:rFonts w:hint="default"/>
        <w:lang w:eastAsia="en-US" w:bidi="ar-SA"/>
      </w:rPr>
    </w:lvl>
    <w:lvl w:ilvl="1">
      <w:start w:val="3"/>
      <w:numFmt w:val="decimal"/>
      <w:lvlText w:val="%1.%2"/>
      <w:lvlJc w:val="left"/>
      <w:pPr>
        <w:ind w:left="1316" w:hanging="721"/>
      </w:pPr>
      <w:rPr>
        <w:rFonts w:hint="default"/>
        <w:lang w:eastAsia="en-US" w:bidi="ar-SA"/>
      </w:rPr>
    </w:lvl>
    <w:lvl w:ilvl="2">
      <w:start w:val="1"/>
      <w:numFmt w:val="decimal"/>
      <w:lvlText w:val="%1.%2.%3"/>
      <w:lvlJc w:val="left"/>
      <w:pPr>
        <w:ind w:left="1316" w:hanging="721"/>
      </w:pPr>
      <w:rPr>
        <w:rFonts w:hint="default"/>
        <w:lang w:eastAsia="en-US" w:bidi="ar-SA"/>
      </w:rPr>
    </w:lvl>
    <w:lvl w:ilvl="3">
      <w:start w:val="1"/>
      <w:numFmt w:val="decimal"/>
      <w:lvlText w:val="%1.%2.%3.%4"/>
      <w:lvlJc w:val="left"/>
      <w:pPr>
        <w:ind w:left="1316" w:hanging="721"/>
      </w:pPr>
      <w:rPr>
        <w:rFonts w:ascii="Times New Roman" w:eastAsia="Times New Roman" w:hAnsi="Times New Roman" w:cs="Times New Roman" w:hint="default"/>
        <w:spacing w:val="-5"/>
        <w:w w:val="100"/>
        <w:sz w:val="24"/>
        <w:szCs w:val="24"/>
        <w:lang w:eastAsia="en-US" w:bidi="ar-SA"/>
      </w:rPr>
    </w:lvl>
    <w:lvl w:ilvl="4">
      <w:numFmt w:val="bullet"/>
      <w:lvlText w:val="•"/>
      <w:lvlJc w:val="left"/>
      <w:pPr>
        <w:ind w:left="4523" w:hanging="721"/>
      </w:pPr>
      <w:rPr>
        <w:rFonts w:hint="default"/>
        <w:lang w:eastAsia="en-US" w:bidi="ar-SA"/>
      </w:rPr>
    </w:lvl>
    <w:lvl w:ilvl="5">
      <w:numFmt w:val="bullet"/>
      <w:lvlText w:val="•"/>
      <w:lvlJc w:val="left"/>
      <w:pPr>
        <w:ind w:left="5324" w:hanging="721"/>
      </w:pPr>
      <w:rPr>
        <w:rFonts w:hint="default"/>
        <w:lang w:eastAsia="en-US" w:bidi="ar-SA"/>
      </w:rPr>
    </w:lvl>
    <w:lvl w:ilvl="6">
      <w:numFmt w:val="bullet"/>
      <w:lvlText w:val="•"/>
      <w:lvlJc w:val="left"/>
      <w:pPr>
        <w:ind w:left="6125" w:hanging="721"/>
      </w:pPr>
      <w:rPr>
        <w:rFonts w:hint="default"/>
        <w:lang w:eastAsia="en-US" w:bidi="ar-SA"/>
      </w:rPr>
    </w:lvl>
    <w:lvl w:ilvl="7">
      <w:numFmt w:val="bullet"/>
      <w:lvlText w:val="•"/>
      <w:lvlJc w:val="left"/>
      <w:pPr>
        <w:ind w:left="6926" w:hanging="721"/>
      </w:pPr>
      <w:rPr>
        <w:rFonts w:hint="default"/>
        <w:lang w:eastAsia="en-US" w:bidi="ar-SA"/>
      </w:rPr>
    </w:lvl>
    <w:lvl w:ilvl="8">
      <w:numFmt w:val="bullet"/>
      <w:lvlText w:val="•"/>
      <w:lvlJc w:val="left"/>
      <w:pPr>
        <w:ind w:left="7727" w:hanging="721"/>
      </w:pPr>
      <w:rPr>
        <w:rFonts w:hint="default"/>
        <w:lang w:eastAsia="en-US" w:bidi="ar-SA"/>
      </w:rPr>
    </w:lvl>
  </w:abstractNum>
  <w:abstractNum w:abstractNumId="15">
    <w:nsid w:val="4BEA05BF"/>
    <w:multiLevelType w:val="hybridMultilevel"/>
    <w:tmpl w:val="DCD68922"/>
    <w:lvl w:ilvl="0" w:tplc="988485C8">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6">
    <w:nsid w:val="5690205A"/>
    <w:multiLevelType w:val="multilevel"/>
    <w:tmpl w:val="45A2EF7A"/>
    <w:lvl w:ilvl="0">
      <w:start w:val="4"/>
      <w:numFmt w:val="decimal"/>
      <w:lvlText w:val="%1"/>
      <w:lvlJc w:val="left"/>
      <w:pPr>
        <w:ind w:left="1321" w:hanging="726"/>
      </w:pPr>
      <w:rPr>
        <w:rFonts w:hint="default"/>
        <w:lang w:eastAsia="en-US" w:bidi="ar-SA"/>
      </w:rPr>
    </w:lvl>
    <w:lvl w:ilvl="1">
      <w:start w:val="3"/>
      <w:numFmt w:val="decimal"/>
      <w:lvlText w:val="%1.%2"/>
      <w:lvlJc w:val="left"/>
      <w:pPr>
        <w:ind w:left="1321" w:hanging="726"/>
      </w:pPr>
      <w:rPr>
        <w:rFonts w:hint="default"/>
        <w:lang w:eastAsia="en-US" w:bidi="ar-SA"/>
      </w:rPr>
    </w:lvl>
    <w:lvl w:ilvl="2">
      <w:start w:val="2"/>
      <w:numFmt w:val="decimal"/>
      <w:lvlText w:val="%1.%2.%3"/>
      <w:lvlJc w:val="left"/>
      <w:pPr>
        <w:ind w:left="1321" w:hanging="726"/>
      </w:pPr>
      <w:rPr>
        <w:rFonts w:hint="default"/>
        <w:lang w:eastAsia="en-US" w:bidi="ar-SA"/>
      </w:rPr>
    </w:lvl>
    <w:lvl w:ilvl="3">
      <w:start w:val="1"/>
      <w:numFmt w:val="decimal"/>
      <w:lvlText w:val="%1.%2.%3.%4"/>
      <w:lvlJc w:val="left"/>
      <w:pPr>
        <w:ind w:left="1321" w:hanging="726"/>
      </w:pPr>
      <w:rPr>
        <w:rFonts w:ascii="Times New Roman" w:eastAsia="Times New Roman" w:hAnsi="Times New Roman" w:cs="Times New Roman" w:hint="default"/>
        <w:spacing w:val="-5"/>
        <w:w w:val="100"/>
        <w:sz w:val="24"/>
        <w:szCs w:val="24"/>
        <w:lang w:eastAsia="en-US" w:bidi="ar-SA"/>
      </w:rPr>
    </w:lvl>
    <w:lvl w:ilvl="4">
      <w:numFmt w:val="bullet"/>
      <w:lvlText w:val="•"/>
      <w:lvlJc w:val="left"/>
      <w:pPr>
        <w:ind w:left="4523" w:hanging="726"/>
      </w:pPr>
      <w:rPr>
        <w:rFonts w:hint="default"/>
        <w:lang w:eastAsia="en-US" w:bidi="ar-SA"/>
      </w:rPr>
    </w:lvl>
    <w:lvl w:ilvl="5">
      <w:numFmt w:val="bullet"/>
      <w:lvlText w:val="•"/>
      <w:lvlJc w:val="left"/>
      <w:pPr>
        <w:ind w:left="5324" w:hanging="726"/>
      </w:pPr>
      <w:rPr>
        <w:rFonts w:hint="default"/>
        <w:lang w:eastAsia="en-US" w:bidi="ar-SA"/>
      </w:rPr>
    </w:lvl>
    <w:lvl w:ilvl="6">
      <w:numFmt w:val="bullet"/>
      <w:lvlText w:val="•"/>
      <w:lvlJc w:val="left"/>
      <w:pPr>
        <w:ind w:left="6125" w:hanging="726"/>
      </w:pPr>
      <w:rPr>
        <w:rFonts w:hint="default"/>
        <w:lang w:eastAsia="en-US" w:bidi="ar-SA"/>
      </w:rPr>
    </w:lvl>
    <w:lvl w:ilvl="7">
      <w:numFmt w:val="bullet"/>
      <w:lvlText w:val="•"/>
      <w:lvlJc w:val="left"/>
      <w:pPr>
        <w:ind w:left="6926" w:hanging="726"/>
      </w:pPr>
      <w:rPr>
        <w:rFonts w:hint="default"/>
        <w:lang w:eastAsia="en-US" w:bidi="ar-SA"/>
      </w:rPr>
    </w:lvl>
    <w:lvl w:ilvl="8">
      <w:numFmt w:val="bullet"/>
      <w:lvlText w:val="•"/>
      <w:lvlJc w:val="left"/>
      <w:pPr>
        <w:ind w:left="7727" w:hanging="726"/>
      </w:pPr>
      <w:rPr>
        <w:rFonts w:hint="default"/>
        <w:lang w:eastAsia="en-US" w:bidi="ar-SA"/>
      </w:rPr>
    </w:lvl>
  </w:abstractNum>
  <w:abstractNum w:abstractNumId="17">
    <w:nsid w:val="57592C09"/>
    <w:multiLevelType w:val="multilevel"/>
    <w:tmpl w:val="BE9047F2"/>
    <w:lvl w:ilvl="0">
      <w:start w:val="5"/>
      <w:numFmt w:val="decimal"/>
      <w:lvlText w:val="%1"/>
      <w:lvlJc w:val="left"/>
      <w:pPr>
        <w:ind w:left="956" w:hanging="360"/>
      </w:pPr>
      <w:rPr>
        <w:rFonts w:hint="default"/>
        <w:lang w:eastAsia="en-US" w:bidi="ar-SA"/>
      </w:rPr>
    </w:lvl>
    <w:lvl w:ilvl="1">
      <w:start w:val="1"/>
      <w:numFmt w:val="decimal"/>
      <w:lvlText w:val="%1.%2"/>
      <w:lvlJc w:val="left"/>
      <w:pPr>
        <w:ind w:left="956" w:hanging="360"/>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16" w:hanging="361"/>
      </w:pPr>
      <w:rPr>
        <w:rFonts w:ascii="Times New Roman" w:eastAsia="Times New Roman" w:hAnsi="Times New Roman" w:cs="Times New Roman" w:hint="default"/>
        <w:spacing w:val="-30"/>
        <w:w w:val="99"/>
        <w:sz w:val="24"/>
        <w:szCs w:val="24"/>
        <w:lang w:eastAsia="en-US" w:bidi="ar-SA"/>
      </w:rPr>
    </w:lvl>
    <w:lvl w:ilvl="3">
      <w:numFmt w:val="bullet"/>
      <w:lvlText w:val="•"/>
      <w:lvlJc w:val="left"/>
      <w:pPr>
        <w:ind w:left="3099" w:hanging="361"/>
      </w:pPr>
      <w:rPr>
        <w:rFonts w:hint="default"/>
        <w:lang w:eastAsia="en-US" w:bidi="ar-SA"/>
      </w:rPr>
    </w:lvl>
    <w:lvl w:ilvl="4">
      <w:numFmt w:val="bullet"/>
      <w:lvlText w:val="•"/>
      <w:lvlJc w:val="left"/>
      <w:pPr>
        <w:ind w:left="3989" w:hanging="361"/>
      </w:pPr>
      <w:rPr>
        <w:rFonts w:hint="default"/>
        <w:lang w:eastAsia="en-US" w:bidi="ar-SA"/>
      </w:rPr>
    </w:lvl>
    <w:lvl w:ilvl="5">
      <w:numFmt w:val="bullet"/>
      <w:lvlText w:val="•"/>
      <w:lvlJc w:val="left"/>
      <w:pPr>
        <w:ind w:left="4879" w:hanging="361"/>
      </w:pPr>
      <w:rPr>
        <w:rFonts w:hint="default"/>
        <w:lang w:eastAsia="en-US" w:bidi="ar-SA"/>
      </w:rPr>
    </w:lvl>
    <w:lvl w:ilvl="6">
      <w:numFmt w:val="bullet"/>
      <w:lvlText w:val="•"/>
      <w:lvlJc w:val="left"/>
      <w:pPr>
        <w:ind w:left="5769" w:hanging="361"/>
      </w:pPr>
      <w:rPr>
        <w:rFonts w:hint="default"/>
        <w:lang w:eastAsia="en-US" w:bidi="ar-SA"/>
      </w:rPr>
    </w:lvl>
    <w:lvl w:ilvl="7">
      <w:numFmt w:val="bullet"/>
      <w:lvlText w:val="•"/>
      <w:lvlJc w:val="left"/>
      <w:pPr>
        <w:ind w:left="6659" w:hanging="361"/>
      </w:pPr>
      <w:rPr>
        <w:rFonts w:hint="default"/>
        <w:lang w:eastAsia="en-US" w:bidi="ar-SA"/>
      </w:rPr>
    </w:lvl>
    <w:lvl w:ilvl="8">
      <w:numFmt w:val="bullet"/>
      <w:lvlText w:val="•"/>
      <w:lvlJc w:val="left"/>
      <w:pPr>
        <w:ind w:left="7549" w:hanging="361"/>
      </w:pPr>
      <w:rPr>
        <w:rFonts w:hint="default"/>
        <w:lang w:eastAsia="en-US" w:bidi="ar-SA"/>
      </w:rPr>
    </w:lvl>
  </w:abstractNum>
  <w:abstractNum w:abstractNumId="18">
    <w:nsid w:val="5B1E49BB"/>
    <w:multiLevelType w:val="hybridMultilevel"/>
    <w:tmpl w:val="A8A699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DE60F5B"/>
    <w:multiLevelType w:val="hybridMultilevel"/>
    <w:tmpl w:val="B720DA12"/>
    <w:lvl w:ilvl="0" w:tplc="8F50766C">
      <w:numFmt w:val="bullet"/>
      <w:lvlText w:val=""/>
      <w:lvlJc w:val="left"/>
      <w:pPr>
        <w:ind w:left="465" w:hanging="360"/>
      </w:pPr>
      <w:rPr>
        <w:rFonts w:ascii="Symbol" w:eastAsia="Symbol" w:hAnsi="Symbol" w:cs="Symbol" w:hint="default"/>
        <w:w w:val="99"/>
        <w:sz w:val="16"/>
        <w:szCs w:val="16"/>
        <w:lang w:eastAsia="en-US" w:bidi="ar-SA"/>
      </w:rPr>
    </w:lvl>
    <w:lvl w:ilvl="1" w:tplc="769A8C84">
      <w:numFmt w:val="bullet"/>
      <w:lvlText w:val="•"/>
      <w:lvlJc w:val="left"/>
      <w:pPr>
        <w:ind w:left="718" w:hanging="360"/>
      </w:pPr>
      <w:rPr>
        <w:rFonts w:hint="default"/>
        <w:lang w:eastAsia="en-US" w:bidi="ar-SA"/>
      </w:rPr>
    </w:lvl>
    <w:lvl w:ilvl="2" w:tplc="26804CF2">
      <w:numFmt w:val="bullet"/>
      <w:lvlText w:val="•"/>
      <w:lvlJc w:val="left"/>
      <w:pPr>
        <w:ind w:left="977" w:hanging="360"/>
      </w:pPr>
      <w:rPr>
        <w:rFonts w:hint="default"/>
        <w:lang w:eastAsia="en-US" w:bidi="ar-SA"/>
      </w:rPr>
    </w:lvl>
    <w:lvl w:ilvl="3" w:tplc="3EC0D952">
      <w:numFmt w:val="bullet"/>
      <w:lvlText w:val="•"/>
      <w:lvlJc w:val="left"/>
      <w:pPr>
        <w:ind w:left="1236" w:hanging="360"/>
      </w:pPr>
      <w:rPr>
        <w:rFonts w:hint="default"/>
        <w:lang w:eastAsia="en-US" w:bidi="ar-SA"/>
      </w:rPr>
    </w:lvl>
    <w:lvl w:ilvl="4" w:tplc="C2A24F38">
      <w:numFmt w:val="bullet"/>
      <w:lvlText w:val="•"/>
      <w:lvlJc w:val="left"/>
      <w:pPr>
        <w:ind w:left="1495" w:hanging="360"/>
      </w:pPr>
      <w:rPr>
        <w:rFonts w:hint="default"/>
        <w:lang w:eastAsia="en-US" w:bidi="ar-SA"/>
      </w:rPr>
    </w:lvl>
    <w:lvl w:ilvl="5" w:tplc="6FAA2CE6">
      <w:numFmt w:val="bullet"/>
      <w:lvlText w:val="•"/>
      <w:lvlJc w:val="left"/>
      <w:pPr>
        <w:ind w:left="1754" w:hanging="360"/>
      </w:pPr>
      <w:rPr>
        <w:rFonts w:hint="default"/>
        <w:lang w:eastAsia="en-US" w:bidi="ar-SA"/>
      </w:rPr>
    </w:lvl>
    <w:lvl w:ilvl="6" w:tplc="CAD84600">
      <w:numFmt w:val="bullet"/>
      <w:lvlText w:val="•"/>
      <w:lvlJc w:val="left"/>
      <w:pPr>
        <w:ind w:left="2013" w:hanging="360"/>
      </w:pPr>
      <w:rPr>
        <w:rFonts w:hint="default"/>
        <w:lang w:eastAsia="en-US" w:bidi="ar-SA"/>
      </w:rPr>
    </w:lvl>
    <w:lvl w:ilvl="7" w:tplc="FE12BFFA">
      <w:numFmt w:val="bullet"/>
      <w:lvlText w:val="•"/>
      <w:lvlJc w:val="left"/>
      <w:pPr>
        <w:ind w:left="2272" w:hanging="360"/>
      </w:pPr>
      <w:rPr>
        <w:rFonts w:hint="default"/>
        <w:lang w:eastAsia="en-US" w:bidi="ar-SA"/>
      </w:rPr>
    </w:lvl>
    <w:lvl w:ilvl="8" w:tplc="5574A7E4">
      <w:numFmt w:val="bullet"/>
      <w:lvlText w:val="•"/>
      <w:lvlJc w:val="left"/>
      <w:pPr>
        <w:ind w:left="2531" w:hanging="360"/>
      </w:pPr>
      <w:rPr>
        <w:rFonts w:hint="default"/>
        <w:lang w:eastAsia="en-US" w:bidi="ar-SA"/>
      </w:rPr>
    </w:lvl>
  </w:abstractNum>
  <w:abstractNum w:abstractNumId="20">
    <w:nsid w:val="62C5615D"/>
    <w:multiLevelType w:val="hybridMultilevel"/>
    <w:tmpl w:val="FCE6C2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CD7A5E"/>
    <w:multiLevelType w:val="hybridMultilevel"/>
    <w:tmpl w:val="FB268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D43115"/>
    <w:multiLevelType w:val="hybridMultilevel"/>
    <w:tmpl w:val="B532EA3C"/>
    <w:lvl w:ilvl="0" w:tplc="6BAE59B4">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3">
    <w:nsid w:val="6A871221"/>
    <w:multiLevelType w:val="hybridMultilevel"/>
    <w:tmpl w:val="8ACAFB52"/>
    <w:lvl w:ilvl="0" w:tplc="1360BCB8">
      <w:start w:val="1"/>
      <w:numFmt w:val="lowerLetter"/>
      <w:lvlText w:val="%1."/>
      <w:lvlJc w:val="left"/>
      <w:pPr>
        <w:ind w:left="1080" w:hanging="360"/>
      </w:pPr>
      <w:rPr>
        <w:rFonts w:ascii="Rockwell" w:eastAsia="Rockwell" w:hAnsi="Rockwell"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717CB6"/>
    <w:multiLevelType w:val="hybridMultilevel"/>
    <w:tmpl w:val="F080E1A0"/>
    <w:lvl w:ilvl="0" w:tplc="BB206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B7F8B"/>
    <w:multiLevelType w:val="multilevel"/>
    <w:tmpl w:val="ADF88828"/>
    <w:lvl w:ilvl="0">
      <w:start w:val="4"/>
      <w:numFmt w:val="decimal"/>
      <w:lvlText w:val="%1"/>
      <w:lvlJc w:val="left"/>
      <w:pPr>
        <w:ind w:left="1321" w:hanging="726"/>
      </w:pPr>
      <w:rPr>
        <w:rFonts w:hint="default"/>
        <w:lang w:eastAsia="en-US" w:bidi="ar-SA"/>
      </w:rPr>
    </w:lvl>
    <w:lvl w:ilvl="1">
      <w:start w:val="3"/>
      <w:numFmt w:val="decimal"/>
      <w:lvlText w:val="%1.%2"/>
      <w:lvlJc w:val="left"/>
      <w:pPr>
        <w:ind w:left="1321" w:hanging="726"/>
      </w:pPr>
      <w:rPr>
        <w:rFonts w:hint="default"/>
        <w:lang w:eastAsia="en-US" w:bidi="ar-SA"/>
      </w:rPr>
    </w:lvl>
    <w:lvl w:ilvl="2">
      <w:start w:val="3"/>
      <w:numFmt w:val="decimal"/>
      <w:lvlText w:val="%1.%2.%3"/>
      <w:lvlJc w:val="left"/>
      <w:pPr>
        <w:ind w:left="1321" w:hanging="726"/>
      </w:pPr>
      <w:rPr>
        <w:rFonts w:hint="default"/>
        <w:lang w:eastAsia="en-US" w:bidi="ar-SA"/>
      </w:rPr>
    </w:lvl>
    <w:lvl w:ilvl="3">
      <w:start w:val="1"/>
      <w:numFmt w:val="decimal"/>
      <w:lvlText w:val="%1.%2.%3.%4"/>
      <w:lvlJc w:val="left"/>
      <w:pPr>
        <w:ind w:left="1321" w:hanging="726"/>
      </w:pPr>
      <w:rPr>
        <w:rFonts w:ascii="Times New Roman" w:eastAsia="Times New Roman" w:hAnsi="Times New Roman" w:cs="Times New Roman" w:hint="default"/>
        <w:spacing w:val="-5"/>
        <w:w w:val="100"/>
        <w:sz w:val="24"/>
        <w:szCs w:val="24"/>
        <w:lang w:eastAsia="en-US" w:bidi="ar-SA"/>
      </w:rPr>
    </w:lvl>
    <w:lvl w:ilvl="4">
      <w:numFmt w:val="bullet"/>
      <w:lvlText w:val="•"/>
      <w:lvlJc w:val="left"/>
      <w:pPr>
        <w:ind w:left="4523" w:hanging="726"/>
      </w:pPr>
      <w:rPr>
        <w:rFonts w:hint="default"/>
        <w:lang w:eastAsia="en-US" w:bidi="ar-SA"/>
      </w:rPr>
    </w:lvl>
    <w:lvl w:ilvl="5">
      <w:numFmt w:val="bullet"/>
      <w:lvlText w:val="•"/>
      <w:lvlJc w:val="left"/>
      <w:pPr>
        <w:ind w:left="5324" w:hanging="726"/>
      </w:pPr>
      <w:rPr>
        <w:rFonts w:hint="default"/>
        <w:lang w:eastAsia="en-US" w:bidi="ar-SA"/>
      </w:rPr>
    </w:lvl>
    <w:lvl w:ilvl="6">
      <w:numFmt w:val="bullet"/>
      <w:lvlText w:val="•"/>
      <w:lvlJc w:val="left"/>
      <w:pPr>
        <w:ind w:left="6125" w:hanging="726"/>
      </w:pPr>
      <w:rPr>
        <w:rFonts w:hint="default"/>
        <w:lang w:eastAsia="en-US" w:bidi="ar-SA"/>
      </w:rPr>
    </w:lvl>
    <w:lvl w:ilvl="7">
      <w:numFmt w:val="bullet"/>
      <w:lvlText w:val="•"/>
      <w:lvlJc w:val="left"/>
      <w:pPr>
        <w:ind w:left="6926" w:hanging="726"/>
      </w:pPr>
      <w:rPr>
        <w:rFonts w:hint="default"/>
        <w:lang w:eastAsia="en-US" w:bidi="ar-SA"/>
      </w:rPr>
    </w:lvl>
    <w:lvl w:ilvl="8">
      <w:numFmt w:val="bullet"/>
      <w:lvlText w:val="•"/>
      <w:lvlJc w:val="left"/>
      <w:pPr>
        <w:ind w:left="7727" w:hanging="726"/>
      </w:pPr>
      <w:rPr>
        <w:rFonts w:hint="default"/>
        <w:lang w:eastAsia="en-US" w:bidi="ar-SA"/>
      </w:rPr>
    </w:lvl>
  </w:abstractNum>
  <w:abstractNum w:abstractNumId="26">
    <w:nsid w:val="79F1556B"/>
    <w:multiLevelType w:val="hybridMultilevel"/>
    <w:tmpl w:val="B6766E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
  </w:num>
  <w:num w:numId="3">
    <w:abstractNumId w:val="20"/>
  </w:num>
  <w:num w:numId="4">
    <w:abstractNumId w:val="2"/>
  </w:num>
  <w:num w:numId="5">
    <w:abstractNumId w:val="11"/>
  </w:num>
  <w:num w:numId="6">
    <w:abstractNumId w:val="8"/>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6"/>
  </w:num>
  <w:num w:numId="12">
    <w:abstractNumId w:val="9"/>
  </w:num>
  <w:num w:numId="13">
    <w:abstractNumId w:val="3"/>
  </w:num>
  <w:num w:numId="14">
    <w:abstractNumId w:val="19"/>
  </w:num>
  <w:num w:numId="15">
    <w:abstractNumId w:val="7"/>
  </w:num>
  <w:num w:numId="16">
    <w:abstractNumId w:val="14"/>
  </w:num>
  <w:num w:numId="17">
    <w:abstractNumId w:val="16"/>
  </w:num>
  <w:num w:numId="18">
    <w:abstractNumId w:val="0"/>
  </w:num>
  <w:num w:numId="19">
    <w:abstractNumId w:val="25"/>
  </w:num>
  <w:num w:numId="20">
    <w:abstractNumId w:val="17"/>
  </w:num>
  <w:num w:numId="21">
    <w:abstractNumId w:val="26"/>
  </w:num>
  <w:num w:numId="22">
    <w:abstractNumId w:val="21"/>
  </w:num>
  <w:num w:numId="23">
    <w:abstractNumId w:val="24"/>
  </w:num>
  <w:num w:numId="24">
    <w:abstractNumId w:val="23"/>
  </w:num>
  <w:num w:numId="25">
    <w:abstractNumId w:val="5"/>
  </w:num>
  <w:num w:numId="26">
    <w:abstractNumId w:val="4"/>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1506">
      <o:colormenu v:ext="edit" fillcolor="none" strokecolor="none"/>
    </o:shapedefaults>
  </w:hdrShapeDefaults>
  <w:footnotePr>
    <w:footnote w:id="-1"/>
    <w:footnote w:id="0"/>
  </w:footnotePr>
  <w:endnotePr>
    <w:endnote w:id="-1"/>
    <w:endnote w:id="0"/>
  </w:endnotePr>
  <w:compat/>
  <w:rsids>
    <w:rsidRoot w:val="007E5270"/>
    <w:rsid w:val="000336AC"/>
    <w:rsid w:val="00057EFF"/>
    <w:rsid w:val="00063638"/>
    <w:rsid w:val="000744F4"/>
    <w:rsid w:val="00096E43"/>
    <w:rsid w:val="000A4C8D"/>
    <w:rsid w:val="00120E11"/>
    <w:rsid w:val="0013101A"/>
    <w:rsid w:val="0013745B"/>
    <w:rsid w:val="00156625"/>
    <w:rsid w:val="00162214"/>
    <w:rsid w:val="00164141"/>
    <w:rsid w:val="00175896"/>
    <w:rsid w:val="001C4C36"/>
    <w:rsid w:val="001D530F"/>
    <w:rsid w:val="001D6A36"/>
    <w:rsid w:val="001E3311"/>
    <w:rsid w:val="001F1340"/>
    <w:rsid w:val="001F6F87"/>
    <w:rsid w:val="00214A0F"/>
    <w:rsid w:val="0022421E"/>
    <w:rsid w:val="0025616E"/>
    <w:rsid w:val="002C3A9F"/>
    <w:rsid w:val="002D1FEF"/>
    <w:rsid w:val="002E06B0"/>
    <w:rsid w:val="00301246"/>
    <w:rsid w:val="00305FA2"/>
    <w:rsid w:val="00320F6D"/>
    <w:rsid w:val="00326D09"/>
    <w:rsid w:val="00333FF7"/>
    <w:rsid w:val="00370243"/>
    <w:rsid w:val="003A51A2"/>
    <w:rsid w:val="003C29E5"/>
    <w:rsid w:val="003F1576"/>
    <w:rsid w:val="003F251A"/>
    <w:rsid w:val="003F7415"/>
    <w:rsid w:val="00405333"/>
    <w:rsid w:val="00422760"/>
    <w:rsid w:val="00426625"/>
    <w:rsid w:val="00430422"/>
    <w:rsid w:val="004310BF"/>
    <w:rsid w:val="0044467A"/>
    <w:rsid w:val="00465715"/>
    <w:rsid w:val="00487832"/>
    <w:rsid w:val="004D5065"/>
    <w:rsid w:val="004E3CFD"/>
    <w:rsid w:val="00525D2F"/>
    <w:rsid w:val="0058537D"/>
    <w:rsid w:val="00586559"/>
    <w:rsid w:val="005F7B52"/>
    <w:rsid w:val="00613480"/>
    <w:rsid w:val="00630AFC"/>
    <w:rsid w:val="00632299"/>
    <w:rsid w:val="006342D3"/>
    <w:rsid w:val="006571A4"/>
    <w:rsid w:val="00661858"/>
    <w:rsid w:val="006A0AF0"/>
    <w:rsid w:val="006F378C"/>
    <w:rsid w:val="00717DAC"/>
    <w:rsid w:val="00720FD7"/>
    <w:rsid w:val="0072467E"/>
    <w:rsid w:val="00783B38"/>
    <w:rsid w:val="0078482A"/>
    <w:rsid w:val="00793900"/>
    <w:rsid w:val="007D7411"/>
    <w:rsid w:val="007E5270"/>
    <w:rsid w:val="00834A51"/>
    <w:rsid w:val="0084473E"/>
    <w:rsid w:val="00855FB9"/>
    <w:rsid w:val="0086702F"/>
    <w:rsid w:val="008F5AB5"/>
    <w:rsid w:val="00903A34"/>
    <w:rsid w:val="00904500"/>
    <w:rsid w:val="00907A12"/>
    <w:rsid w:val="00914D0B"/>
    <w:rsid w:val="00934D2A"/>
    <w:rsid w:val="0094167E"/>
    <w:rsid w:val="00970E6A"/>
    <w:rsid w:val="009A39CC"/>
    <w:rsid w:val="009A4FD1"/>
    <w:rsid w:val="009B197D"/>
    <w:rsid w:val="00A13C13"/>
    <w:rsid w:val="00A245AC"/>
    <w:rsid w:val="00A93399"/>
    <w:rsid w:val="00AE5A07"/>
    <w:rsid w:val="00AF0073"/>
    <w:rsid w:val="00B259B0"/>
    <w:rsid w:val="00B31DAB"/>
    <w:rsid w:val="00B76F9E"/>
    <w:rsid w:val="00B77ED6"/>
    <w:rsid w:val="00B81629"/>
    <w:rsid w:val="00BA3E54"/>
    <w:rsid w:val="00BA4592"/>
    <w:rsid w:val="00BB3F51"/>
    <w:rsid w:val="00BB6C10"/>
    <w:rsid w:val="00BB761D"/>
    <w:rsid w:val="00BD015C"/>
    <w:rsid w:val="00BE5FEB"/>
    <w:rsid w:val="00C035ED"/>
    <w:rsid w:val="00C4622F"/>
    <w:rsid w:val="00C571B6"/>
    <w:rsid w:val="00C6095C"/>
    <w:rsid w:val="00C61A19"/>
    <w:rsid w:val="00C7196C"/>
    <w:rsid w:val="00CB2645"/>
    <w:rsid w:val="00CB2E2A"/>
    <w:rsid w:val="00CD61BA"/>
    <w:rsid w:val="00CE084D"/>
    <w:rsid w:val="00D02F70"/>
    <w:rsid w:val="00D3662B"/>
    <w:rsid w:val="00D4409E"/>
    <w:rsid w:val="00D45944"/>
    <w:rsid w:val="00D617CA"/>
    <w:rsid w:val="00D760CC"/>
    <w:rsid w:val="00D76B67"/>
    <w:rsid w:val="00DA19C2"/>
    <w:rsid w:val="00DB394F"/>
    <w:rsid w:val="00DE224E"/>
    <w:rsid w:val="00E1194F"/>
    <w:rsid w:val="00E21B56"/>
    <w:rsid w:val="00E67746"/>
    <w:rsid w:val="00E7379B"/>
    <w:rsid w:val="00E74B51"/>
    <w:rsid w:val="00E87D5B"/>
    <w:rsid w:val="00E9412B"/>
    <w:rsid w:val="00EB3544"/>
    <w:rsid w:val="00EC67E4"/>
    <w:rsid w:val="00F34066"/>
    <w:rsid w:val="00F41A4C"/>
    <w:rsid w:val="00F704FF"/>
    <w:rsid w:val="00F715F5"/>
    <w:rsid w:val="00F761D6"/>
    <w:rsid w:val="00FB7407"/>
    <w:rsid w:val="00FC37C9"/>
    <w:rsid w:val="00FC7034"/>
    <w:rsid w:val="00FD606C"/>
    <w:rsid w:val="00FF70A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strokecolor="none"/>
    </o:shapedefaults>
    <o:shapelayout v:ext="edit">
      <o:idmap v:ext="edit" data="1"/>
      <o:rules v:ext="edit">
        <o:r id="V:Rule4" type="connector" idref="#_x0000_s1030"/>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70"/>
    <w:rPr>
      <w:rFonts w:ascii="Calibri" w:eastAsia="Calibri" w:hAnsi="Calibri" w:cs="Arial"/>
      <w:lang w:val="en-US"/>
    </w:rPr>
  </w:style>
  <w:style w:type="paragraph" w:styleId="Heading1">
    <w:name w:val="heading 1"/>
    <w:basedOn w:val="Normal"/>
    <w:link w:val="Heading1Char"/>
    <w:uiPriority w:val="1"/>
    <w:qFormat/>
    <w:rsid w:val="00AF0073"/>
    <w:pPr>
      <w:widowControl w:val="0"/>
      <w:autoSpaceDE w:val="0"/>
      <w:autoSpaceDN w:val="0"/>
      <w:spacing w:after="0" w:line="240" w:lineRule="auto"/>
      <w:ind w:left="404"/>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E5270"/>
    <w:pPr>
      <w:widowControl w:val="0"/>
      <w:autoSpaceDE w:val="0"/>
      <w:autoSpaceDN w:val="0"/>
      <w:spacing w:after="0" w:line="240" w:lineRule="auto"/>
    </w:pPr>
    <w:rPr>
      <w:rFonts w:ascii="Arial" w:eastAsia="Arial" w:hAnsi="Arial"/>
    </w:rPr>
  </w:style>
  <w:style w:type="table" w:styleId="TableGrid">
    <w:name w:val="Table Grid"/>
    <w:basedOn w:val="TableNormal"/>
    <w:uiPriority w:val="59"/>
    <w:rsid w:val="00D76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A4C8D"/>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FF70A5"/>
    <w:rPr>
      <w:color w:val="0000FF" w:themeColor="hyperlink"/>
      <w:u w:val="single"/>
    </w:rPr>
  </w:style>
  <w:style w:type="paragraph" w:styleId="ListParagraph">
    <w:name w:val="List Paragraph"/>
    <w:basedOn w:val="Normal"/>
    <w:uiPriority w:val="34"/>
    <w:qFormat/>
    <w:rsid w:val="00793900"/>
    <w:pPr>
      <w:ind w:left="720"/>
      <w:contextualSpacing/>
    </w:pPr>
  </w:style>
  <w:style w:type="paragraph" w:customStyle="1" w:styleId="Default">
    <w:name w:val="Default"/>
    <w:rsid w:val="00783B38"/>
    <w:pPr>
      <w:autoSpaceDE w:val="0"/>
      <w:autoSpaceDN w:val="0"/>
      <w:adjustRightInd w:val="0"/>
      <w:spacing w:after="0" w:line="240" w:lineRule="auto"/>
    </w:pPr>
    <w:rPr>
      <w:rFonts w:ascii="Myriad Pro" w:eastAsia="Times New Roman" w:hAnsi="Myriad Pro" w:cs="Times New Roman"/>
      <w:color w:val="000000"/>
      <w:sz w:val="24"/>
      <w:szCs w:val="24"/>
      <w:lang w:val="en-US"/>
    </w:rPr>
  </w:style>
  <w:style w:type="paragraph" w:styleId="FootnoteText">
    <w:name w:val="footnote text"/>
    <w:basedOn w:val="Normal"/>
    <w:link w:val="FootnoteTextChar"/>
    <w:uiPriority w:val="99"/>
    <w:unhideWhenUsed/>
    <w:rsid w:val="00B77ED6"/>
    <w:pPr>
      <w:spacing w:after="0" w:line="240" w:lineRule="auto"/>
    </w:pPr>
    <w:rPr>
      <w:sz w:val="20"/>
      <w:szCs w:val="20"/>
    </w:rPr>
  </w:style>
  <w:style w:type="character" w:customStyle="1" w:styleId="FootnoteTextChar">
    <w:name w:val="Footnote Text Char"/>
    <w:basedOn w:val="DefaultParagraphFont"/>
    <w:link w:val="FootnoteText"/>
    <w:uiPriority w:val="99"/>
    <w:rsid w:val="00B77ED6"/>
    <w:rPr>
      <w:rFonts w:ascii="Calibri" w:eastAsia="Calibri" w:hAnsi="Calibri" w:cs="Arial"/>
      <w:sz w:val="20"/>
      <w:szCs w:val="20"/>
      <w:lang w:val="en-US"/>
    </w:rPr>
  </w:style>
  <w:style w:type="paragraph" w:styleId="BodyText">
    <w:name w:val="Body Text"/>
    <w:basedOn w:val="Normal"/>
    <w:link w:val="BodyTextChar"/>
    <w:uiPriority w:val="1"/>
    <w:qFormat/>
    <w:rsid w:val="00F340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3406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AF0073"/>
    <w:rPr>
      <w:rFonts w:ascii="Times New Roman" w:eastAsia="Times New Roman" w:hAnsi="Times New Roman" w:cs="Times New Roman"/>
      <w:b/>
      <w:bCs/>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mansyah.ai59@yahoo.co.id" TargetMode="External"/><Relationship Id="rId5" Type="http://schemas.openxmlformats.org/officeDocument/2006/relationships/webSettings" Target="webSettings.xml"/><Relationship Id="rId10" Type="http://schemas.openxmlformats.org/officeDocument/2006/relationships/hyperlink" Target="mailto:hadi.ayatullah@yahoo.co.id" TargetMode="External"/><Relationship Id="rId4" Type="http://schemas.openxmlformats.org/officeDocument/2006/relationships/settings" Target="settings.xml"/><Relationship Id="rId9" Type="http://schemas.openxmlformats.org/officeDocument/2006/relationships/hyperlink" Target="mailto:Rahma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F5E43-19FC-464E-B2B6-DE55EDF3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5314</Words>
  <Characters>30294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dcterms:created xsi:type="dcterms:W3CDTF">2020-01-04T04:20:00Z</dcterms:created>
  <dcterms:modified xsi:type="dcterms:W3CDTF">2020-01-04T05:06:00Z</dcterms:modified>
</cp:coreProperties>
</file>