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34C1" w14:textId="318A0DA9" w:rsidR="004778A8" w:rsidRPr="00C90628" w:rsidRDefault="00C90628" w:rsidP="004211FE">
      <w:pPr>
        <w:pStyle w:val="IEEETitle"/>
        <w:tabs>
          <w:tab w:val="left" w:pos="1014"/>
          <w:tab w:val="center" w:pos="5017"/>
        </w:tabs>
        <w:spacing w:after="240"/>
        <w:jc w:val="left"/>
        <w:rPr>
          <w:rStyle w:val="shorttext"/>
          <w:rFonts w:ascii="Century Gothic" w:hAnsi="Century Gothic"/>
          <w:b/>
          <w:sz w:val="2"/>
          <w:szCs w:val="34"/>
          <w:shd w:val="clear" w:color="auto" w:fill="FFFFFF"/>
          <w:lang w:val="en-US"/>
        </w:rPr>
      </w:pPr>
      <w:r>
        <w:rPr>
          <w:rStyle w:val="shorttext"/>
          <w:rFonts w:ascii="Century Gothic" w:hAnsi="Century Gothic"/>
          <w:b/>
          <w:sz w:val="2"/>
          <w:szCs w:val="34"/>
          <w:shd w:val="clear" w:color="auto" w:fill="FFFFFF"/>
          <w:lang w:val="en-US"/>
        </w:rPr>
        <w:t>0099979</w:t>
      </w:r>
    </w:p>
    <w:p w14:paraId="646CA8C0" w14:textId="77777777" w:rsidR="00DA6890" w:rsidRDefault="004211FE" w:rsidP="004211FE">
      <w:pPr>
        <w:pStyle w:val="IEEETitle"/>
        <w:tabs>
          <w:tab w:val="left" w:pos="1014"/>
          <w:tab w:val="center" w:pos="5017"/>
        </w:tabs>
        <w:spacing w:after="240"/>
        <w:jc w:val="left"/>
        <w:rPr>
          <w:rStyle w:val="shorttext"/>
          <w:rFonts w:ascii="Century Gothic" w:hAnsi="Century Gothic"/>
          <w:b/>
          <w:sz w:val="34"/>
          <w:szCs w:val="34"/>
          <w:shd w:val="clear" w:color="auto" w:fill="FFFFFF"/>
          <w:lang w:val="id-ID"/>
        </w:rPr>
      </w:pPr>
      <w:r>
        <w:rPr>
          <w:rStyle w:val="shorttext"/>
          <w:rFonts w:ascii="Century Gothic" w:hAnsi="Century Gothic"/>
          <w:b/>
          <w:sz w:val="34"/>
          <w:szCs w:val="34"/>
          <w:shd w:val="clear" w:color="auto" w:fill="FFFFFF"/>
          <w:lang w:val="id-ID"/>
        </w:rPr>
        <w:tab/>
      </w:r>
      <w:r>
        <w:rPr>
          <w:rStyle w:val="shorttext"/>
          <w:rFonts w:ascii="Century Gothic" w:hAnsi="Century Gothic"/>
          <w:b/>
          <w:sz w:val="34"/>
          <w:szCs w:val="34"/>
          <w:shd w:val="clear" w:color="auto" w:fill="FFFFFF"/>
          <w:lang w:val="id-ID"/>
        </w:rPr>
        <w:tab/>
      </w:r>
    </w:p>
    <w:p w14:paraId="3792C962" w14:textId="124720E3" w:rsidR="00D41274" w:rsidRPr="00724DC1" w:rsidRDefault="00724DC1" w:rsidP="00724DC1">
      <w:pPr>
        <w:pStyle w:val="IEEETitle"/>
        <w:tabs>
          <w:tab w:val="left" w:pos="1014"/>
          <w:tab w:val="left" w:pos="1530"/>
          <w:tab w:val="center" w:pos="5017"/>
          <w:tab w:val="center" w:pos="5159"/>
        </w:tabs>
        <w:spacing w:after="240"/>
        <w:rPr>
          <w:rFonts w:ascii="Century Gothic" w:hAnsi="Century Gothic"/>
          <w:b/>
          <w:bCs/>
          <w:sz w:val="32"/>
          <w:szCs w:val="32"/>
          <w:lang w:val="en-US"/>
        </w:rPr>
      </w:pPr>
      <w:r w:rsidRPr="00724DC1">
        <w:rPr>
          <w:rFonts w:ascii="Century Gothic" w:hAnsi="Century Gothic"/>
          <w:b/>
          <w:bCs/>
          <w:sz w:val="32"/>
          <w:szCs w:val="32"/>
        </w:rPr>
        <w:t>HUBUNGAN EFIKASI DIRI DENGAN INTERAKSI SOSIAL SISWA</w:t>
      </w:r>
    </w:p>
    <w:p w14:paraId="15448334" w14:textId="5E058442" w:rsidR="005B3934" w:rsidRPr="00B3521D" w:rsidRDefault="001F3ABE" w:rsidP="005B3934">
      <w:pPr>
        <w:jc w:val="center"/>
        <w:rPr>
          <w:rFonts w:ascii="Century Gothic" w:hAnsi="Century Gothic"/>
          <w:b/>
          <w:bCs/>
          <w:sz w:val="22"/>
          <w:szCs w:val="22"/>
        </w:rPr>
      </w:pPr>
      <w:proofErr w:type="spellStart"/>
      <w:r>
        <w:rPr>
          <w:rFonts w:ascii="Century Gothic" w:hAnsi="Century Gothic"/>
          <w:b/>
          <w:bCs/>
          <w:sz w:val="22"/>
          <w:szCs w:val="22"/>
          <w:lang w:val="en-US"/>
        </w:rPr>
        <w:t>Rini</w:t>
      </w:r>
      <w:proofErr w:type="spellEnd"/>
      <w:r>
        <w:rPr>
          <w:rFonts w:ascii="Century Gothic" w:hAnsi="Century Gothic"/>
          <w:b/>
          <w:bCs/>
          <w:sz w:val="22"/>
          <w:szCs w:val="22"/>
          <w:lang w:val="en-US"/>
        </w:rPr>
        <w:t xml:space="preserve"> Sri Indriani</w:t>
      </w:r>
      <w:r w:rsidR="00AB2575" w:rsidRPr="00B3521D">
        <w:rPr>
          <w:rFonts w:ascii="Century Gothic" w:hAnsi="Century Gothic"/>
          <w:b/>
          <w:bCs/>
          <w:sz w:val="22"/>
          <w:szCs w:val="22"/>
          <w:vertAlign w:val="superscript"/>
          <w:lang w:val="en-US"/>
        </w:rPr>
        <w:t>1</w:t>
      </w:r>
    </w:p>
    <w:p w14:paraId="1C7DF262" w14:textId="2216CCE0" w:rsidR="00AB1EE9" w:rsidRDefault="00A04DC8" w:rsidP="005B3934">
      <w:pPr>
        <w:jc w:val="center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  <w:vertAlign w:val="superscript"/>
        </w:rPr>
        <w:t>1</w:t>
      </w:r>
      <w:r w:rsidR="00AB2575" w:rsidRPr="00A22FE0">
        <w:rPr>
          <w:rFonts w:asciiTheme="minorHAnsi" w:hAnsiTheme="minorHAnsi" w:cs="Calibri"/>
          <w:sz w:val="18"/>
          <w:szCs w:val="18"/>
        </w:rPr>
        <w:t xml:space="preserve">Pendidikan </w:t>
      </w:r>
      <w:r w:rsidR="00065C8E">
        <w:rPr>
          <w:rFonts w:asciiTheme="minorHAnsi" w:hAnsiTheme="minorHAnsi" w:cs="Calibri"/>
          <w:sz w:val="18"/>
          <w:szCs w:val="18"/>
        </w:rPr>
        <w:t xml:space="preserve">Guru </w:t>
      </w:r>
      <w:proofErr w:type="spellStart"/>
      <w:r w:rsidR="00065C8E">
        <w:rPr>
          <w:rFonts w:asciiTheme="minorHAnsi" w:hAnsiTheme="minorHAnsi" w:cs="Calibri"/>
          <w:sz w:val="18"/>
          <w:szCs w:val="18"/>
        </w:rPr>
        <w:t>Sekolah</w:t>
      </w:r>
      <w:proofErr w:type="spellEnd"/>
      <w:r w:rsidR="00065C8E">
        <w:rPr>
          <w:rFonts w:asciiTheme="minorHAnsi" w:hAnsiTheme="minorHAnsi" w:cs="Calibri"/>
          <w:sz w:val="18"/>
          <w:szCs w:val="18"/>
        </w:rPr>
        <w:t xml:space="preserve"> Dasar</w:t>
      </w:r>
      <w:r w:rsidR="005B3934" w:rsidRPr="00A22FE0">
        <w:rPr>
          <w:rFonts w:asciiTheme="minorHAnsi" w:hAnsiTheme="minorHAnsi" w:cs="Calibri"/>
          <w:sz w:val="18"/>
          <w:szCs w:val="18"/>
        </w:rPr>
        <w:t xml:space="preserve">, </w:t>
      </w:r>
      <w:r w:rsidR="00AB2575" w:rsidRPr="00A22FE0">
        <w:rPr>
          <w:rFonts w:asciiTheme="minorHAnsi" w:hAnsiTheme="minorHAnsi" w:cs="Calibri"/>
          <w:sz w:val="18"/>
          <w:szCs w:val="18"/>
        </w:rPr>
        <w:t xml:space="preserve">Universitas </w:t>
      </w:r>
      <w:proofErr w:type="spellStart"/>
      <w:r w:rsidR="00AB1EE9">
        <w:rPr>
          <w:rFonts w:asciiTheme="minorHAnsi" w:hAnsiTheme="minorHAnsi" w:cs="Calibri"/>
          <w:sz w:val="18"/>
          <w:szCs w:val="18"/>
        </w:rPr>
        <w:t>Pakuan</w:t>
      </w:r>
      <w:proofErr w:type="spellEnd"/>
      <w:r w:rsidR="00AB1EE9">
        <w:rPr>
          <w:rFonts w:asciiTheme="minorHAnsi" w:hAnsiTheme="minorHAnsi" w:cs="Calibri"/>
          <w:sz w:val="18"/>
          <w:szCs w:val="18"/>
        </w:rPr>
        <w:t xml:space="preserve">, </w:t>
      </w:r>
      <w:hyperlink r:id="rId7" w:history="1">
        <w:r w:rsidR="00AB1EE9" w:rsidRPr="007969C3">
          <w:rPr>
            <w:rStyle w:val="Hyperlink"/>
            <w:rFonts w:asciiTheme="minorHAnsi" w:hAnsiTheme="minorHAnsi" w:cs="Calibri"/>
            <w:sz w:val="18"/>
            <w:szCs w:val="18"/>
          </w:rPr>
          <w:t>rini.sri.indriyani@unpak.ac.id</w:t>
        </w:r>
      </w:hyperlink>
    </w:p>
    <w:p w14:paraId="14384D65" w14:textId="77777777" w:rsidR="00D41274" w:rsidRPr="00B3521D" w:rsidRDefault="00D41274" w:rsidP="00D41274">
      <w:pPr>
        <w:rPr>
          <w:rFonts w:ascii="Century Gothic" w:hAnsi="Century Gothic"/>
        </w:rPr>
      </w:pPr>
    </w:p>
    <w:p w14:paraId="4EFDEA19" w14:textId="77777777" w:rsidR="00D41274" w:rsidRPr="00B3521D" w:rsidRDefault="00D41274">
      <w:pPr>
        <w:rPr>
          <w:rFonts w:ascii="Century Gothic" w:hAnsi="Century Gothic"/>
        </w:rPr>
        <w:sectPr w:rsidR="00D41274" w:rsidRPr="00B3521D" w:rsidSect="00F062D8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567" w:right="737" w:bottom="737" w:left="851" w:header="567" w:footer="431" w:gutter="0"/>
          <w:cols w:space="708"/>
          <w:titlePg/>
          <w:docGrid w:linePitch="360"/>
        </w:sectPr>
      </w:pPr>
    </w:p>
    <w:p w14:paraId="7E0AA9CF" w14:textId="77777777" w:rsidR="009D3C51" w:rsidRPr="00B3521D" w:rsidRDefault="009D3C51" w:rsidP="007E34AA">
      <w:pPr>
        <w:pStyle w:val="IEEEAbtract"/>
        <w:ind w:left="1985" w:right="1779"/>
        <w:rPr>
          <w:rFonts w:ascii="Century Gothic" w:hAnsi="Century Gothic"/>
          <w:lang w:val="id-ID"/>
        </w:rPr>
      </w:pPr>
    </w:p>
    <w:tbl>
      <w:tblPr>
        <w:tblStyle w:val="TableGrid"/>
        <w:tblW w:w="10285" w:type="dxa"/>
        <w:jc w:val="center"/>
        <w:tblLook w:val="04A0" w:firstRow="1" w:lastRow="0" w:firstColumn="1" w:lastColumn="0" w:noHBand="0" w:noVBand="1"/>
      </w:tblPr>
      <w:tblGrid>
        <w:gridCol w:w="2404"/>
        <w:gridCol w:w="283"/>
        <w:gridCol w:w="7598"/>
      </w:tblGrid>
      <w:tr w:rsidR="009507C0" w:rsidRPr="00B3521D" w14:paraId="2193B9BD" w14:textId="77777777" w:rsidTr="00F062D8">
        <w:trPr>
          <w:trHeight w:val="135"/>
          <w:jc w:val="center"/>
        </w:trPr>
        <w:tc>
          <w:tcPr>
            <w:tcW w:w="2404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7A216FB8" w14:textId="77777777" w:rsidR="009507C0" w:rsidRPr="00B3521D" w:rsidRDefault="00521ED0" w:rsidP="00521ED0">
            <w:pPr>
              <w:spacing w:before="120"/>
              <w:rPr>
                <w:rFonts w:ascii="Century Gothic" w:hAnsi="Century Gothic"/>
                <w:b/>
                <w:sz w:val="18"/>
                <w:szCs w:val="18"/>
              </w:rPr>
            </w:pPr>
            <w:r w:rsidRPr="00B3521D">
              <w:rPr>
                <w:rFonts w:ascii="Century Gothic" w:hAnsi="Century Gothic"/>
                <w:b/>
                <w:sz w:val="20"/>
                <w:szCs w:val="18"/>
              </w:rPr>
              <w:t>INFO ARTIKEL</w:t>
            </w: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FC7DA0E" w14:textId="77777777" w:rsidR="009507C0" w:rsidRPr="00B3521D" w:rsidRDefault="009507C0" w:rsidP="00521ED0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98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610540CC" w14:textId="77777777" w:rsidR="009507C0" w:rsidRPr="000551B2" w:rsidRDefault="009507C0" w:rsidP="00521ED0">
            <w:pPr>
              <w:spacing w:before="120"/>
              <w:jc w:val="center"/>
              <w:rPr>
                <w:rFonts w:ascii="Gisha" w:hAnsi="Gisha" w:cs="Gisha"/>
                <w:color w:val="000000"/>
                <w:sz w:val="18"/>
                <w:szCs w:val="18"/>
              </w:rPr>
            </w:pPr>
            <w:r w:rsidRPr="000551B2">
              <w:rPr>
                <w:rFonts w:ascii="Gisha" w:hAnsi="Gisha" w:cs="Gisha"/>
                <w:b/>
                <w:bCs/>
                <w:iCs/>
                <w:color w:val="000000"/>
                <w:sz w:val="20"/>
                <w:szCs w:val="18"/>
              </w:rPr>
              <w:t>ABSTRA</w:t>
            </w:r>
            <w:r w:rsidR="00521ED0" w:rsidRPr="000551B2">
              <w:rPr>
                <w:rFonts w:ascii="Gisha" w:hAnsi="Gisha" w:cs="Gisha"/>
                <w:b/>
                <w:bCs/>
                <w:iCs/>
                <w:color w:val="000000"/>
                <w:sz w:val="20"/>
                <w:szCs w:val="18"/>
              </w:rPr>
              <w:t>K</w:t>
            </w:r>
          </w:p>
        </w:tc>
      </w:tr>
      <w:tr w:rsidR="00521ED0" w:rsidRPr="00B3521D" w14:paraId="04E74EF0" w14:textId="77777777" w:rsidTr="00F062D8">
        <w:trPr>
          <w:trHeight w:val="1268"/>
          <w:jc w:val="center"/>
        </w:trPr>
        <w:tc>
          <w:tcPr>
            <w:tcW w:w="2404" w:type="dxa"/>
            <w:tcBorders>
              <w:left w:val="nil"/>
              <w:right w:val="nil"/>
            </w:tcBorders>
          </w:tcPr>
          <w:p w14:paraId="3B494327" w14:textId="77777777" w:rsidR="00521ED0" w:rsidRPr="00B3521D" w:rsidRDefault="00521ED0" w:rsidP="00E03F00">
            <w:pPr>
              <w:spacing w:before="120" w:after="120"/>
              <w:jc w:val="both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B3521D">
              <w:rPr>
                <w:rFonts w:ascii="Century Gothic" w:hAnsi="Century Gothic"/>
                <w:b/>
                <w:i/>
                <w:sz w:val="18"/>
                <w:szCs w:val="18"/>
              </w:rPr>
              <w:t>Riwayat Artikel:</w:t>
            </w:r>
          </w:p>
          <w:p w14:paraId="04A2118E" w14:textId="77777777" w:rsidR="00521ED0" w:rsidRPr="00B3521D" w:rsidRDefault="005B3934" w:rsidP="00E03F0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3521D">
              <w:rPr>
                <w:rFonts w:ascii="Century Gothic" w:hAnsi="Century Gothic"/>
                <w:sz w:val="18"/>
                <w:szCs w:val="18"/>
              </w:rPr>
              <w:t>Diterima</w:t>
            </w:r>
            <w:proofErr w:type="spellEnd"/>
            <w:r w:rsidR="00A87305" w:rsidRPr="00B3521D">
              <w:rPr>
                <w:rFonts w:ascii="Century Gothic" w:hAnsi="Century Gothic"/>
                <w:sz w:val="18"/>
                <w:szCs w:val="18"/>
              </w:rPr>
              <w:t>:</w:t>
            </w:r>
            <w:r w:rsidR="00521ED0" w:rsidRPr="00B3521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332EA4">
              <w:rPr>
                <w:rFonts w:ascii="Century Gothic" w:hAnsi="Century Gothic"/>
                <w:sz w:val="18"/>
                <w:szCs w:val="18"/>
              </w:rPr>
              <w:t>…</w:t>
            </w:r>
            <w:r w:rsidR="00A87305" w:rsidRPr="00B3521D">
              <w:rPr>
                <w:rFonts w:ascii="Century Gothic" w:hAnsi="Century Gothic"/>
                <w:sz w:val="18"/>
                <w:szCs w:val="18"/>
              </w:rPr>
              <w:t>-</w:t>
            </w:r>
            <w:r w:rsidR="00332EA4">
              <w:rPr>
                <w:rFonts w:ascii="Century Gothic" w:hAnsi="Century Gothic"/>
                <w:sz w:val="18"/>
                <w:szCs w:val="18"/>
              </w:rPr>
              <w:t>…</w:t>
            </w:r>
            <w:r w:rsidR="00F062D8">
              <w:rPr>
                <w:rFonts w:ascii="Century Gothic" w:hAnsi="Century Gothic"/>
                <w:sz w:val="18"/>
                <w:szCs w:val="18"/>
              </w:rPr>
              <w:t>-</w:t>
            </w:r>
            <w:r w:rsidR="00332EA4">
              <w:rPr>
                <w:rFonts w:ascii="Century Gothic" w:hAnsi="Century Gothic"/>
                <w:sz w:val="18"/>
                <w:szCs w:val="18"/>
              </w:rPr>
              <w:t>…</w:t>
            </w:r>
          </w:p>
          <w:p w14:paraId="588814A7" w14:textId="77777777" w:rsidR="00521ED0" w:rsidRPr="00B3521D" w:rsidRDefault="005B3934" w:rsidP="00332EA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3521D">
              <w:rPr>
                <w:rFonts w:ascii="Century Gothic" w:hAnsi="Century Gothic"/>
                <w:sz w:val="18"/>
                <w:szCs w:val="18"/>
              </w:rPr>
              <w:t>Disetujui</w:t>
            </w:r>
            <w:proofErr w:type="spellEnd"/>
            <w:r w:rsidR="00A87305" w:rsidRPr="00B3521D">
              <w:rPr>
                <w:rFonts w:ascii="Century Gothic" w:hAnsi="Century Gothic"/>
                <w:sz w:val="18"/>
                <w:szCs w:val="18"/>
              </w:rPr>
              <w:t>:</w:t>
            </w:r>
            <w:r w:rsidR="00521ED0" w:rsidRPr="00B3521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332EA4">
              <w:rPr>
                <w:rFonts w:ascii="Century Gothic" w:hAnsi="Century Gothic"/>
                <w:sz w:val="18"/>
                <w:szCs w:val="18"/>
              </w:rPr>
              <w:t>…</w:t>
            </w:r>
            <w:r w:rsidR="00332EA4" w:rsidRPr="00B3521D">
              <w:rPr>
                <w:rFonts w:ascii="Century Gothic" w:hAnsi="Century Gothic"/>
                <w:sz w:val="18"/>
                <w:szCs w:val="18"/>
              </w:rPr>
              <w:t>-</w:t>
            </w:r>
            <w:r w:rsidR="00332EA4">
              <w:rPr>
                <w:rFonts w:ascii="Century Gothic" w:hAnsi="Century Gothic"/>
                <w:sz w:val="18"/>
                <w:szCs w:val="18"/>
              </w:rPr>
              <w:t>…-…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8D40FA" w14:textId="77777777" w:rsidR="00521ED0" w:rsidRPr="00B3521D" w:rsidRDefault="00521ED0" w:rsidP="00E03F00">
            <w:pPr>
              <w:spacing w:before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98" w:type="dxa"/>
            <w:vMerge w:val="restart"/>
            <w:tcBorders>
              <w:left w:val="nil"/>
              <w:right w:val="nil"/>
            </w:tcBorders>
          </w:tcPr>
          <w:p w14:paraId="0102AFC2" w14:textId="1A531450" w:rsidR="00F80742" w:rsidRPr="00AB1EE9" w:rsidRDefault="00F80742" w:rsidP="00E6457D">
            <w:pPr>
              <w:spacing w:before="120" w:after="240"/>
              <w:jc w:val="both"/>
              <w:rPr>
                <w:rFonts w:ascii="Gisha" w:hAnsi="Gisha" w:cs="Gisha"/>
                <w:b/>
                <w:sz w:val="18"/>
                <w:szCs w:val="18"/>
                <w:lang w:val="en-US"/>
              </w:rPr>
            </w:pPr>
            <w:r w:rsidRPr="000551B2">
              <w:rPr>
                <w:rFonts w:ascii="Gisha" w:hAnsi="Gisha" w:cs="Gisha"/>
                <w:b/>
                <w:iCs/>
                <w:sz w:val="18"/>
                <w:szCs w:val="18"/>
                <w:lang w:val="id-ID"/>
              </w:rPr>
              <w:t>Abstrak</w:t>
            </w:r>
            <w:r w:rsidRPr="004D77AE">
              <w:rPr>
                <w:rFonts w:ascii="Gisha" w:hAnsi="Gisha" w:cs="Gisha" w:hint="cs"/>
                <w:iCs/>
                <w:sz w:val="18"/>
                <w:szCs w:val="18"/>
                <w:lang w:val="id-ID"/>
              </w:rPr>
              <w:t>:</w:t>
            </w:r>
            <w:r w:rsidRPr="004D77AE">
              <w:rPr>
                <w:rFonts w:ascii="Gisha" w:hAnsi="Gisha" w:cs="Gisha" w:hint="cs"/>
                <w:i/>
                <w:iCs/>
                <w:sz w:val="18"/>
                <w:szCs w:val="18"/>
                <w:lang w:val="id-ID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Hubungan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Efikasi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Diri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Dengan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Interaksi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Sosial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Siswa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. Program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Studi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Pendidikan Guru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Sekolah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Dasar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Fakultas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Keguruan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dan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Ilmu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Pendidikan Universitas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Pakuan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Bogor 2022.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Penelitian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ini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merupakan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penelitian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kuantitatif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dengan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pendekatan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korelasi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.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Penelitian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ini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bertujuan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untuk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mengetahui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hubungan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efikasi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diri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dengan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interaksi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sosial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kelas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V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Sekolah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Dasar Negeri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Pabuaran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07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Kecamatan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Cibinong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Kabupaten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Bogor.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Populasi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dari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penelitian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ini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adalah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78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siswa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dengan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jumlah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sampel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44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siswa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.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Penelitian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ini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dilakukan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pada semester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ganjil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tahun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pelajaran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2021/2022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berdasarkan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hasil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analisis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diperoleh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koefisien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jalur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(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rxy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) 0,408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dalam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pola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r w:rsidR="00AB1EE9" w:rsidRPr="004D77AE">
              <w:rPr>
                <w:rFonts w:ascii="Calibri" w:hAnsi="Calibri" w:cs="Calibri"/>
                <w:sz w:val="18"/>
                <w:szCs w:val="18"/>
              </w:rPr>
              <w:t>Ŷ</w:t>
            </w:r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= 54,21+0,449x yang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berarti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tingkat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hubungan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dalam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penelitian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ini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tergolong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rendah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.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Besar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hubungan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efikasi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diri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dengan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interaksi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sosial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siswa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ditunjukkan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pada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koefisien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determinasi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(r²) 0,17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atau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17% dan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sisanya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83%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ditentukan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oleh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faktor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lain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. Adapun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perhitungan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pengujian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hipotesis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menghasilkan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thitung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2,895 &gt;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ttabel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2,085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dengan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taraf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nyata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0,05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sehingga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dapat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disimpulkan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bahwa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terdapat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hubungan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positif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dan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signifikan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antara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efikasi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diri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dengan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interaksi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sosial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siswa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pada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peserta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didik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kelas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V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Sekolah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Dasar Negeri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Pabuaran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07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Kecamatan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Cibinong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Kabupaten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Bogor Semester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Ganjil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Tahun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Ajaran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2021/2022. Kata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Kunci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: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Efikasi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Diri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dan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Interaksi</w:t>
            </w:r>
            <w:proofErr w:type="spellEnd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 xml:space="preserve"> </w:t>
            </w:r>
            <w:proofErr w:type="spellStart"/>
            <w:r w:rsidR="00AB1EE9" w:rsidRPr="004D77AE">
              <w:rPr>
                <w:rFonts w:ascii="Gisha" w:hAnsi="Gisha" w:cs="Gisha" w:hint="cs"/>
                <w:sz w:val="18"/>
                <w:szCs w:val="18"/>
              </w:rPr>
              <w:t>Sosia</w:t>
            </w:r>
            <w:r w:rsidR="004D77AE">
              <w:rPr>
                <w:rFonts w:ascii="Gisha" w:hAnsi="Gisha" w:cs="Gisha"/>
                <w:sz w:val="18"/>
                <w:szCs w:val="18"/>
              </w:rPr>
              <w:t>l</w:t>
            </w:r>
            <w:proofErr w:type="spellEnd"/>
            <w:r w:rsidR="004D77AE">
              <w:rPr>
                <w:rFonts w:ascii="Gisha" w:hAnsi="Gisha" w:cs="Gisha"/>
                <w:sz w:val="18"/>
                <w:szCs w:val="18"/>
              </w:rPr>
              <w:t>.</w:t>
            </w:r>
          </w:p>
          <w:p w14:paraId="5F1D5F8B" w14:textId="400F3AA0" w:rsidR="00521ED0" w:rsidRPr="000551B2" w:rsidRDefault="00521ED0" w:rsidP="00C93BB2">
            <w:pPr>
              <w:spacing w:before="120" w:after="240"/>
              <w:jc w:val="both"/>
              <w:rPr>
                <w:rFonts w:ascii="Gisha" w:hAnsi="Gisha" w:cs="Gisha"/>
                <w:i/>
                <w:sz w:val="18"/>
                <w:szCs w:val="18"/>
                <w:lang w:val="en-US"/>
              </w:rPr>
            </w:pPr>
            <w:r w:rsidRPr="000551B2">
              <w:rPr>
                <w:rFonts w:ascii="Gisha" w:hAnsi="Gisha" w:cs="Gisha"/>
                <w:b/>
                <w:i/>
                <w:sz w:val="18"/>
                <w:szCs w:val="18"/>
                <w:lang w:val="en-US"/>
              </w:rPr>
              <w:t>Abstract:</w:t>
            </w:r>
            <w:r w:rsidR="00E7263C">
              <w:rPr>
                <w:rFonts w:ascii="Gisha" w:hAnsi="Gisha" w:cs="Gisha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E7263C" w:rsidRPr="00E7263C">
              <w:rPr>
                <w:rFonts w:ascii="Gisha" w:hAnsi="Gisha" w:cs="Gisha" w:hint="cs"/>
                <w:i/>
                <w:iCs/>
                <w:sz w:val="18"/>
                <w:szCs w:val="18"/>
              </w:rPr>
              <w:t xml:space="preserve">Self-Efficacy Relationship with Student Social Interaction. Elementary School Teacher Education Study Program, Faculty of Teacher Training and Education, </w:t>
            </w:r>
            <w:proofErr w:type="spellStart"/>
            <w:r w:rsidR="00E7263C" w:rsidRPr="00E7263C">
              <w:rPr>
                <w:rFonts w:ascii="Gisha" w:hAnsi="Gisha" w:cs="Gisha" w:hint="cs"/>
                <w:i/>
                <w:iCs/>
                <w:sz w:val="18"/>
                <w:szCs w:val="18"/>
              </w:rPr>
              <w:t>Pakuan</w:t>
            </w:r>
            <w:proofErr w:type="spellEnd"/>
            <w:r w:rsidR="00E7263C" w:rsidRPr="00E7263C">
              <w:rPr>
                <w:rFonts w:ascii="Gisha" w:hAnsi="Gisha" w:cs="Gisha" w:hint="cs"/>
                <w:i/>
                <w:iCs/>
                <w:sz w:val="18"/>
                <w:szCs w:val="18"/>
              </w:rPr>
              <w:t xml:space="preserve"> Bogor University 2022. This research is quantitative research with a correlation approach. This research aims to find out the relationship of self-efficacy with social interaction class V </w:t>
            </w:r>
            <w:proofErr w:type="spellStart"/>
            <w:r w:rsidR="00E7263C" w:rsidRPr="00E7263C">
              <w:rPr>
                <w:rFonts w:ascii="Gisha" w:hAnsi="Gisha" w:cs="Gisha" w:hint="cs"/>
                <w:i/>
                <w:iCs/>
                <w:sz w:val="18"/>
                <w:szCs w:val="18"/>
              </w:rPr>
              <w:t>Pabuaran</w:t>
            </w:r>
            <w:proofErr w:type="spellEnd"/>
            <w:r w:rsidR="00E7263C" w:rsidRPr="00E7263C">
              <w:rPr>
                <w:rFonts w:ascii="Gisha" w:hAnsi="Gisha" w:cs="Gisha" w:hint="cs"/>
                <w:i/>
                <w:iCs/>
                <w:sz w:val="18"/>
                <w:szCs w:val="18"/>
              </w:rPr>
              <w:t xml:space="preserve"> State Elementary School 07 Cibinong District Bogor Regency. The population of the study was 78 students with a sample number of 44 students. This study was conducted in the odd semester of the 2021/2022 school year based on the results of the analysis obtained the path coefficient (</w:t>
            </w:r>
            <w:proofErr w:type="spellStart"/>
            <w:r w:rsidR="00E7263C" w:rsidRPr="00E7263C">
              <w:rPr>
                <w:rFonts w:ascii="Gisha" w:hAnsi="Gisha" w:cs="Gisha" w:hint="cs"/>
                <w:i/>
                <w:iCs/>
                <w:sz w:val="18"/>
                <w:szCs w:val="18"/>
              </w:rPr>
              <w:t>rxy</w:t>
            </w:r>
            <w:proofErr w:type="spellEnd"/>
            <w:r w:rsidR="00E7263C" w:rsidRPr="00E7263C">
              <w:rPr>
                <w:rFonts w:ascii="Gisha" w:hAnsi="Gisha" w:cs="Gisha" w:hint="cs"/>
                <w:i/>
                <w:iCs/>
                <w:sz w:val="18"/>
                <w:szCs w:val="18"/>
              </w:rPr>
              <w:t xml:space="preserve">) 0.408 in the pattern </w:t>
            </w:r>
            <w:r w:rsidR="00E7263C" w:rsidRPr="00E7263C">
              <w:rPr>
                <w:rFonts w:ascii="Calibri" w:hAnsi="Calibri" w:cs="Calibri"/>
                <w:i/>
                <w:iCs/>
                <w:sz w:val="18"/>
                <w:szCs w:val="18"/>
              </w:rPr>
              <w:t>Ŷ</w:t>
            </w:r>
            <w:r w:rsidR="00E7263C" w:rsidRPr="00E7263C">
              <w:rPr>
                <w:rFonts w:ascii="Gisha" w:hAnsi="Gisha" w:cs="Gisha" w:hint="cs"/>
                <w:i/>
                <w:iCs/>
                <w:sz w:val="18"/>
                <w:szCs w:val="18"/>
              </w:rPr>
              <w:t xml:space="preserve"> = 54.21 + 0.449x which means the level of relationship in this study is relatively low. The magnitude of the relationship of self-efficacy with the social interaction of students is indicated in the coefficient of determination (r²) of 0.17 or 17% and the remaining 83% is determined by other factors. The calculation of hypothesis testing resulted in </w:t>
            </w:r>
            <w:proofErr w:type="spellStart"/>
            <w:r w:rsidR="00E7263C" w:rsidRPr="00E7263C">
              <w:rPr>
                <w:rFonts w:ascii="Gisha" w:hAnsi="Gisha" w:cs="Gisha" w:hint="cs"/>
                <w:i/>
                <w:iCs/>
                <w:sz w:val="18"/>
                <w:szCs w:val="18"/>
              </w:rPr>
              <w:t>thitung</w:t>
            </w:r>
            <w:proofErr w:type="spellEnd"/>
            <w:r w:rsidR="00E7263C" w:rsidRPr="00E7263C">
              <w:rPr>
                <w:rFonts w:ascii="Gisha" w:hAnsi="Gisha" w:cs="Gisha" w:hint="cs"/>
                <w:i/>
                <w:iCs/>
                <w:sz w:val="18"/>
                <w:szCs w:val="18"/>
              </w:rPr>
              <w:t xml:space="preserve"> 2,895 &gt; </w:t>
            </w:r>
            <w:proofErr w:type="spellStart"/>
            <w:r w:rsidR="00E7263C" w:rsidRPr="00E7263C">
              <w:rPr>
                <w:rFonts w:ascii="Gisha" w:hAnsi="Gisha" w:cs="Gisha" w:hint="cs"/>
                <w:i/>
                <w:iCs/>
                <w:sz w:val="18"/>
                <w:szCs w:val="18"/>
              </w:rPr>
              <w:t>ttabel</w:t>
            </w:r>
            <w:proofErr w:type="spellEnd"/>
            <w:r w:rsidR="00E7263C" w:rsidRPr="00E7263C">
              <w:rPr>
                <w:rFonts w:ascii="Gisha" w:hAnsi="Gisha" w:cs="Gisha" w:hint="cs"/>
                <w:i/>
                <w:iCs/>
                <w:sz w:val="18"/>
                <w:szCs w:val="18"/>
              </w:rPr>
              <w:t xml:space="preserve"> 2,085 with a real level of 0.05 so that it can be concluded that there is a positive and significant relationship between self-efficacy and social interaction of students in students of class V of </w:t>
            </w:r>
            <w:proofErr w:type="spellStart"/>
            <w:r w:rsidR="00E7263C" w:rsidRPr="00E7263C">
              <w:rPr>
                <w:rFonts w:ascii="Gisha" w:hAnsi="Gisha" w:cs="Gisha" w:hint="cs"/>
                <w:i/>
                <w:iCs/>
                <w:sz w:val="18"/>
                <w:szCs w:val="18"/>
              </w:rPr>
              <w:t>Pabuaran</w:t>
            </w:r>
            <w:proofErr w:type="spellEnd"/>
            <w:r w:rsidR="00E7263C" w:rsidRPr="00E7263C">
              <w:rPr>
                <w:rFonts w:ascii="Gisha" w:hAnsi="Gisha" w:cs="Gisha" w:hint="cs"/>
                <w:i/>
                <w:iCs/>
                <w:sz w:val="18"/>
                <w:szCs w:val="18"/>
              </w:rPr>
              <w:t xml:space="preserve"> State Elementary School 07 Cibinong District of Bogor Odd Semester of The Academic Year 2021/2022.</w:t>
            </w:r>
          </w:p>
        </w:tc>
      </w:tr>
      <w:tr w:rsidR="00521ED0" w:rsidRPr="00B3521D" w14:paraId="01285287" w14:textId="77777777" w:rsidTr="00F062D8">
        <w:trPr>
          <w:trHeight w:val="1482"/>
          <w:jc w:val="center"/>
        </w:trPr>
        <w:tc>
          <w:tcPr>
            <w:tcW w:w="2404" w:type="dxa"/>
            <w:tcBorders>
              <w:left w:val="nil"/>
              <w:right w:val="nil"/>
            </w:tcBorders>
          </w:tcPr>
          <w:p w14:paraId="38CBFA4C" w14:textId="77777777" w:rsidR="00521ED0" w:rsidRPr="00B3521D" w:rsidRDefault="00521ED0" w:rsidP="00E03F00">
            <w:pPr>
              <w:spacing w:before="120" w:after="120"/>
              <w:jc w:val="both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B3521D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Kata </w:t>
            </w:r>
            <w:proofErr w:type="spellStart"/>
            <w:r w:rsidR="003D3E2E" w:rsidRPr="00B3521D">
              <w:rPr>
                <w:rFonts w:ascii="Century Gothic" w:hAnsi="Century Gothic"/>
                <w:b/>
                <w:i/>
                <w:sz w:val="18"/>
                <w:szCs w:val="18"/>
              </w:rPr>
              <w:t>Kunci</w:t>
            </w:r>
            <w:proofErr w:type="spellEnd"/>
            <w:r w:rsidRPr="00B3521D">
              <w:rPr>
                <w:rFonts w:ascii="Century Gothic" w:hAnsi="Century Gothic"/>
                <w:b/>
                <w:i/>
                <w:sz w:val="18"/>
                <w:szCs w:val="18"/>
              </w:rPr>
              <w:t>:</w:t>
            </w:r>
          </w:p>
          <w:p w14:paraId="044DF66D" w14:textId="22081B4E" w:rsidR="00521ED0" w:rsidRPr="00E7263C" w:rsidRDefault="00521ED0" w:rsidP="00E03F00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7263C">
              <w:rPr>
                <w:rFonts w:ascii="Century Gothic" w:hAnsi="Century Gothic"/>
                <w:sz w:val="16"/>
                <w:szCs w:val="16"/>
              </w:rPr>
              <w:t xml:space="preserve">Kata </w:t>
            </w:r>
            <w:proofErr w:type="spellStart"/>
            <w:r w:rsidRPr="00E7263C">
              <w:rPr>
                <w:rFonts w:ascii="Century Gothic" w:hAnsi="Century Gothic"/>
                <w:sz w:val="16"/>
                <w:szCs w:val="16"/>
              </w:rPr>
              <w:t>kunci</w:t>
            </w:r>
            <w:proofErr w:type="spellEnd"/>
            <w:r w:rsidRPr="00E7263C">
              <w:rPr>
                <w:rFonts w:ascii="Century Gothic" w:hAnsi="Century Gothic"/>
                <w:sz w:val="16"/>
                <w:szCs w:val="16"/>
              </w:rPr>
              <w:t xml:space="preserve"> 1</w:t>
            </w:r>
            <w:r w:rsidR="00E7263C" w:rsidRPr="00E7263C"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 w:rsidR="00E7263C" w:rsidRPr="00E7263C">
              <w:rPr>
                <w:rFonts w:ascii="Century Gothic" w:hAnsi="Century Gothic"/>
                <w:sz w:val="16"/>
                <w:szCs w:val="16"/>
              </w:rPr>
              <w:t>Efikasi</w:t>
            </w:r>
            <w:proofErr w:type="spellEnd"/>
            <w:r w:rsidR="00E7263C" w:rsidRPr="00E7263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E7263C" w:rsidRPr="00E7263C">
              <w:rPr>
                <w:rFonts w:ascii="Century Gothic" w:hAnsi="Century Gothic"/>
                <w:sz w:val="16"/>
                <w:szCs w:val="16"/>
              </w:rPr>
              <w:t>Diri</w:t>
            </w:r>
            <w:proofErr w:type="spellEnd"/>
          </w:p>
          <w:p w14:paraId="3DF36BA5" w14:textId="5905EB4C" w:rsidR="00521ED0" w:rsidRPr="00E7263C" w:rsidRDefault="00521ED0" w:rsidP="00521ED0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7263C">
              <w:rPr>
                <w:rFonts w:ascii="Century Gothic" w:hAnsi="Century Gothic"/>
                <w:sz w:val="16"/>
                <w:szCs w:val="16"/>
              </w:rPr>
              <w:t xml:space="preserve">Kata </w:t>
            </w:r>
            <w:proofErr w:type="spellStart"/>
            <w:r w:rsidRPr="00E7263C">
              <w:rPr>
                <w:rFonts w:ascii="Century Gothic" w:hAnsi="Century Gothic"/>
                <w:sz w:val="16"/>
                <w:szCs w:val="16"/>
              </w:rPr>
              <w:t>kunci</w:t>
            </w:r>
            <w:proofErr w:type="spellEnd"/>
            <w:r w:rsidR="00E7263C" w:rsidRPr="00E7263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E7263C">
              <w:rPr>
                <w:rFonts w:ascii="Century Gothic" w:hAnsi="Century Gothic"/>
                <w:sz w:val="16"/>
                <w:szCs w:val="16"/>
              </w:rPr>
              <w:t>2</w:t>
            </w:r>
            <w:r w:rsidR="00E7263C" w:rsidRPr="00E7263C"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 w:rsidR="00E7263C" w:rsidRPr="00E7263C">
              <w:rPr>
                <w:rFonts w:ascii="Century Gothic" w:hAnsi="Century Gothic"/>
                <w:sz w:val="16"/>
                <w:szCs w:val="16"/>
              </w:rPr>
              <w:t>Interaksi</w:t>
            </w:r>
            <w:proofErr w:type="spellEnd"/>
            <w:r w:rsidR="00E7263C" w:rsidRPr="00E7263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E7263C" w:rsidRPr="00E7263C">
              <w:rPr>
                <w:rFonts w:ascii="Century Gothic" w:hAnsi="Century Gothic"/>
                <w:sz w:val="16"/>
                <w:szCs w:val="16"/>
              </w:rPr>
              <w:t>Sosial</w:t>
            </w:r>
            <w:proofErr w:type="spellEnd"/>
          </w:p>
          <w:p w14:paraId="564D3357" w14:textId="5A58DEED" w:rsidR="00521ED0" w:rsidRPr="00B3521D" w:rsidRDefault="00521ED0" w:rsidP="00E03F00">
            <w:pPr>
              <w:jc w:val="both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B76BB7" w14:textId="77777777" w:rsidR="00521ED0" w:rsidRPr="00B3521D" w:rsidRDefault="00521ED0" w:rsidP="00E03F00">
            <w:pPr>
              <w:spacing w:before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98" w:type="dxa"/>
            <w:vMerge/>
            <w:tcBorders>
              <w:left w:val="nil"/>
              <w:right w:val="nil"/>
            </w:tcBorders>
          </w:tcPr>
          <w:p w14:paraId="19AC46E4" w14:textId="77777777" w:rsidR="00521ED0" w:rsidRPr="000551B2" w:rsidRDefault="00521ED0" w:rsidP="00E03F00">
            <w:pPr>
              <w:spacing w:before="120"/>
              <w:jc w:val="both"/>
              <w:rPr>
                <w:rFonts w:ascii="Gisha" w:hAnsi="Gisha" w:cs="Gisha"/>
                <w:iCs/>
                <w:color w:val="000000"/>
                <w:sz w:val="18"/>
                <w:szCs w:val="18"/>
              </w:rPr>
            </w:pPr>
          </w:p>
        </w:tc>
      </w:tr>
      <w:tr w:rsidR="009831D7" w:rsidRPr="00B3521D" w14:paraId="759BB573" w14:textId="77777777" w:rsidTr="009831D7">
        <w:trPr>
          <w:trHeight w:val="497"/>
          <w:jc w:val="center"/>
        </w:trPr>
        <w:tc>
          <w:tcPr>
            <w:tcW w:w="10285" w:type="dxa"/>
            <w:gridSpan w:val="3"/>
            <w:tcBorders>
              <w:left w:val="nil"/>
              <w:right w:val="nil"/>
            </w:tcBorders>
          </w:tcPr>
          <w:p w14:paraId="02F2B347" w14:textId="77777777" w:rsidR="009831D7" w:rsidRPr="00D178B9" w:rsidRDefault="00CF2620" w:rsidP="009831D7">
            <w:pPr>
              <w:ind w:right="-13"/>
              <w:rPr>
                <w:rFonts w:ascii="Century" w:hAnsi="Century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E2ED3AF" wp14:editId="557BA043">
                  <wp:extent cx="707390" cy="214630"/>
                  <wp:effectExtent l="0" t="0" r="0" b="0"/>
                  <wp:docPr id="3" name="Picture 5" descr="C:\Users\WINDOWS 7\Documents\Indeksi\New-Cr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INDOWS 7\Documents\Indeksi\New-Cr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31D7">
              <w:rPr>
                <w:rFonts w:ascii="Century" w:hAnsi="Century"/>
              </w:rPr>
              <w:tab/>
            </w:r>
            <w:r w:rsidR="009831D7">
              <w:rPr>
                <w:rFonts w:ascii="Century" w:hAnsi="Century"/>
              </w:rPr>
              <w:tab/>
            </w:r>
            <w:r w:rsidR="009831D7">
              <w:rPr>
                <w:rFonts w:ascii="Century" w:hAnsi="Century"/>
              </w:rPr>
              <w:tab/>
            </w:r>
            <w:r w:rsidR="009831D7">
              <w:rPr>
                <w:rFonts w:ascii="Century" w:hAnsi="Century"/>
              </w:rPr>
              <w:tab/>
            </w:r>
            <w:r w:rsidR="009831D7">
              <w:rPr>
                <w:rFonts w:ascii="Century" w:hAnsi="Century"/>
              </w:rPr>
              <w:tab/>
            </w:r>
            <w:r w:rsidR="009831D7">
              <w:rPr>
                <w:rFonts w:ascii="Century" w:hAnsi="Century"/>
              </w:rPr>
              <w:tab/>
            </w:r>
            <w:r w:rsidR="009831D7">
              <w:rPr>
                <w:rFonts w:ascii="Century" w:hAnsi="Century"/>
              </w:rPr>
              <w:tab/>
            </w:r>
            <w:r w:rsidR="009831D7">
              <w:rPr>
                <w:rFonts w:ascii="Century" w:hAnsi="Century"/>
              </w:rPr>
              <w:tab/>
            </w:r>
            <w:r w:rsidR="009831D7">
              <w:rPr>
                <w:rFonts w:ascii="Century" w:hAnsi="Century"/>
              </w:rPr>
              <w:tab/>
              <w:t xml:space="preserve">                 </w:t>
            </w:r>
            <w:r w:rsidR="009831D7">
              <w:rPr>
                <w:rFonts w:ascii="Century" w:hAnsi="Century"/>
              </w:rPr>
              <w:tab/>
              <w:t xml:space="preserve">     </w:t>
            </w:r>
            <w:r>
              <w:rPr>
                <w:rFonts w:ascii="Century Gothic" w:hAnsi="Century Gothic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 wp14:anchorId="02C01352" wp14:editId="1DB1D043">
                  <wp:extent cx="556895" cy="198755"/>
                  <wp:effectExtent l="0" t="0" r="0" b="0"/>
                  <wp:docPr id="2" name="Picture 1" descr="C:\Users\WINDOWS 7\Documents\Indeksi\88x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DOWS 7\Documents\Indeksi\88x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D4610B" w14:textId="77777777" w:rsidR="009831D7" w:rsidRPr="000551B2" w:rsidRDefault="00D549C8" w:rsidP="009831D7">
            <w:pPr>
              <w:spacing w:before="120"/>
              <w:jc w:val="both"/>
              <w:rPr>
                <w:rFonts w:ascii="Gisha" w:hAnsi="Gisha" w:cs="Gisha"/>
                <w:iCs/>
                <w:color w:val="000000"/>
                <w:sz w:val="18"/>
                <w:szCs w:val="18"/>
              </w:rPr>
            </w:pPr>
            <w:hyperlink r:id="rId14" w:history="1">
              <w:r w:rsidR="009831D7" w:rsidRPr="00FE6573">
                <w:rPr>
                  <w:rStyle w:val="Hyperlink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https://doi.org/10.31764/elementary.v1i2.549</w:t>
              </w:r>
            </w:hyperlink>
            <w:r w:rsidR="009831D7">
              <w:t xml:space="preserve"> </w:t>
            </w:r>
            <w:r w:rsidR="009831D7">
              <w:rPr>
                <w:rFonts w:ascii="Century Gothic" w:hAnsi="Century Gothic"/>
                <w:iCs/>
                <w:color w:val="000000"/>
                <w:sz w:val="18"/>
                <w:szCs w:val="18"/>
              </w:rPr>
              <w:tab/>
            </w:r>
            <w:r w:rsidR="009831D7">
              <w:rPr>
                <w:rFonts w:ascii="Century Gothic" w:hAnsi="Century Gothic"/>
                <w:i/>
                <w:iCs/>
                <w:color w:val="000000"/>
                <w:sz w:val="18"/>
                <w:szCs w:val="18"/>
              </w:rPr>
              <w:t xml:space="preserve">                   </w:t>
            </w:r>
            <w:r w:rsidR="009831D7" w:rsidRPr="003D5E36">
              <w:rPr>
                <w:rFonts w:ascii="Century Gothic" w:hAnsi="Century Gothic"/>
                <w:i/>
                <w:iCs/>
                <w:color w:val="000000"/>
                <w:sz w:val="18"/>
                <w:szCs w:val="18"/>
              </w:rPr>
              <w:t xml:space="preserve">   </w:t>
            </w:r>
            <w:r w:rsidR="009831D7" w:rsidRPr="003D5E36">
              <w:rPr>
                <w:rFonts w:ascii="Century Gothic" w:hAnsi="Century Gothic"/>
                <w:i/>
                <w:iCs/>
                <w:color w:val="000000"/>
                <w:sz w:val="16"/>
                <w:szCs w:val="18"/>
              </w:rPr>
              <w:t xml:space="preserve">This is an open access article under the </w:t>
            </w:r>
            <w:r w:rsidR="009831D7" w:rsidRPr="003D5E36">
              <w:rPr>
                <w:rFonts w:ascii="Century Gothic" w:hAnsi="Century Gothic"/>
                <w:b/>
                <w:i/>
                <w:iCs/>
                <w:color w:val="4F81BD" w:themeColor="accent1"/>
                <w:sz w:val="16"/>
                <w:szCs w:val="18"/>
              </w:rPr>
              <w:t>CC–BY-SA</w:t>
            </w:r>
            <w:r w:rsidR="009831D7" w:rsidRPr="003D5E36">
              <w:rPr>
                <w:rFonts w:ascii="Century Gothic" w:hAnsi="Century Gothic"/>
                <w:i/>
                <w:iCs/>
                <w:color w:val="000000"/>
                <w:sz w:val="16"/>
                <w:szCs w:val="18"/>
              </w:rPr>
              <w:t xml:space="preserve"> license</w:t>
            </w:r>
          </w:p>
        </w:tc>
      </w:tr>
    </w:tbl>
    <w:p w14:paraId="718CF526" w14:textId="77777777" w:rsidR="00F66CC2" w:rsidRPr="00B3521D" w:rsidRDefault="00F66CC2" w:rsidP="00F66CC2">
      <w:pPr>
        <w:pStyle w:val="PARAGRAPHnoindent"/>
        <w:spacing w:line="240" w:lineRule="auto"/>
        <w:jc w:val="center"/>
        <w:rPr>
          <w:color w:val="000000"/>
          <w:sz w:val="14"/>
          <w:szCs w:val="14"/>
        </w:rPr>
      </w:pPr>
    </w:p>
    <w:p w14:paraId="47A5987B" w14:textId="77777777" w:rsidR="00214016" w:rsidRDefault="00214016" w:rsidP="00F66CC2">
      <w:pPr>
        <w:pStyle w:val="PARAGRAPHnoindent"/>
        <w:spacing w:line="240" w:lineRule="auto"/>
        <w:jc w:val="center"/>
        <w:rPr>
          <w:color w:val="000000"/>
        </w:rPr>
      </w:pPr>
    </w:p>
    <w:p w14:paraId="36D79341" w14:textId="77777777" w:rsidR="00F66CC2" w:rsidRDefault="00F66CC2" w:rsidP="00F66CC2">
      <w:pPr>
        <w:pStyle w:val="PARAGRAPHnoindent"/>
        <w:spacing w:line="240" w:lineRule="auto"/>
        <w:jc w:val="center"/>
        <w:rPr>
          <w:color w:val="000000"/>
        </w:rPr>
      </w:pPr>
      <w:r>
        <w:rPr>
          <w:color w:val="000000"/>
        </w:rPr>
        <w:t>——————————</w:t>
      </w:r>
      <w:r>
        <w:rPr>
          <w:rFonts w:ascii="Times New Roman" w:hAnsi="Times New Roman"/>
          <w:color w:val="000000"/>
          <w:position w:val="-2"/>
        </w:rPr>
        <w:t xml:space="preserve">   </w:t>
      </w:r>
      <w:r>
        <w:rPr>
          <w:rFonts w:ascii="Wingdings" w:hAnsi="Wingdings" w:hint="eastAsia"/>
          <w:color w:val="000000"/>
          <w:position w:val="-2"/>
          <w:szCs w:val="18"/>
        </w:rPr>
        <w:sym w:font="Wingdings" w:char="F075"/>
      </w:r>
      <w:r>
        <w:rPr>
          <w:rFonts w:ascii="Times New Roman" w:hAnsi="Times New Roman"/>
          <w:color w:val="000000"/>
          <w:position w:val="-2"/>
        </w:rPr>
        <w:t xml:space="preserve">   </w:t>
      </w:r>
      <w:r>
        <w:rPr>
          <w:color w:val="000000"/>
        </w:rPr>
        <w:t>——————————</w:t>
      </w:r>
    </w:p>
    <w:p w14:paraId="07390606" w14:textId="77777777" w:rsidR="00B3521D" w:rsidRPr="00B3521D" w:rsidRDefault="00B3521D" w:rsidP="00B3521D">
      <w:pPr>
        <w:rPr>
          <w:sz w:val="14"/>
          <w:lang w:val="en-US" w:eastAsia="en-US"/>
        </w:rPr>
      </w:pPr>
    </w:p>
    <w:p w14:paraId="31A8CCC0" w14:textId="77777777" w:rsidR="00B3521D" w:rsidRPr="006A3AE1" w:rsidRDefault="00B3521D" w:rsidP="006A3AE1">
      <w:pPr>
        <w:pStyle w:val="IEEEHeading1"/>
        <w:numPr>
          <w:ilvl w:val="0"/>
          <w:numId w:val="0"/>
        </w:numPr>
        <w:ind w:left="360"/>
        <w:jc w:val="left"/>
        <w:rPr>
          <w:b/>
          <w:iCs/>
          <w:sz w:val="26"/>
          <w:szCs w:val="20"/>
          <w:lang w:val="id-ID"/>
        </w:rPr>
        <w:sectPr w:rsidR="00B3521D" w:rsidRPr="006A3AE1" w:rsidSect="00F062D8">
          <w:type w:val="continuous"/>
          <w:pgSz w:w="11906" w:h="16838" w:code="9"/>
          <w:pgMar w:top="851" w:right="737" w:bottom="737" w:left="851" w:header="709" w:footer="709" w:gutter="0"/>
          <w:cols w:space="238"/>
          <w:docGrid w:linePitch="360"/>
        </w:sectPr>
      </w:pPr>
    </w:p>
    <w:p w14:paraId="33C3C0E9" w14:textId="77777777" w:rsidR="00AD335D" w:rsidRPr="00066EED" w:rsidRDefault="00AE1477" w:rsidP="00B3521D">
      <w:pPr>
        <w:pStyle w:val="IEEEHeading1"/>
        <w:numPr>
          <w:ilvl w:val="0"/>
          <w:numId w:val="11"/>
        </w:numPr>
        <w:spacing w:line="276" w:lineRule="auto"/>
        <w:jc w:val="left"/>
        <w:rPr>
          <w:rFonts w:asciiTheme="majorHAnsi" w:hAnsiTheme="majorHAnsi"/>
          <w:b/>
          <w:sz w:val="21"/>
          <w:szCs w:val="21"/>
        </w:rPr>
      </w:pPr>
      <w:r w:rsidRPr="00066EED">
        <w:rPr>
          <w:rFonts w:asciiTheme="majorHAnsi" w:hAnsiTheme="majorHAnsi"/>
          <w:b/>
          <w:iCs/>
          <w:sz w:val="21"/>
          <w:szCs w:val="21"/>
          <w:lang w:val="id-ID"/>
        </w:rPr>
        <w:lastRenderedPageBreak/>
        <w:t>LATAR BELAKANG</w:t>
      </w:r>
      <w:r w:rsidR="00131344" w:rsidRPr="00066EED">
        <w:rPr>
          <w:rFonts w:asciiTheme="majorHAnsi" w:hAnsiTheme="majorHAnsi"/>
          <w:b/>
          <w:sz w:val="21"/>
          <w:szCs w:val="21"/>
          <w:lang w:val="id-ID"/>
        </w:rPr>
        <w:t xml:space="preserve"> </w:t>
      </w:r>
    </w:p>
    <w:p w14:paraId="74CDBFE5" w14:textId="7443E34B" w:rsidR="00D40259" w:rsidRPr="00012067" w:rsidRDefault="00DB068F" w:rsidP="00066EED">
      <w:pPr>
        <w:pStyle w:val="BodyText"/>
        <w:ind w:right="38" w:firstLine="360"/>
        <w:jc w:val="both"/>
        <w:rPr>
          <w:rFonts w:asciiTheme="majorHAnsi" w:hAnsiTheme="majorHAnsi"/>
          <w:lang w:val="en-US"/>
        </w:rPr>
      </w:pPr>
      <w:r w:rsidRPr="00012067">
        <w:rPr>
          <w:rFonts w:asciiTheme="majorHAnsi" w:hAnsiTheme="majorHAnsi"/>
        </w:rPr>
        <w:t>Siswa merupakan individu yang memiliki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kemampuan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potensi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serta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membutuhkan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bimbingan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  <w:spacing w:val="-1"/>
        </w:rPr>
        <w:t>dalam</w:t>
      </w:r>
      <w:r w:rsidRPr="00012067">
        <w:rPr>
          <w:rFonts w:asciiTheme="majorHAnsi" w:hAnsiTheme="majorHAnsi"/>
          <w:spacing w:val="-10"/>
        </w:rPr>
        <w:t xml:space="preserve"> </w:t>
      </w:r>
      <w:r w:rsidRPr="00012067">
        <w:rPr>
          <w:rFonts w:asciiTheme="majorHAnsi" w:hAnsiTheme="majorHAnsi"/>
          <w:spacing w:val="-1"/>
        </w:rPr>
        <w:t>mengembangkan</w:t>
      </w:r>
      <w:r w:rsidRPr="00012067">
        <w:rPr>
          <w:rFonts w:asciiTheme="majorHAnsi" w:hAnsiTheme="majorHAnsi"/>
          <w:spacing w:val="-10"/>
        </w:rPr>
        <w:t xml:space="preserve"> </w:t>
      </w:r>
      <w:r w:rsidRPr="00012067">
        <w:rPr>
          <w:rFonts w:asciiTheme="majorHAnsi" w:hAnsiTheme="majorHAnsi"/>
          <w:spacing w:val="-1"/>
        </w:rPr>
        <w:t>potensi</w:t>
      </w:r>
      <w:r w:rsidRPr="00012067">
        <w:rPr>
          <w:rFonts w:asciiTheme="majorHAnsi" w:hAnsiTheme="majorHAnsi"/>
          <w:spacing w:val="-9"/>
        </w:rPr>
        <w:t xml:space="preserve"> </w:t>
      </w:r>
      <w:r w:rsidRPr="00012067">
        <w:rPr>
          <w:rFonts w:asciiTheme="majorHAnsi" w:hAnsiTheme="majorHAnsi"/>
        </w:rPr>
        <w:t>yang</w:t>
      </w:r>
      <w:r w:rsidRPr="00012067">
        <w:rPr>
          <w:rFonts w:asciiTheme="majorHAnsi" w:hAnsiTheme="majorHAnsi"/>
          <w:spacing w:val="-10"/>
        </w:rPr>
        <w:t xml:space="preserve"> </w:t>
      </w:r>
      <w:r w:rsidRPr="00012067">
        <w:rPr>
          <w:rFonts w:asciiTheme="majorHAnsi" w:hAnsiTheme="majorHAnsi"/>
        </w:rPr>
        <w:t>ia</w:t>
      </w:r>
      <w:r w:rsidRPr="00012067">
        <w:rPr>
          <w:rFonts w:asciiTheme="majorHAnsi" w:hAnsiTheme="majorHAnsi"/>
          <w:spacing w:val="-11"/>
        </w:rPr>
        <w:t xml:space="preserve"> </w:t>
      </w:r>
      <w:r w:rsidRPr="00012067">
        <w:rPr>
          <w:rFonts w:asciiTheme="majorHAnsi" w:hAnsiTheme="majorHAnsi"/>
        </w:rPr>
        <w:t>miliki</w:t>
      </w:r>
      <w:r w:rsidRPr="00012067">
        <w:rPr>
          <w:rFonts w:asciiTheme="majorHAnsi" w:hAnsiTheme="majorHAnsi"/>
          <w:spacing w:val="-9"/>
        </w:rPr>
        <w:t xml:space="preserve"> </w:t>
      </w:r>
      <w:r w:rsidRPr="00012067">
        <w:rPr>
          <w:rFonts w:asciiTheme="majorHAnsi" w:hAnsiTheme="majorHAnsi"/>
        </w:rPr>
        <w:t>serta</w:t>
      </w:r>
      <w:r w:rsidRPr="00012067">
        <w:rPr>
          <w:rFonts w:asciiTheme="majorHAnsi" w:hAnsiTheme="majorHAnsi"/>
          <w:spacing w:val="-19"/>
        </w:rPr>
        <w:t xml:space="preserve"> </w:t>
      </w:r>
      <w:r w:rsidRPr="00012067">
        <w:rPr>
          <w:rFonts w:asciiTheme="majorHAnsi" w:hAnsiTheme="majorHAnsi"/>
        </w:rPr>
        <w:t>satu</w:t>
      </w:r>
      <w:r w:rsidRPr="00012067">
        <w:rPr>
          <w:rFonts w:asciiTheme="majorHAnsi" w:hAnsiTheme="majorHAnsi"/>
          <w:spacing w:val="-10"/>
        </w:rPr>
        <w:t xml:space="preserve"> </w:t>
      </w:r>
      <w:r w:rsidRPr="00012067">
        <w:rPr>
          <w:rFonts w:asciiTheme="majorHAnsi" w:hAnsiTheme="majorHAnsi"/>
        </w:rPr>
        <w:t>aspek</w:t>
      </w:r>
      <w:r w:rsidRPr="00012067">
        <w:rPr>
          <w:rFonts w:asciiTheme="majorHAnsi" w:hAnsiTheme="majorHAnsi"/>
          <w:spacing w:val="-47"/>
        </w:rPr>
        <w:t xml:space="preserve"> </w:t>
      </w:r>
      <w:r w:rsidRPr="00012067">
        <w:rPr>
          <w:rFonts w:asciiTheme="majorHAnsi" w:hAnsiTheme="majorHAnsi"/>
        </w:rPr>
        <w:t>perkembangan lainnya. Dalam mengembangkan potensinya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siswa tidak akan terlepas dari pendidikan. Pendidikan dapat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berlangsung dimana saja dan kapan pun. Pendidikan pertama</w:t>
      </w:r>
      <w:r w:rsidRPr="00012067">
        <w:rPr>
          <w:rFonts w:asciiTheme="majorHAnsi" w:hAnsiTheme="majorHAnsi"/>
          <w:spacing w:val="-47"/>
        </w:rPr>
        <w:t xml:space="preserve"> </w:t>
      </w:r>
      <w:r w:rsidRPr="00012067">
        <w:rPr>
          <w:rFonts w:asciiTheme="majorHAnsi" w:hAnsiTheme="majorHAnsi"/>
        </w:rPr>
        <w:t>kali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dimulai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dalam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keluarga,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kemudian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akan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dilanjutkan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melalui bangku persekolahan dan akan terus terjadi selama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berada di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tengah-tengah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kehidupan masyarakat.</w:t>
      </w:r>
      <w:r w:rsidR="00D40259" w:rsidRPr="00012067">
        <w:rPr>
          <w:rFonts w:asciiTheme="majorHAnsi" w:hAnsiTheme="majorHAnsi"/>
          <w:lang w:val="en-US"/>
        </w:rPr>
        <w:t xml:space="preserve"> </w:t>
      </w:r>
    </w:p>
    <w:p w14:paraId="501AED10" w14:textId="39CE4DEF" w:rsidR="00D40259" w:rsidRPr="00012067" w:rsidRDefault="00D40259" w:rsidP="00066EED">
      <w:pPr>
        <w:pStyle w:val="BodyText"/>
        <w:ind w:right="38" w:firstLine="360"/>
        <w:jc w:val="both"/>
        <w:rPr>
          <w:rFonts w:asciiTheme="majorHAnsi" w:hAnsiTheme="majorHAnsi"/>
        </w:rPr>
      </w:pPr>
      <w:r w:rsidRPr="00012067">
        <w:rPr>
          <w:rFonts w:asciiTheme="majorHAnsi" w:hAnsiTheme="majorHAnsi"/>
        </w:rPr>
        <w:t>Dalam menjalani studi di lembaga pendidikan atau</w:t>
      </w:r>
      <w:r w:rsidR="00066EED" w:rsidRPr="00012067">
        <w:rPr>
          <w:rFonts w:asciiTheme="majorHAnsi" w:hAnsiTheme="majorHAnsi"/>
          <w:spacing w:val="1"/>
          <w:lang w:val="en-US"/>
        </w:rPr>
        <w:t xml:space="preserve"> </w:t>
      </w:r>
      <w:r w:rsidRPr="00012067">
        <w:rPr>
          <w:rFonts w:asciiTheme="majorHAnsi" w:hAnsiTheme="majorHAnsi"/>
        </w:rPr>
        <w:t>sekolah,</w:t>
      </w:r>
      <w:r w:rsidRPr="00012067">
        <w:rPr>
          <w:rFonts w:asciiTheme="majorHAnsi" w:hAnsiTheme="majorHAnsi"/>
          <w:spacing w:val="49"/>
        </w:rPr>
        <w:t xml:space="preserve"> </w:t>
      </w:r>
      <w:r w:rsidRPr="00012067">
        <w:rPr>
          <w:rFonts w:asciiTheme="majorHAnsi" w:hAnsiTheme="majorHAnsi"/>
        </w:rPr>
        <w:t>siswa</w:t>
      </w:r>
      <w:r w:rsidRPr="00012067">
        <w:rPr>
          <w:rFonts w:asciiTheme="majorHAnsi" w:hAnsiTheme="majorHAnsi"/>
          <w:spacing w:val="47"/>
        </w:rPr>
        <w:t xml:space="preserve"> </w:t>
      </w:r>
      <w:r w:rsidRPr="00012067">
        <w:rPr>
          <w:rFonts w:asciiTheme="majorHAnsi" w:hAnsiTheme="majorHAnsi"/>
        </w:rPr>
        <w:t>memiliki</w:t>
      </w:r>
      <w:r w:rsidRPr="00012067">
        <w:rPr>
          <w:rFonts w:asciiTheme="majorHAnsi" w:hAnsiTheme="majorHAnsi"/>
          <w:spacing w:val="49"/>
        </w:rPr>
        <w:t xml:space="preserve"> </w:t>
      </w:r>
      <w:r w:rsidRPr="00012067">
        <w:rPr>
          <w:rFonts w:asciiTheme="majorHAnsi" w:hAnsiTheme="majorHAnsi"/>
        </w:rPr>
        <w:t>tujuan</w:t>
      </w:r>
      <w:r w:rsidRPr="00012067">
        <w:rPr>
          <w:rFonts w:asciiTheme="majorHAnsi" w:hAnsiTheme="majorHAnsi"/>
          <w:spacing w:val="47"/>
        </w:rPr>
        <w:t xml:space="preserve"> </w:t>
      </w:r>
      <w:r w:rsidRPr="00012067">
        <w:rPr>
          <w:rFonts w:asciiTheme="majorHAnsi" w:hAnsiTheme="majorHAnsi"/>
        </w:rPr>
        <w:t>yang</w:t>
      </w:r>
      <w:r w:rsidRPr="00012067">
        <w:rPr>
          <w:rFonts w:asciiTheme="majorHAnsi" w:hAnsiTheme="majorHAnsi"/>
          <w:spacing w:val="48"/>
        </w:rPr>
        <w:t xml:space="preserve"> </w:t>
      </w:r>
      <w:r w:rsidRPr="00012067">
        <w:rPr>
          <w:rFonts w:asciiTheme="majorHAnsi" w:hAnsiTheme="majorHAnsi"/>
        </w:rPr>
        <w:t>harus</w:t>
      </w:r>
      <w:r w:rsidRPr="00012067">
        <w:rPr>
          <w:rFonts w:asciiTheme="majorHAnsi" w:hAnsiTheme="majorHAnsi"/>
          <w:spacing w:val="47"/>
        </w:rPr>
        <w:t xml:space="preserve"> </w:t>
      </w:r>
      <w:r w:rsidRPr="00012067">
        <w:rPr>
          <w:rFonts w:asciiTheme="majorHAnsi" w:hAnsiTheme="majorHAnsi"/>
        </w:rPr>
        <w:t>dicapai,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maka</w:t>
      </w:r>
      <w:r w:rsidRPr="00012067">
        <w:rPr>
          <w:rFonts w:asciiTheme="majorHAnsi" w:hAnsiTheme="majorHAnsi"/>
          <w:spacing w:val="-48"/>
        </w:rPr>
        <w:t xml:space="preserve"> </w:t>
      </w:r>
      <w:r w:rsidRPr="00012067">
        <w:rPr>
          <w:rFonts w:asciiTheme="majorHAnsi" w:hAnsiTheme="majorHAnsi"/>
        </w:rPr>
        <w:t>diperlukan suatu usaha untuk mencapai tujuan pendidikan itu</w:t>
      </w:r>
      <w:r w:rsidRPr="00012067">
        <w:rPr>
          <w:rFonts w:asciiTheme="majorHAnsi" w:hAnsiTheme="majorHAnsi"/>
          <w:spacing w:val="-47"/>
        </w:rPr>
        <w:t xml:space="preserve"> </w:t>
      </w:r>
      <w:r w:rsidRPr="00012067">
        <w:rPr>
          <w:rFonts w:asciiTheme="majorHAnsi" w:hAnsiTheme="majorHAnsi"/>
        </w:rPr>
        <w:t>sendiri</w:t>
      </w:r>
      <w:r w:rsidRPr="00012067">
        <w:rPr>
          <w:rFonts w:asciiTheme="majorHAnsi" w:hAnsiTheme="majorHAnsi"/>
          <w:spacing w:val="30"/>
        </w:rPr>
        <w:t xml:space="preserve"> </w:t>
      </w:r>
      <w:r w:rsidRPr="00012067">
        <w:rPr>
          <w:rFonts w:asciiTheme="majorHAnsi" w:hAnsiTheme="majorHAnsi"/>
        </w:rPr>
        <w:t>melalui</w:t>
      </w:r>
      <w:r w:rsidRPr="00012067">
        <w:rPr>
          <w:rFonts w:asciiTheme="majorHAnsi" w:hAnsiTheme="majorHAnsi"/>
          <w:spacing w:val="30"/>
        </w:rPr>
        <w:t xml:space="preserve"> </w:t>
      </w:r>
      <w:r w:rsidRPr="00012067">
        <w:rPr>
          <w:rFonts w:asciiTheme="majorHAnsi" w:hAnsiTheme="majorHAnsi"/>
        </w:rPr>
        <w:t>belajar.</w:t>
      </w:r>
      <w:r w:rsidRPr="00012067">
        <w:rPr>
          <w:rFonts w:asciiTheme="majorHAnsi" w:hAnsiTheme="majorHAnsi"/>
          <w:spacing w:val="27"/>
        </w:rPr>
        <w:t xml:space="preserve"> </w:t>
      </w:r>
      <w:r w:rsidRPr="00012067">
        <w:rPr>
          <w:rFonts w:asciiTheme="majorHAnsi" w:hAnsiTheme="majorHAnsi"/>
        </w:rPr>
        <w:t>Dengan</w:t>
      </w:r>
      <w:r w:rsidRPr="00012067">
        <w:rPr>
          <w:rFonts w:asciiTheme="majorHAnsi" w:hAnsiTheme="majorHAnsi"/>
          <w:spacing w:val="29"/>
        </w:rPr>
        <w:t xml:space="preserve"> </w:t>
      </w:r>
      <w:r w:rsidRPr="00012067">
        <w:rPr>
          <w:rFonts w:asciiTheme="majorHAnsi" w:hAnsiTheme="majorHAnsi"/>
        </w:rPr>
        <w:t>demikian,</w:t>
      </w:r>
      <w:r w:rsidRPr="00012067">
        <w:rPr>
          <w:rFonts w:asciiTheme="majorHAnsi" w:hAnsiTheme="majorHAnsi"/>
          <w:spacing w:val="27"/>
        </w:rPr>
        <w:t xml:space="preserve"> </w:t>
      </w:r>
      <w:r w:rsidRPr="00012067">
        <w:rPr>
          <w:rFonts w:asciiTheme="majorHAnsi" w:hAnsiTheme="majorHAnsi"/>
        </w:rPr>
        <w:t>berhasil</w:t>
      </w:r>
      <w:r w:rsidRPr="00012067">
        <w:rPr>
          <w:rFonts w:asciiTheme="majorHAnsi" w:hAnsiTheme="majorHAnsi"/>
          <w:spacing w:val="30"/>
        </w:rPr>
        <w:t xml:space="preserve"> </w:t>
      </w:r>
      <w:r w:rsidRPr="00012067">
        <w:rPr>
          <w:rFonts w:asciiTheme="majorHAnsi" w:hAnsiTheme="majorHAnsi"/>
        </w:rPr>
        <w:t>atau</w:t>
      </w:r>
      <w:r w:rsidR="00425E89" w:rsidRPr="00012067">
        <w:rPr>
          <w:rFonts w:asciiTheme="majorHAnsi" w:hAnsiTheme="majorHAnsi"/>
          <w:lang w:val="en-US"/>
        </w:rPr>
        <w:t xml:space="preserve"> </w:t>
      </w:r>
      <w:r w:rsidRPr="00012067">
        <w:rPr>
          <w:rFonts w:asciiTheme="majorHAnsi" w:hAnsiTheme="majorHAnsi"/>
        </w:rPr>
        <w:t>gagalnya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pencapaian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tujuan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pendidikan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dapat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dikatakan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sangat bergantung pada proses belajar yang dialami siswa,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baik ketika siswa berada di sekolah, di keluarganya sendiri,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maupun di</w:t>
      </w:r>
      <w:r w:rsidRPr="00012067">
        <w:rPr>
          <w:rFonts w:asciiTheme="majorHAnsi" w:hAnsiTheme="majorHAnsi"/>
          <w:spacing w:val="2"/>
        </w:rPr>
        <w:t xml:space="preserve"> </w:t>
      </w:r>
      <w:r w:rsidRPr="00012067">
        <w:rPr>
          <w:rFonts w:asciiTheme="majorHAnsi" w:hAnsiTheme="majorHAnsi"/>
        </w:rPr>
        <w:t>lingkungan</w:t>
      </w:r>
      <w:r w:rsidRPr="00012067">
        <w:rPr>
          <w:rFonts w:asciiTheme="majorHAnsi" w:hAnsiTheme="majorHAnsi"/>
          <w:spacing w:val="-3"/>
        </w:rPr>
        <w:t xml:space="preserve"> </w:t>
      </w:r>
      <w:r w:rsidRPr="00012067">
        <w:rPr>
          <w:rFonts w:asciiTheme="majorHAnsi" w:hAnsiTheme="majorHAnsi"/>
        </w:rPr>
        <w:t>rumahnya sendiri.</w:t>
      </w:r>
    </w:p>
    <w:p w14:paraId="2862CA9A" w14:textId="77777777" w:rsidR="00066EED" w:rsidRPr="00012067" w:rsidRDefault="00D40259" w:rsidP="00066EED">
      <w:pPr>
        <w:pStyle w:val="BodyText"/>
        <w:ind w:right="19" w:firstLine="360"/>
        <w:jc w:val="both"/>
        <w:rPr>
          <w:rFonts w:asciiTheme="majorHAnsi" w:hAnsiTheme="majorHAnsi"/>
          <w:lang w:val="en-US"/>
        </w:rPr>
      </w:pPr>
      <w:r w:rsidRPr="00012067">
        <w:rPr>
          <w:rFonts w:asciiTheme="majorHAnsi" w:hAnsiTheme="majorHAnsi"/>
        </w:rPr>
        <w:t>Adanya efikasi diri agar siswa dapat mengukur dan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memperkirakan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seberapa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besar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apa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usaha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yang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perlu</w:t>
      </w:r>
      <w:r w:rsidRPr="00012067">
        <w:rPr>
          <w:rFonts w:asciiTheme="majorHAnsi" w:hAnsiTheme="majorHAnsi"/>
          <w:spacing w:val="-47"/>
        </w:rPr>
        <w:t xml:space="preserve"> </w:t>
      </w:r>
      <w:r w:rsidRPr="00012067">
        <w:rPr>
          <w:rFonts w:asciiTheme="majorHAnsi" w:hAnsiTheme="majorHAnsi"/>
        </w:rPr>
        <w:t>dilakukan untuk mencapai kesuksesan yang sesuai dengan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keyakinan akan kemampuan yang dimilikinya. Efikasi diri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pada dasarnya merupakan hasil dari proses kognitif berupa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keputusan, keyakinan atau pengharapan tentang sejauh mana</w:t>
      </w:r>
      <w:r w:rsidRPr="00012067">
        <w:rPr>
          <w:rFonts w:asciiTheme="majorHAnsi" w:hAnsiTheme="majorHAnsi"/>
          <w:spacing w:val="-47"/>
        </w:rPr>
        <w:t xml:space="preserve"> </w:t>
      </w:r>
      <w:r w:rsidRPr="00012067">
        <w:rPr>
          <w:rFonts w:asciiTheme="majorHAnsi" w:hAnsiTheme="majorHAnsi"/>
        </w:rPr>
        <w:t>individu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memperkirakan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kemampuan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dirinya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dalam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melaksanakan tugas atau tindakan tertentu yang diperlukan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untuk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mencapai</w:t>
      </w:r>
      <w:r w:rsidRPr="00012067">
        <w:rPr>
          <w:rFonts w:asciiTheme="majorHAnsi" w:hAnsiTheme="majorHAnsi"/>
          <w:spacing w:val="2"/>
        </w:rPr>
        <w:t xml:space="preserve"> </w:t>
      </w:r>
      <w:r w:rsidRPr="00012067">
        <w:rPr>
          <w:rFonts w:asciiTheme="majorHAnsi" w:hAnsiTheme="majorHAnsi"/>
        </w:rPr>
        <w:t>hasil</w:t>
      </w:r>
      <w:r w:rsidRPr="00012067">
        <w:rPr>
          <w:rFonts w:asciiTheme="majorHAnsi" w:hAnsiTheme="majorHAnsi"/>
          <w:spacing w:val="2"/>
        </w:rPr>
        <w:t xml:space="preserve"> </w:t>
      </w:r>
      <w:r w:rsidRPr="00012067">
        <w:rPr>
          <w:rFonts w:asciiTheme="majorHAnsi" w:hAnsiTheme="majorHAnsi"/>
        </w:rPr>
        <w:t>yang diinginkan.</w:t>
      </w:r>
      <w:r w:rsidR="00066EED" w:rsidRPr="00012067">
        <w:rPr>
          <w:rFonts w:asciiTheme="majorHAnsi" w:hAnsiTheme="majorHAnsi"/>
          <w:lang w:val="en-US"/>
        </w:rPr>
        <w:t xml:space="preserve"> </w:t>
      </w:r>
    </w:p>
    <w:p w14:paraId="55BD5230" w14:textId="3237F946" w:rsidR="00425E89" w:rsidRPr="00012067" w:rsidRDefault="00425E89" w:rsidP="00066EED">
      <w:pPr>
        <w:pStyle w:val="BodyText"/>
        <w:ind w:right="19" w:firstLine="360"/>
        <w:jc w:val="both"/>
        <w:rPr>
          <w:rFonts w:asciiTheme="majorHAnsi" w:hAnsiTheme="majorHAnsi"/>
        </w:rPr>
      </w:pPr>
      <w:r w:rsidRPr="00012067">
        <w:rPr>
          <w:rFonts w:asciiTheme="majorHAnsi" w:hAnsiTheme="majorHAnsi"/>
        </w:rPr>
        <w:t>Dalam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proses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pencapaian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tugas-tugas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perkembangannya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menyebabkan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munculnya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perubahan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perilaku.</w:t>
      </w:r>
      <w:r w:rsidRPr="00012067">
        <w:rPr>
          <w:rFonts w:asciiTheme="majorHAnsi" w:hAnsiTheme="majorHAnsi"/>
          <w:spacing w:val="4"/>
        </w:rPr>
        <w:t xml:space="preserve"> </w:t>
      </w:r>
      <w:r w:rsidRPr="00012067">
        <w:rPr>
          <w:rFonts w:asciiTheme="majorHAnsi" w:hAnsiTheme="majorHAnsi"/>
        </w:rPr>
        <w:t>Aktivitas</w:t>
      </w:r>
      <w:r w:rsidRPr="00012067">
        <w:rPr>
          <w:rFonts w:asciiTheme="majorHAnsi" w:hAnsiTheme="majorHAnsi"/>
          <w:spacing w:val="49"/>
        </w:rPr>
        <w:t xml:space="preserve"> </w:t>
      </w:r>
      <w:r w:rsidRPr="00012067">
        <w:rPr>
          <w:rFonts w:asciiTheme="majorHAnsi" w:hAnsiTheme="majorHAnsi"/>
        </w:rPr>
        <w:t>mental</w:t>
      </w:r>
      <w:r w:rsidRPr="00012067">
        <w:rPr>
          <w:rFonts w:asciiTheme="majorHAnsi" w:hAnsiTheme="majorHAnsi"/>
          <w:spacing w:val="3"/>
        </w:rPr>
        <w:t xml:space="preserve"> </w:t>
      </w:r>
      <w:r w:rsidRPr="00012067">
        <w:rPr>
          <w:rFonts w:asciiTheme="majorHAnsi" w:hAnsiTheme="majorHAnsi"/>
        </w:rPr>
        <w:t>terjadi</w:t>
      </w:r>
      <w:r w:rsidRPr="00012067">
        <w:rPr>
          <w:rFonts w:asciiTheme="majorHAnsi" w:hAnsiTheme="majorHAnsi"/>
          <w:spacing w:val="2"/>
        </w:rPr>
        <w:t xml:space="preserve"> </w:t>
      </w:r>
      <w:r w:rsidRPr="00012067">
        <w:rPr>
          <w:rFonts w:asciiTheme="majorHAnsi" w:hAnsiTheme="majorHAnsi"/>
        </w:rPr>
        <w:t>karena</w:t>
      </w:r>
      <w:r w:rsidRPr="00012067">
        <w:rPr>
          <w:rFonts w:asciiTheme="majorHAnsi" w:hAnsiTheme="majorHAnsi"/>
          <w:spacing w:val="2"/>
        </w:rPr>
        <w:t xml:space="preserve"> </w:t>
      </w:r>
      <w:r w:rsidRPr="00012067">
        <w:rPr>
          <w:rFonts w:asciiTheme="majorHAnsi" w:hAnsiTheme="majorHAnsi"/>
        </w:rPr>
        <w:t>adanya</w:t>
      </w:r>
      <w:r w:rsidRPr="00012067">
        <w:rPr>
          <w:rFonts w:asciiTheme="majorHAnsi" w:hAnsiTheme="majorHAnsi"/>
          <w:spacing w:val="2"/>
        </w:rPr>
        <w:t xml:space="preserve"> </w:t>
      </w:r>
      <w:r w:rsidRPr="00012067">
        <w:rPr>
          <w:rFonts w:asciiTheme="majorHAnsi" w:hAnsiTheme="majorHAnsi"/>
        </w:rPr>
        <w:t>interaksi</w:t>
      </w:r>
      <w:r w:rsidRPr="00012067">
        <w:rPr>
          <w:rFonts w:asciiTheme="majorHAnsi" w:hAnsiTheme="majorHAnsi"/>
          <w:lang w:val="en-US"/>
        </w:rPr>
        <w:t xml:space="preserve"> </w:t>
      </w:r>
      <w:r w:rsidRPr="00012067">
        <w:rPr>
          <w:rFonts w:asciiTheme="majorHAnsi" w:hAnsiTheme="majorHAnsi"/>
          <w:spacing w:val="-1"/>
        </w:rPr>
        <w:t>sosial</w:t>
      </w:r>
      <w:r w:rsidRPr="00012067">
        <w:rPr>
          <w:rFonts w:asciiTheme="majorHAnsi" w:hAnsiTheme="majorHAnsi"/>
          <w:spacing w:val="-8"/>
        </w:rPr>
        <w:t xml:space="preserve"> </w:t>
      </w:r>
      <w:r w:rsidRPr="00012067">
        <w:rPr>
          <w:rFonts w:asciiTheme="majorHAnsi" w:hAnsiTheme="majorHAnsi"/>
        </w:rPr>
        <w:t>individu</w:t>
      </w:r>
      <w:r w:rsidRPr="00012067">
        <w:rPr>
          <w:rFonts w:asciiTheme="majorHAnsi" w:hAnsiTheme="majorHAnsi"/>
          <w:spacing w:val="-8"/>
        </w:rPr>
        <w:t xml:space="preserve"> </w:t>
      </w:r>
      <w:r w:rsidRPr="00012067">
        <w:rPr>
          <w:rFonts w:asciiTheme="majorHAnsi" w:hAnsiTheme="majorHAnsi"/>
        </w:rPr>
        <w:t>dengan</w:t>
      </w:r>
      <w:r w:rsidRPr="00012067">
        <w:rPr>
          <w:rFonts w:asciiTheme="majorHAnsi" w:hAnsiTheme="majorHAnsi"/>
          <w:spacing w:val="-7"/>
        </w:rPr>
        <w:t xml:space="preserve"> </w:t>
      </w:r>
      <w:r w:rsidRPr="00012067">
        <w:rPr>
          <w:rFonts w:asciiTheme="majorHAnsi" w:hAnsiTheme="majorHAnsi"/>
        </w:rPr>
        <w:t>lingkungannya.</w:t>
      </w:r>
      <w:r w:rsidRPr="00012067">
        <w:rPr>
          <w:rFonts w:asciiTheme="majorHAnsi" w:hAnsiTheme="majorHAnsi"/>
          <w:spacing w:val="-7"/>
        </w:rPr>
        <w:t xml:space="preserve"> </w:t>
      </w:r>
      <w:r w:rsidRPr="00012067">
        <w:rPr>
          <w:rFonts w:asciiTheme="majorHAnsi" w:hAnsiTheme="majorHAnsi"/>
        </w:rPr>
        <w:t>Demikian</w:t>
      </w:r>
      <w:r w:rsidRPr="00012067">
        <w:rPr>
          <w:rFonts w:asciiTheme="majorHAnsi" w:hAnsiTheme="majorHAnsi"/>
          <w:spacing w:val="-12"/>
        </w:rPr>
        <w:t xml:space="preserve"> </w:t>
      </w:r>
      <w:r w:rsidRPr="00012067">
        <w:rPr>
          <w:rFonts w:asciiTheme="majorHAnsi" w:hAnsiTheme="majorHAnsi"/>
        </w:rPr>
        <w:t>juga</w:t>
      </w:r>
      <w:r w:rsidRPr="00012067">
        <w:rPr>
          <w:rFonts w:asciiTheme="majorHAnsi" w:hAnsiTheme="majorHAnsi"/>
          <w:spacing w:val="-7"/>
        </w:rPr>
        <w:t xml:space="preserve"> </w:t>
      </w:r>
      <w:r w:rsidRPr="00012067">
        <w:rPr>
          <w:rFonts w:asciiTheme="majorHAnsi" w:hAnsiTheme="majorHAnsi"/>
        </w:rPr>
        <w:t>dengan</w:t>
      </w:r>
      <w:r w:rsidRPr="00012067">
        <w:rPr>
          <w:rFonts w:asciiTheme="majorHAnsi" w:hAnsiTheme="majorHAnsi"/>
          <w:spacing w:val="-48"/>
        </w:rPr>
        <w:t xml:space="preserve"> </w:t>
      </w:r>
      <w:r w:rsidRPr="00012067">
        <w:rPr>
          <w:rFonts w:asciiTheme="majorHAnsi" w:hAnsiTheme="majorHAnsi"/>
        </w:rPr>
        <w:t>siswa, dalam kehidupannya siswa juga membutuhkan orang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lain.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Baik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itu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orang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tua,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guru,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maupun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teman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sebaya.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Misalnya pada saat siswa mendapat masalah di sekolah, dan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tidak mempu menyelesaikan sendiri masalah tersebut, pasti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siswa akan meminta bantuan kepada orang lain baik guru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maupun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teman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sebaya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untuk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membantu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menyelesaikan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masalah tersebut.</w:t>
      </w:r>
    </w:p>
    <w:p w14:paraId="5B06DE7E" w14:textId="77777777" w:rsidR="00425E89" w:rsidRPr="00012067" w:rsidRDefault="00425E89" w:rsidP="00066EED">
      <w:pPr>
        <w:pStyle w:val="BodyText"/>
        <w:ind w:right="38" w:firstLine="360"/>
        <w:jc w:val="both"/>
        <w:rPr>
          <w:rFonts w:asciiTheme="majorHAnsi" w:hAnsiTheme="majorHAnsi"/>
        </w:rPr>
      </w:pPr>
      <w:r w:rsidRPr="00012067">
        <w:rPr>
          <w:rFonts w:asciiTheme="majorHAnsi" w:hAnsiTheme="majorHAnsi"/>
        </w:rPr>
        <w:t>Berdasarkan hasil pra-penelitian yang telah dilakukan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pada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siswa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kelas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V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Sekolah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Dasar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Negeri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Pabuaran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07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Cibinong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Kabupaten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Bogor,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peneliti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menemukan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adanya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  <w:spacing w:val="-1"/>
        </w:rPr>
        <w:t xml:space="preserve">beberapa permasalahan yang berkaitan </w:t>
      </w:r>
      <w:r w:rsidRPr="00012067">
        <w:rPr>
          <w:rFonts w:asciiTheme="majorHAnsi" w:hAnsiTheme="majorHAnsi"/>
        </w:rPr>
        <w:t>dengan interaksi sosial</w:t>
      </w:r>
      <w:r w:rsidRPr="00012067">
        <w:rPr>
          <w:rFonts w:asciiTheme="majorHAnsi" w:hAnsiTheme="majorHAnsi"/>
          <w:spacing w:val="-47"/>
        </w:rPr>
        <w:t xml:space="preserve"> </w:t>
      </w:r>
      <w:r w:rsidRPr="00012067">
        <w:rPr>
          <w:rFonts w:asciiTheme="majorHAnsi" w:hAnsiTheme="majorHAnsi"/>
        </w:rPr>
        <w:t>siswa yaitu 15 dari 39 siswa kelas VB Sekolah Dasar Negeri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Pabuaran 07 Cibinong Kabupaten Bogor cenderung menutup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diri. Kemudian, 10 dari 39 siswa kelas VB Sekolah Dasar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Negeri Pabuaran 07 Cibinong Kabupaten Bogor terlihat tidak</w:t>
      </w:r>
      <w:r w:rsidRPr="00012067">
        <w:rPr>
          <w:rFonts w:asciiTheme="majorHAnsi" w:hAnsiTheme="majorHAnsi"/>
          <w:spacing w:val="-47"/>
        </w:rPr>
        <w:t xml:space="preserve"> </w:t>
      </w:r>
      <w:r w:rsidRPr="00012067">
        <w:rPr>
          <w:rFonts w:asciiTheme="majorHAnsi" w:hAnsiTheme="majorHAnsi"/>
        </w:rPr>
        <w:t>memiliki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percaya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diri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yang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besar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dalam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melakukan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perkembangan</w:t>
      </w:r>
      <w:r w:rsidRPr="00012067">
        <w:rPr>
          <w:rFonts w:asciiTheme="majorHAnsi" w:hAnsiTheme="majorHAnsi"/>
          <w:spacing w:val="-6"/>
        </w:rPr>
        <w:t xml:space="preserve"> </w:t>
      </w:r>
      <w:r w:rsidRPr="00012067">
        <w:rPr>
          <w:rFonts w:asciiTheme="majorHAnsi" w:hAnsiTheme="majorHAnsi"/>
        </w:rPr>
        <w:t>belajarnya.</w:t>
      </w:r>
      <w:r w:rsidRPr="00012067">
        <w:rPr>
          <w:rFonts w:asciiTheme="majorHAnsi" w:hAnsiTheme="majorHAnsi"/>
          <w:spacing w:val="-6"/>
        </w:rPr>
        <w:t xml:space="preserve"> </w:t>
      </w:r>
      <w:r w:rsidRPr="00012067">
        <w:rPr>
          <w:rFonts w:asciiTheme="majorHAnsi" w:hAnsiTheme="majorHAnsi"/>
        </w:rPr>
        <w:t>Dari</w:t>
      </w:r>
      <w:r w:rsidRPr="00012067">
        <w:rPr>
          <w:rFonts w:asciiTheme="majorHAnsi" w:hAnsiTheme="majorHAnsi"/>
          <w:spacing w:val="-9"/>
        </w:rPr>
        <w:t xml:space="preserve"> </w:t>
      </w:r>
      <w:r w:rsidRPr="00012067">
        <w:rPr>
          <w:rFonts w:asciiTheme="majorHAnsi" w:hAnsiTheme="majorHAnsi"/>
        </w:rPr>
        <w:t>hasil</w:t>
      </w:r>
      <w:r w:rsidRPr="00012067">
        <w:rPr>
          <w:rFonts w:asciiTheme="majorHAnsi" w:hAnsiTheme="majorHAnsi"/>
          <w:spacing w:val="-9"/>
        </w:rPr>
        <w:t xml:space="preserve"> </w:t>
      </w:r>
      <w:r w:rsidRPr="00012067">
        <w:rPr>
          <w:rFonts w:asciiTheme="majorHAnsi" w:hAnsiTheme="majorHAnsi"/>
        </w:rPr>
        <w:t>wawancara</w:t>
      </w:r>
      <w:r w:rsidRPr="00012067">
        <w:rPr>
          <w:rFonts w:asciiTheme="majorHAnsi" w:hAnsiTheme="majorHAnsi"/>
          <w:spacing w:val="-6"/>
        </w:rPr>
        <w:t xml:space="preserve"> </w:t>
      </w:r>
      <w:r w:rsidRPr="00012067">
        <w:rPr>
          <w:rFonts w:asciiTheme="majorHAnsi" w:hAnsiTheme="majorHAnsi"/>
        </w:rPr>
        <w:t>dengan</w:t>
      </w:r>
      <w:r w:rsidRPr="00012067">
        <w:rPr>
          <w:rFonts w:asciiTheme="majorHAnsi" w:hAnsiTheme="majorHAnsi"/>
          <w:spacing w:val="-5"/>
        </w:rPr>
        <w:t xml:space="preserve"> </w:t>
      </w:r>
      <w:r w:rsidRPr="00012067">
        <w:rPr>
          <w:rFonts w:asciiTheme="majorHAnsi" w:hAnsiTheme="majorHAnsi"/>
        </w:rPr>
        <w:t>guru,</w:t>
      </w:r>
      <w:r w:rsidRPr="00012067">
        <w:rPr>
          <w:rFonts w:asciiTheme="majorHAnsi" w:hAnsiTheme="majorHAnsi"/>
          <w:spacing w:val="-48"/>
        </w:rPr>
        <w:t xml:space="preserve"> </w:t>
      </w:r>
      <w:r w:rsidRPr="00012067">
        <w:rPr>
          <w:rFonts w:asciiTheme="majorHAnsi" w:hAnsiTheme="majorHAnsi"/>
        </w:rPr>
        <w:t>siswa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cenderung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menutup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diri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pada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saat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kegiatan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pembelajaran dikarenakan siswa merasa takut jika pendapat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yang di kemukakan salah. Selain itu, siswa tidak memiliki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percaya dri yang besar, sehingga berakibat pada efikasi diri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yang rendah.</w:t>
      </w:r>
    </w:p>
    <w:p w14:paraId="31927D90" w14:textId="77777777" w:rsidR="00425E89" w:rsidRPr="00012067" w:rsidRDefault="00425E89" w:rsidP="00066EED">
      <w:pPr>
        <w:pStyle w:val="BodyText"/>
        <w:spacing w:before="3"/>
        <w:ind w:right="87" w:firstLine="360"/>
        <w:jc w:val="both"/>
        <w:rPr>
          <w:rFonts w:asciiTheme="majorHAnsi" w:hAnsiTheme="majorHAnsi"/>
        </w:rPr>
      </w:pPr>
      <w:r w:rsidRPr="00012067">
        <w:rPr>
          <w:rFonts w:asciiTheme="majorHAnsi" w:hAnsiTheme="majorHAnsi"/>
        </w:rPr>
        <w:t>Peneliti</w:t>
      </w:r>
      <w:r w:rsidRPr="00012067">
        <w:rPr>
          <w:rFonts w:asciiTheme="majorHAnsi" w:hAnsiTheme="majorHAnsi"/>
          <w:spacing w:val="-5"/>
        </w:rPr>
        <w:t xml:space="preserve"> </w:t>
      </w:r>
      <w:r w:rsidRPr="00012067">
        <w:rPr>
          <w:rFonts w:asciiTheme="majorHAnsi" w:hAnsiTheme="majorHAnsi"/>
        </w:rPr>
        <w:t>juga</w:t>
      </w:r>
      <w:r w:rsidRPr="00012067">
        <w:rPr>
          <w:rFonts w:asciiTheme="majorHAnsi" w:hAnsiTheme="majorHAnsi"/>
          <w:spacing w:val="-10"/>
        </w:rPr>
        <w:t xml:space="preserve"> </w:t>
      </w:r>
      <w:r w:rsidRPr="00012067">
        <w:rPr>
          <w:rFonts w:asciiTheme="majorHAnsi" w:hAnsiTheme="majorHAnsi"/>
        </w:rPr>
        <w:t>menemukan</w:t>
      </w:r>
      <w:r w:rsidRPr="00012067">
        <w:rPr>
          <w:rFonts w:asciiTheme="majorHAnsi" w:hAnsiTheme="majorHAnsi"/>
          <w:spacing w:val="-9"/>
        </w:rPr>
        <w:t xml:space="preserve"> </w:t>
      </w:r>
      <w:r w:rsidRPr="00012067">
        <w:rPr>
          <w:rFonts w:asciiTheme="majorHAnsi" w:hAnsiTheme="majorHAnsi"/>
        </w:rPr>
        <w:t>adanya</w:t>
      </w:r>
      <w:r w:rsidRPr="00012067">
        <w:rPr>
          <w:rFonts w:asciiTheme="majorHAnsi" w:hAnsiTheme="majorHAnsi"/>
          <w:spacing w:val="-6"/>
        </w:rPr>
        <w:t xml:space="preserve"> </w:t>
      </w:r>
      <w:r w:rsidRPr="00012067">
        <w:rPr>
          <w:rFonts w:asciiTheme="majorHAnsi" w:hAnsiTheme="majorHAnsi"/>
        </w:rPr>
        <w:t>beberapa</w:t>
      </w:r>
      <w:r w:rsidRPr="00012067">
        <w:rPr>
          <w:rFonts w:asciiTheme="majorHAnsi" w:hAnsiTheme="majorHAnsi"/>
          <w:spacing w:val="-9"/>
        </w:rPr>
        <w:t xml:space="preserve"> </w:t>
      </w:r>
      <w:r w:rsidRPr="00012067">
        <w:rPr>
          <w:rFonts w:asciiTheme="majorHAnsi" w:hAnsiTheme="majorHAnsi"/>
        </w:rPr>
        <w:t>permasalahan</w:t>
      </w:r>
      <w:r w:rsidRPr="00012067">
        <w:rPr>
          <w:rFonts w:asciiTheme="majorHAnsi" w:hAnsiTheme="majorHAnsi"/>
          <w:spacing w:val="-48"/>
        </w:rPr>
        <w:t xml:space="preserve"> </w:t>
      </w:r>
      <w:r w:rsidRPr="00012067">
        <w:rPr>
          <w:rFonts w:asciiTheme="majorHAnsi" w:hAnsiTheme="majorHAnsi"/>
        </w:rPr>
        <w:t>yang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berkaitan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dengan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konsep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diri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pada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siswa.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Hal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ini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ditunjukkan dengan adanya 38 dari 78 siswa dari kelas VA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VB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Sekolah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Dasar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Negeri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Pabuaran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07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Cibinong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Kabupaten Bogor yang lebih memilih pasif, tidak aktif dan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tidak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berusaha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menonjolkan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diri.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Dari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hasil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wawancara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dengan guru Sekolah Dasar Negeri Pabuaran 07 Cibinong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Kabupaten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Bogor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diperoleh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informasi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bahwa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siswa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tidak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memiliki hubungan sosial yang baik. Selain itu, hanya ada 5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dari 39 siswa kelas VA yang sulit berkomunikasi dengan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teman lain berdampak pada rendahnya interaksi sosial yang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dimiliki.</w:t>
      </w:r>
    </w:p>
    <w:p w14:paraId="5BE7C578" w14:textId="77777777" w:rsidR="00425E89" w:rsidRPr="00012067" w:rsidRDefault="00425E89" w:rsidP="00425E89">
      <w:pPr>
        <w:pStyle w:val="BodyText"/>
        <w:spacing w:before="1"/>
        <w:ind w:left="152" w:right="86" w:firstLine="360"/>
        <w:jc w:val="both"/>
        <w:rPr>
          <w:rFonts w:asciiTheme="majorHAnsi" w:hAnsiTheme="majorHAnsi"/>
        </w:rPr>
      </w:pPr>
      <w:r w:rsidRPr="00012067">
        <w:rPr>
          <w:rFonts w:asciiTheme="majorHAnsi" w:hAnsiTheme="majorHAnsi"/>
        </w:rPr>
        <w:t>Efikasi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diri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yang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positif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sangat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penting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untuk</w:t>
      </w:r>
      <w:r w:rsidRPr="00012067">
        <w:rPr>
          <w:rFonts w:asciiTheme="majorHAnsi" w:hAnsiTheme="majorHAnsi"/>
          <w:spacing w:val="-47"/>
        </w:rPr>
        <w:t xml:space="preserve"> </w:t>
      </w:r>
      <w:r w:rsidRPr="00012067">
        <w:rPr>
          <w:rFonts w:asciiTheme="majorHAnsi" w:hAnsiTheme="majorHAnsi"/>
        </w:rPr>
        <w:t>menumbuhkan</w:t>
      </w:r>
      <w:r w:rsidRPr="00012067">
        <w:rPr>
          <w:rFonts w:asciiTheme="majorHAnsi" w:hAnsiTheme="majorHAnsi"/>
          <w:spacing w:val="-6"/>
        </w:rPr>
        <w:t xml:space="preserve"> </w:t>
      </w:r>
      <w:r w:rsidRPr="00012067">
        <w:rPr>
          <w:rFonts w:asciiTheme="majorHAnsi" w:hAnsiTheme="majorHAnsi"/>
        </w:rPr>
        <w:t>interaksi</w:t>
      </w:r>
      <w:r w:rsidRPr="00012067">
        <w:rPr>
          <w:rFonts w:asciiTheme="majorHAnsi" w:hAnsiTheme="majorHAnsi"/>
          <w:spacing w:val="-6"/>
        </w:rPr>
        <w:t xml:space="preserve"> </w:t>
      </w:r>
      <w:r w:rsidRPr="00012067">
        <w:rPr>
          <w:rFonts w:asciiTheme="majorHAnsi" w:hAnsiTheme="majorHAnsi"/>
        </w:rPr>
        <w:t>sosial</w:t>
      </w:r>
      <w:r w:rsidRPr="00012067">
        <w:rPr>
          <w:rFonts w:asciiTheme="majorHAnsi" w:hAnsiTheme="majorHAnsi"/>
          <w:spacing w:val="-4"/>
        </w:rPr>
        <w:t xml:space="preserve"> </w:t>
      </w:r>
      <w:r w:rsidRPr="00012067">
        <w:rPr>
          <w:rFonts w:asciiTheme="majorHAnsi" w:hAnsiTheme="majorHAnsi"/>
        </w:rPr>
        <w:t>pada</w:t>
      </w:r>
      <w:r w:rsidRPr="00012067">
        <w:rPr>
          <w:rFonts w:asciiTheme="majorHAnsi" w:hAnsiTheme="majorHAnsi"/>
          <w:spacing w:val="-6"/>
        </w:rPr>
        <w:t xml:space="preserve"> </w:t>
      </w:r>
      <w:r w:rsidRPr="00012067">
        <w:rPr>
          <w:rFonts w:asciiTheme="majorHAnsi" w:hAnsiTheme="majorHAnsi"/>
        </w:rPr>
        <w:t>siswa.</w:t>
      </w:r>
      <w:r w:rsidRPr="00012067">
        <w:rPr>
          <w:rFonts w:asciiTheme="majorHAnsi" w:hAnsiTheme="majorHAnsi"/>
          <w:spacing w:val="-3"/>
        </w:rPr>
        <w:t xml:space="preserve"> </w:t>
      </w:r>
      <w:r w:rsidRPr="00012067">
        <w:rPr>
          <w:rFonts w:asciiTheme="majorHAnsi" w:hAnsiTheme="majorHAnsi"/>
        </w:rPr>
        <w:t>Semakin</w:t>
      </w:r>
      <w:r w:rsidRPr="00012067">
        <w:rPr>
          <w:rFonts w:asciiTheme="majorHAnsi" w:hAnsiTheme="majorHAnsi"/>
          <w:spacing w:val="-5"/>
        </w:rPr>
        <w:t xml:space="preserve"> </w:t>
      </w:r>
      <w:r w:rsidRPr="00012067">
        <w:rPr>
          <w:rFonts w:asciiTheme="majorHAnsi" w:hAnsiTheme="majorHAnsi"/>
        </w:rPr>
        <w:t>baik</w:t>
      </w:r>
      <w:r w:rsidRPr="00012067">
        <w:rPr>
          <w:rFonts w:asciiTheme="majorHAnsi" w:hAnsiTheme="majorHAnsi"/>
          <w:spacing w:val="-5"/>
        </w:rPr>
        <w:t xml:space="preserve"> </w:t>
      </w:r>
      <w:r w:rsidRPr="00012067">
        <w:rPr>
          <w:rFonts w:asciiTheme="majorHAnsi" w:hAnsiTheme="majorHAnsi"/>
        </w:rPr>
        <w:t>atau</w:t>
      </w:r>
      <w:r w:rsidRPr="00012067">
        <w:rPr>
          <w:rFonts w:asciiTheme="majorHAnsi" w:hAnsiTheme="majorHAnsi"/>
          <w:spacing w:val="-48"/>
        </w:rPr>
        <w:t xml:space="preserve"> </w:t>
      </w:r>
      <w:r w:rsidRPr="00012067">
        <w:rPr>
          <w:rFonts w:asciiTheme="majorHAnsi" w:hAnsiTheme="majorHAnsi"/>
        </w:rPr>
        <w:t>positif efikasi diri siswa, maka akan semakin mudah siswa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untuk mencapai harapan dan tujuan dalam hidupnya. Seperti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yang dilakukan oleh peneliti sebelumnya yaitu oleh Renda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(2013)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Anitasari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(2021)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yang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menunjukkan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bahwa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hubungan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yang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positif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artinya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semakin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tinggi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efikasi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diri</w:t>
      </w:r>
      <w:r w:rsidRPr="00012067">
        <w:rPr>
          <w:rFonts w:asciiTheme="majorHAnsi" w:hAnsiTheme="majorHAnsi"/>
          <w:spacing w:val="-47"/>
        </w:rPr>
        <w:t xml:space="preserve"> </w:t>
      </w:r>
      <w:r w:rsidRPr="00012067">
        <w:rPr>
          <w:rFonts w:asciiTheme="majorHAnsi" w:hAnsiTheme="majorHAnsi"/>
        </w:rPr>
        <w:t>siswa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maka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semakin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mudah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untuk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mencapai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tujuan.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Kemudian penelitian yang dilakukan oleh Sinulingga (2016)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yang menyatakan bahwa efikasi diri merupakan faktor yang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harus</w:t>
      </w:r>
      <w:r w:rsidRPr="00012067">
        <w:rPr>
          <w:rFonts w:asciiTheme="majorHAnsi" w:hAnsiTheme="majorHAnsi"/>
          <w:spacing w:val="-1"/>
        </w:rPr>
        <w:t xml:space="preserve"> </w:t>
      </w:r>
      <w:r w:rsidRPr="00012067">
        <w:rPr>
          <w:rFonts w:asciiTheme="majorHAnsi" w:hAnsiTheme="majorHAnsi"/>
        </w:rPr>
        <w:t>diperhatikan untuk</w:t>
      </w:r>
      <w:r w:rsidRPr="00012067">
        <w:rPr>
          <w:rFonts w:asciiTheme="majorHAnsi" w:hAnsiTheme="majorHAnsi"/>
          <w:spacing w:val="-3"/>
        </w:rPr>
        <w:t xml:space="preserve"> </w:t>
      </w:r>
      <w:r w:rsidRPr="00012067">
        <w:rPr>
          <w:rFonts w:asciiTheme="majorHAnsi" w:hAnsiTheme="majorHAnsi"/>
        </w:rPr>
        <w:t>meningkatkan motivasi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belajar.</w:t>
      </w:r>
    </w:p>
    <w:p w14:paraId="658F635C" w14:textId="77777777" w:rsidR="00425E89" w:rsidRPr="00012067" w:rsidRDefault="00425E89" w:rsidP="00425E89">
      <w:pPr>
        <w:pStyle w:val="BodyText"/>
        <w:ind w:left="152" w:right="93" w:firstLine="360"/>
        <w:jc w:val="both"/>
        <w:rPr>
          <w:rFonts w:asciiTheme="majorHAnsi" w:hAnsiTheme="majorHAnsi"/>
        </w:rPr>
      </w:pPr>
      <w:r w:rsidRPr="00012067">
        <w:rPr>
          <w:rFonts w:asciiTheme="majorHAnsi" w:hAnsiTheme="majorHAnsi"/>
        </w:rPr>
        <w:t>Berdasarkan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uraian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atas,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maka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peneliti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bermaksud</w:t>
      </w:r>
      <w:r w:rsidRPr="00012067">
        <w:rPr>
          <w:rFonts w:asciiTheme="majorHAnsi" w:hAnsiTheme="majorHAnsi"/>
          <w:spacing w:val="-47"/>
        </w:rPr>
        <w:t xml:space="preserve"> </w:t>
      </w:r>
      <w:r w:rsidRPr="00012067">
        <w:rPr>
          <w:rFonts w:asciiTheme="majorHAnsi" w:hAnsiTheme="majorHAnsi"/>
        </w:rPr>
        <w:t>untuk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melakukan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suatu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penelitian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untuk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mengetahui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“Hubungan</w:t>
      </w:r>
      <w:r w:rsidRPr="00012067">
        <w:rPr>
          <w:rFonts w:asciiTheme="majorHAnsi" w:hAnsiTheme="majorHAnsi"/>
          <w:spacing w:val="-1"/>
        </w:rPr>
        <w:t xml:space="preserve"> </w:t>
      </w:r>
      <w:r w:rsidRPr="00012067">
        <w:rPr>
          <w:rFonts w:asciiTheme="majorHAnsi" w:hAnsiTheme="majorHAnsi"/>
        </w:rPr>
        <w:t>Efikasi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Diri</w:t>
      </w:r>
      <w:r w:rsidRPr="00012067">
        <w:rPr>
          <w:rFonts w:asciiTheme="majorHAnsi" w:hAnsiTheme="majorHAnsi"/>
          <w:spacing w:val="-3"/>
        </w:rPr>
        <w:t xml:space="preserve"> </w:t>
      </w:r>
      <w:r w:rsidRPr="00012067">
        <w:rPr>
          <w:rFonts w:asciiTheme="majorHAnsi" w:hAnsiTheme="majorHAnsi"/>
        </w:rPr>
        <w:t>Dengan Interaksi</w:t>
      </w:r>
      <w:r w:rsidRPr="00012067">
        <w:rPr>
          <w:rFonts w:asciiTheme="majorHAnsi" w:hAnsiTheme="majorHAnsi"/>
          <w:spacing w:val="-3"/>
        </w:rPr>
        <w:t xml:space="preserve"> </w:t>
      </w:r>
      <w:r w:rsidRPr="00012067">
        <w:rPr>
          <w:rFonts w:asciiTheme="majorHAnsi" w:hAnsiTheme="majorHAnsi"/>
        </w:rPr>
        <w:t>Sosial</w:t>
      </w:r>
      <w:r w:rsidRPr="00012067">
        <w:rPr>
          <w:rFonts w:asciiTheme="majorHAnsi" w:hAnsiTheme="majorHAnsi"/>
          <w:spacing w:val="-1"/>
        </w:rPr>
        <w:t xml:space="preserve"> </w:t>
      </w:r>
      <w:r w:rsidRPr="00012067">
        <w:rPr>
          <w:rFonts w:asciiTheme="majorHAnsi" w:hAnsiTheme="majorHAnsi"/>
        </w:rPr>
        <w:t>Siswa”.</w:t>
      </w:r>
    </w:p>
    <w:p w14:paraId="48E3A74C" w14:textId="77777777" w:rsidR="00425E89" w:rsidRPr="00012067" w:rsidRDefault="00425E89" w:rsidP="00425E89">
      <w:pPr>
        <w:pStyle w:val="BodyText"/>
        <w:spacing w:before="1"/>
        <w:ind w:left="152" w:right="89" w:firstLine="428"/>
        <w:jc w:val="both"/>
        <w:rPr>
          <w:rFonts w:asciiTheme="majorHAnsi" w:hAnsiTheme="majorHAnsi"/>
        </w:rPr>
      </w:pPr>
      <w:r w:rsidRPr="00012067">
        <w:rPr>
          <w:rFonts w:asciiTheme="majorHAnsi" w:hAnsiTheme="majorHAnsi"/>
        </w:rPr>
        <w:t>Mengacu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pada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latar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belakang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masalah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rumusan</w:t>
      </w:r>
      <w:r w:rsidRPr="00012067">
        <w:rPr>
          <w:rFonts w:asciiTheme="majorHAnsi" w:hAnsiTheme="majorHAnsi"/>
          <w:spacing w:val="-47"/>
        </w:rPr>
        <w:t xml:space="preserve"> </w:t>
      </w:r>
      <w:r w:rsidRPr="00012067">
        <w:rPr>
          <w:rFonts w:asciiTheme="majorHAnsi" w:hAnsiTheme="majorHAnsi"/>
        </w:rPr>
        <w:t>masalah</w:t>
      </w:r>
      <w:r w:rsidRPr="00012067">
        <w:rPr>
          <w:rFonts w:asciiTheme="majorHAnsi" w:hAnsiTheme="majorHAnsi"/>
          <w:spacing w:val="-4"/>
        </w:rPr>
        <w:t xml:space="preserve"> </w:t>
      </w:r>
      <w:r w:rsidRPr="00012067">
        <w:rPr>
          <w:rFonts w:asciiTheme="majorHAnsi" w:hAnsiTheme="majorHAnsi"/>
        </w:rPr>
        <w:t>yang</w:t>
      </w:r>
      <w:r w:rsidRPr="00012067">
        <w:rPr>
          <w:rFonts w:asciiTheme="majorHAnsi" w:hAnsiTheme="majorHAnsi"/>
          <w:spacing w:val="-3"/>
        </w:rPr>
        <w:t xml:space="preserve"> </w:t>
      </w:r>
      <w:r w:rsidRPr="00012067">
        <w:rPr>
          <w:rFonts w:asciiTheme="majorHAnsi" w:hAnsiTheme="majorHAnsi"/>
        </w:rPr>
        <w:t>dikemukakan</w:t>
      </w:r>
      <w:r w:rsidRPr="00012067">
        <w:rPr>
          <w:rFonts w:asciiTheme="majorHAnsi" w:hAnsiTheme="majorHAnsi"/>
          <w:spacing w:val="-2"/>
        </w:rPr>
        <w:t xml:space="preserve"> </w:t>
      </w:r>
      <w:r w:rsidRPr="00012067">
        <w:rPr>
          <w:rFonts w:asciiTheme="majorHAnsi" w:hAnsiTheme="majorHAnsi"/>
        </w:rPr>
        <w:t>di</w:t>
      </w:r>
      <w:r w:rsidRPr="00012067">
        <w:rPr>
          <w:rFonts w:asciiTheme="majorHAnsi" w:hAnsiTheme="majorHAnsi"/>
          <w:spacing w:val="-3"/>
        </w:rPr>
        <w:t xml:space="preserve"> </w:t>
      </w:r>
      <w:r w:rsidRPr="00012067">
        <w:rPr>
          <w:rFonts w:asciiTheme="majorHAnsi" w:hAnsiTheme="majorHAnsi"/>
        </w:rPr>
        <w:t>atas</w:t>
      </w:r>
      <w:r w:rsidRPr="00012067">
        <w:rPr>
          <w:rFonts w:asciiTheme="majorHAnsi" w:hAnsiTheme="majorHAnsi"/>
          <w:spacing w:val="-5"/>
        </w:rPr>
        <w:t xml:space="preserve"> </w:t>
      </w:r>
      <w:r w:rsidRPr="00012067">
        <w:rPr>
          <w:rFonts w:asciiTheme="majorHAnsi" w:hAnsiTheme="majorHAnsi"/>
        </w:rPr>
        <w:t>maka</w:t>
      </w:r>
      <w:r w:rsidRPr="00012067">
        <w:rPr>
          <w:rFonts w:asciiTheme="majorHAnsi" w:hAnsiTheme="majorHAnsi"/>
          <w:spacing w:val="-4"/>
        </w:rPr>
        <w:t xml:space="preserve"> </w:t>
      </w:r>
      <w:r w:rsidRPr="00012067">
        <w:rPr>
          <w:rFonts w:asciiTheme="majorHAnsi" w:hAnsiTheme="majorHAnsi"/>
        </w:rPr>
        <w:t>tujuan</w:t>
      </w:r>
      <w:r w:rsidRPr="00012067">
        <w:rPr>
          <w:rFonts w:asciiTheme="majorHAnsi" w:hAnsiTheme="majorHAnsi"/>
          <w:spacing w:val="-3"/>
        </w:rPr>
        <w:t xml:space="preserve"> </w:t>
      </w:r>
      <w:r w:rsidRPr="00012067">
        <w:rPr>
          <w:rFonts w:asciiTheme="majorHAnsi" w:hAnsiTheme="majorHAnsi"/>
        </w:rPr>
        <w:t>penelitian</w:t>
      </w:r>
      <w:r w:rsidRPr="00012067">
        <w:rPr>
          <w:rFonts w:asciiTheme="majorHAnsi" w:hAnsiTheme="majorHAnsi"/>
          <w:spacing w:val="-2"/>
        </w:rPr>
        <w:t xml:space="preserve"> </w:t>
      </w:r>
      <w:r w:rsidRPr="00012067">
        <w:rPr>
          <w:rFonts w:asciiTheme="majorHAnsi" w:hAnsiTheme="majorHAnsi"/>
        </w:rPr>
        <w:t>ini</w:t>
      </w:r>
      <w:r w:rsidRPr="00012067">
        <w:rPr>
          <w:rFonts w:asciiTheme="majorHAnsi" w:hAnsiTheme="majorHAnsi"/>
          <w:spacing w:val="-48"/>
        </w:rPr>
        <w:t xml:space="preserve"> </w:t>
      </w:r>
      <w:r w:rsidRPr="00012067">
        <w:rPr>
          <w:rFonts w:asciiTheme="majorHAnsi" w:hAnsiTheme="majorHAnsi"/>
        </w:rPr>
        <w:t>yaitu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untuk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mengetahui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hubungan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efikasi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diri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dengan</w:t>
      </w:r>
      <w:r w:rsidRPr="00012067">
        <w:rPr>
          <w:rFonts w:asciiTheme="majorHAnsi" w:hAnsiTheme="majorHAnsi"/>
          <w:spacing w:val="-47"/>
        </w:rPr>
        <w:t xml:space="preserve"> </w:t>
      </w:r>
      <w:r w:rsidRPr="00012067">
        <w:rPr>
          <w:rFonts w:asciiTheme="majorHAnsi" w:hAnsiTheme="majorHAnsi"/>
        </w:rPr>
        <w:t>interaksi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sosial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siswa.</w:t>
      </w:r>
    </w:p>
    <w:p w14:paraId="2212A23D" w14:textId="77777777" w:rsidR="00066EED" w:rsidRPr="00012067" w:rsidRDefault="00425E89" w:rsidP="00066EED">
      <w:pPr>
        <w:pStyle w:val="BodyText"/>
        <w:spacing w:before="92"/>
        <w:ind w:left="152" w:right="88"/>
        <w:jc w:val="both"/>
        <w:rPr>
          <w:rFonts w:asciiTheme="majorHAnsi" w:hAnsiTheme="majorHAnsi"/>
          <w:lang w:val="en-US"/>
        </w:rPr>
      </w:pPr>
      <w:r w:rsidRPr="00012067">
        <w:rPr>
          <w:rFonts w:asciiTheme="majorHAnsi" w:hAnsiTheme="majorHAnsi"/>
        </w:rPr>
        <w:t>Efikasi diri yang kuat akan mendorong kepada inisiatif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dan ketekunan pada tugas yang lebih besar, seperti pendapat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  <w:spacing w:val="-1"/>
        </w:rPr>
        <w:t>yang</w:t>
      </w:r>
      <w:r w:rsidRPr="00012067">
        <w:rPr>
          <w:rFonts w:asciiTheme="majorHAnsi" w:hAnsiTheme="majorHAnsi"/>
          <w:spacing w:val="-6"/>
        </w:rPr>
        <w:t xml:space="preserve"> </w:t>
      </w:r>
      <w:r w:rsidRPr="00012067">
        <w:rPr>
          <w:rFonts w:asciiTheme="majorHAnsi" w:hAnsiTheme="majorHAnsi"/>
          <w:spacing w:val="-1"/>
        </w:rPr>
        <w:t>dikemukakan</w:t>
      </w:r>
      <w:r w:rsidRPr="00012067">
        <w:rPr>
          <w:rFonts w:asciiTheme="majorHAnsi" w:hAnsiTheme="majorHAnsi"/>
          <w:spacing w:val="-6"/>
        </w:rPr>
        <w:t xml:space="preserve"> </w:t>
      </w:r>
      <w:r w:rsidRPr="00012067">
        <w:rPr>
          <w:rFonts w:asciiTheme="majorHAnsi" w:hAnsiTheme="majorHAnsi"/>
          <w:spacing w:val="-1"/>
        </w:rPr>
        <w:t>oleh</w:t>
      </w:r>
      <w:r w:rsidRPr="00012067">
        <w:rPr>
          <w:rFonts w:asciiTheme="majorHAnsi" w:hAnsiTheme="majorHAnsi"/>
          <w:spacing w:val="-7"/>
        </w:rPr>
        <w:t xml:space="preserve"> </w:t>
      </w:r>
      <w:r w:rsidRPr="00012067">
        <w:rPr>
          <w:rFonts w:asciiTheme="majorHAnsi" w:hAnsiTheme="majorHAnsi"/>
          <w:spacing w:val="-1"/>
        </w:rPr>
        <w:t>Nuryana</w:t>
      </w:r>
      <w:r w:rsidRPr="00012067">
        <w:rPr>
          <w:rFonts w:asciiTheme="majorHAnsi" w:hAnsiTheme="majorHAnsi"/>
          <w:spacing w:val="-10"/>
        </w:rPr>
        <w:t xml:space="preserve"> </w:t>
      </w:r>
      <w:r w:rsidRPr="00012067">
        <w:rPr>
          <w:rFonts w:asciiTheme="majorHAnsi" w:hAnsiTheme="majorHAnsi"/>
        </w:rPr>
        <w:t>(2019:32)</w:t>
      </w:r>
      <w:r w:rsidRPr="00012067">
        <w:rPr>
          <w:rFonts w:asciiTheme="majorHAnsi" w:hAnsiTheme="majorHAnsi"/>
          <w:spacing w:val="-8"/>
        </w:rPr>
        <w:t xml:space="preserve"> </w:t>
      </w:r>
      <w:r w:rsidRPr="00012067">
        <w:rPr>
          <w:rFonts w:asciiTheme="majorHAnsi" w:hAnsiTheme="majorHAnsi"/>
        </w:rPr>
        <w:t>efikasi</w:t>
      </w:r>
      <w:r w:rsidRPr="00012067">
        <w:rPr>
          <w:rFonts w:asciiTheme="majorHAnsi" w:hAnsiTheme="majorHAnsi"/>
          <w:spacing w:val="-14"/>
        </w:rPr>
        <w:t xml:space="preserve"> </w:t>
      </w:r>
      <w:r w:rsidRPr="00012067">
        <w:rPr>
          <w:rFonts w:asciiTheme="majorHAnsi" w:hAnsiTheme="majorHAnsi"/>
        </w:rPr>
        <w:t>diri</w:t>
      </w:r>
      <w:r w:rsidRPr="00012067">
        <w:rPr>
          <w:rFonts w:asciiTheme="majorHAnsi" w:hAnsiTheme="majorHAnsi"/>
          <w:spacing w:val="-10"/>
        </w:rPr>
        <w:t xml:space="preserve"> </w:t>
      </w:r>
      <w:r w:rsidRPr="00012067">
        <w:rPr>
          <w:rFonts w:asciiTheme="majorHAnsi" w:hAnsiTheme="majorHAnsi"/>
        </w:rPr>
        <w:t>adalah</w:t>
      </w:r>
      <w:r w:rsidRPr="00012067">
        <w:rPr>
          <w:rFonts w:asciiTheme="majorHAnsi" w:hAnsiTheme="majorHAnsi"/>
          <w:spacing w:val="-48"/>
        </w:rPr>
        <w:t xml:space="preserve"> </w:t>
      </w:r>
      <w:r w:rsidRPr="00012067">
        <w:rPr>
          <w:rFonts w:asciiTheme="majorHAnsi" w:hAnsiTheme="majorHAnsi"/>
        </w:rPr>
        <w:t>suatu penilaian seseorang terhadap kemampuan diri terhadap</w:t>
      </w:r>
      <w:r w:rsidRPr="00012067">
        <w:rPr>
          <w:rFonts w:asciiTheme="majorHAnsi" w:hAnsiTheme="majorHAnsi"/>
          <w:spacing w:val="-47"/>
        </w:rPr>
        <w:t xml:space="preserve"> </w:t>
      </w:r>
      <w:r w:rsidRPr="00012067">
        <w:rPr>
          <w:rFonts w:asciiTheme="majorHAnsi" w:hAnsiTheme="majorHAnsi"/>
        </w:rPr>
        <w:t>perilakunya</w:t>
      </w:r>
      <w:r w:rsidRPr="00012067">
        <w:rPr>
          <w:rFonts w:asciiTheme="majorHAnsi" w:hAnsiTheme="majorHAnsi"/>
          <w:spacing w:val="23"/>
        </w:rPr>
        <w:t xml:space="preserve"> </w:t>
      </w:r>
      <w:r w:rsidRPr="00012067">
        <w:rPr>
          <w:rFonts w:asciiTheme="majorHAnsi" w:hAnsiTheme="majorHAnsi"/>
        </w:rPr>
        <w:t>dalam</w:t>
      </w:r>
      <w:r w:rsidRPr="00012067">
        <w:rPr>
          <w:rFonts w:asciiTheme="majorHAnsi" w:hAnsiTheme="majorHAnsi"/>
          <w:spacing w:val="23"/>
        </w:rPr>
        <w:t xml:space="preserve"> </w:t>
      </w:r>
      <w:r w:rsidRPr="00012067">
        <w:rPr>
          <w:rFonts w:asciiTheme="majorHAnsi" w:hAnsiTheme="majorHAnsi"/>
        </w:rPr>
        <w:t>suatu</w:t>
      </w:r>
      <w:r w:rsidRPr="00012067">
        <w:rPr>
          <w:rFonts w:asciiTheme="majorHAnsi" w:hAnsiTheme="majorHAnsi"/>
          <w:spacing w:val="24"/>
        </w:rPr>
        <w:t xml:space="preserve"> </w:t>
      </w:r>
      <w:r w:rsidRPr="00012067">
        <w:rPr>
          <w:rFonts w:asciiTheme="majorHAnsi" w:hAnsiTheme="majorHAnsi"/>
        </w:rPr>
        <w:t>situasi</w:t>
      </w:r>
      <w:r w:rsidRPr="00012067">
        <w:rPr>
          <w:rFonts w:asciiTheme="majorHAnsi" w:hAnsiTheme="majorHAnsi"/>
          <w:spacing w:val="24"/>
        </w:rPr>
        <w:t xml:space="preserve"> </w:t>
      </w:r>
      <w:r w:rsidRPr="00012067">
        <w:rPr>
          <w:rFonts w:asciiTheme="majorHAnsi" w:hAnsiTheme="majorHAnsi"/>
        </w:rPr>
        <w:t>tertentu.</w:t>
      </w:r>
      <w:r w:rsidRPr="00012067">
        <w:rPr>
          <w:rFonts w:asciiTheme="majorHAnsi" w:hAnsiTheme="majorHAnsi"/>
          <w:spacing w:val="29"/>
        </w:rPr>
        <w:t xml:space="preserve"> </w:t>
      </w:r>
      <w:r w:rsidRPr="00012067">
        <w:rPr>
          <w:rFonts w:asciiTheme="majorHAnsi" w:hAnsiTheme="majorHAnsi"/>
        </w:rPr>
        <w:t>Selanjutnya,</w:t>
      </w:r>
      <w:r w:rsidRPr="00012067">
        <w:rPr>
          <w:rFonts w:asciiTheme="majorHAnsi" w:hAnsiTheme="majorHAnsi"/>
          <w:lang w:val="en-US"/>
        </w:rPr>
        <w:t xml:space="preserve"> </w:t>
      </w:r>
      <w:r w:rsidRPr="00012067">
        <w:rPr>
          <w:rFonts w:asciiTheme="majorHAnsi" w:hAnsiTheme="majorHAnsi"/>
        </w:rPr>
        <w:t>menurut</w:t>
      </w:r>
      <w:r w:rsidRPr="00012067">
        <w:rPr>
          <w:rFonts w:asciiTheme="majorHAnsi" w:hAnsiTheme="majorHAnsi"/>
          <w:spacing w:val="-9"/>
        </w:rPr>
        <w:t xml:space="preserve"> </w:t>
      </w:r>
      <w:r w:rsidRPr="00012067">
        <w:rPr>
          <w:rFonts w:asciiTheme="majorHAnsi" w:hAnsiTheme="majorHAnsi"/>
        </w:rPr>
        <w:t>Triyono</w:t>
      </w:r>
      <w:r w:rsidRPr="00012067">
        <w:rPr>
          <w:rFonts w:asciiTheme="majorHAnsi" w:hAnsiTheme="majorHAnsi"/>
          <w:spacing w:val="-8"/>
        </w:rPr>
        <w:t xml:space="preserve"> </w:t>
      </w:r>
      <w:r w:rsidRPr="00012067">
        <w:rPr>
          <w:rFonts w:asciiTheme="majorHAnsi" w:hAnsiTheme="majorHAnsi"/>
        </w:rPr>
        <w:t>(2018:23)</w:t>
      </w:r>
      <w:r w:rsidRPr="00012067">
        <w:rPr>
          <w:rFonts w:asciiTheme="majorHAnsi" w:hAnsiTheme="majorHAnsi"/>
          <w:spacing w:val="-2"/>
        </w:rPr>
        <w:t xml:space="preserve"> </w:t>
      </w:r>
      <w:r w:rsidRPr="00012067">
        <w:rPr>
          <w:rFonts w:asciiTheme="majorHAnsi" w:hAnsiTheme="majorHAnsi"/>
        </w:rPr>
        <w:t>efikasi</w:t>
      </w:r>
      <w:r w:rsidRPr="00012067">
        <w:rPr>
          <w:rFonts w:asciiTheme="majorHAnsi" w:hAnsiTheme="majorHAnsi"/>
          <w:spacing w:val="-4"/>
        </w:rPr>
        <w:t xml:space="preserve"> </w:t>
      </w:r>
      <w:r w:rsidRPr="00012067">
        <w:rPr>
          <w:rFonts w:asciiTheme="majorHAnsi" w:hAnsiTheme="majorHAnsi"/>
        </w:rPr>
        <w:t>diri</w:t>
      </w:r>
      <w:r w:rsidRPr="00012067">
        <w:rPr>
          <w:rFonts w:asciiTheme="majorHAnsi" w:hAnsiTheme="majorHAnsi"/>
          <w:spacing w:val="-5"/>
        </w:rPr>
        <w:t xml:space="preserve"> </w:t>
      </w:r>
      <w:r w:rsidRPr="00012067">
        <w:rPr>
          <w:rFonts w:asciiTheme="majorHAnsi" w:hAnsiTheme="majorHAnsi"/>
        </w:rPr>
        <w:t>adalah</w:t>
      </w:r>
      <w:r w:rsidRPr="00012067">
        <w:rPr>
          <w:rFonts w:asciiTheme="majorHAnsi" w:hAnsiTheme="majorHAnsi"/>
          <w:spacing w:val="-9"/>
        </w:rPr>
        <w:t xml:space="preserve"> </w:t>
      </w:r>
      <w:r w:rsidRPr="00012067">
        <w:rPr>
          <w:rFonts w:asciiTheme="majorHAnsi" w:hAnsiTheme="majorHAnsi"/>
        </w:rPr>
        <w:t>keyakinan</w:t>
      </w:r>
      <w:r w:rsidRPr="00012067">
        <w:rPr>
          <w:rFonts w:asciiTheme="majorHAnsi" w:hAnsiTheme="majorHAnsi"/>
          <w:spacing w:val="-5"/>
        </w:rPr>
        <w:t xml:space="preserve"> </w:t>
      </w:r>
      <w:r w:rsidRPr="00012067">
        <w:rPr>
          <w:rFonts w:asciiTheme="majorHAnsi" w:hAnsiTheme="majorHAnsi"/>
        </w:rPr>
        <w:t>atau</w:t>
      </w:r>
      <w:r w:rsidRPr="00012067">
        <w:rPr>
          <w:rFonts w:asciiTheme="majorHAnsi" w:hAnsiTheme="majorHAnsi"/>
          <w:spacing w:val="-47"/>
        </w:rPr>
        <w:t xml:space="preserve"> </w:t>
      </w:r>
      <w:r w:rsidRPr="00012067">
        <w:rPr>
          <w:rFonts w:asciiTheme="majorHAnsi" w:hAnsiTheme="majorHAnsi"/>
        </w:rPr>
        <w:t>kepercayaan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individu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memperkirakan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sejauhmana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kemampuan dirinya, termasuk potensi-potensi yang dimiliki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mengenai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untuk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melakukan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suatu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Tindakan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serta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menyelesaikan tugas yang diperlukan untuk mencapai satu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tujuan.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Efikasi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diri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berhubungan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dengan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keyakinan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diri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memiliki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kemampuan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untuk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melakukan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tindakan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yang</w:t>
      </w:r>
      <w:r w:rsidRPr="00012067">
        <w:rPr>
          <w:rFonts w:asciiTheme="majorHAnsi" w:hAnsiTheme="majorHAnsi"/>
          <w:spacing w:val="-47"/>
        </w:rPr>
        <w:t xml:space="preserve"> </w:t>
      </w:r>
      <w:r w:rsidRPr="00012067">
        <w:rPr>
          <w:rFonts w:asciiTheme="majorHAnsi" w:hAnsiTheme="majorHAnsi"/>
        </w:rPr>
        <w:t>individu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harapkan.</w:t>
      </w:r>
      <w:r w:rsidR="00066EED" w:rsidRPr="00012067">
        <w:rPr>
          <w:rFonts w:asciiTheme="majorHAnsi" w:hAnsiTheme="majorHAnsi"/>
          <w:lang w:val="en-US"/>
        </w:rPr>
        <w:t xml:space="preserve"> </w:t>
      </w:r>
    </w:p>
    <w:p w14:paraId="0B2FFE0E" w14:textId="77777777" w:rsidR="00066EED" w:rsidRPr="00012067" w:rsidRDefault="00425E89" w:rsidP="00066EED">
      <w:pPr>
        <w:pStyle w:val="BodyText"/>
        <w:spacing w:before="92"/>
        <w:ind w:left="152" w:right="88" w:firstLine="428"/>
        <w:jc w:val="both"/>
        <w:rPr>
          <w:rFonts w:asciiTheme="majorHAnsi" w:hAnsiTheme="majorHAnsi"/>
          <w:lang w:val="en-US"/>
        </w:rPr>
      </w:pPr>
      <w:r w:rsidRPr="00012067">
        <w:rPr>
          <w:rFonts w:asciiTheme="majorHAnsi" w:hAnsiTheme="majorHAnsi"/>
        </w:rPr>
        <w:t>Berdasarkan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teori-teori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yang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telah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dikemukakan</w:t>
      </w:r>
      <w:r w:rsidRPr="00012067">
        <w:rPr>
          <w:rFonts w:asciiTheme="majorHAnsi" w:hAnsiTheme="majorHAnsi"/>
          <w:spacing w:val="-47"/>
        </w:rPr>
        <w:t xml:space="preserve"> </w:t>
      </w:r>
      <w:r w:rsidRPr="00012067">
        <w:rPr>
          <w:rFonts w:asciiTheme="majorHAnsi" w:hAnsiTheme="majorHAnsi"/>
        </w:rPr>
        <w:t>sebelumnya, maka dapat saya sintesiskan efikasi diri adalah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keyakinan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seseorang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tentang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kemampuan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dirinya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sendiri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untuk melakukan suatu tindakan dalam menyelesaikan tugas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untuk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mencapai</w:t>
      </w:r>
      <w:r w:rsidRPr="00012067">
        <w:rPr>
          <w:rFonts w:asciiTheme="majorHAnsi" w:hAnsiTheme="majorHAnsi"/>
          <w:spacing w:val="2"/>
        </w:rPr>
        <w:t xml:space="preserve"> </w:t>
      </w:r>
      <w:r w:rsidRPr="00012067">
        <w:rPr>
          <w:rFonts w:asciiTheme="majorHAnsi" w:hAnsiTheme="majorHAnsi"/>
        </w:rPr>
        <w:t>satu</w:t>
      </w:r>
      <w:r w:rsidRPr="00012067">
        <w:rPr>
          <w:rFonts w:asciiTheme="majorHAnsi" w:hAnsiTheme="majorHAnsi"/>
          <w:spacing w:val="2"/>
        </w:rPr>
        <w:t xml:space="preserve"> </w:t>
      </w:r>
      <w:r w:rsidRPr="00012067">
        <w:rPr>
          <w:rFonts w:asciiTheme="majorHAnsi" w:hAnsiTheme="majorHAnsi"/>
        </w:rPr>
        <w:t>tujuan.</w:t>
      </w:r>
      <w:r w:rsidR="00066EED" w:rsidRPr="00012067">
        <w:rPr>
          <w:rFonts w:asciiTheme="majorHAnsi" w:hAnsiTheme="majorHAnsi"/>
          <w:lang w:val="en-US"/>
        </w:rPr>
        <w:t xml:space="preserve"> </w:t>
      </w:r>
    </w:p>
    <w:p w14:paraId="4810AB44" w14:textId="77777777" w:rsidR="00066EED" w:rsidRPr="00012067" w:rsidRDefault="00425E89" w:rsidP="00066EED">
      <w:pPr>
        <w:pStyle w:val="BodyText"/>
        <w:spacing w:before="92"/>
        <w:ind w:left="152" w:right="88" w:firstLine="428"/>
        <w:jc w:val="both"/>
        <w:rPr>
          <w:rFonts w:asciiTheme="majorHAnsi" w:hAnsiTheme="majorHAnsi"/>
        </w:rPr>
      </w:pPr>
      <w:r w:rsidRPr="00012067">
        <w:rPr>
          <w:rFonts w:asciiTheme="majorHAnsi" w:hAnsiTheme="majorHAnsi"/>
        </w:rPr>
        <w:t>Menurut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Soekanto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(2012:62)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berpendapat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interaksi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sosial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adalah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hubungan-hubungan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sosial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yang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dinamis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menyangkut hubungan antar individu, antara individu dan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kelompok,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serta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antarkelompok.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Selanjutnya,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menurut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Nasrillah (2017:6) interaksi sosial adalah relasi-relasi sosial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yang secara dinamis sengaja dibangun dalam rangka saling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mempengaruhi, mengubah atau memperbaiki perilaku satu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dengan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lainnya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yang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pada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gilirannya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akan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terbangun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kerjasama,</w:t>
      </w:r>
      <w:r w:rsidRPr="00012067">
        <w:rPr>
          <w:rFonts w:asciiTheme="majorHAnsi" w:hAnsiTheme="majorHAnsi"/>
          <w:spacing w:val="2"/>
        </w:rPr>
        <w:t xml:space="preserve"> </w:t>
      </w:r>
      <w:r w:rsidRPr="00012067">
        <w:rPr>
          <w:rFonts w:asciiTheme="majorHAnsi" w:hAnsiTheme="majorHAnsi"/>
        </w:rPr>
        <w:t>maupun konflik</w:t>
      </w:r>
      <w:r w:rsidRPr="00012067">
        <w:rPr>
          <w:rFonts w:asciiTheme="majorHAnsi" w:hAnsiTheme="majorHAnsi"/>
          <w:spacing w:val="-4"/>
        </w:rPr>
        <w:t xml:space="preserve"> </w:t>
      </w:r>
      <w:r w:rsidRPr="00012067">
        <w:rPr>
          <w:rFonts w:asciiTheme="majorHAnsi" w:hAnsiTheme="majorHAnsi"/>
        </w:rPr>
        <w:t>atau</w:t>
      </w:r>
      <w:r w:rsidRPr="00012067">
        <w:rPr>
          <w:rFonts w:asciiTheme="majorHAnsi" w:hAnsiTheme="majorHAnsi"/>
          <w:spacing w:val="2"/>
        </w:rPr>
        <w:t xml:space="preserve"> </w:t>
      </w:r>
      <w:r w:rsidRPr="00012067">
        <w:rPr>
          <w:rFonts w:asciiTheme="majorHAnsi" w:hAnsiTheme="majorHAnsi"/>
        </w:rPr>
        <w:t>bahkan konfrontasi.</w:t>
      </w:r>
    </w:p>
    <w:p w14:paraId="6634E997" w14:textId="5BAE4818" w:rsidR="00CE6032" w:rsidRPr="00012067" w:rsidRDefault="00425E89" w:rsidP="00066EED">
      <w:pPr>
        <w:pStyle w:val="BodyText"/>
        <w:spacing w:before="92"/>
        <w:ind w:left="152" w:right="88" w:firstLine="428"/>
        <w:jc w:val="both"/>
        <w:rPr>
          <w:rFonts w:asciiTheme="majorHAnsi" w:hAnsiTheme="majorHAnsi"/>
        </w:rPr>
      </w:pPr>
      <w:r w:rsidRPr="00012067">
        <w:rPr>
          <w:rFonts w:asciiTheme="majorHAnsi" w:hAnsiTheme="majorHAnsi"/>
        </w:rPr>
        <w:t>Berdasarkan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teori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atas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maka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dapat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disintesiskan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bahwa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interaksi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sosial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adalah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kemampun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berinteraksi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  <w:spacing w:val="-1"/>
        </w:rPr>
        <w:t>seseorang</w:t>
      </w:r>
      <w:r w:rsidRPr="00012067">
        <w:rPr>
          <w:rFonts w:asciiTheme="majorHAnsi" w:hAnsiTheme="majorHAnsi"/>
          <w:spacing w:val="-5"/>
        </w:rPr>
        <w:t xml:space="preserve"> </w:t>
      </w:r>
      <w:r w:rsidRPr="00012067">
        <w:rPr>
          <w:rFonts w:asciiTheme="majorHAnsi" w:hAnsiTheme="majorHAnsi"/>
        </w:rPr>
        <w:t>dalam</w:t>
      </w:r>
      <w:r w:rsidRPr="00012067">
        <w:rPr>
          <w:rFonts w:asciiTheme="majorHAnsi" w:hAnsiTheme="majorHAnsi"/>
          <w:spacing w:val="-4"/>
        </w:rPr>
        <w:t xml:space="preserve"> </w:t>
      </w:r>
      <w:r w:rsidRPr="00012067">
        <w:rPr>
          <w:rFonts w:asciiTheme="majorHAnsi" w:hAnsiTheme="majorHAnsi"/>
        </w:rPr>
        <w:t>menjalin</w:t>
      </w:r>
      <w:r w:rsidRPr="00012067">
        <w:rPr>
          <w:rFonts w:asciiTheme="majorHAnsi" w:hAnsiTheme="majorHAnsi"/>
          <w:spacing w:val="-4"/>
        </w:rPr>
        <w:t xml:space="preserve"> </w:t>
      </w:r>
      <w:r w:rsidRPr="00012067">
        <w:rPr>
          <w:rFonts w:asciiTheme="majorHAnsi" w:hAnsiTheme="majorHAnsi"/>
        </w:rPr>
        <w:t>hubungan</w:t>
      </w:r>
      <w:r w:rsidRPr="00012067">
        <w:rPr>
          <w:rFonts w:asciiTheme="majorHAnsi" w:hAnsiTheme="majorHAnsi"/>
          <w:spacing w:val="-8"/>
        </w:rPr>
        <w:t xml:space="preserve"> </w:t>
      </w:r>
      <w:r w:rsidRPr="00012067">
        <w:rPr>
          <w:rFonts w:asciiTheme="majorHAnsi" w:hAnsiTheme="majorHAnsi"/>
        </w:rPr>
        <w:t>dengan</w:t>
      </w:r>
      <w:r w:rsidRPr="00012067">
        <w:rPr>
          <w:rFonts w:asciiTheme="majorHAnsi" w:hAnsiTheme="majorHAnsi"/>
          <w:spacing w:val="-4"/>
        </w:rPr>
        <w:t xml:space="preserve"> </w:t>
      </w:r>
      <w:r w:rsidRPr="00012067">
        <w:rPr>
          <w:rFonts w:asciiTheme="majorHAnsi" w:hAnsiTheme="majorHAnsi"/>
        </w:rPr>
        <w:t>orang</w:t>
      </w:r>
      <w:r w:rsidRPr="00012067">
        <w:rPr>
          <w:rFonts w:asciiTheme="majorHAnsi" w:hAnsiTheme="majorHAnsi"/>
          <w:spacing w:val="-12"/>
        </w:rPr>
        <w:t xml:space="preserve"> </w:t>
      </w:r>
      <w:r w:rsidRPr="00012067">
        <w:rPr>
          <w:rFonts w:asciiTheme="majorHAnsi" w:hAnsiTheme="majorHAnsi"/>
        </w:rPr>
        <w:t>lain</w:t>
      </w:r>
      <w:r w:rsidRPr="00012067">
        <w:rPr>
          <w:rFonts w:asciiTheme="majorHAnsi" w:hAnsiTheme="majorHAnsi"/>
          <w:spacing w:val="-4"/>
        </w:rPr>
        <w:t xml:space="preserve"> </w:t>
      </w:r>
      <w:r w:rsidRPr="00012067">
        <w:rPr>
          <w:rFonts w:asciiTheme="majorHAnsi" w:hAnsiTheme="majorHAnsi"/>
        </w:rPr>
        <w:t>dalam</w:t>
      </w:r>
      <w:r w:rsidRPr="00012067">
        <w:rPr>
          <w:rFonts w:asciiTheme="majorHAnsi" w:hAnsiTheme="majorHAnsi"/>
          <w:spacing w:val="-48"/>
        </w:rPr>
        <w:t xml:space="preserve"> </w:t>
      </w:r>
      <w:r w:rsidRPr="00012067">
        <w:rPr>
          <w:rFonts w:asciiTheme="majorHAnsi" w:hAnsiTheme="majorHAnsi"/>
        </w:rPr>
        <w:t>bentuk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interaksi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sosial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yaitu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bentuk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kerjasama,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bentuk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persaingan,</w:t>
      </w:r>
      <w:r w:rsidRPr="00012067">
        <w:rPr>
          <w:rFonts w:asciiTheme="majorHAnsi" w:hAnsiTheme="majorHAnsi"/>
          <w:spacing w:val="2"/>
        </w:rPr>
        <w:t xml:space="preserve"> </w:t>
      </w:r>
      <w:r w:rsidRPr="00012067">
        <w:rPr>
          <w:rFonts w:asciiTheme="majorHAnsi" w:hAnsiTheme="majorHAnsi"/>
        </w:rPr>
        <w:t>bentuk</w:t>
      </w:r>
      <w:r w:rsidRPr="00012067">
        <w:rPr>
          <w:rFonts w:asciiTheme="majorHAnsi" w:hAnsiTheme="majorHAnsi"/>
          <w:spacing w:val="2"/>
        </w:rPr>
        <w:t xml:space="preserve"> </w:t>
      </w:r>
      <w:r w:rsidRPr="00012067">
        <w:rPr>
          <w:rFonts w:asciiTheme="majorHAnsi" w:hAnsiTheme="majorHAnsi"/>
        </w:rPr>
        <w:t>konflik</w:t>
      </w:r>
      <w:r w:rsidRPr="00012067">
        <w:rPr>
          <w:rFonts w:asciiTheme="majorHAnsi" w:hAnsiTheme="majorHAnsi"/>
          <w:spacing w:val="-3"/>
        </w:rPr>
        <w:t xml:space="preserve"> </w:t>
      </w:r>
      <w:r w:rsidRPr="00012067">
        <w:rPr>
          <w:rFonts w:asciiTheme="majorHAnsi" w:hAnsiTheme="majorHAnsi"/>
        </w:rPr>
        <w:t>dan persesuaian.</w:t>
      </w:r>
    </w:p>
    <w:p w14:paraId="65C192C7" w14:textId="77777777" w:rsidR="00CE6032" w:rsidRPr="00066EED" w:rsidRDefault="00CE6032" w:rsidP="00CE6032">
      <w:pPr>
        <w:pStyle w:val="IEEEParagraph"/>
        <w:spacing w:line="276" w:lineRule="auto"/>
        <w:rPr>
          <w:rFonts w:asciiTheme="majorHAnsi" w:hAnsiTheme="majorHAnsi"/>
        </w:rPr>
      </w:pPr>
    </w:p>
    <w:p w14:paraId="6B519946" w14:textId="4B2BBA3A" w:rsidR="001218D3" w:rsidRPr="00066EED" w:rsidRDefault="00E70EE3" w:rsidP="00CE6032">
      <w:pPr>
        <w:pStyle w:val="IEEEParagraph"/>
        <w:numPr>
          <w:ilvl w:val="0"/>
          <w:numId w:val="11"/>
        </w:numPr>
        <w:spacing w:line="276" w:lineRule="auto"/>
        <w:rPr>
          <w:rFonts w:asciiTheme="majorHAnsi" w:hAnsiTheme="majorHAnsi"/>
          <w:b/>
          <w:szCs w:val="20"/>
          <w:lang w:val="id-ID"/>
        </w:rPr>
      </w:pPr>
      <w:r w:rsidRPr="00066EED">
        <w:rPr>
          <w:rFonts w:asciiTheme="majorHAnsi" w:hAnsiTheme="majorHAnsi"/>
          <w:b/>
          <w:iCs/>
          <w:sz w:val="21"/>
          <w:szCs w:val="21"/>
          <w:lang w:val="id-ID"/>
        </w:rPr>
        <w:lastRenderedPageBreak/>
        <w:t>METODE</w:t>
      </w:r>
      <w:r w:rsidR="00B3521D" w:rsidRPr="00066EED">
        <w:rPr>
          <w:rFonts w:asciiTheme="majorHAnsi" w:hAnsiTheme="majorHAnsi"/>
          <w:b/>
          <w:iCs/>
          <w:sz w:val="21"/>
          <w:szCs w:val="21"/>
          <w:lang w:val="en-US"/>
        </w:rPr>
        <w:t xml:space="preserve"> PENELITIAN</w:t>
      </w:r>
    </w:p>
    <w:p w14:paraId="2F464FB3" w14:textId="77777777" w:rsidR="00344B81" w:rsidRPr="00012067" w:rsidRDefault="00344B81" w:rsidP="00344B81">
      <w:pPr>
        <w:pStyle w:val="BodyText"/>
        <w:spacing w:before="138"/>
        <w:ind w:right="248" w:firstLine="360"/>
        <w:jc w:val="both"/>
        <w:rPr>
          <w:rFonts w:asciiTheme="majorHAnsi" w:hAnsiTheme="majorHAnsi"/>
        </w:rPr>
      </w:pPr>
      <w:r w:rsidRPr="00012067">
        <w:rPr>
          <w:rFonts w:asciiTheme="majorHAnsi" w:hAnsiTheme="majorHAnsi"/>
          <w:spacing w:val="-1"/>
        </w:rPr>
        <w:t>Penelitian</w:t>
      </w:r>
      <w:r w:rsidRPr="00012067">
        <w:rPr>
          <w:rFonts w:asciiTheme="majorHAnsi" w:hAnsiTheme="majorHAnsi"/>
          <w:spacing w:val="-9"/>
        </w:rPr>
        <w:t xml:space="preserve"> </w:t>
      </w:r>
      <w:r w:rsidRPr="00012067">
        <w:rPr>
          <w:rFonts w:asciiTheme="majorHAnsi" w:hAnsiTheme="majorHAnsi"/>
        </w:rPr>
        <w:t>korelasi</w:t>
      </w:r>
      <w:r w:rsidRPr="00012067">
        <w:rPr>
          <w:rFonts w:asciiTheme="majorHAnsi" w:hAnsiTheme="majorHAnsi"/>
          <w:spacing w:val="-11"/>
        </w:rPr>
        <w:t xml:space="preserve"> </w:t>
      </w:r>
      <w:r w:rsidRPr="00012067">
        <w:rPr>
          <w:rFonts w:asciiTheme="majorHAnsi" w:hAnsiTheme="majorHAnsi"/>
        </w:rPr>
        <w:t>ini</w:t>
      </w:r>
      <w:r w:rsidRPr="00012067">
        <w:rPr>
          <w:rFonts w:asciiTheme="majorHAnsi" w:hAnsiTheme="majorHAnsi"/>
          <w:spacing w:val="-12"/>
        </w:rPr>
        <w:t xml:space="preserve"> </w:t>
      </w:r>
      <w:r w:rsidRPr="00012067">
        <w:rPr>
          <w:rFonts w:asciiTheme="majorHAnsi" w:hAnsiTheme="majorHAnsi"/>
        </w:rPr>
        <w:t>dilaksanakan</w:t>
      </w:r>
      <w:r w:rsidRPr="00012067">
        <w:rPr>
          <w:rFonts w:asciiTheme="majorHAnsi" w:hAnsiTheme="majorHAnsi"/>
          <w:spacing w:val="-8"/>
        </w:rPr>
        <w:t xml:space="preserve"> </w:t>
      </w:r>
      <w:r w:rsidRPr="00012067">
        <w:rPr>
          <w:rFonts w:asciiTheme="majorHAnsi" w:hAnsiTheme="majorHAnsi"/>
        </w:rPr>
        <w:t>pada</w:t>
      </w:r>
      <w:r w:rsidRPr="00012067">
        <w:rPr>
          <w:rFonts w:asciiTheme="majorHAnsi" w:hAnsiTheme="majorHAnsi"/>
          <w:spacing w:val="-9"/>
        </w:rPr>
        <w:t xml:space="preserve"> </w:t>
      </w:r>
      <w:r w:rsidRPr="00012067">
        <w:rPr>
          <w:rFonts w:asciiTheme="majorHAnsi" w:hAnsiTheme="majorHAnsi"/>
        </w:rPr>
        <w:t>siswa</w:t>
      </w:r>
      <w:r w:rsidRPr="00012067">
        <w:rPr>
          <w:rFonts w:asciiTheme="majorHAnsi" w:hAnsiTheme="majorHAnsi"/>
          <w:spacing w:val="-10"/>
        </w:rPr>
        <w:t xml:space="preserve"> </w:t>
      </w:r>
      <w:r w:rsidRPr="00012067">
        <w:rPr>
          <w:rFonts w:asciiTheme="majorHAnsi" w:hAnsiTheme="majorHAnsi"/>
        </w:rPr>
        <w:t>kelas</w:t>
      </w:r>
      <w:r w:rsidRPr="00012067">
        <w:rPr>
          <w:rFonts w:asciiTheme="majorHAnsi" w:hAnsiTheme="majorHAnsi"/>
          <w:spacing w:val="-10"/>
        </w:rPr>
        <w:t xml:space="preserve"> </w:t>
      </w:r>
      <w:r w:rsidRPr="00012067">
        <w:rPr>
          <w:rFonts w:asciiTheme="majorHAnsi" w:hAnsiTheme="majorHAnsi"/>
        </w:rPr>
        <w:t>VA,</w:t>
      </w:r>
      <w:r w:rsidRPr="00012067">
        <w:rPr>
          <w:rFonts w:asciiTheme="majorHAnsi" w:hAnsiTheme="majorHAnsi"/>
          <w:spacing w:val="-48"/>
        </w:rPr>
        <w:t xml:space="preserve"> </w:t>
      </w:r>
      <w:r w:rsidRPr="00012067">
        <w:rPr>
          <w:rFonts w:asciiTheme="majorHAnsi" w:hAnsiTheme="majorHAnsi"/>
        </w:rPr>
        <w:t>VB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Sekolah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Dasar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Negeri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Pabuaran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07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Cibinong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Kabupaten Bogor. Penelitian korelasi ini dilaksanakan pada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semester ganjil tahun 2021/2022, penentuan waktu penelitian</w:t>
      </w:r>
      <w:r w:rsidRPr="00012067">
        <w:rPr>
          <w:rFonts w:asciiTheme="majorHAnsi" w:hAnsiTheme="majorHAnsi"/>
          <w:spacing w:val="-47"/>
        </w:rPr>
        <w:t xml:space="preserve"> </w:t>
      </w:r>
      <w:r w:rsidRPr="00012067">
        <w:rPr>
          <w:rFonts w:asciiTheme="majorHAnsi" w:hAnsiTheme="majorHAnsi"/>
        </w:rPr>
        <w:t>mengacu pada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kalender</w:t>
      </w:r>
      <w:r w:rsidRPr="00012067">
        <w:rPr>
          <w:rFonts w:asciiTheme="majorHAnsi" w:hAnsiTheme="majorHAnsi"/>
          <w:spacing w:val="2"/>
        </w:rPr>
        <w:t xml:space="preserve"> </w:t>
      </w:r>
      <w:r w:rsidRPr="00012067">
        <w:rPr>
          <w:rFonts w:asciiTheme="majorHAnsi" w:hAnsiTheme="majorHAnsi"/>
        </w:rPr>
        <w:t>akademik</w:t>
      </w:r>
      <w:r w:rsidRPr="00012067">
        <w:rPr>
          <w:rFonts w:asciiTheme="majorHAnsi" w:hAnsiTheme="majorHAnsi"/>
          <w:spacing w:val="4"/>
        </w:rPr>
        <w:t xml:space="preserve"> </w:t>
      </w:r>
      <w:r w:rsidRPr="00012067">
        <w:rPr>
          <w:rFonts w:asciiTheme="majorHAnsi" w:hAnsiTheme="majorHAnsi"/>
        </w:rPr>
        <w:t>sekolah.</w:t>
      </w:r>
    </w:p>
    <w:p w14:paraId="376C6244" w14:textId="77777777" w:rsidR="00344B81" w:rsidRPr="00012067" w:rsidRDefault="00344B81" w:rsidP="00344B81">
      <w:pPr>
        <w:pStyle w:val="BodyText"/>
        <w:ind w:right="248" w:firstLine="360"/>
        <w:jc w:val="both"/>
        <w:rPr>
          <w:rFonts w:asciiTheme="majorHAnsi" w:hAnsiTheme="majorHAnsi"/>
        </w:rPr>
      </w:pPr>
      <w:r w:rsidRPr="00012067">
        <w:rPr>
          <w:rFonts w:asciiTheme="majorHAnsi" w:hAnsiTheme="majorHAnsi"/>
        </w:rPr>
        <w:t>Populasi dalam penelitian ini adalah seluruh siswa kelas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V Sekolah Dasar Negeri Pabuaran 07 Cibinong Kabupaten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Bogor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Semester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Genap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Tahun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Pelajaran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2021/2022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yang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berjumlah</w:t>
      </w:r>
      <w:r w:rsidRPr="00012067">
        <w:rPr>
          <w:rFonts w:asciiTheme="majorHAnsi" w:hAnsiTheme="majorHAnsi"/>
          <w:spacing w:val="-8"/>
        </w:rPr>
        <w:t xml:space="preserve"> </w:t>
      </w:r>
      <w:r w:rsidRPr="00012067">
        <w:rPr>
          <w:rFonts w:asciiTheme="majorHAnsi" w:hAnsiTheme="majorHAnsi"/>
        </w:rPr>
        <w:t>78</w:t>
      </w:r>
      <w:r w:rsidRPr="00012067">
        <w:rPr>
          <w:rFonts w:asciiTheme="majorHAnsi" w:hAnsiTheme="majorHAnsi"/>
          <w:spacing w:val="-8"/>
        </w:rPr>
        <w:t xml:space="preserve"> </w:t>
      </w:r>
      <w:r w:rsidRPr="00012067">
        <w:rPr>
          <w:rFonts w:asciiTheme="majorHAnsi" w:hAnsiTheme="majorHAnsi"/>
        </w:rPr>
        <w:t>siswa.</w:t>
      </w:r>
      <w:r w:rsidRPr="00012067">
        <w:rPr>
          <w:rFonts w:asciiTheme="majorHAnsi" w:hAnsiTheme="majorHAnsi"/>
          <w:spacing w:val="-7"/>
        </w:rPr>
        <w:t xml:space="preserve"> </w:t>
      </w:r>
      <w:r w:rsidRPr="00012067">
        <w:rPr>
          <w:rFonts w:asciiTheme="majorHAnsi" w:hAnsiTheme="majorHAnsi"/>
        </w:rPr>
        <w:t>Sampel</w:t>
      </w:r>
      <w:r w:rsidRPr="00012067">
        <w:rPr>
          <w:rFonts w:asciiTheme="majorHAnsi" w:hAnsiTheme="majorHAnsi"/>
          <w:spacing w:val="-8"/>
        </w:rPr>
        <w:t xml:space="preserve"> </w:t>
      </w:r>
      <w:r w:rsidRPr="00012067">
        <w:rPr>
          <w:rFonts w:asciiTheme="majorHAnsi" w:hAnsiTheme="majorHAnsi"/>
        </w:rPr>
        <w:t>yang</w:t>
      </w:r>
      <w:r w:rsidRPr="00012067">
        <w:rPr>
          <w:rFonts w:asciiTheme="majorHAnsi" w:hAnsiTheme="majorHAnsi"/>
          <w:spacing w:val="-12"/>
        </w:rPr>
        <w:t xml:space="preserve"> </w:t>
      </w:r>
      <w:r w:rsidRPr="00012067">
        <w:rPr>
          <w:rFonts w:asciiTheme="majorHAnsi" w:hAnsiTheme="majorHAnsi"/>
        </w:rPr>
        <w:t>digunakan</w:t>
      </w:r>
      <w:r w:rsidRPr="00012067">
        <w:rPr>
          <w:rFonts w:asciiTheme="majorHAnsi" w:hAnsiTheme="majorHAnsi"/>
          <w:spacing w:val="-8"/>
        </w:rPr>
        <w:t xml:space="preserve"> </w:t>
      </w:r>
      <w:r w:rsidRPr="00012067">
        <w:rPr>
          <w:rFonts w:asciiTheme="majorHAnsi" w:hAnsiTheme="majorHAnsi"/>
        </w:rPr>
        <w:t>dalam</w:t>
      </w:r>
      <w:r w:rsidRPr="00012067">
        <w:rPr>
          <w:rFonts w:asciiTheme="majorHAnsi" w:hAnsiTheme="majorHAnsi"/>
          <w:spacing w:val="-8"/>
        </w:rPr>
        <w:t xml:space="preserve"> </w:t>
      </w:r>
      <w:r w:rsidRPr="00012067">
        <w:rPr>
          <w:rFonts w:asciiTheme="majorHAnsi" w:hAnsiTheme="majorHAnsi"/>
        </w:rPr>
        <w:t>penelitian</w:t>
      </w:r>
      <w:r w:rsidRPr="00012067">
        <w:rPr>
          <w:rFonts w:asciiTheme="majorHAnsi" w:hAnsiTheme="majorHAnsi"/>
          <w:spacing w:val="-48"/>
        </w:rPr>
        <w:t xml:space="preserve"> </w:t>
      </w:r>
      <w:r w:rsidRPr="00012067">
        <w:rPr>
          <w:rFonts w:asciiTheme="majorHAnsi" w:hAnsiTheme="majorHAnsi"/>
        </w:rPr>
        <w:t>ini dilakukan dengan rumus Taro Yamane. Jumlah sampel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penelitian sebanyak</w:t>
      </w:r>
      <w:r w:rsidRPr="00012067">
        <w:rPr>
          <w:rFonts w:asciiTheme="majorHAnsi" w:hAnsiTheme="majorHAnsi"/>
          <w:spacing w:val="3"/>
        </w:rPr>
        <w:t xml:space="preserve"> </w:t>
      </w:r>
      <w:r w:rsidRPr="00012067">
        <w:rPr>
          <w:rFonts w:asciiTheme="majorHAnsi" w:hAnsiTheme="majorHAnsi"/>
        </w:rPr>
        <w:t>44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orang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siswa</w:t>
      </w:r>
      <w:r w:rsidRPr="00012067">
        <w:rPr>
          <w:rFonts w:asciiTheme="majorHAnsi" w:hAnsiTheme="majorHAnsi"/>
          <w:spacing w:val="-1"/>
        </w:rPr>
        <w:t xml:space="preserve"> </w:t>
      </w:r>
      <w:r w:rsidRPr="00012067">
        <w:rPr>
          <w:rFonts w:asciiTheme="majorHAnsi" w:hAnsiTheme="majorHAnsi"/>
        </w:rPr>
        <w:t>kelas</w:t>
      </w:r>
      <w:r w:rsidRPr="00012067">
        <w:rPr>
          <w:rFonts w:asciiTheme="majorHAnsi" w:hAnsiTheme="majorHAnsi"/>
          <w:spacing w:val="-1"/>
        </w:rPr>
        <w:t xml:space="preserve"> </w:t>
      </w:r>
      <w:r w:rsidRPr="00012067">
        <w:rPr>
          <w:rFonts w:asciiTheme="majorHAnsi" w:hAnsiTheme="majorHAnsi"/>
        </w:rPr>
        <w:t>V.</w:t>
      </w:r>
    </w:p>
    <w:p w14:paraId="5402952E" w14:textId="77777777" w:rsidR="00344B81" w:rsidRPr="00012067" w:rsidRDefault="00344B81" w:rsidP="00344B81">
      <w:pPr>
        <w:pStyle w:val="BodyText"/>
        <w:ind w:right="249" w:firstLine="360"/>
        <w:jc w:val="both"/>
        <w:rPr>
          <w:rFonts w:asciiTheme="majorHAnsi" w:hAnsiTheme="majorHAnsi"/>
        </w:rPr>
      </w:pPr>
      <w:r w:rsidRPr="00012067">
        <w:rPr>
          <w:rFonts w:asciiTheme="majorHAnsi" w:hAnsiTheme="majorHAnsi"/>
        </w:rPr>
        <w:t>Penelitian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yang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bertujuan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unuk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mengetahui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tentang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hubungan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dua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variabel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yaitu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variabel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bebas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(X)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dalam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penelitian ini adalah efikasi diri dan variabel terikat (Y) yaitu</w:t>
      </w:r>
      <w:r w:rsidRPr="00012067">
        <w:rPr>
          <w:rFonts w:asciiTheme="majorHAnsi" w:hAnsiTheme="majorHAnsi"/>
          <w:spacing w:val="-47"/>
        </w:rPr>
        <w:t xml:space="preserve"> </w:t>
      </w:r>
      <w:r w:rsidRPr="00012067">
        <w:rPr>
          <w:rFonts w:asciiTheme="majorHAnsi" w:hAnsiTheme="majorHAnsi"/>
        </w:rPr>
        <w:t>interaksi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sosial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mempunyai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desain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konstelasi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masalah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penelitian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sebagai</w:t>
      </w:r>
      <w:r w:rsidRPr="00012067">
        <w:rPr>
          <w:rFonts w:asciiTheme="majorHAnsi" w:hAnsiTheme="majorHAnsi"/>
          <w:spacing w:val="2"/>
        </w:rPr>
        <w:t xml:space="preserve"> </w:t>
      </w:r>
      <w:r w:rsidRPr="00012067">
        <w:rPr>
          <w:rFonts w:asciiTheme="majorHAnsi" w:hAnsiTheme="majorHAnsi"/>
        </w:rPr>
        <w:t>berikut:</w:t>
      </w:r>
    </w:p>
    <w:p w14:paraId="3FAD422A" w14:textId="137B6F39" w:rsidR="00344B81" w:rsidRPr="00012067" w:rsidRDefault="002C2134" w:rsidP="00344B81">
      <w:pPr>
        <w:pStyle w:val="BodyText"/>
        <w:jc w:val="center"/>
        <w:rPr>
          <w:rFonts w:asciiTheme="majorHAnsi" w:hAnsiTheme="majorHAnsi"/>
        </w:rPr>
      </w:pPr>
      <w:r w:rsidRPr="00012067">
        <w:rPr>
          <w:rFonts w:asciiTheme="majorHAnsi" w:hAnsiTheme="majorHAnsi"/>
        </w:rPr>
        <w:object w:dxaOrig="2655" w:dyaOrig="1440" w14:anchorId="2BF71F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59.25pt" o:ole="">
            <v:imagedata r:id="rId15" o:title=""/>
          </v:shape>
          <o:OLEObject Type="Embed" ProgID="Paint.Picture" ShapeID="_x0000_i1025" DrawAspect="Content" ObjectID="_1716368277" r:id="rId16"/>
        </w:object>
      </w:r>
    </w:p>
    <w:p w14:paraId="706546D2" w14:textId="77777777" w:rsidR="00344B81" w:rsidRPr="00012067" w:rsidRDefault="00344B81" w:rsidP="00344B81">
      <w:pPr>
        <w:pStyle w:val="BodyText"/>
        <w:ind w:left="360"/>
        <w:jc w:val="center"/>
        <w:rPr>
          <w:rFonts w:asciiTheme="majorHAnsi" w:hAnsiTheme="majorHAnsi"/>
        </w:rPr>
      </w:pPr>
      <w:r w:rsidRPr="00012067">
        <w:rPr>
          <w:rFonts w:asciiTheme="majorHAnsi" w:hAnsiTheme="majorHAnsi"/>
        </w:rPr>
        <w:t>Gambar</w:t>
      </w:r>
      <w:r w:rsidRPr="00012067">
        <w:rPr>
          <w:rFonts w:asciiTheme="majorHAnsi" w:hAnsiTheme="majorHAnsi"/>
          <w:spacing w:val="-2"/>
        </w:rPr>
        <w:t xml:space="preserve"> </w:t>
      </w:r>
      <w:r w:rsidRPr="00012067">
        <w:rPr>
          <w:rFonts w:asciiTheme="majorHAnsi" w:hAnsiTheme="majorHAnsi"/>
        </w:rPr>
        <w:t>1. Konstelasi</w:t>
      </w:r>
      <w:r w:rsidRPr="00012067">
        <w:rPr>
          <w:rFonts w:asciiTheme="majorHAnsi" w:hAnsiTheme="majorHAnsi"/>
          <w:spacing w:val="-1"/>
        </w:rPr>
        <w:t xml:space="preserve"> </w:t>
      </w:r>
      <w:r w:rsidRPr="00012067">
        <w:rPr>
          <w:rFonts w:asciiTheme="majorHAnsi" w:hAnsiTheme="majorHAnsi"/>
        </w:rPr>
        <w:t>Masalah</w:t>
      </w:r>
    </w:p>
    <w:p w14:paraId="785AC9B7" w14:textId="77777777" w:rsidR="00344B81" w:rsidRPr="00012067" w:rsidRDefault="00344B81" w:rsidP="00344B81">
      <w:pPr>
        <w:pStyle w:val="BodyText"/>
        <w:spacing w:before="2"/>
        <w:ind w:left="360"/>
        <w:rPr>
          <w:rFonts w:asciiTheme="majorHAnsi" w:hAnsiTheme="majorHAnsi"/>
        </w:rPr>
      </w:pPr>
    </w:p>
    <w:p w14:paraId="0BD22701" w14:textId="77777777" w:rsidR="005C4726" w:rsidRPr="00012067" w:rsidRDefault="00344B81" w:rsidP="005C4726">
      <w:pPr>
        <w:pStyle w:val="BodyText"/>
        <w:spacing w:before="92"/>
        <w:ind w:left="152" w:right="89" w:firstLine="208"/>
        <w:jc w:val="both"/>
        <w:rPr>
          <w:rFonts w:asciiTheme="majorHAnsi" w:hAnsiTheme="majorHAnsi"/>
          <w:lang w:val="en-US"/>
        </w:rPr>
      </w:pPr>
      <w:r w:rsidRPr="00012067">
        <w:rPr>
          <w:rFonts w:asciiTheme="majorHAnsi" w:hAnsiTheme="majorHAnsi"/>
        </w:rPr>
        <w:t>Teknik pengumpulan data penelitian ini adalah dengan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menggunakan</w:t>
      </w:r>
      <w:r w:rsidRPr="00012067">
        <w:rPr>
          <w:rFonts w:asciiTheme="majorHAnsi" w:hAnsiTheme="majorHAnsi"/>
          <w:spacing w:val="30"/>
        </w:rPr>
        <w:t xml:space="preserve"> </w:t>
      </w:r>
      <w:r w:rsidRPr="00012067">
        <w:rPr>
          <w:rFonts w:asciiTheme="majorHAnsi" w:hAnsiTheme="majorHAnsi"/>
        </w:rPr>
        <w:t>angket</w:t>
      </w:r>
      <w:r w:rsidRPr="00012067">
        <w:rPr>
          <w:rFonts w:asciiTheme="majorHAnsi" w:hAnsiTheme="majorHAnsi"/>
          <w:spacing w:val="31"/>
        </w:rPr>
        <w:t xml:space="preserve"> </w:t>
      </w:r>
      <w:r w:rsidRPr="00012067">
        <w:rPr>
          <w:rFonts w:asciiTheme="majorHAnsi" w:hAnsiTheme="majorHAnsi"/>
        </w:rPr>
        <w:t>kuisioner</w:t>
      </w:r>
      <w:r w:rsidRPr="00012067">
        <w:rPr>
          <w:rFonts w:asciiTheme="majorHAnsi" w:hAnsiTheme="majorHAnsi"/>
          <w:spacing w:val="31"/>
        </w:rPr>
        <w:t xml:space="preserve"> </w:t>
      </w:r>
      <w:r w:rsidRPr="00012067">
        <w:rPr>
          <w:rFonts w:asciiTheme="majorHAnsi" w:hAnsiTheme="majorHAnsi"/>
        </w:rPr>
        <w:t>untuk</w:t>
      </w:r>
      <w:r w:rsidRPr="00012067">
        <w:rPr>
          <w:rFonts w:asciiTheme="majorHAnsi" w:hAnsiTheme="majorHAnsi"/>
          <w:spacing w:val="31"/>
        </w:rPr>
        <w:t xml:space="preserve"> </w:t>
      </w:r>
      <w:r w:rsidRPr="00012067">
        <w:rPr>
          <w:rFonts w:asciiTheme="majorHAnsi" w:hAnsiTheme="majorHAnsi"/>
        </w:rPr>
        <w:t>variabel</w:t>
      </w:r>
      <w:r w:rsidRPr="00012067">
        <w:rPr>
          <w:rFonts w:asciiTheme="majorHAnsi" w:hAnsiTheme="majorHAnsi"/>
          <w:spacing w:val="31"/>
        </w:rPr>
        <w:t xml:space="preserve"> </w:t>
      </w:r>
      <w:r w:rsidRPr="00012067">
        <w:rPr>
          <w:rFonts w:asciiTheme="majorHAnsi" w:hAnsiTheme="majorHAnsi"/>
        </w:rPr>
        <w:t>terikat</w:t>
      </w:r>
      <w:r w:rsidRPr="00012067">
        <w:rPr>
          <w:rFonts w:asciiTheme="majorHAnsi" w:hAnsiTheme="majorHAnsi"/>
          <w:spacing w:val="30"/>
        </w:rPr>
        <w:t xml:space="preserve"> </w:t>
      </w:r>
      <w:r w:rsidRPr="00012067">
        <w:rPr>
          <w:rFonts w:asciiTheme="majorHAnsi" w:hAnsiTheme="majorHAnsi"/>
        </w:rPr>
        <w:t>yaitu</w:t>
      </w:r>
      <w:r w:rsidR="00891FC1" w:rsidRPr="00012067">
        <w:rPr>
          <w:rFonts w:asciiTheme="majorHAnsi" w:hAnsiTheme="majorHAnsi"/>
          <w:lang w:val="en-US"/>
        </w:rPr>
        <w:t xml:space="preserve"> </w:t>
      </w:r>
      <w:r w:rsidR="00891FC1" w:rsidRPr="00012067">
        <w:rPr>
          <w:rFonts w:asciiTheme="majorHAnsi" w:hAnsiTheme="majorHAnsi"/>
        </w:rPr>
        <w:t>interaksi sosial</w:t>
      </w:r>
      <w:r w:rsidR="00891FC1" w:rsidRPr="00012067">
        <w:rPr>
          <w:rFonts w:asciiTheme="majorHAnsi" w:hAnsiTheme="majorHAnsi"/>
          <w:spacing w:val="1"/>
        </w:rPr>
        <w:t xml:space="preserve"> </w:t>
      </w:r>
      <w:r w:rsidR="00891FC1" w:rsidRPr="00012067">
        <w:rPr>
          <w:rFonts w:asciiTheme="majorHAnsi" w:hAnsiTheme="majorHAnsi"/>
        </w:rPr>
        <w:t>dan variabel bebas yaitu efikasi diri. Dengan</w:t>
      </w:r>
      <w:r w:rsidR="00891FC1" w:rsidRPr="00012067">
        <w:rPr>
          <w:rFonts w:asciiTheme="majorHAnsi" w:hAnsiTheme="majorHAnsi"/>
          <w:spacing w:val="-47"/>
        </w:rPr>
        <w:t xml:space="preserve"> </w:t>
      </w:r>
      <w:r w:rsidR="00891FC1" w:rsidRPr="00012067">
        <w:rPr>
          <w:rFonts w:asciiTheme="majorHAnsi" w:hAnsiTheme="majorHAnsi"/>
        </w:rPr>
        <w:t xml:space="preserve">menggunakan skala </w:t>
      </w:r>
      <w:r w:rsidR="00891FC1" w:rsidRPr="00012067">
        <w:rPr>
          <w:rFonts w:asciiTheme="majorHAnsi" w:hAnsiTheme="majorHAnsi"/>
          <w:i/>
        </w:rPr>
        <w:t>Likert</w:t>
      </w:r>
      <w:r w:rsidR="00891FC1" w:rsidRPr="00012067">
        <w:rPr>
          <w:rFonts w:asciiTheme="majorHAnsi" w:hAnsiTheme="majorHAnsi"/>
        </w:rPr>
        <w:t>. Variabel yang akan diukur yaitu</w:t>
      </w:r>
      <w:r w:rsidR="00891FC1" w:rsidRPr="00012067">
        <w:rPr>
          <w:rFonts w:asciiTheme="majorHAnsi" w:hAnsiTheme="majorHAnsi"/>
          <w:spacing w:val="1"/>
        </w:rPr>
        <w:t xml:space="preserve"> </w:t>
      </w:r>
      <w:r w:rsidR="00891FC1" w:rsidRPr="00012067">
        <w:rPr>
          <w:rFonts w:asciiTheme="majorHAnsi" w:hAnsiTheme="majorHAnsi"/>
        </w:rPr>
        <w:t>interaksi sosial yang kemudian dijadikan sebagai titik tolak</w:t>
      </w:r>
      <w:r w:rsidR="00891FC1" w:rsidRPr="00012067">
        <w:rPr>
          <w:rFonts w:asciiTheme="majorHAnsi" w:hAnsiTheme="majorHAnsi"/>
          <w:spacing w:val="1"/>
        </w:rPr>
        <w:t xml:space="preserve"> </w:t>
      </w:r>
      <w:r w:rsidR="00891FC1" w:rsidRPr="00012067">
        <w:rPr>
          <w:rFonts w:asciiTheme="majorHAnsi" w:hAnsiTheme="majorHAnsi"/>
        </w:rPr>
        <w:t>untuk</w:t>
      </w:r>
      <w:r w:rsidR="00891FC1" w:rsidRPr="00012067">
        <w:rPr>
          <w:rFonts w:asciiTheme="majorHAnsi" w:hAnsiTheme="majorHAnsi"/>
          <w:spacing w:val="1"/>
        </w:rPr>
        <w:t xml:space="preserve"> </w:t>
      </w:r>
      <w:r w:rsidR="00891FC1" w:rsidRPr="00012067">
        <w:rPr>
          <w:rFonts w:asciiTheme="majorHAnsi" w:hAnsiTheme="majorHAnsi"/>
        </w:rPr>
        <w:t>menyusun item-item</w:t>
      </w:r>
      <w:r w:rsidR="00891FC1" w:rsidRPr="00012067">
        <w:rPr>
          <w:rFonts w:asciiTheme="majorHAnsi" w:hAnsiTheme="majorHAnsi"/>
          <w:spacing w:val="2"/>
        </w:rPr>
        <w:t xml:space="preserve"> </w:t>
      </w:r>
      <w:r w:rsidR="00891FC1" w:rsidRPr="00012067">
        <w:rPr>
          <w:rFonts w:asciiTheme="majorHAnsi" w:hAnsiTheme="majorHAnsi"/>
          <w:i/>
        </w:rPr>
        <w:t>instrument</w:t>
      </w:r>
      <w:r w:rsidR="00891FC1" w:rsidRPr="00012067">
        <w:rPr>
          <w:rFonts w:asciiTheme="majorHAnsi" w:hAnsiTheme="majorHAnsi"/>
          <w:i/>
          <w:spacing w:val="1"/>
        </w:rPr>
        <w:t xml:space="preserve"> </w:t>
      </w:r>
      <w:r w:rsidR="00891FC1" w:rsidRPr="00012067">
        <w:rPr>
          <w:rFonts w:asciiTheme="majorHAnsi" w:hAnsiTheme="majorHAnsi"/>
        </w:rPr>
        <w:t>kuisioner.</w:t>
      </w:r>
      <w:r w:rsidR="005C4726" w:rsidRPr="00012067">
        <w:rPr>
          <w:rFonts w:asciiTheme="majorHAnsi" w:hAnsiTheme="majorHAnsi"/>
          <w:lang w:val="en-US"/>
        </w:rPr>
        <w:t xml:space="preserve"> </w:t>
      </w:r>
    </w:p>
    <w:p w14:paraId="1D7AA85A" w14:textId="649A3AE4" w:rsidR="002C2134" w:rsidRPr="00012067" w:rsidRDefault="00891FC1" w:rsidP="005C4726">
      <w:pPr>
        <w:pStyle w:val="BodyText"/>
        <w:spacing w:before="92"/>
        <w:ind w:left="152" w:right="89" w:firstLine="284"/>
        <w:jc w:val="both"/>
        <w:rPr>
          <w:rFonts w:asciiTheme="majorHAnsi" w:hAnsiTheme="majorHAnsi"/>
        </w:rPr>
      </w:pPr>
      <w:r w:rsidRPr="00012067">
        <w:rPr>
          <w:rFonts w:asciiTheme="majorHAnsi" w:hAnsiTheme="majorHAnsi"/>
        </w:rPr>
        <w:t>Metode untuk instrumen efikasi diri dan interaksi sosial</w:t>
      </w:r>
      <w:r w:rsidRPr="00012067">
        <w:rPr>
          <w:rFonts w:asciiTheme="majorHAnsi" w:hAnsiTheme="majorHAnsi"/>
          <w:spacing w:val="1"/>
        </w:rPr>
        <w:t xml:space="preserve"> </w:t>
      </w:r>
    </w:p>
    <w:p w14:paraId="6AB30D65" w14:textId="3CADEAC1" w:rsidR="00891FC1" w:rsidRPr="00012067" w:rsidRDefault="00891FC1" w:rsidP="005C4726">
      <w:pPr>
        <w:pStyle w:val="BodyText"/>
        <w:ind w:left="152" w:right="92"/>
        <w:jc w:val="both"/>
        <w:rPr>
          <w:rFonts w:asciiTheme="majorHAnsi" w:hAnsiTheme="majorHAnsi"/>
        </w:rPr>
      </w:pPr>
      <w:r w:rsidRPr="00012067">
        <w:rPr>
          <w:rFonts w:asciiTheme="majorHAnsi" w:hAnsiTheme="majorHAnsi"/>
        </w:rPr>
        <w:t>menggunakan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angket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(kuesioner)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sebanyak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40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butir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soal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instrumen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uji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coba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Instrumen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disusun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dalam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bentuk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pernyataan</w:t>
      </w:r>
      <w:r w:rsidRPr="00012067">
        <w:rPr>
          <w:rFonts w:asciiTheme="majorHAnsi" w:hAnsiTheme="majorHAnsi"/>
          <w:spacing w:val="-1"/>
        </w:rPr>
        <w:t xml:space="preserve"> </w:t>
      </w:r>
      <w:r w:rsidRPr="00012067">
        <w:rPr>
          <w:rFonts w:asciiTheme="majorHAnsi" w:hAnsiTheme="majorHAnsi"/>
        </w:rPr>
        <w:t>dengan menggunakan 5 rentang</w:t>
      </w:r>
      <w:r w:rsidRPr="00012067">
        <w:rPr>
          <w:rFonts w:asciiTheme="majorHAnsi" w:hAnsiTheme="majorHAnsi"/>
          <w:spacing w:val="-1"/>
        </w:rPr>
        <w:t xml:space="preserve"> </w:t>
      </w:r>
      <w:r w:rsidRPr="00012067">
        <w:rPr>
          <w:rFonts w:asciiTheme="majorHAnsi" w:hAnsiTheme="majorHAnsi"/>
        </w:rPr>
        <w:t>skala</w:t>
      </w:r>
      <w:r w:rsidRPr="00012067">
        <w:rPr>
          <w:rFonts w:asciiTheme="majorHAnsi" w:hAnsiTheme="majorHAnsi"/>
          <w:spacing w:val="2"/>
        </w:rPr>
        <w:t xml:space="preserve"> </w:t>
      </w:r>
      <w:r w:rsidRPr="00012067">
        <w:rPr>
          <w:rFonts w:asciiTheme="majorHAnsi" w:hAnsiTheme="majorHAnsi"/>
          <w:i/>
        </w:rPr>
        <w:t>likert</w:t>
      </w:r>
      <w:r w:rsidRPr="00012067">
        <w:rPr>
          <w:rFonts w:asciiTheme="majorHAnsi" w:hAnsiTheme="majorHAnsi"/>
        </w:rPr>
        <w:t>.</w:t>
      </w:r>
    </w:p>
    <w:p w14:paraId="7215D333" w14:textId="466550B0" w:rsidR="00891FC1" w:rsidRPr="00012067" w:rsidRDefault="00891FC1" w:rsidP="00891FC1">
      <w:pPr>
        <w:pStyle w:val="BodyText"/>
        <w:ind w:left="152" w:right="88" w:firstLine="284"/>
        <w:jc w:val="both"/>
        <w:rPr>
          <w:rFonts w:asciiTheme="majorHAnsi" w:hAnsiTheme="majorHAnsi"/>
        </w:rPr>
      </w:pPr>
      <w:r w:rsidRPr="00012067">
        <w:rPr>
          <w:rFonts w:asciiTheme="majorHAnsi" w:hAnsiTheme="majorHAnsi"/>
        </w:rPr>
        <w:t>Uji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coba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instrumen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dilakukan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pada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34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responden.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Validitas uji coba instrumen non tes menggunakan rumus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  <w:i/>
        </w:rPr>
        <w:t>Product</w:t>
      </w:r>
      <w:r w:rsidRPr="00012067">
        <w:rPr>
          <w:rFonts w:asciiTheme="majorHAnsi" w:hAnsiTheme="majorHAnsi"/>
          <w:i/>
          <w:spacing w:val="1"/>
        </w:rPr>
        <w:t xml:space="preserve"> </w:t>
      </w:r>
      <w:r w:rsidRPr="00012067">
        <w:rPr>
          <w:rFonts w:asciiTheme="majorHAnsi" w:hAnsiTheme="majorHAnsi"/>
          <w:i/>
        </w:rPr>
        <w:t>Moment</w:t>
      </w:r>
      <w:r w:rsidRPr="00012067">
        <w:rPr>
          <w:rFonts w:asciiTheme="majorHAnsi" w:hAnsiTheme="majorHAnsi"/>
          <w:i/>
          <w:spacing w:val="1"/>
        </w:rPr>
        <w:t xml:space="preserve"> </w:t>
      </w:r>
      <w:r w:rsidRPr="00012067">
        <w:rPr>
          <w:rFonts w:asciiTheme="majorHAnsi" w:hAnsiTheme="majorHAnsi"/>
          <w:i/>
        </w:rPr>
        <w:t>Pearson.</w:t>
      </w:r>
      <w:r w:rsidRPr="00012067">
        <w:rPr>
          <w:rFonts w:asciiTheme="majorHAnsi" w:hAnsiTheme="majorHAnsi"/>
          <w:i/>
          <w:spacing w:val="1"/>
        </w:rPr>
        <w:t xml:space="preserve"> </w:t>
      </w:r>
      <w:r w:rsidRPr="00012067">
        <w:rPr>
          <w:rFonts w:asciiTheme="majorHAnsi" w:hAnsiTheme="majorHAnsi"/>
        </w:rPr>
        <w:t>Uji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reliabilitas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instrumen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penelitian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menggunakan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perhitungan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  <w:i/>
        </w:rPr>
        <w:t>Alpha</w:t>
      </w:r>
      <w:r w:rsidRPr="00012067">
        <w:rPr>
          <w:rFonts w:asciiTheme="majorHAnsi" w:hAnsiTheme="majorHAnsi"/>
          <w:i/>
          <w:spacing w:val="1"/>
        </w:rPr>
        <w:t xml:space="preserve"> </w:t>
      </w:r>
      <w:r w:rsidRPr="00012067">
        <w:rPr>
          <w:rFonts w:asciiTheme="majorHAnsi" w:hAnsiTheme="majorHAnsi"/>
          <w:i/>
        </w:rPr>
        <w:t>Cronbach’s.</w:t>
      </w:r>
      <w:r w:rsidRPr="00012067">
        <w:rPr>
          <w:rFonts w:asciiTheme="majorHAnsi" w:hAnsiTheme="majorHAnsi"/>
          <w:i/>
          <w:spacing w:val="1"/>
        </w:rPr>
        <w:t xml:space="preserve"> </w:t>
      </w:r>
      <w:r w:rsidRPr="00012067">
        <w:rPr>
          <w:rFonts w:asciiTheme="majorHAnsi" w:hAnsiTheme="majorHAnsi"/>
        </w:rPr>
        <w:t>Sebelum</w:t>
      </w:r>
      <w:r w:rsidRPr="00012067">
        <w:rPr>
          <w:rFonts w:asciiTheme="majorHAnsi" w:hAnsiTheme="majorHAnsi"/>
          <w:spacing w:val="-5"/>
        </w:rPr>
        <w:t xml:space="preserve"> </w:t>
      </w:r>
      <w:r w:rsidRPr="00012067">
        <w:rPr>
          <w:rFonts w:asciiTheme="majorHAnsi" w:hAnsiTheme="majorHAnsi"/>
        </w:rPr>
        <w:t>dilakukan</w:t>
      </w:r>
      <w:r w:rsidRPr="00012067">
        <w:rPr>
          <w:rFonts w:asciiTheme="majorHAnsi" w:hAnsiTheme="majorHAnsi"/>
          <w:spacing w:val="-4"/>
        </w:rPr>
        <w:t xml:space="preserve"> </w:t>
      </w:r>
      <w:r w:rsidRPr="00012067">
        <w:rPr>
          <w:rFonts w:asciiTheme="majorHAnsi" w:hAnsiTheme="majorHAnsi"/>
        </w:rPr>
        <w:t>uji</w:t>
      </w:r>
      <w:r w:rsidRPr="00012067">
        <w:rPr>
          <w:rFonts w:asciiTheme="majorHAnsi" w:hAnsiTheme="majorHAnsi"/>
          <w:spacing w:val="-4"/>
        </w:rPr>
        <w:t xml:space="preserve"> </w:t>
      </w:r>
      <w:r w:rsidRPr="00012067">
        <w:rPr>
          <w:rFonts w:asciiTheme="majorHAnsi" w:hAnsiTheme="majorHAnsi"/>
        </w:rPr>
        <w:t>hipotesis</w:t>
      </w:r>
      <w:r w:rsidRPr="00012067">
        <w:rPr>
          <w:rFonts w:asciiTheme="majorHAnsi" w:hAnsiTheme="majorHAnsi"/>
          <w:spacing w:val="-7"/>
        </w:rPr>
        <w:t xml:space="preserve"> </w:t>
      </w:r>
      <w:r w:rsidRPr="00012067">
        <w:rPr>
          <w:rFonts w:asciiTheme="majorHAnsi" w:hAnsiTheme="majorHAnsi"/>
        </w:rPr>
        <w:t>statistik,</w:t>
      </w:r>
      <w:r w:rsidRPr="00012067">
        <w:rPr>
          <w:rFonts w:asciiTheme="majorHAnsi" w:hAnsiTheme="majorHAnsi"/>
          <w:spacing w:val="-3"/>
        </w:rPr>
        <w:t xml:space="preserve"> </w:t>
      </w:r>
      <w:r w:rsidRPr="00012067">
        <w:rPr>
          <w:rFonts w:asciiTheme="majorHAnsi" w:hAnsiTheme="majorHAnsi"/>
        </w:rPr>
        <w:t>terlebih</w:t>
      </w:r>
      <w:r w:rsidRPr="00012067">
        <w:rPr>
          <w:rFonts w:asciiTheme="majorHAnsi" w:hAnsiTheme="majorHAnsi"/>
          <w:spacing w:val="-4"/>
        </w:rPr>
        <w:t xml:space="preserve"> </w:t>
      </w:r>
      <w:r w:rsidRPr="00012067">
        <w:rPr>
          <w:rFonts w:asciiTheme="majorHAnsi" w:hAnsiTheme="majorHAnsi"/>
        </w:rPr>
        <w:t>dahulu</w:t>
      </w:r>
      <w:r w:rsidRPr="00012067">
        <w:rPr>
          <w:rFonts w:asciiTheme="majorHAnsi" w:hAnsiTheme="majorHAnsi"/>
          <w:spacing w:val="-5"/>
        </w:rPr>
        <w:t xml:space="preserve"> </w:t>
      </w:r>
      <w:r w:rsidRPr="00012067">
        <w:rPr>
          <w:rFonts w:asciiTheme="majorHAnsi" w:hAnsiTheme="majorHAnsi"/>
        </w:rPr>
        <w:t>data</w:t>
      </w:r>
      <w:r w:rsidRPr="00012067">
        <w:rPr>
          <w:rFonts w:asciiTheme="majorHAnsi" w:hAnsiTheme="majorHAnsi"/>
          <w:spacing w:val="-47"/>
        </w:rPr>
        <w:t xml:space="preserve"> </w:t>
      </w:r>
      <w:r w:rsidRPr="00012067">
        <w:rPr>
          <w:rFonts w:asciiTheme="majorHAnsi" w:hAnsiTheme="majorHAnsi"/>
        </w:rPr>
        <w:t>penelitian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harus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memenuhi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persyaratan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analisis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dengan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menggunakan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uji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normalitas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galat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baku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taksiran,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uji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homogenitas, uji signifikan, uji regresi linear, uji koefisien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korelasi dan derajat koefisien determinasi. Metode penelitian</w:t>
      </w:r>
      <w:r w:rsidRPr="00012067">
        <w:rPr>
          <w:rFonts w:asciiTheme="majorHAnsi" w:hAnsiTheme="majorHAnsi"/>
          <w:spacing w:val="-47"/>
        </w:rPr>
        <w:t xml:space="preserve"> </w:t>
      </w:r>
      <w:r w:rsidRPr="00012067">
        <w:rPr>
          <w:rFonts w:asciiTheme="majorHAnsi" w:hAnsiTheme="majorHAnsi"/>
        </w:rPr>
        <w:t>yang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digunakan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adalah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metode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penelitian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survei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dengan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teknik korelasional.</w:t>
      </w:r>
    </w:p>
    <w:p w14:paraId="4A5440DD" w14:textId="73B612B7" w:rsidR="00891FC1" w:rsidRDefault="00891FC1" w:rsidP="00891FC1">
      <w:pPr>
        <w:pStyle w:val="BodyText"/>
        <w:spacing w:before="3"/>
        <w:ind w:left="152" w:right="94" w:firstLine="284"/>
        <w:jc w:val="both"/>
        <w:rPr>
          <w:rFonts w:asciiTheme="majorHAnsi" w:hAnsiTheme="majorHAnsi"/>
        </w:rPr>
      </w:pPr>
      <w:r w:rsidRPr="00012067">
        <w:rPr>
          <w:rFonts w:asciiTheme="majorHAnsi" w:hAnsiTheme="majorHAnsi"/>
        </w:rPr>
        <w:t>Teknik pengumpulan data menggunakan angket berupa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pernyataan dengan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5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alternatif</w:t>
      </w:r>
      <w:r w:rsidRPr="00012067">
        <w:rPr>
          <w:rFonts w:asciiTheme="majorHAnsi" w:hAnsiTheme="majorHAnsi"/>
          <w:spacing w:val="-2"/>
        </w:rPr>
        <w:t xml:space="preserve"> </w:t>
      </w:r>
      <w:r w:rsidRPr="00012067">
        <w:rPr>
          <w:rFonts w:asciiTheme="majorHAnsi" w:hAnsiTheme="majorHAnsi"/>
        </w:rPr>
        <w:t>jawaban.</w:t>
      </w:r>
    </w:p>
    <w:p w14:paraId="2AF8DA49" w14:textId="77777777" w:rsidR="00CF4A91" w:rsidRPr="00012067" w:rsidRDefault="00CF4A91" w:rsidP="00891FC1">
      <w:pPr>
        <w:pStyle w:val="BodyText"/>
        <w:spacing w:before="3"/>
        <w:ind w:left="152" w:right="94" w:firstLine="284"/>
        <w:jc w:val="both"/>
        <w:rPr>
          <w:rFonts w:asciiTheme="majorHAnsi" w:hAnsiTheme="majorHAnsi"/>
        </w:rPr>
      </w:pPr>
    </w:p>
    <w:p w14:paraId="4E15EFE0" w14:textId="77777777" w:rsidR="00E70EE3" w:rsidRPr="00066EED" w:rsidRDefault="00E70EE3" w:rsidP="00B3521D">
      <w:pPr>
        <w:pStyle w:val="IEEEHeading1"/>
        <w:numPr>
          <w:ilvl w:val="0"/>
          <w:numId w:val="11"/>
        </w:numPr>
        <w:spacing w:line="276" w:lineRule="auto"/>
        <w:jc w:val="left"/>
        <w:rPr>
          <w:rFonts w:asciiTheme="majorHAnsi" w:hAnsiTheme="majorHAnsi"/>
          <w:b/>
          <w:iCs/>
          <w:szCs w:val="20"/>
          <w:lang w:val="id-ID"/>
        </w:rPr>
      </w:pPr>
      <w:r w:rsidRPr="00066EED">
        <w:rPr>
          <w:rFonts w:asciiTheme="majorHAnsi" w:hAnsiTheme="majorHAnsi"/>
          <w:b/>
          <w:iCs/>
          <w:sz w:val="21"/>
          <w:szCs w:val="21"/>
          <w:lang w:val="id-ID"/>
        </w:rPr>
        <w:t>HASIL</w:t>
      </w:r>
      <w:r w:rsidR="0000069A" w:rsidRPr="00066EED">
        <w:rPr>
          <w:rFonts w:asciiTheme="majorHAnsi" w:hAnsiTheme="majorHAnsi"/>
          <w:b/>
          <w:iCs/>
          <w:sz w:val="21"/>
          <w:szCs w:val="21"/>
          <w:lang w:val="en-US"/>
        </w:rPr>
        <w:t xml:space="preserve"> DAN PEMBAHASAN</w:t>
      </w:r>
    </w:p>
    <w:p w14:paraId="22BCEC37" w14:textId="77777777" w:rsidR="00891FC1" w:rsidRPr="0008246F" w:rsidRDefault="00891FC1" w:rsidP="002C2134">
      <w:pPr>
        <w:pStyle w:val="BodyText"/>
        <w:ind w:right="38" w:firstLine="360"/>
        <w:jc w:val="both"/>
        <w:rPr>
          <w:rFonts w:asciiTheme="majorHAnsi" w:hAnsiTheme="majorHAnsi"/>
        </w:rPr>
      </w:pPr>
      <w:r w:rsidRPr="0008246F">
        <w:rPr>
          <w:rFonts w:asciiTheme="majorHAnsi" w:hAnsiTheme="majorHAnsi"/>
        </w:rPr>
        <w:t>Deskripsi data penelitian ini dikelompokkan menjadi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dua bagian, yaitu terdiri dari kelompok data variabel terikat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yaitu, Interaksi Sosial (Y), dan data variabel bebas, Efikasi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  <w:spacing w:val="-1"/>
        </w:rPr>
        <w:t>Diri</w:t>
      </w:r>
      <w:r w:rsidRPr="0008246F">
        <w:rPr>
          <w:rFonts w:asciiTheme="majorHAnsi" w:hAnsiTheme="majorHAnsi"/>
          <w:spacing w:val="-12"/>
        </w:rPr>
        <w:t xml:space="preserve"> </w:t>
      </w:r>
      <w:r w:rsidRPr="0008246F">
        <w:rPr>
          <w:rFonts w:asciiTheme="majorHAnsi" w:hAnsiTheme="majorHAnsi"/>
        </w:rPr>
        <w:t>(X)</w:t>
      </w:r>
      <w:r w:rsidRPr="0008246F">
        <w:rPr>
          <w:rFonts w:asciiTheme="majorHAnsi" w:hAnsiTheme="majorHAnsi"/>
          <w:spacing w:val="-11"/>
        </w:rPr>
        <w:t xml:space="preserve"> </w:t>
      </w:r>
      <w:r w:rsidRPr="0008246F">
        <w:rPr>
          <w:rFonts w:asciiTheme="majorHAnsi" w:hAnsiTheme="majorHAnsi"/>
        </w:rPr>
        <w:t>yang</w:t>
      </w:r>
      <w:r w:rsidRPr="0008246F">
        <w:rPr>
          <w:rFonts w:asciiTheme="majorHAnsi" w:hAnsiTheme="majorHAnsi"/>
          <w:spacing w:val="-11"/>
        </w:rPr>
        <w:t xml:space="preserve"> </w:t>
      </w:r>
      <w:r w:rsidRPr="0008246F">
        <w:rPr>
          <w:rFonts w:asciiTheme="majorHAnsi" w:hAnsiTheme="majorHAnsi"/>
        </w:rPr>
        <w:t>dideskripsikan</w:t>
      </w:r>
      <w:r w:rsidRPr="0008246F">
        <w:rPr>
          <w:rFonts w:asciiTheme="majorHAnsi" w:hAnsiTheme="majorHAnsi"/>
          <w:spacing w:val="-13"/>
        </w:rPr>
        <w:t xml:space="preserve"> </w:t>
      </w:r>
      <w:r w:rsidRPr="0008246F">
        <w:rPr>
          <w:rFonts w:asciiTheme="majorHAnsi" w:hAnsiTheme="majorHAnsi"/>
        </w:rPr>
        <w:t>dalam</w:t>
      </w:r>
      <w:r w:rsidRPr="0008246F">
        <w:rPr>
          <w:rFonts w:asciiTheme="majorHAnsi" w:hAnsiTheme="majorHAnsi"/>
          <w:spacing w:val="-11"/>
        </w:rPr>
        <w:t xml:space="preserve"> </w:t>
      </w:r>
      <w:r w:rsidRPr="0008246F">
        <w:rPr>
          <w:rFonts w:asciiTheme="majorHAnsi" w:hAnsiTheme="majorHAnsi"/>
        </w:rPr>
        <w:t>bentuk</w:t>
      </w:r>
      <w:r w:rsidRPr="0008246F">
        <w:rPr>
          <w:rFonts w:asciiTheme="majorHAnsi" w:hAnsiTheme="majorHAnsi"/>
          <w:spacing w:val="-11"/>
        </w:rPr>
        <w:t xml:space="preserve"> </w:t>
      </w:r>
      <w:r w:rsidRPr="0008246F">
        <w:rPr>
          <w:rFonts w:asciiTheme="majorHAnsi" w:hAnsiTheme="majorHAnsi"/>
        </w:rPr>
        <w:t>deskriptif</w:t>
      </w:r>
      <w:r w:rsidRPr="0008246F">
        <w:rPr>
          <w:rFonts w:asciiTheme="majorHAnsi" w:hAnsiTheme="majorHAnsi"/>
          <w:spacing w:val="-11"/>
        </w:rPr>
        <w:t xml:space="preserve"> </w:t>
      </w:r>
      <w:r w:rsidRPr="0008246F">
        <w:rPr>
          <w:rFonts w:asciiTheme="majorHAnsi" w:hAnsiTheme="majorHAnsi"/>
        </w:rPr>
        <w:t>statistik.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Deskripsi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data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masing-masing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yaitu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skor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terendah,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skor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tertinggi,</w:t>
      </w:r>
      <w:r w:rsidRPr="0008246F">
        <w:rPr>
          <w:rFonts w:asciiTheme="majorHAnsi" w:hAnsiTheme="majorHAnsi"/>
          <w:spacing w:val="-10"/>
        </w:rPr>
        <w:t xml:space="preserve"> </w:t>
      </w:r>
      <w:r w:rsidRPr="0008246F">
        <w:rPr>
          <w:rFonts w:asciiTheme="majorHAnsi" w:hAnsiTheme="majorHAnsi"/>
        </w:rPr>
        <w:t>rentang</w:t>
      </w:r>
      <w:r w:rsidRPr="0008246F">
        <w:rPr>
          <w:rFonts w:asciiTheme="majorHAnsi" w:hAnsiTheme="majorHAnsi"/>
          <w:spacing w:val="-12"/>
        </w:rPr>
        <w:t xml:space="preserve"> </w:t>
      </w:r>
      <w:r w:rsidRPr="0008246F">
        <w:rPr>
          <w:rFonts w:asciiTheme="majorHAnsi" w:hAnsiTheme="majorHAnsi"/>
        </w:rPr>
        <w:t>skor,</w:t>
      </w:r>
      <w:r w:rsidRPr="0008246F">
        <w:rPr>
          <w:rFonts w:asciiTheme="majorHAnsi" w:hAnsiTheme="majorHAnsi"/>
          <w:spacing w:val="-9"/>
        </w:rPr>
        <w:t xml:space="preserve"> </w:t>
      </w:r>
      <w:r w:rsidRPr="0008246F">
        <w:rPr>
          <w:rFonts w:asciiTheme="majorHAnsi" w:hAnsiTheme="majorHAnsi"/>
        </w:rPr>
        <w:t>rata-rata</w:t>
      </w:r>
      <w:r w:rsidRPr="0008246F">
        <w:rPr>
          <w:rFonts w:asciiTheme="majorHAnsi" w:hAnsiTheme="majorHAnsi"/>
          <w:spacing w:val="-12"/>
        </w:rPr>
        <w:t xml:space="preserve"> </w:t>
      </w:r>
      <w:r w:rsidRPr="0008246F">
        <w:rPr>
          <w:rFonts w:asciiTheme="majorHAnsi" w:hAnsiTheme="majorHAnsi"/>
        </w:rPr>
        <w:t>(</w:t>
      </w:r>
      <w:r w:rsidRPr="0008246F">
        <w:rPr>
          <w:rFonts w:asciiTheme="majorHAnsi" w:hAnsiTheme="majorHAnsi"/>
          <w:i/>
        </w:rPr>
        <w:t>mean</w:t>
      </w:r>
      <w:r w:rsidRPr="0008246F">
        <w:rPr>
          <w:rFonts w:asciiTheme="majorHAnsi" w:hAnsiTheme="majorHAnsi"/>
        </w:rPr>
        <w:t>),</w:t>
      </w:r>
      <w:r w:rsidRPr="0008246F">
        <w:rPr>
          <w:rFonts w:asciiTheme="majorHAnsi" w:hAnsiTheme="majorHAnsi"/>
          <w:spacing w:val="-9"/>
        </w:rPr>
        <w:t xml:space="preserve"> </w:t>
      </w:r>
      <w:r w:rsidRPr="0008246F">
        <w:rPr>
          <w:rFonts w:asciiTheme="majorHAnsi" w:hAnsiTheme="majorHAnsi"/>
        </w:rPr>
        <w:t>nilai</w:t>
      </w:r>
      <w:r w:rsidRPr="0008246F">
        <w:rPr>
          <w:rFonts w:asciiTheme="majorHAnsi" w:hAnsiTheme="majorHAnsi"/>
          <w:spacing w:val="-11"/>
        </w:rPr>
        <w:t xml:space="preserve"> </w:t>
      </w:r>
      <w:r w:rsidRPr="0008246F">
        <w:rPr>
          <w:rFonts w:asciiTheme="majorHAnsi" w:hAnsiTheme="majorHAnsi"/>
        </w:rPr>
        <w:t>tengah</w:t>
      </w:r>
      <w:r w:rsidRPr="0008246F">
        <w:rPr>
          <w:rFonts w:asciiTheme="majorHAnsi" w:hAnsiTheme="majorHAnsi"/>
          <w:spacing w:val="-7"/>
        </w:rPr>
        <w:t xml:space="preserve"> </w:t>
      </w:r>
      <w:r w:rsidRPr="0008246F">
        <w:rPr>
          <w:rFonts w:asciiTheme="majorHAnsi" w:hAnsiTheme="majorHAnsi"/>
        </w:rPr>
        <w:t>(</w:t>
      </w:r>
      <w:r w:rsidRPr="0008246F">
        <w:rPr>
          <w:rFonts w:asciiTheme="majorHAnsi" w:hAnsiTheme="majorHAnsi"/>
          <w:i/>
        </w:rPr>
        <w:t>median</w:t>
      </w:r>
      <w:r w:rsidRPr="0008246F">
        <w:rPr>
          <w:rFonts w:asciiTheme="majorHAnsi" w:hAnsiTheme="majorHAnsi"/>
        </w:rPr>
        <w:t>),</w:t>
      </w:r>
      <w:r w:rsidRPr="0008246F">
        <w:rPr>
          <w:rFonts w:asciiTheme="majorHAnsi" w:hAnsiTheme="majorHAnsi"/>
          <w:spacing w:val="-48"/>
        </w:rPr>
        <w:t xml:space="preserve"> </w:t>
      </w:r>
      <w:r w:rsidRPr="0008246F">
        <w:rPr>
          <w:rFonts w:asciiTheme="majorHAnsi" w:hAnsiTheme="majorHAnsi"/>
        </w:rPr>
        <w:t>nilai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yang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sering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muncul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(</w:t>
      </w:r>
      <w:r w:rsidRPr="0008246F">
        <w:rPr>
          <w:rFonts w:asciiTheme="majorHAnsi" w:hAnsiTheme="majorHAnsi"/>
          <w:i/>
        </w:rPr>
        <w:t>modus</w:t>
      </w:r>
      <w:r w:rsidRPr="0008246F">
        <w:rPr>
          <w:rFonts w:asciiTheme="majorHAnsi" w:hAnsiTheme="majorHAnsi"/>
        </w:rPr>
        <w:t>),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standar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deviasi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(SD),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varians</w:t>
      </w:r>
      <w:r w:rsidRPr="0008246F">
        <w:rPr>
          <w:rFonts w:asciiTheme="majorHAnsi" w:hAnsiTheme="majorHAnsi"/>
          <w:spacing w:val="-2"/>
        </w:rPr>
        <w:t xml:space="preserve"> </w:t>
      </w:r>
      <w:r w:rsidRPr="0008246F">
        <w:rPr>
          <w:rFonts w:asciiTheme="majorHAnsi" w:hAnsiTheme="majorHAnsi"/>
        </w:rPr>
        <w:t>sampel,</w:t>
      </w:r>
      <w:r w:rsidRPr="0008246F">
        <w:rPr>
          <w:rFonts w:asciiTheme="majorHAnsi" w:hAnsiTheme="majorHAnsi"/>
          <w:spacing w:val="3"/>
        </w:rPr>
        <w:t xml:space="preserve"> </w:t>
      </w:r>
      <w:r w:rsidRPr="0008246F">
        <w:rPr>
          <w:rFonts w:asciiTheme="majorHAnsi" w:hAnsiTheme="majorHAnsi"/>
        </w:rPr>
        <w:t>dan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total</w:t>
      </w:r>
      <w:r w:rsidRPr="0008246F">
        <w:rPr>
          <w:rFonts w:asciiTheme="majorHAnsi" w:hAnsiTheme="majorHAnsi"/>
          <w:spacing w:val="2"/>
        </w:rPr>
        <w:t xml:space="preserve"> </w:t>
      </w:r>
      <w:r w:rsidRPr="0008246F">
        <w:rPr>
          <w:rFonts w:asciiTheme="majorHAnsi" w:hAnsiTheme="majorHAnsi"/>
        </w:rPr>
        <w:t>skor.</w:t>
      </w:r>
    </w:p>
    <w:p w14:paraId="44BEC309" w14:textId="77777777" w:rsidR="00891FC1" w:rsidRPr="0008246F" w:rsidRDefault="00891FC1" w:rsidP="002C2134">
      <w:pPr>
        <w:pStyle w:val="BodyText"/>
        <w:spacing w:before="2"/>
        <w:ind w:left="360"/>
        <w:rPr>
          <w:rFonts w:asciiTheme="majorHAnsi" w:hAnsiTheme="majorHAnsi"/>
        </w:rPr>
      </w:pPr>
    </w:p>
    <w:p w14:paraId="654D0DEE" w14:textId="77777777" w:rsidR="00891FC1" w:rsidRPr="0008246F" w:rsidRDefault="00891FC1" w:rsidP="00066EED">
      <w:pPr>
        <w:pStyle w:val="BodyText"/>
        <w:ind w:left="360" w:hanging="360"/>
        <w:jc w:val="center"/>
        <w:rPr>
          <w:rFonts w:asciiTheme="majorHAnsi" w:hAnsiTheme="majorHAnsi"/>
        </w:rPr>
      </w:pPr>
      <w:r w:rsidRPr="0008246F">
        <w:rPr>
          <w:rFonts w:asciiTheme="majorHAnsi" w:hAnsiTheme="majorHAnsi"/>
        </w:rPr>
        <w:t>Tabel</w:t>
      </w:r>
      <w:r w:rsidRPr="0008246F">
        <w:rPr>
          <w:rFonts w:asciiTheme="majorHAnsi" w:hAnsiTheme="majorHAnsi"/>
          <w:spacing w:val="-1"/>
        </w:rPr>
        <w:t xml:space="preserve"> </w:t>
      </w:r>
      <w:r w:rsidRPr="0008246F">
        <w:rPr>
          <w:rFonts w:asciiTheme="majorHAnsi" w:hAnsiTheme="majorHAnsi"/>
        </w:rPr>
        <w:t>1.</w:t>
      </w:r>
      <w:r w:rsidRPr="0008246F">
        <w:rPr>
          <w:rFonts w:asciiTheme="majorHAnsi" w:hAnsiTheme="majorHAnsi"/>
          <w:spacing w:val="-3"/>
        </w:rPr>
        <w:t xml:space="preserve"> </w:t>
      </w:r>
      <w:r w:rsidRPr="0008246F">
        <w:rPr>
          <w:rFonts w:asciiTheme="majorHAnsi" w:hAnsiTheme="majorHAnsi"/>
        </w:rPr>
        <w:t>Deskripsi</w:t>
      </w:r>
      <w:r w:rsidRPr="0008246F">
        <w:rPr>
          <w:rFonts w:asciiTheme="majorHAnsi" w:hAnsiTheme="majorHAnsi"/>
          <w:spacing w:val="-1"/>
        </w:rPr>
        <w:t xml:space="preserve"> </w:t>
      </w:r>
      <w:r w:rsidRPr="0008246F">
        <w:rPr>
          <w:rFonts w:asciiTheme="majorHAnsi" w:hAnsiTheme="majorHAnsi"/>
        </w:rPr>
        <w:t>Statistik</w:t>
      </w:r>
      <w:r w:rsidRPr="0008246F">
        <w:rPr>
          <w:rFonts w:asciiTheme="majorHAnsi" w:hAnsiTheme="majorHAnsi"/>
          <w:spacing w:val="2"/>
        </w:rPr>
        <w:t xml:space="preserve"> </w:t>
      </w:r>
      <w:r w:rsidRPr="0008246F">
        <w:rPr>
          <w:rFonts w:asciiTheme="majorHAnsi" w:hAnsiTheme="majorHAnsi"/>
        </w:rPr>
        <w:t>Data</w:t>
      </w:r>
      <w:r w:rsidRPr="0008246F">
        <w:rPr>
          <w:rFonts w:asciiTheme="majorHAnsi" w:hAnsiTheme="majorHAnsi"/>
          <w:spacing w:val="-1"/>
        </w:rPr>
        <w:t xml:space="preserve"> </w:t>
      </w:r>
      <w:r w:rsidRPr="0008246F">
        <w:rPr>
          <w:rFonts w:asciiTheme="majorHAnsi" w:hAnsiTheme="majorHAnsi"/>
        </w:rPr>
        <w:t>Hasil</w:t>
      </w:r>
      <w:r w:rsidRPr="0008246F">
        <w:rPr>
          <w:rFonts w:asciiTheme="majorHAnsi" w:hAnsiTheme="majorHAnsi"/>
          <w:spacing w:val="-1"/>
        </w:rPr>
        <w:t xml:space="preserve"> </w:t>
      </w:r>
      <w:r w:rsidRPr="0008246F">
        <w:rPr>
          <w:rFonts w:asciiTheme="majorHAnsi" w:hAnsiTheme="majorHAnsi"/>
        </w:rPr>
        <w:t>Penelitian</w:t>
      </w:r>
    </w:p>
    <w:p w14:paraId="581C3F3F" w14:textId="77777777" w:rsidR="00891FC1" w:rsidRPr="0008246F" w:rsidRDefault="00891FC1" w:rsidP="002C2134">
      <w:pPr>
        <w:pStyle w:val="BodyText"/>
        <w:spacing w:before="3"/>
        <w:ind w:left="360"/>
        <w:rPr>
          <w:rFonts w:asciiTheme="majorHAnsi" w:hAnsiTheme="majorHAnsi"/>
        </w:rPr>
      </w:pPr>
    </w:p>
    <w:tbl>
      <w:tblPr>
        <w:tblW w:w="0" w:type="auto"/>
        <w:tblInd w:w="51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1260"/>
        <w:gridCol w:w="1204"/>
      </w:tblGrid>
      <w:tr w:rsidR="00891FC1" w:rsidRPr="0008246F" w14:paraId="20823528" w14:textId="77777777" w:rsidTr="002C2134">
        <w:trPr>
          <w:trHeight w:val="158"/>
        </w:trPr>
        <w:tc>
          <w:tcPr>
            <w:tcW w:w="2072" w:type="dxa"/>
          </w:tcPr>
          <w:p w14:paraId="4EB34148" w14:textId="77777777" w:rsidR="00891FC1" w:rsidRPr="0008246F" w:rsidRDefault="00891FC1" w:rsidP="002C2134">
            <w:pPr>
              <w:pStyle w:val="TableParagraph"/>
              <w:spacing w:line="360" w:lineRule="auto"/>
              <w:ind w:left="579"/>
              <w:rPr>
                <w:rFonts w:asciiTheme="majorHAnsi" w:hAnsiTheme="majorHAnsi" w:cs="Gisha"/>
                <w:b/>
                <w:sz w:val="20"/>
                <w:szCs w:val="20"/>
              </w:rPr>
            </w:pPr>
            <w:r w:rsidRPr="0008246F">
              <w:rPr>
                <w:rFonts w:asciiTheme="majorHAnsi" w:hAnsiTheme="majorHAnsi" w:cs="Gisha"/>
                <w:b/>
                <w:sz w:val="20"/>
                <w:szCs w:val="20"/>
              </w:rPr>
              <w:t>Unsur Statistik</w:t>
            </w:r>
          </w:p>
        </w:tc>
        <w:tc>
          <w:tcPr>
            <w:tcW w:w="1260" w:type="dxa"/>
          </w:tcPr>
          <w:p w14:paraId="4DDC487D" w14:textId="77777777" w:rsidR="00891FC1" w:rsidRPr="0008246F" w:rsidRDefault="00891FC1" w:rsidP="002C2134">
            <w:pPr>
              <w:pStyle w:val="TableParagraph"/>
              <w:spacing w:line="360" w:lineRule="auto"/>
              <w:ind w:left="278" w:right="278"/>
              <w:jc w:val="center"/>
              <w:rPr>
                <w:rFonts w:asciiTheme="majorHAnsi" w:hAnsiTheme="majorHAnsi" w:cs="Gisha"/>
                <w:b/>
                <w:sz w:val="20"/>
                <w:szCs w:val="20"/>
              </w:rPr>
            </w:pPr>
            <w:r w:rsidRPr="0008246F">
              <w:rPr>
                <w:rFonts w:asciiTheme="majorHAnsi" w:hAnsiTheme="majorHAnsi" w:cs="Gisha"/>
                <w:b/>
                <w:sz w:val="20"/>
                <w:szCs w:val="20"/>
              </w:rPr>
              <w:t>Variabel</w:t>
            </w:r>
            <w:r w:rsidRPr="0008246F">
              <w:rPr>
                <w:rFonts w:asciiTheme="majorHAnsi" w:hAnsiTheme="majorHAnsi" w:cs="Gisha"/>
                <w:b/>
                <w:spacing w:val="-4"/>
                <w:sz w:val="20"/>
                <w:szCs w:val="20"/>
              </w:rPr>
              <w:t xml:space="preserve"> </w:t>
            </w:r>
            <w:r w:rsidRPr="0008246F">
              <w:rPr>
                <w:rFonts w:asciiTheme="majorHAnsi" w:hAnsiTheme="majorHAnsi" w:cs="Gisha"/>
                <w:b/>
                <w:sz w:val="20"/>
                <w:szCs w:val="20"/>
              </w:rPr>
              <w:t>X</w:t>
            </w:r>
          </w:p>
        </w:tc>
        <w:tc>
          <w:tcPr>
            <w:tcW w:w="1204" w:type="dxa"/>
          </w:tcPr>
          <w:p w14:paraId="16D5BB61" w14:textId="77777777" w:rsidR="00891FC1" w:rsidRPr="0008246F" w:rsidRDefault="00891FC1" w:rsidP="002C2134">
            <w:pPr>
              <w:pStyle w:val="TableParagraph"/>
              <w:spacing w:line="360" w:lineRule="auto"/>
              <w:ind w:left="253" w:right="243"/>
              <w:jc w:val="center"/>
              <w:rPr>
                <w:rFonts w:asciiTheme="majorHAnsi" w:hAnsiTheme="majorHAnsi" w:cs="Gisha"/>
                <w:b/>
                <w:sz w:val="20"/>
                <w:szCs w:val="20"/>
              </w:rPr>
            </w:pPr>
            <w:r w:rsidRPr="0008246F">
              <w:rPr>
                <w:rFonts w:asciiTheme="majorHAnsi" w:hAnsiTheme="majorHAnsi" w:cs="Gisha"/>
                <w:b/>
                <w:sz w:val="20"/>
                <w:szCs w:val="20"/>
              </w:rPr>
              <w:t>Variabel</w:t>
            </w:r>
            <w:r w:rsidRPr="0008246F">
              <w:rPr>
                <w:rFonts w:asciiTheme="majorHAnsi" w:hAnsiTheme="majorHAnsi" w:cs="Gisha"/>
                <w:b/>
                <w:spacing w:val="-1"/>
                <w:sz w:val="20"/>
                <w:szCs w:val="20"/>
              </w:rPr>
              <w:t xml:space="preserve"> </w:t>
            </w:r>
            <w:r w:rsidRPr="0008246F">
              <w:rPr>
                <w:rFonts w:asciiTheme="majorHAnsi" w:hAnsiTheme="majorHAnsi" w:cs="Gisha"/>
                <w:b/>
                <w:sz w:val="20"/>
                <w:szCs w:val="20"/>
              </w:rPr>
              <w:t>Y</w:t>
            </w:r>
          </w:p>
        </w:tc>
      </w:tr>
      <w:tr w:rsidR="00891FC1" w:rsidRPr="0008246F" w14:paraId="47BAA0BE" w14:textId="77777777" w:rsidTr="002C2134">
        <w:trPr>
          <w:trHeight w:val="162"/>
        </w:trPr>
        <w:tc>
          <w:tcPr>
            <w:tcW w:w="2072" w:type="dxa"/>
          </w:tcPr>
          <w:p w14:paraId="3E3E0CDC" w14:textId="77777777" w:rsidR="00891FC1" w:rsidRPr="0008246F" w:rsidRDefault="00891FC1" w:rsidP="002C2134">
            <w:pPr>
              <w:pStyle w:val="TableParagraph"/>
              <w:spacing w:line="360" w:lineRule="auto"/>
              <w:ind w:left="503"/>
              <w:rPr>
                <w:rFonts w:asciiTheme="majorHAnsi" w:hAnsiTheme="majorHAnsi" w:cs="Gisha"/>
                <w:sz w:val="20"/>
                <w:szCs w:val="20"/>
              </w:rPr>
            </w:pPr>
            <w:r w:rsidRPr="0008246F">
              <w:rPr>
                <w:rFonts w:asciiTheme="majorHAnsi" w:hAnsiTheme="majorHAnsi" w:cs="Gisha"/>
                <w:sz w:val="20"/>
                <w:szCs w:val="20"/>
              </w:rPr>
              <w:t>Jumlah</w:t>
            </w:r>
            <w:r w:rsidRPr="0008246F">
              <w:rPr>
                <w:rFonts w:asciiTheme="majorHAnsi" w:hAnsiTheme="majorHAnsi" w:cs="Gisha"/>
                <w:spacing w:val="-3"/>
                <w:sz w:val="20"/>
                <w:szCs w:val="20"/>
              </w:rPr>
              <w:t xml:space="preserve"> </w:t>
            </w:r>
            <w:r w:rsidRPr="0008246F">
              <w:rPr>
                <w:rFonts w:asciiTheme="majorHAnsi" w:hAnsiTheme="majorHAnsi" w:cs="Gisha"/>
                <w:sz w:val="20"/>
                <w:szCs w:val="20"/>
              </w:rPr>
              <w:t>Responden</w:t>
            </w:r>
          </w:p>
        </w:tc>
        <w:tc>
          <w:tcPr>
            <w:tcW w:w="1260" w:type="dxa"/>
          </w:tcPr>
          <w:p w14:paraId="6D8018C7" w14:textId="77777777" w:rsidR="00891FC1" w:rsidRPr="0008246F" w:rsidRDefault="00891FC1" w:rsidP="002C2134">
            <w:pPr>
              <w:pStyle w:val="TableParagraph"/>
              <w:spacing w:line="360" w:lineRule="auto"/>
              <w:ind w:left="278" w:right="273"/>
              <w:jc w:val="center"/>
              <w:rPr>
                <w:rFonts w:asciiTheme="majorHAnsi" w:hAnsiTheme="majorHAnsi" w:cs="Gisha"/>
                <w:sz w:val="20"/>
                <w:szCs w:val="20"/>
              </w:rPr>
            </w:pPr>
            <w:r w:rsidRPr="0008246F">
              <w:rPr>
                <w:rFonts w:asciiTheme="majorHAnsi" w:hAnsiTheme="majorHAnsi" w:cs="Gisha"/>
                <w:sz w:val="20"/>
                <w:szCs w:val="20"/>
              </w:rPr>
              <w:t>44</w:t>
            </w:r>
          </w:p>
        </w:tc>
        <w:tc>
          <w:tcPr>
            <w:tcW w:w="1204" w:type="dxa"/>
          </w:tcPr>
          <w:p w14:paraId="664387B9" w14:textId="77777777" w:rsidR="00891FC1" w:rsidRPr="0008246F" w:rsidRDefault="00891FC1" w:rsidP="002C2134">
            <w:pPr>
              <w:pStyle w:val="TableParagraph"/>
              <w:spacing w:line="360" w:lineRule="auto"/>
              <w:ind w:left="248" w:right="243"/>
              <w:jc w:val="center"/>
              <w:rPr>
                <w:rFonts w:asciiTheme="majorHAnsi" w:hAnsiTheme="majorHAnsi" w:cs="Gisha"/>
                <w:sz w:val="20"/>
                <w:szCs w:val="20"/>
              </w:rPr>
            </w:pPr>
            <w:r w:rsidRPr="0008246F">
              <w:rPr>
                <w:rFonts w:asciiTheme="majorHAnsi" w:hAnsiTheme="majorHAnsi" w:cs="Gisha"/>
                <w:sz w:val="20"/>
                <w:szCs w:val="20"/>
              </w:rPr>
              <w:t>44</w:t>
            </w:r>
          </w:p>
        </w:tc>
      </w:tr>
      <w:tr w:rsidR="00891FC1" w:rsidRPr="0008246F" w14:paraId="1B6473C8" w14:textId="77777777" w:rsidTr="002C2134">
        <w:trPr>
          <w:trHeight w:val="161"/>
        </w:trPr>
        <w:tc>
          <w:tcPr>
            <w:tcW w:w="2072" w:type="dxa"/>
          </w:tcPr>
          <w:p w14:paraId="5DB57F60" w14:textId="77777777" w:rsidR="00891FC1" w:rsidRPr="0008246F" w:rsidRDefault="00891FC1" w:rsidP="002C2134">
            <w:pPr>
              <w:pStyle w:val="TableParagraph"/>
              <w:spacing w:line="360" w:lineRule="auto"/>
              <w:ind w:left="603"/>
              <w:rPr>
                <w:rFonts w:asciiTheme="majorHAnsi" w:hAnsiTheme="majorHAnsi" w:cs="Gisha"/>
                <w:sz w:val="20"/>
                <w:szCs w:val="20"/>
              </w:rPr>
            </w:pPr>
            <w:r w:rsidRPr="0008246F">
              <w:rPr>
                <w:rFonts w:asciiTheme="majorHAnsi" w:hAnsiTheme="majorHAnsi" w:cs="Gisha"/>
                <w:sz w:val="20"/>
                <w:szCs w:val="20"/>
              </w:rPr>
              <w:t>Skor</w:t>
            </w:r>
            <w:r w:rsidRPr="0008246F">
              <w:rPr>
                <w:rFonts w:asciiTheme="majorHAnsi" w:hAnsiTheme="majorHAnsi" w:cs="Gisha"/>
                <w:spacing w:val="1"/>
                <w:sz w:val="20"/>
                <w:szCs w:val="20"/>
              </w:rPr>
              <w:t xml:space="preserve"> </w:t>
            </w:r>
            <w:r w:rsidRPr="0008246F">
              <w:rPr>
                <w:rFonts w:asciiTheme="majorHAnsi" w:hAnsiTheme="majorHAnsi" w:cs="Gisha"/>
                <w:sz w:val="20"/>
                <w:szCs w:val="20"/>
              </w:rPr>
              <w:t>Minimum</w:t>
            </w:r>
          </w:p>
        </w:tc>
        <w:tc>
          <w:tcPr>
            <w:tcW w:w="1260" w:type="dxa"/>
          </w:tcPr>
          <w:p w14:paraId="16E4645D" w14:textId="77777777" w:rsidR="00891FC1" w:rsidRPr="0008246F" w:rsidRDefault="00891FC1" w:rsidP="002C2134">
            <w:pPr>
              <w:pStyle w:val="TableParagraph"/>
              <w:spacing w:line="360" w:lineRule="auto"/>
              <w:ind w:left="278" w:right="273"/>
              <w:jc w:val="center"/>
              <w:rPr>
                <w:rFonts w:asciiTheme="majorHAnsi" w:hAnsiTheme="majorHAnsi" w:cs="Gisha"/>
                <w:sz w:val="20"/>
                <w:szCs w:val="20"/>
              </w:rPr>
            </w:pPr>
            <w:r w:rsidRPr="0008246F">
              <w:rPr>
                <w:rFonts w:asciiTheme="majorHAnsi" w:hAnsiTheme="majorHAnsi" w:cs="Gisha"/>
                <w:sz w:val="20"/>
                <w:szCs w:val="20"/>
              </w:rPr>
              <w:t>109</w:t>
            </w:r>
          </w:p>
        </w:tc>
        <w:tc>
          <w:tcPr>
            <w:tcW w:w="1204" w:type="dxa"/>
          </w:tcPr>
          <w:p w14:paraId="52EAF922" w14:textId="77777777" w:rsidR="00891FC1" w:rsidRPr="0008246F" w:rsidRDefault="00891FC1" w:rsidP="002C2134">
            <w:pPr>
              <w:pStyle w:val="TableParagraph"/>
              <w:spacing w:line="360" w:lineRule="auto"/>
              <w:ind w:left="248" w:right="243"/>
              <w:jc w:val="center"/>
              <w:rPr>
                <w:rFonts w:asciiTheme="majorHAnsi" w:hAnsiTheme="majorHAnsi" w:cs="Gisha"/>
                <w:sz w:val="20"/>
                <w:szCs w:val="20"/>
              </w:rPr>
            </w:pPr>
            <w:r w:rsidRPr="0008246F">
              <w:rPr>
                <w:rFonts w:asciiTheme="majorHAnsi" w:hAnsiTheme="majorHAnsi" w:cs="Gisha"/>
                <w:sz w:val="20"/>
                <w:szCs w:val="20"/>
              </w:rPr>
              <w:t>84</w:t>
            </w:r>
          </w:p>
        </w:tc>
      </w:tr>
      <w:tr w:rsidR="00891FC1" w:rsidRPr="0008246F" w14:paraId="53017A90" w14:textId="77777777" w:rsidTr="002C2134">
        <w:trPr>
          <w:trHeight w:val="161"/>
        </w:trPr>
        <w:tc>
          <w:tcPr>
            <w:tcW w:w="2072" w:type="dxa"/>
          </w:tcPr>
          <w:p w14:paraId="77BA7EBE" w14:textId="77777777" w:rsidR="00891FC1" w:rsidRPr="0008246F" w:rsidRDefault="00891FC1" w:rsidP="002C2134">
            <w:pPr>
              <w:pStyle w:val="TableParagraph"/>
              <w:spacing w:line="360" w:lineRule="auto"/>
              <w:ind w:left="563"/>
              <w:rPr>
                <w:rFonts w:asciiTheme="majorHAnsi" w:hAnsiTheme="majorHAnsi" w:cs="Gisha"/>
                <w:sz w:val="20"/>
                <w:szCs w:val="20"/>
              </w:rPr>
            </w:pPr>
            <w:r w:rsidRPr="0008246F">
              <w:rPr>
                <w:rFonts w:asciiTheme="majorHAnsi" w:hAnsiTheme="majorHAnsi" w:cs="Gisha"/>
                <w:sz w:val="20"/>
                <w:szCs w:val="20"/>
              </w:rPr>
              <w:t>Skor</w:t>
            </w:r>
            <w:r w:rsidRPr="0008246F">
              <w:rPr>
                <w:rFonts w:asciiTheme="majorHAnsi" w:hAnsiTheme="majorHAnsi" w:cs="Gisha"/>
                <w:spacing w:val="-1"/>
                <w:sz w:val="20"/>
                <w:szCs w:val="20"/>
              </w:rPr>
              <w:t xml:space="preserve"> </w:t>
            </w:r>
            <w:r w:rsidRPr="0008246F">
              <w:rPr>
                <w:rFonts w:asciiTheme="majorHAnsi" w:hAnsiTheme="majorHAnsi" w:cs="Gisha"/>
                <w:sz w:val="20"/>
                <w:szCs w:val="20"/>
              </w:rPr>
              <w:t>Maksimum</w:t>
            </w:r>
          </w:p>
        </w:tc>
        <w:tc>
          <w:tcPr>
            <w:tcW w:w="1260" w:type="dxa"/>
          </w:tcPr>
          <w:p w14:paraId="489D3CFA" w14:textId="77777777" w:rsidR="00891FC1" w:rsidRPr="0008246F" w:rsidRDefault="00891FC1" w:rsidP="002C2134">
            <w:pPr>
              <w:pStyle w:val="TableParagraph"/>
              <w:spacing w:line="360" w:lineRule="auto"/>
              <w:ind w:left="278" w:right="273"/>
              <w:jc w:val="center"/>
              <w:rPr>
                <w:rFonts w:asciiTheme="majorHAnsi" w:hAnsiTheme="majorHAnsi" w:cs="Gisha"/>
                <w:sz w:val="20"/>
                <w:szCs w:val="20"/>
              </w:rPr>
            </w:pPr>
            <w:r w:rsidRPr="0008246F">
              <w:rPr>
                <w:rFonts w:asciiTheme="majorHAnsi" w:hAnsiTheme="majorHAnsi" w:cs="Gisha"/>
                <w:sz w:val="20"/>
                <w:szCs w:val="20"/>
              </w:rPr>
              <w:t>145</w:t>
            </w:r>
          </w:p>
        </w:tc>
        <w:tc>
          <w:tcPr>
            <w:tcW w:w="1204" w:type="dxa"/>
          </w:tcPr>
          <w:p w14:paraId="533929B2" w14:textId="77777777" w:rsidR="00891FC1" w:rsidRPr="0008246F" w:rsidRDefault="00891FC1" w:rsidP="002C2134">
            <w:pPr>
              <w:pStyle w:val="TableParagraph"/>
              <w:spacing w:line="360" w:lineRule="auto"/>
              <w:ind w:left="247" w:right="243"/>
              <w:jc w:val="center"/>
              <w:rPr>
                <w:rFonts w:asciiTheme="majorHAnsi" w:hAnsiTheme="majorHAnsi" w:cs="Gisha"/>
                <w:sz w:val="20"/>
                <w:szCs w:val="20"/>
              </w:rPr>
            </w:pPr>
            <w:r w:rsidRPr="0008246F">
              <w:rPr>
                <w:rFonts w:asciiTheme="majorHAnsi" w:hAnsiTheme="majorHAnsi" w:cs="Gisha"/>
                <w:sz w:val="20"/>
                <w:szCs w:val="20"/>
              </w:rPr>
              <w:t>125</w:t>
            </w:r>
          </w:p>
        </w:tc>
      </w:tr>
      <w:tr w:rsidR="00891FC1" w:rsidRPr="0008246F" w14:paraId="73ACD2EC" w14:textId="77777777" w:rsidTr="002C2134">
        <w:trPr>
          <w:trHeight w:val="158"/>
        </w:trPr>
        <w:tc>
          <w:tcPr>
            <w:tcW w:w="2072" w:type="dxa"/>
          </w:tcPr>
          <w:p w14:paraId="7AC7CB8A" w14:textId="77777777" w:rsidR="00891FC1" w:rsidRPr="0008246F" w:rsidRDefault="00891FC1" w:rsidP="002C2134">
            <w:pPr>
              <w:pStyle w:val="TableParagraph"/>
              <w:spacing w:line="360" w:lineRule="auto"/>
              <w:ind w:left="647"/>
              <w:rPr>
                <w:rFonts w:asciiTheme="majorHAnsi" w:hAnsiTheme="majorHAnsi" w:cs="Gisha"/>
                <w:sz w:val="20"/>
                <w:szCs w:val="20"/>
              </w:rPr>
            </w:pPr>
            <w:r w:rsidRPr="0008246F">
              <w:rPr>
                <w:rFonts w:asciiTheme="majorHAnsi" w:hAnsiTheme="majorHAnsi" w:cs="Gisha"/>
                <w:sz w:val="20"/>
                <w:szCs w:val="20"/>
              </w:rPr>
              <w:t>Rentang</w:t>
            </w:r>
            <w:r w:rsidRPr="0008246F">
              <w:rPr>
                <w:rFonts w:asciiTheme="majorHAnsi" w:hAnsiTheme="majorHAnsi" w:cs="Gisha"/>
                <w:spacing w:val="-3"/>
                <w:sz w:val="20"/>
                <w:szCs w:val="20"/>
              </w:rPr>
              <w:t xml:space="preserve"> </w:t>
            </w:r>
            <w:r w:rsidRPr="0008246F">
              <w:rPr>
                <w:rFonts w:asciiTheme="majorHAnsi" w:hAnsiTheme="majorHAnsi" w:cs="Gisha"/>
                <w:sz w:val="20"/>
                <w:szCs w:val="20"/>
              </w:rPr>
              <w:t>Skor</w:t>
            </w:r>
          </w:p>
        </w:tc>
        <w:tc>
          <w:tcPr>
            <w:tcW w:w="1260" w:type="dxa"/>
          </w:tcPr>
          <w:p w14:paraId="5DD8562E" w14:textId="77777777" w:rsidR="00891FC1" w:rsidRPr="0008246F" w:rsidRDefault="00891FC1" w:rsidP="002C2134">
            <w:pPr>
              <w:pStyle w:val="TableParagraph"/>
              <w:spacing w:line="360" w:lineRule="auto"/>
              <w:ind w:left="278" w:right="273"/>
              <w:jc w:val="center"/>
              <w:rPr>
                <w:rFonts w:asciiTheme="majorHAnsi" w:hAnsiTheme="majorHAnsi" w:cs="Gisha"/>
                <w:sz w:val="20"/>
                <w:szCs w:val="20"/>
              </w:rPr>
            </w:pPr>
            <w:r w:rsidRPr="0008246F">
              <w:rPr>
                <w:rFonts w:asciiTheme="majorHAnsi" w:hAnsiTheme="majorHAnsi" w:cs="Gisha"/>
                <w:sz w:val="20"/>
                <w:szCs w:val="20"/>
              </w:rPr>
              <w:t>36</w:t>
            </w:r>
          </w:p>
        </w:tc>
        <w:tc>
          <w:tcPr>
            <w:tcW w:w="1204" w:type="dxa"/>
          </w:tcPr>
          <w:p w14:paraId="4F6F1606" w14:textId="77777777" w:rsidR="00891FC1" w:rsidRPr="0008246F" w:rsidRDefault="00891FC1" w:rsidP="002C2134">
            <w:pPr>
              <w:pStyle w:val="TableParagraph"/>
              <w:spacing w:line="360" w:lineRule="auto"/>
              <w:ind w:left="248" w:right="243"/>
              <w:jc w:val="center"/>
              <w:rPr>
                <w:rFonts w:asciiTheme="majorHAnsi" w:hAnsiTheme="majorHAnsi" w:cs="Gisha"/>
                <w:sz w:val="20"/>
                <w:szCs w:val="20"/>
              </w:rPr>
            </w:pPr>
            <w:r w:rsidRPr="0008246F">
              <w:rPr>
                <w:rFonts w:asciiTheme="majorHAnsi" w:hAnsiTheme="majorHAnsi" w:cs="Gisha"/>
                <w:sz w:val="20"/>
                <w:szCs w:val="20"/>
              </w:rPr>
              <w:t>41</w:t>
            </w:r>
          </w:p>
        </w:tc>
      </w:tr>
      <w:tr w:rsidR="00891FC1" w:rsidRPr="0008246F" w14:paraId="7380959E" w14:textId="77777777" w:rsidTr="002C2134">
        <w:trPr>
          <w:trHeight w:val="161"/>
        </w:trPr>
        <w:tc>
          <w:tcPr>
            <w:tcW w:w="2072" w:type="dxa"/>
          </w:tcPr>
          <w:p w14:paraId="48249368" w14:textId="77777777" w:rsidR="00891FC1" w:rsidRPr="0008246F" w:rsidRDefault="00891FC1" w:rsidP="002C2134">
            <w:pPr>
              <w:pStyle w:val="TableParagraph"/>
              <w:spacing w:line="360" w:lineRule="auto"/>
              <w:ind w:left="550"/>
              <w:rPr>
                <w:rFonts w:asciiTheme="majorHAnsi" w:hAnsiTheme="majorHAnsi" w:cs="Gisha"/>
                <w:sz w:val="20"/>
                <w:szCs w:val="20"/>
              </w:rPr>
            </w:pPr>
            <w:r w:rsidRPr="0008246F">
              <w:rPr>
                <w:rFonts w:asciiTheme="majorHAnsi" w:hAnsiTheme="majorHAnsi" w:cs="Gisha"/>
                <w:sz w:val="20"/>
                <w:szCs w:val="20"/>
              </w:rPr>
              <w:t>Rata-rata</w:t>
            </w:r>
            <w:r w:rsidRPr="0008246F">
              <w:rPr>
                <w:rFonts w:asciiTheme="majorHAnsi" w:hAnsiTheme="majorHAnsi" w:cs="Gisha"/>
                <w:spacing w:val="-2"/>
                <w:sz w:val="20"/>
                <w:szCs w:val="20"/>
              </w:rPr>
              <w:t xml:space="preserve"> </w:t>
            </w:r>
            <w:r w:rsidRPr="0008246F">
              <w:rPr>
                <w:rFonts w:asciiTheme="majorHAnsi" w:hAnsiTheme="majorHAnsi" w:cs="Gisha"/>
                <w:sz w:val="20"/>
                <w:szCs w:val="20"/>
              </w:rPr>
              <w:t>(Mean)</w:t>
            </w:r>
          </w:p>
        </w:tc>
        <w:tc>
          <w:tcPr>
            <w:tcW w:w="1260" w:type="dxa"/>
          </w:tcPr>
          <w:p w14:paraId="3E37D75F" w14:textId="77777777" w:rsidR="00891FC1" w:rsidRPr="0008246F" w:rsidRDefault="00891FC1" w:rsidP="002C2134">
            <w:pPr>
              <w:pStyle w:val="TableParagraph"/>
              <w:spacing w:line="360" w:lineRule="auto"/>
              <w:ind w:left="277" w:right="278"/>
              <w:jc w:val="center"/>
              <w:rPr>
                <w:rFonts w:asciiTheme="majorHAnsi" w:hAnsiTheme="majorHAnsi" w:cs="Gisha"/>
                <w:sz w:val="20"/>
                <w:szCs w:val="20"/>
              </w:rPr>
            </w:pPr>
            <w:r w:rsidRPr="0008246F">
              <w:rPr>
                <w:rFonts w:asciiTheme="majorHAnsi" w:hAnsiTheme="majorHAnsi" w:cs="Gisha"/>
                <w:sz w:val="20"/>
                <w:szCs w:val="20"/>
              </w:rPr>
              <w:t>122,09</w:t>
            </w:r>
          </w:p>
        </w:tc>
        <w:tc>
          <w:tcPr>
            <w:tcW w:w="1204" w:type="dxa"/>
          </w:tcPr>
          <w:p w14:paraId="7F4E2223" w14:textId="77777777" w:rsidR="00891FC1" w:rsidRPr="0008246F" w:rsidRDefault="00891FC1" w:rsidP="002C2134">
            <w:pPr>
              <w:pStyle w:val="TableParagraph"/>
              <w:spacing w:line="360" w:lineRule="auto"/>
              <w:ind w:left="247" w:right="243"/>
              <w:jc w:val="center"/>
              <w:rPr>
                <w:rFonts w:asciiTheme="majorHAnsi" w:hAnsiTheme="majorHAnsi" w:cs="Gisha"/>
                <w:sz w:val="20"/>
                <w:szCs w:val="20"/>
              </w:rPr>
            </w:pPr>
            <w:r w:rsidRPr="0008246F">
              <w:rPr>
                <w:rFonts w:asciiTheme="majorHAnsi" w:hAnsiTheme="majorHAnsi" w:cs="Gisha"/>
                <w:sz w:val="20"/>
                <w:szCs w:val="20"/>
              </w:rPr>
              <w:t>109</w:t>
            </w:r>
          </w:p>
        </w:tc>
      </w:tr>
      <w:tr w:rsidR="00891FC1" w:rsidRPr="0008246F" w14:paraId="12A5696A" w14:textId="77777777" w:rsidTr="002C2134">
        <w:trPr>
          <w:trHeight w:val="162"/>
        </w:trPr>
        <w:tc>
          <w:tcPr>
            <w:tcW w:w="2072" w:type="dxa"/>
          </w:tcPr>
          <w:p w14:paraId="26F8C6CF" w14:textId="77777777" w:rsidR="00891FC1" w:rsidRPr="0008246F" w:rsidRDefault="00891FC1" w:rsidP="002C2134">
            <w:pPr>
              <w:pStyle w:val="TableParagraph"/>
              <w:spacing w:line="360" w:lineRule="auto"/>
              <w:ind w:left="717" w:right="712"/>
              <w:jc w:val="center"/>
              <w:rPr>
                <w:rFonts w:asciiTheme="majorHAnsi" w:hAnsiTheme="majorHAnsi" w:cs="Gisha"/>
                <w:sz w:val="20"/>
                <w:szCs w:val="20"/>
              </w:rPr>
            </w:pPr>
            <w:r w:rsidRPr="0008246F">
              <w:rPr>
                <w:rFonts w:asciiTheme="majorHAnsi" w:hAnsiTheme="majorHAnsi" w:cs="Gisha"/>
                <w:sz w:val="20"/>
                <w:szCs w:val="20"/>
              </w:rPr>
              <w:t>Median</w:t>
            </w:r>
          </w:p>
        </w:tc>
        <w:tc>
          <w:tcPr>
            <w:tcW w:w="1260" w:type="dxa"/>
          </w:tcPr>
          <w:p w14:paraId="30EFC925" w14:textId="77777777" w:rsidR="00891FC1" w:rsidRPr="0008246F" w:rsidRDefault="00891FC1" w:rsidP="002C2134">
            <w:pPr>
              <w:pStyle w:val="TableParagraph"/>
              <w:spacing w:line="360" w:lineRule="auto"/>
              <w:ind w:left="278" w:right="276"/>
              <w:jc w:val="center"/>
              <w:rPr>
                <w:rFonts w:asciiTheme="majorHAnsi" w:hAnsiTheme="majorHAnsi" w:cs="Gisha"/>
                <w:sz w:val="20"/>
                <w:szCs w:val="20"/>
              </w:rPr>
            </w:pPr>
            <w:r w:rsidRPr="0008246F">
              <w:rPr>
                <w:rFonts w:asciiTheme="majorHAnsi" w:hAnsiTheme="majorHAnsi" w:cs="Gisha"/>
                <w:sz w:val="20"/>
                <w:szCs w:val="20"/>
              </w:rPr>
              <w:t>122,5</w:t>
            </w:r>
          </w:p>
        </w:tc>
        <w:tc>
          <w:tcPr>
            <w:tcW w:w="1204" w:type="dxa"/>
          </w:tcPr>
          <w:p w14:paraId="7A045107" w14:textId="77777777" w:rsidR="00891FC1" w:rsidRPr="0008246F" w:rsidRDefault="00891FC1" w:rsidP="002C2134">
            <w:pPr>
              <w:pStyle w:val="TableParagraph"/>
              <w:spacing w:line="360" w:lineRule="auto"/>
              <w:ind w:left="249" w:right="243"/>
              <w:jc w:val="center"/>
              <w:rPr>
                <w:rFonts w:asciiTheme="majorHAnsi" w:hAnsiTheme="majorHAnsi" w:cs="Gisha"/>
                <w:sz w:val="20"/>
                <w:szCs w:val="20"/>
              </w:rPr>
            </w:pPr>
            <w:r w:rsidRPr="0008246F">
              <w:rPr>
                <w:rFonts w:asciiTheme="majorHAnsi" w:hAnsiTheme="majorHAnsi" w:cs="Gisha"/>
                <w:sz w:val="20"/>
                <w:szCs w:val="20"/>
              </w:rPr>
              <w:t>110</w:t>
            </w:r>
          </w:p>
        </w:tc>
      </w:tr>
      <w:tr w:rsidR="00891FC1" w:rsidRPr="0008246F" w14:paraId="4B1D7665" w14:textId="77777777" w:rsidTr="002C2134">
        <w:trPr>
          <w:trHeight w:val="162"/>
        </w:trPr>
        <w:tc>
          <w:tcPr>
            <w:tcW w:w="2072" w:type="dxa"/>
          </w:tcPr>
          <w:p w14:paraId="6EC9C253" w14:textId="77777777" w:rsidR="00891FC1" w:rsidRPr="0008246F" w:rsidRDefault="00891FC1" w:rsidP="002C2134">
            <w:pPr>
              <w:pStyle w:val="TableParagraph"/>
              <w:spacing w:line="360" w:lineRule="auto"/>
              <w:ind w:left="717" w:right="712"/>
              <w:jc w:val="center"/>
              <w:rPr>
                <w:rFonts w:asciiTheme="majorHAnsi" w:hAnsiTheme="majorHAnsi" w:cs="Gisha"/>
                <w:sz w:val="20"/>
                <w:szCs w:val="20"/>
              </w:rPr>
            </w:pPr>
            <w:r w:rsidRPr="0008246F">
              <w:rPr>
                <w:rFonts w:asciiTheme="majorHAnsi" w:hAnsiTheme="majorHAnsi" w:cs="Gisha"/>
                <w:sz w:val="20"/>
                <w:szCs w:val="20"/>
              </w:rPr>
              <w:t>Modus</w:t>
            </w:r>
          </w:p>
        </w:tc>
        <w:tc>
          <w:tcPr>
            <w:tcW w:w="1260" w:type="dxa"/>
          </w:tcPr>
          <w:p w14:paraId="4D30DA8B" w14:textId="77777777" w:rsidR="00891FC1" w:rsidRPr="0008246F" w:rsidRDefault="00891FC1" w:rsidP="002C2134">
            <w:pPr>
              <w:pStyle w:val="TableParagraph"/>
              <w:spacing w:line="360" w:lineRule="auto"/>
              <w:ind w:left="278" w:right="273"/>
              <w:jc w:val="center"/>
              <w:rPr>
                <w:rFonts w:asciiTheme="majorHAnsi" w:hAnsiTheme="majorHAnsi" w:cs="Gisha"/>
                <w:sz w:val="20"/>
                <w:szCs w:val="20"/>
              </w:rPr>
            </w:pPr>
            <w:r w:rsidRPr="0008246F">
              <w:rPr>
                <w:rFonts w:asciiTheme="majorHAnsi" w:hAnsiTheme="majorHAnsi" w:cs="Gisha"/>
                <w:sz w:val="20"/>
                <w:szCs w:val="20"/>
              </w:rPr>
              <w:t>112</w:t>
            </w:r>
          </w:p>
        </w:tc>
        <w:tc>
          <w:tcPr>
            <w:tcW w:w="1204" w:type="dxa"/>
          </w:tcPr>
          <w:p w14:paraId="663CF204" w14:textId="77777777" w:rsidR="00891FC1" w:rsidRPr="0008246F" w:rsidRDefault="00891FC1" w:rsidP="002C2134">
            <w:pPr>
              <w:pStyle w:val="TableParagraph"/>
              <w:spacing w:line="360" w:lineRule="auto"/>
              <w:ind w:left="249" w:right="243"/>
              <w:jc w:val="center"/>
              <w:rPr>
                <w:rFonts w:asciiTheme="majorHAnsi" w:hAnsiTheme="majorHAnsi" w:cs="Gisha"/>
                <w:sz w:val="20"/>
                <w:szCs w:val="20"/>
              </w:rPr>
            </w:pPr>
            <w:r w:rsidRPr="0008246F">
              <w:rPr>
                <w:rFonts w:asciiTheme="majorHAnsi" w:hAnsiTheme="majorHAnsi" w:cs="Gisha"/>
                <w:sz w:val="20"/>
                <w:szCs w:val="20"/>
              </w:rPr>
              <w:t>110</w:t>
            </w:r>
          </w:p>
        </w:tc>
      </w:tr>
      <w:tr w:rsidR="00891FC1" w:rsidRPr="0008246F" w14:paraId="47307A8B" w14:textId="77777777" w:rsidTr="002C2134">
        <w:trPr>
          <w:trHeight w:val="157"/>
        </w:trPr>
        <w:tc>
          <w:tcPr>
            <w:tcW w:w="2072" w:type="dxa"/>
          </w:tcPr>
          <w:p w14:paraId="4453CC98" w14:textId="77777777" w:rsidR="00891FC1" w:rsidRPr="0008246F" w:rsidRDefault="00891FC1" w:rsidP="002C2134">
            <w:pPr>
              <w:pStyle w:val="TableParagraph"/>
              <w:spacing w:line="360" w:lineRule="auto"/>
              <w:ind w:left="435"/>
              <w:rPr>
                <w:rFonts w:asciiTheme="majorHAnsi" w:hAnsiTheme="majorHAnsi" w:cs="Gisha"/>
                <w:sz w:val="20"/>
                <w:szCs w:val="20"/>
              </w:rPr>
            </w:pPr>
            <w:r w:rsidRPr="0008246F">
              <w:rPr>
                <w:rFonts w:asciiTheme="majorHAnsi" w:hAnsiTheme="majorHAnsi" w:cs="Gisha"/>
                <w:sz w:val="20"/>
                <w:szCs w:val="20"/>
              </w:rPr>
              <w:t>Standar</w:t>
            </w:r>
            <w:r w:rsidRPr="0008246F">
              <w:rPr>
                <w:rFonts w:asciiTheme="majorHAnsi" w:hAnsiTheme="majorHAnsi" w:cs="Gisha"/>
                <w:spacing w:val="-2"/>
                <w:sz w:val="20"/>
                <w:szCs w:val="20"/>
              </w:rPr>
              <w:t xml:space="preserve"> </w:t>
            </w:r>
            <w:r w:rsidRPr="0008246F">
              <w:rPr>
                <w:rFonts w:asciiTheme="majorHAnsi" w:hAnsiTheme="majorHAnsi" w:cs="Gisha"/>
                <w:sz w:val="20"/>
                <w:szCs w:val="20"/>
              </w:rPr>
              <w:t>Deviasi</w:t>
            </w:r>
            <w:r w:rsidRPr="0008246F">
              <w:rPr>
                <w:rFonts w:asciiTheme="majorHAnsi" w:hAnsiTheme="majorHAnsi" w:cs="Gisha"/>
                <w:spacing w:val="-6"/>
                <w:sz w:val="20"/>
                <w:szCs w:val="20"/>
              </w:rPr>
              <w:t xml:space="preserve"> </w:t>
            </w:r>
            <w:r w:rsidRPr="0008246F">
              <w:rPr>
                <w:rFonts w:asciiTheme="majorHAnsi" w:hAnsiTheme="majorHAnsi" w:cs="Gisha"/>
                <w:sz w:val="20"/>
                <w:szCs w:val="20"/>
              </w:rPr>
              <w:t>(SD)</w:t>
            </w:r>
          </w:p>
        </w:tc>
        <w:tc>
          <w:tcPr>
            <w:tcW w:w="1260" w:type="dxa"/>
          </w:tcPr>
          <w:p w14:paraId="5DDCBD22" w14:textId="77777777" w:rsidR="00891FC1" w:rsidRPr="0008246F" w:rsidRDefault="00891FC1" w:rsidP="002C2134">
            <w:pPr>
              <w:pStyle w:val="TableParagraph"/>
              <w:spacing w:line="360" w:lineRule="auto"/>
              <w:ind w:left="278" w:right="276"/>
              <w:jc w:val="center"/>
              <w:rPr>
                <w:rFonts w:asciiTheme="majorHAnsi" w:hAnsiTheme="majorHAnsi" w:cs="Gisha"/>
                <w:sz w:val="20"/>
                <w:szCs w:val="20"/>
              </w:rPr>
            </w:pPr>
            <w:r w:rsidRPr="0008246F">
              <w:rPr>
                <w:rFonts w:asciiTheme="majorHAnsi" w:hAnsiTheme="majorHAnsi" w:cs="Gisha"/>
                <w:sz w:val="20"/>
                <w:szCs w:val="20"/>
              </w:rPr>
              <w:t>8,18</w:t>
            </w:r>
          </w:p>
        </w:tc>
        <w:tc>
          <w:tcPr>
            <w:tcW w:w="1204" w:type="dxa"/>
          </w:tcPr>
          <w:p w14:paraId="785099FD" w14:textId="77777777" w:rsidR="00891FC1" w:rsidRPr="0008246F" w:rsidRDefault="00891FC1" w:rsidP="002C2134">
            <w:pPr>
              <w:pStyle w:val="TableParagraph"/>
              <w:spacing w:line="360" w:lineRule="auto"/>
              <w:ind w:left="245" w:right="243"/>
              <w:jc w:val="center"/>
              <w:rPr>
                <w:rFonts w:asciiTheme="majorHAnsi" w:hAnsiTheme="majorHAnsi" w:cs="Gisha"/>
                <w:sz w:val="20"/>
                <w:szCs w:val="20"/>
              </w:rPr>
            </w:pPr>
            <w:r w:rsidRPr="0008246F">
              <w:rPr>
                <w:rFonts w:asciiTheme="majorHAnsi" w:hAnsiTheme="majorHAnsi" w:cs="Gisha"/>
                <w:sz w:val="20"/>
                <w:szCs w:val="20"/>
              </w:rPr>
              <w:t>8,98</w:t>
            </w:r>
          </w:p>
        </w:tc>
      </w:tr>
      <w:tr w:rsidR="00891FC1" w:rsidRPr="0008246F" w14:paraId="5E760F45" w14:textId="77777777" w:rsidTr="002C2134">
        <w:trPr>
          <w:trHeight w:val="162"/>
        </w:trPr>
        <w:tc>
          <w:tcPr>
            <w:tcW w:w="2072" w:type="dxa"/>
          </w:tcPr>
          <w:p w14:paraId="29D9F53F" w14:textId="77777777" w:rsidR="00891FC1" w:rsidRPr="0008246F" w:rsidRDefault="00891FC1" w:rsidP="002C2134">
            <w:pPr>
              <w:pStyle w:val="TableParagraph"/>
              <w:spacing w:line="360" w:lineRule="auto"/>
              <w:ind w:left="691"/>
              <w:rPr>
                <w:rFonts w:asciiTheme="majorHAnsi" w:hAnsiTheme="majorHAnsi" w:cs="Gisha"/>
                <w:sz w:val="20"/>
                <w:szCs w:val="20"/>
              </w:rPr>
            </w:pPr>
            <w:r w:rsidRPr="0008246F">
              <w:rPr>
                <w:rFonts w:asciiTheme="majorHAnsi" w:hAnsiTheme="majorHAnsi" w:cs="Gisha"/>
                <w:sz w:val="20"/>
                <w:szCs w:val="20"/>
              </w:rPr>
              <w:t>Varians</w:t>
            </w:r>
            <w:r w:rsidRPr="0008246F">
              <w:rPr>
                <w:rFonts w:asciiTheme="majorHAnsi" w:hAnsiTheme="majorHAnsi" w:cs="Gisha"/>
                <w:spacing w:val="-2"/>
                <w:sz w:val="20"/>
                <w:szCs w:val="20"/>
              </w:rPr>
              <w:t xml:space="preserve"> </w:t>
            </w:r>
            <w:r w:rsidRPr="0008246F">
              <w:rPr>
                <w:rFonts w:asciiTheme="majorHAnsi" w:hAnsiTheme="majorHAnsi" w:cs="Gisha"/>
                <w:sz w:val="20"/>
                <w:szCs w:val="20"/>
              </w:rPr>
              <w:t>(S²)</w:t>
            </w:r>
          </w:p>
        </w:tc>
        <w:tc>
          <w:tcPr>
            <w:tcW w:w="1260" w:type="dxa"/>
          </w:tcPr>
          <w:p w14:paraId="29A2480E" w14:textId="77777777" w:rsidR="00891FC1" w:rsidRPr="0008246F" w:rsidRDefault="00891FC1" w:rsidP="002C2134">
            <w:pPr>
              <w:pStyle w:val="TableParagraph"/>
              <w:spacing w:line="360" w:lineRule="auto"/>
              <w:ind w:left="278" w:right="276"/>
              <w:jc w:val="center"/>
              <w:rPr>
                <w:rFonts w:asciiTheme="majorHAnsi" w:hAnsiTheme="majorHAnsi" w:cs="Gisha"/>
                <w:sz w:val="20"/>
                <w:szCs w:val="20"/>
              </w:rPr>
            </w:pPr>
            <w:r w:rsidRPr="0008246F">
              <w:rPr>
                <w:rFonts w:asciiTheme="majorHAnsi" w:hAnsiTheme="majorHAnsi" w:cs="Gisha"/>
                <w:sz w:val="20"/>
                <w:szCs w:val="20"/>
              </w:rPr>
              <w:t>66,92</w:t>
            </w:r>
          </w:p>
        </w:tc>
        <w:tc>
          <w:tcPr>
            <w:tcW w:w="1204" w:type="dxa"/>
          </w:tcPr>
          <w:p w14:paraId="51B31694" w14:textId="77777777" w:rsidR="00891FC1" w:rsidRPr="0008246F" w:rsidRDefault="00891FC1" w:rsidP="002C2134">
            <w:pPr>
              <w:pStyle w:val="TableParagraph"/>
              <w:spacing w:line="360" w:lineRule="auto"/>
              <w:ind w:left="246" w:right="243"/>
              <w:jc w:val="center"/>
              <w:rPr>
                <w:rFonts w:asciiTheme="majorHAnsi" w:hAnsiTheme="majorHAnsi" w:cs="Gisha"/>
                <w:sz w:val="20"/>
                <w:szCs w:val="20"/>
              </w:rPr>
            </w:pPr>
            <w:r w:rsidRPr="0008246F">
              <w:rPr>
                <w:rFonts w:asciiTheme="majorHAnsi" w:hAnsiTheme="majorHAnsi" w:cs="Gisha"/>
                <w:sz w:val="20"/>
                <w:szCs w:val="20"/>
              </w:rPr>
              <w:t>80,67</w:t>
            </w:r>
          </w:p>
        </w:tc>
      </w:tr>
      <w:tr w:rsidR="00891FC1" w:rsidRPr="0008246F" w14:paraId="1AE28596" w14:textId="77777777" w:rsidTr="002C2134">
        <w:trPr>
          <w:trHeight w:val="157"/>
        </w:trPr>
        <w:tc>
          <w:tcPr>
            <w:tcW w:w="2072" w:type="dxa"/>
          </w:tcPr>
          <w:p w14:paraId="7234AC4B" w14:textId="77777777" w:rsidR="00891FC1" w:rsidRPr="0008246F" w:rsidRDefault="00891FC1" w:rsidP="002C2134">
            <w:pPr>
              <w:pStyle w:val="TableParagraph"/>
              <w:spacing w:line="360" w:lineRule="auto"/>
              <w:ind w:left="717" w:right="712"/>
              <w:jc w:val="center"/>
              <w:rPr>
                <w:rFonts w:asciiTheme="majorHAnsi" w:hAnsiTheme="majorHAnsi" w:cs="Gisha"/>
                <w:sz w:val="20"/>
                <w:szCs w:val="20"/>
              </w:rPr>
            </w:pPr>
            <w:r w:rsidRPr="0008246F">
              <w:rPr>
                <w:rFonts w:asciiTheme="majorHAnsi" w:hAnsiTheme="majorHAnsi" w:cs="Gisha"/>
                <w:sz w:val="20"/>
                <w:szCs w:val="20"/>
              </w:rPr>
              <w:t>Total</w:t>
            </w:r>
            <w:r w:rsidRPr="0008246F">
              <w:rPr>
                <w:rFonts w:asciiTheme="majorHAnsi" w:hAnsiTheme="majorHAnsi" w:cs="Gisha"/>
                <w:spacing w:val="-2"/>
                <w:sz w:val="20"/>
                <w:szCs w:val="20"/>
              </w:rPr>
              <w:t xml:space="preserve"> </w:t>
            </w:r>
            <w:r w:rsidRPr="0008246F">
              <w:rPr>
                <w:rFonts w:asciiTheme="majorHAnsi" w:hAnsiTheme="majorHAnsi" w:cs="Gisha"/>
                <w:sz w:val="20"/>
                <w:szCs w:val="20"/>
              </w:rPr>
              <w:t>Skor</w:t>
            </w:r>
          </w:p>
        </w:tc>
        <w:tc>
          <w:tcPr>
            <w:tcW w:w="1260" w:type="dxa"/>
          </w:tcPr>
          <w:p w14:paraId="69C2BE77" w14:textId="77777777" w:rsidR="00891FC1" w:rsidRPr="0008246F" w:rsidRDefault="00891FC1" w:rsidP="002C2134">
            <w:pPr>
              <w:pStyle w:val="TableParagraph"/>
              <w:spacing w:line="360" w:lineRule="auto"/>
              <w:ind w:left="277" w:right="278"/>
              <w:jc w:val="center"/>
              <w:rPr>
                <w:rFonts w:asciiTheme="majorHAnsi" w:hAnsiTheme="majorHAnsi" w:cs="Gisha"/>
                <w:sz w:val="20"/>
                <w:szCs w:val="20"/>
              </w:rPr>
            </w:pPr>
            <w:r w:rsidRPr="0008246F">
              <w:rPr>
                <w:rFonts w:asciiTheme="majorHAnsi" w:hAnsiTheme="majorHAnsi" w:cs="Gisha"/>
                <w:sz w:val="20"/>
                <w:szCs w:val="20"/>
              </w:rPr>
              <w:t>5372</w:t>
            </w:r>
          </w:p>
        </w:tc>
        <w:tc>
          <w:tcPr>
            <w:tcW w:w="1204" w:type="dxa"/>
          </w:tcPr>
          <w:p w14:paraId="6F11D9EF" w14:textId="77777777" w:rsidR="00891FC1" w:rsidRPr="0008246F" w:rsidRDefault="00891FC1" w:rsidP="002C2134">
            <w:pPr>
              <w:pStyle w:val="TableParagraph"/>
              <w:spacing w:line="360" w:lineRule="auto"/>
              <w:ind w:left="250" w:right="243"/>
              <w:jc w:val="center"/>
              <w:rPr>
                <w:rFonts w:asciiTheme="majorHAnsi" w:hAnsiTheme="majorHAnsi" w:cs="Gisha"/>
                <w:sz w:val="20"/>
                <w:szCs w:val="20"/>
              </w:rPr>
            </w:pPr>
            <w:r w:rsidRPr="0008246F">
              <w:rPr>
                <w:rFonts w:asciiTheme="majorHAnsi" w:hAnsiTheme="majorHAnsi" w:cs="Gisha"/>
                <w:sz w:val="20"/>
                <w:szCs w:val="20"/>
              </w:rPr>
              <w:t>4797</w:t>
            </w:r>
          </w:p>
        </w:tc>
      </w:tr>
    </w:tbl>
    <w:p w14:paraId="628E1DDE" w14:textId="68BE6DB5" w:rsidR="00891FC1" w:rsidRPr="0008246F" w:rsidRDefault="00891FC1" w:rsidP="005C4726">
      <w:pPr>
        <w:pStyle w:val="BodyText"/>
        <w:ind w:right="93" w:firstLine="360"/>
        <w:jc w:val="both"/>
        <w:rPr>
          <w:rFonts w:asciiTheme="majorHAnsi" w:hAnsiTheme="majorHAnsi"/>
        </w:rPr>
      </w:pPr>
      <w:r w:rsidRPr="0008246F">
        <w:rPr>
          <w:rFonts w:asciiTheme="majorHAnsi" w:hAnsiTheme="majorHAnsi"/>
        </w:rPr>
        <w:t>Berdasarkan hasil di atas, maka data dibuat ke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dalam diagram histogram. Adapun frekuensi data variabel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efikasi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diri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(X)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dapat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dilihat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pada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diagram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histogram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dibawah ini:Gambar 2.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Diagram Histogram</w:t>
      </w:r>
      <w:r w:rsidRPr="0008246F">
        <w:rPr>
          <w:rFonts w:asciiTheme="majorHAnsi" w:hAnsiTheme="majorHAnsi"/>
          <w:spacing w:val="-4"/>
        </w:rPr>
        <w:t xml:space="preserve"> </w:t>
      </w:r>
      <w:r w:rsidRPr="0008246F">
        <w:rPr>
          <w:rFonts w:asciiTheme="majorHAnsi" w:hAnsiTheme="majorHAnsi"/>
        </w:rPr>
        <w:t>Efikasi Diri</w:t>
      </w:r>
      <w:r w:rsidRPr="0008246F">
        <w:rPr>
          <w:rFonts w:asciiTheme="majorHAnsi" w:hAnsiTheme="majorHAnsi"/>
          <w:spacing w:val="-4"/>
        </w:rPr>
        <w:t xml:space="preserve"> </w:t>
      </w:r>
      <w:r w:rsidRPr="0008246F">
        <w:rPr>
          <w:rFonts w:asciiTheme="majorHAnsi" w:hAnsiTheme="majorHAnsi"/>
        </w:rPr>
        <w:t>(X)</w:t>
      </w:r>
    </w:p>
    <w:p w14:paraId="011CC4CA" w14:textId="1EB4E85E" w:rsidR="00891FC1" w:rsidRPr="0008246F" w:rsidRDefault="002E5FD7" w:rsidP="002C2134">
      <w:pPr>
        <w:pStyle w:val="BodyText"/>
        <w:ind w:left="360"/>
        <w:rPr>
          <w:rFonts w:asciiTheme="majorHAnsi" w:hAnsiTheme="majorHAnsi"/>
        </w:rPr>
      </w:pPr>
      <w:r w:rsidRPr="0008246F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671120D2" wp14:editId="32D3E41B">
                <wp:simplePos x="0" y="0"/>
                <wp:positionH relativeFrom="page">
                  <wp:posOffset>4079240</wp:posOffset>
                </wp:positionH>
                <wp:positionV relativeFrom="paragraph">
                  <wp:posOffset>47625</wp:posOffset>
                </wp:positionV>
                <wp:extent cx="2847975" cy="1409700"/>
                <wp:effectExtent l="0" t="0" r="9525" b="1905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7975" cy="1409700"/>
                          <a:chOff x="1114" y="1159"/>
                          <a:chExt cx="4485" cy="2220"/>
                        </a:xfrm>
                      </wpg:grpSpPr>
                      <wps:wsp>
                        <wps:cNvPr id="3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22" y="1166"/>
                            <a:ext cx="4470" cy="2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1"/>
                        <wps:cNvSpPr>
                          <a:spLocks/>
                        </wps:cNvSpPr>
                        <wps:spPr bwMode="auto">
                          <a:xfrm>
                            <a:off x="2448" y="1740"/>
                            <a:ext cx="3108" cy="935"/>
                          </a:xfrm>
                          <a:custGeom>
                            <a:avLst/>
                            <a:gdLst>
                              <a:gd name="T0" fmla="+- 0 5556 2448"/>
                              <a:gd name="T1" fmla="*/ T0 w 3108"/>
                              <a:gd name="T2" fmla="+- 0 2612 1740"/>
                              <a:gd name="T3" fmla="*/ 2612 h 935"/>
                              <a:gd name="T4" fmla="+- 0 5036 2448"/>
                              <a:gd name="T5" fmla="*/ T4 w 3108"/>
                              <a:gd name="T6" fmla="+- 0 2612 1740"/>
                              <a:gd name="T7" fmla="*/ 2612 h 935"/>
                              <a:gd name="T8" fmla="+- 0 5036 2448"/>
                              <a:gd name="T9" fmla="*/ T8 w 3108"/>
                              <a:gd name="T10" fmla="+- 0 2488 1740"/>
                              <a:gd name="T11" fmla="*/ 2488 h 935"/>
                              <a:gd name="T12" fmla="+- 0 4520 2448"/>
                              <a:gd name="T13" fmla="*/ T12 w 3108"/>
                              <a:gd name="T14" fmla="+- 0 2488 1740"/>
                              <a:gd name="T15" fmla="*/ 2488 h 935"/>
                              <a:gd name="T16" fmla="+- 0 4520 2448"/>
                              <a:gd name="T17" fmla="*/ T16 w 3108"/>
                              <a:gd name="T18" fmla="+- 0 2240 1740"/>
                              <a:gd name="T19" fmla="*/ 2240 h 935"/>
                              <a:gd name="T20" fmla="+- 0 4004 2448"/>
                              <a:gd name="T21" fmla="*/ T20 w 3108"/>
                              <a:gd name="T22" fmla="+- 0 2240 1740"/>
                              <a:gd name="T23" fmla="*/ 2240 h 935"/>
                              <a:gd name="T24" fmla="+- 0 4004 2448"/>
                              <a:gd name="T25" fmla="*/ T24 w 3108"/>
                              <a:gd name="T26" fmla="+- 0 1740 1740"/>
                              <a:gd name="T27" fmla="*/ 1740 h 935"/>
                              <a:gd name="T28" fmla="+- 0 3484 2448"/>
                              <a:gd name="T29" fmla="*/ T28 w 3108"/>
                              <a:gd name="T30" fmla="+- 0 1740 1740"/>
                              <a:gd name="T31" fmla="*/ 1740 h 935"/>
                              <a:gd name="T32" fmla="+- 0 3484 2448"/>
                              <a:gd name="T33" fmla="*/ T32 w 3108"/>
                              <a:gd name="T34" fmla="+- 0 2176 1740"/>
                              <a:gd name="T35" fmla="*/ 2176 h 935"/>
                              <a:gd name="T36" fmla="+- 0 2968 2448"/>
                              <a:gd name="T37" fmla="*/ T36 w 3108"/>
                              <a:gd name="T38" fmla="+- 0 2176 1740"/>
                              <a:gd name="T39" fmla="*/ 2176 h 935"/>
                              <a:gd name="T40" fmla="+- 0 2968 2448"/>
                              <a:gd name="T41" fmla="*/ T40 w 3108"/>
                              <a:gd name="T42" fmla="+- 0 2052 1740"/>
                              <a:gd name="T43" fmla="*/ 2052 h 935"/>
                              <a:gd name="T44" fmla="+- 0 2448 2448"/>
                              <a:gd name="T45" fmla="*/ T44 w 3108"/>
                              <a:gd name="T46" fmla="+- 0 2052 1740"/>
                              <a:gd name="T47" fmla="*/ 2052 h 935"/>
                              <a:gd name="T48" fmla="+- 0 2448 2448"/>
                              <a:gd name="T49" fmla="*/ T48 w 3108"/>
                              <a:gd name="T50" fmla="+- 0 2675 1740"/>
                              <a:gd name="T51" fmla="*/ 2675 h 935"/>
                              <a:gd name="T52" fmla="+- 0 2968 2448"/>
                              <a:gd name="T53" fmla="*/ T52 w 3108"/>
                              <a:gd name="T54" fmla="+- 0 2675 1740"/>
                              <a:gd name="T55" fmla="*/ 2675 h 935"/>
                              <a:gd name="T56" fmla="+- 0 3484 2448"/>
                              <a:gd name="T57" fmla="*/ T56 w 3108"/>
                              <a:gd name="T58" fmla="+- 0 2675 1740"/>
                              <a:gd name="T59" fmla="*/ 2675 h 935"/>
                              <a:gd name="T60" fmla="+- 0 4004 2448"/>
                              <a:gd name="T61" fmla="*/ T60 w 3108"/>
                              <a:gd name="T62" fmla="+- 0 2675 1740"/>
                              <a:gd name="T63" fmla="*/ 2675 h 935"/>
                              <a:gd name="T64" fmla="+- 0 4520 2448"/>
                              <a:gd name="T65" fmla="*/ T64 w 3108"/>
                              <a:gd name="T66" fmla="+- 0 2675 1740"/>
                              <a:gd name="T67" fmla="*/ 2675 h 935"/>
                              <a:gd name="T68" fmla="+- 0 5036 2448"/>
                              <a:gd name="T69" fmla="*/ T68 w 3108"/>
                              <a:gd name="T70" fmla="+- 0 2675 1740"/>
                              <a:gd name="T71" fmla="*/ 2675 h 935"/>
                              <a:gd name="T72" fmla="+- 0 5556 2448"/>
                              <a:gd name="T73" fmla="*/ T72 w 3108"/>
                              <a:gd name="T74" fmla="+- 0 2675 1740"/>
                              <a:gd name="T75" fmla="*/ 2675 h 935"/>
                              <a:gd name="T76" fmla="+- 0 5556 2448"/>
                              <a:gd name="T77" fmla="*/ T76 w 3108"/>
                              <a:gd name="T78" fmla="+- 0 2612 1740"/>
                              <a:gd name="T79" fmla="*/ 2612 h 9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108" h="935">
                                <a:moveTo>
                                  <a:pt x="3108" y="872"/>
                                </a:moveTo>
                                <a:lnTo>
                                  <a:pt x="2588" y="872"/>
                                </a:lnTo>
                                <a:lnTo>
                                  <a:pt x="2588" y="748"/>
                                </a:lnTo>
                                <a:lnTo>
                                  <a:pt x="2072" y="748"/>
                                </a:lnTo>
                                <a:lnTo>
                                  <a:pt x="2072" y="500"/>
                                </a:lnTo>
                                <a:lnTo>
                                  <a:pt x="1556" y="500"/>
                                </a:lnTo>
                                <a:lnTo>
                                  <a:pt x="1556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436"/>
                                </a:lnTo>
                                <a:lnTo>
                                  <a:pt x="520" y="436"/>
                                </a:lnTo>
                                <a:lnTo>
                                  <a:pt x="520" y="312"/>
                                </a:lnTo>
                                <a:lnTo>
                                  <a:pt x="0" y="312"/>
                                </a:lnTo>
                                <a:lnTo>
                                  <a:pt x="0" y="935"/>
                                </a:lnTo>
                                <a:lnTo>
                                  <a:pt x="520" y="935"/>
                                </a:lnTo>
                                <a:lnTo>
                                  <a:pt x="1036" y="935"/>
                                </a:lnTo>
                                <a:lnTo>
                                  <a:pt x="1556" y="935"/>
                                </a:lnTo>
                                <a:lnTo>
                                  <a:pt x="2072" y="935"/>
                                </a:lnTo>
                                <a:lnTo>
                                  <a:pt x="2588" y="935"/>
                                </a:lnTo>
                                <a:lnTo>
                                  <a:pt x="3108" y="935"/>
                                </a:lnTo>
                                <a:lnTo>
                                  <a:pt x="3108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2"/>
                        <wps:cNvSpPr>
                          <a:spLocks/>
                        </wps:cNvSpPr>
                        <wps:spPr bwMode="auto">
                          <a:xfrm>
                            <a:off x="2448" y="1740"/>
                            <a:ext cx="3108" cy="935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3108"/>
                              <a:gd name="T2" fmla="+- 0 2052 1740"/>
                              <a:gd name="T3" fmla="*/ 2052 h 935"/>
                              <a:gd name="T4" fmla="+- 0 2968 2448"/>
                              <a:gd name="T5" fmla="*/ T4 w 3108"/>
                              <a:gd name="T6" fmla="+- 0 2052 1740"/>
                              <a:gd name="T7" fmla="*/ 2052 h 935"/>
                              <a:gd name="T8" fmla="+- 0 2968 2448"/>
                              <a:gd name="T9" fmla="*/ T8 w 3108"/>
                              <a:gd name="T10" fmla="+- 0 2675 1740"/>
                              <a:gd name="T11" fmla="*/ 2675 h 935"/>
                              <a:gd name="T12" fmla="+- 0 2448 2448"/>
                              <a:gd name="T13" fmla="*/ T12 w 3108"/>
                              <a:gd name="T14" fmla="+- 0 2675 1740"/>
                              <a:gd name="T15" fmla="*/ 2675 h 935"/>
                              <a:gd name="T16" fmla="+- 0 2448 2448"/>
                              <a:gd name="T17" fmla="*/ T16 w 3108"/>
                              <a:gd name="T18" fmla="+- 0 2052 1740"/>
                              <a:gd name="T19" fmla="*/ 2052 h 935"/>
                              <a:gd name="T20" fmla="+- 0 2968 2448"/>
                              <a:gd name="T21" fmla="*/ T20 w 3108"/>
                              <a:gd name="T22" fmla="+- 0 2176 1740"/>
                              <a:gd name="T23" fmla="*/ 2176 h 935"/>
                              <a:gd name="T24" fmla="+- 0 3484 2448"/>
                              <a:gd name="T25" fmla="*/ T24 w 3108"/>
                              <a:gd name="T26" fmla="+- 0 2176 1740"/>
                              <a:gd name="T27" fmla="*/ 2176 h 935"/>
                              <a:gd name="T28" fmla="+- 0 3484 2448"/>
                              <a:gd name="T29" fmla="*/ T28 w 3108"/>
                              <a:gd name="T30" fmla="+- 0 2675 1740"/>
                              <a:gd name="T31" fmla="*/ 2675 h 935"/>
                              <a:gd name="T32" fmla="+- 0 2968 2448"/>
                              <a:gd name="T33" fmla="*/ T32 w 3108"/>
                              <a:gd name="T34" fmla="+- 0 2675 1740"/>
                              <a:gd name="T35" fmla="*/ 2675 h 935"/>
                              <a:gd name="T36" fmla="+- 0 2968 2448"/>
                              <a:gd name="T37" fmla="*/ T36 w 3108"/>
                              <a:gd name="T38" fmla="+- 0 2176 1740"/>
                              <a:gd name="T39" fmla="*/ 2176 h 935"/>
                              <a:gd name="T40" fmla="+- 0 3484 2448"/>
                              <a:gd name="T41" fmla="*/ T40 w 3108"/>
                              <a:gd name="T42" fmla="+- 0 1740 1740"/>
                              <a:gd name="T43" fmla="*/ 1740 h 935"/>
                              <a:gd name="T44" fmla="+- 0 4004 2448"/>
                              <a:gd name="T45" fmla="*/ T44 w 3108"/>
                              <a:gd name="T46" fmla="+- 0 1740 1740"/>
                              <a:gd name="T47" fmla="*/ 1740 h 935"/>
                              <a:gd name="T48" fmla="+- 0 4004 2448"/>
                              <a:gd name="T49" fmla="*/ T48 w 3108"/>
                              <a:gd name="T50" fmla="+- 0 2675 1740"/>
                              <a:gd name="T51" fmla="*/ 2675 h 935"/>
                              <a:gd name="T52" fmla="+- 0 3484 2448"/>
                              <a:gd name="T53" fmla="*/ T52 w 3108"/>
                              <a:gd name="T54" fmla="+- 0 2675 1740"/>
                              <a:gd name="T55" fmla="*/ 2675 h 935"/>
                              <a:gd name="T56" fmla="+- 0 3484 2448"/>
                              <a:gd name="T57" fmla="*/ T56 w 3108"/>
                              <a:gd name="T58" fmla="+- 0 1740 1740"/>
                              <a:gd name="T59" fmla="*/ 1740 h 935"/>
                              <a:gd name="T60" fmla="+- 0 4004 2448"/>
                              <a:gd name="T61" fmla="*/ T60 w 3108"/>
                              <a:gd name="T62" fmla="+- 0 2240 1740"/>
                              <a:gd name="T63" fmla="*/ 2240 h 935"/>
                              <a:gd name="T64" fmla="+- 0 4520 2448"/>
                              <a:gd name="T65" fmla="*/ T64 w 3108"/>
                              <a:gd name="T66" fmla="+- 0 2240 1740"/>
                              <a:gd name="T67" fmla="*/ 2240 h 935"/>
                              <a:gd name="T68" fmla="+- 0 4520 2448"/>
                              <a:gd name="T69" fmla="*/ T68 w 3108"/>
                              <a:gd name="T70" fmla="+- 0 2675 1740"/>
                              <a:gd name="T71" fmla="*/ 2675 h 935"/>
                              <a:gd name="T72" fmla="+- 0 4004 2448"/>
                              <a:gd name="T73" fmla="*/ T72 w 3108"/>
                              <a:gd name="T74" fmla="+- 0 2675 1740"/>
                              <a:gd name="T75" fmla="*/ 2675 h 935"/>
                              <a:gd name="T76" fmla="+- 0 4004 2448"/>
                              <a:gd name="T77" fmla="*/ T76 w 3108"/>
                              <a:gd name="T78" fmla="+- 0 2240 1740"/>
                              <a:gd name="T79" fmla="*/ 2240 h 935"/>
                              <a:gd name="T80" fmla="+- 0 4520 2448"/>
                              <a:gd name="T81" fmla="*/ T80 w 3108"/>
                              <a:gd name="T82" fmla="+- 0 2488 1740"/>
                              <a:gd name="T83" fmla="*/ 2488 h 935"/>
                              <a:gd name="T84" fmla="+- 0 5036 2448"/>
                              <a:gd name="T85" fmla="*/ T84 w 3108"/>
                              <a:gd name="T86" fmla="+- 0 2488 1740"/>
                              <a:gd name="T87" fmla="*/ 2488 h 935"/>
                              <a:gd name="T88" fmla="+- 0 5036 2448"/>
                              <a:gd name="T89" fmla="*/ T88 w 3108"/>
                              <a:gd name="T90" fmla="+- 0 2675 1740"/>
                              <a:gd name="T91" fmla="*/ 2675 h 935"/>
                              <a:gd name="T92" fmla="+- 0 4520 2448"/>
                              <a:gd name="T93" fmla="*/ T92 w 3108"/>
                              <a:gd name="T94" fmla="+- 0 2675 1740"/>
                              <a:gd name="T95" fmla="*/ 2675 h 935"/>
                              <a:gd name="T96" fmla="+- 0 4520 2448"/>
                              <a:gd name="T97" fmla="*/ T96 w 3108"/>
                              <a:gd name="T98" fmla="+- 0 2488 1740"/>
                              <a:gd name="T99" fmla="*/ 2488 h 935"/>
                              <a:gd name="T100" fmla="+- 0 5036 2448"/>
                              <a:gd name="T101" fmla="*/ T100 w 3108"/>
                              <a:gd name="T102" fmla="+- 0 2612 1740"/>
                              <a:gd name="T103" fmla="*/ 2612 h 935"/>
                              <a:gd name="T104" fmla="+- 0 5556 2448"/>
                              <a:gd name="T105" fmla="*/ T104 w 3108"/>
                              <a:gd name="T106" fmla="+- 0 2612 1740"/>
                              <a:gd name="T107" fmla="*/ 2612 h 935"/>
                              <a:gd name="T108" fmla="+- 0 5556 2448"/>
                              <a:gd name="T109" fmla="*/ T108 w 3108"/>
                              <a:gd name="T110" fmla="+- 0 2675 1740"/>
                              <a:gd name="T111" fmla="*/ 2675 h 935"/>
                              <a:gd name="T112" fmla="+- 0 5036 2448"/>
                              <a:gd name="T113" fmla="*/ T112 w 3108"/>
                              <a:gd name="T114" fmla="+- 0 2675 1740"/>
                              <a:gd name="T115" fmla="*/ 2675 h 935"/>
                              <a:gd name="T116" fmla="+- 0 5036 2448"/>
                              <a:gd name="T117" fmla="*/ T116 w 3108"/>
                              <a:gd name="T118" fmla="+- 0 2612 1740"/>
                              <a:gd name="T119" fmla="*/ 2612 h 9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108" h="935">
                                <a:moveTo>
                                  <a:pt x="0" y="312"/>
                                </a:moveTo>
                                <a:lnTo>
                                  <a:pt x="520" y="312"/>
                                </a:lnTo>
                                <a:lnTo>
                                  <a:pt x="520" y="935"/>
                                </a:lnTo>
                                <a:lnTo>
                                  <a:pt x="0" y="935"/>
                                </a:lnTo>
                                <a:lnTo>
                                  <a:pt x="0" y="312"/>
                                </a:lnTo>
                                <a:close/>
                                <a:moveTo>
                                  <a:pt x="520" y="436"/>
                                </a:moveTo>
                                <a:lnTo>
                                  <a:pt x="1036" y="436"/>
                                </a:lnTo>
                                <a:lnTo>
                                  <a:pt x="1036" y="935"/>
                                </a:lnTo>
                                <a:lnTo>
                                  <a:pt x="520" y="935"/>
                                </a:lnTo>
                                <a:lnTo>
                                  <a:pt x="520" y="436"/>
                                </a:lnTo>
                                <a:close/>
                                <a:moveTo>
                                  <a:pt x="1036" y="0"/>
                                </a:moveTo>
                                <a:lnTo>
                                  <a:pt x="1556" y="0"/>
                                </a:lnTo>
                                <a:lnTo>
                                  <a:pt x="1556" y="935"/>
                                </a:lnTo>
                                <a:lnTo>
                                  <a:pt x="1036" y="935"/>
                                </a:lnTo>
                                <a:lnTo>
                                  <a:pt x="1036" y="0"/>
                                </a:lnTo>
                                <a:close/>
                                <a:moveTo>
                                  <a:pt x="1556" y="500"/>
                                </a:moveTo>
                                <a:lnTo>
                                  <a:pt x="2072" y="500"/>
                                </a:lnTo>
                                <a:lnTo>
                                  <a:pt x="2072" y="935"/>
                                </a:lnTo>
                                <a:lnTo>
                                  <a:pt x="1556" y="935"/>
                                </a:lnTo>
                                <a:lnTo>
                                  <a:pt x="1556" y="500"/>
                                </a:lnTo>
                                <a:close/>
                                <a:moveTo>
                                  <a:pt x="2072" y="748"/>
                                </a:moveTo>
                                <a:lnTo>
                                  <a:pt x="2588" y="748"/>
                                </a:lnTo>
                                <a:lnTo>
                                  <a:pt x="2588" y="935"/>
                                </a:lnTo>
                                <a:lnTo>
                                  <a:pt x="2072" y="935"/>
                                </a:lnTo>
                                <a:lnTo>
                                  <a:pt x="2072" y="748"/>
                                </a:lnTo>
                                <a:close/>
                                <a:moveTo>
                                  <a:pt x="2588" y="872"/>
                                </a:moveTo>
                                <a:lnTo>
                                  <a:pt x="3108" y="872"/>
                                </a:lnTo>
                                <a:lnTo>
                                  <a:pt x="3108" y="935"/>
                                </a:lnTo>
                                <a:lnTo>
                                  <a:pt x="2588" y="935"/>
                                </a:lnTo>
                                <a:lnTo>
                                  <a:pt x="2588" y="8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3"/>
                        <wps:cNvSpPr>
                          <a:spLocks/>
                        </wps:cNvSpPr>
                        <wps:spPr bwMode="auto">
                          <a:xfrm>
                            <a:off x="1122" y="1166"/>
                            <a:ext cx="4470" cy="2205"/>
                          </a:xfrm>
                          <a:custGeom>
                            <a:avLst/>
                            <a:gdLst>
                              <a:gd name="T0" fmla="+- 0 1931 1122"/>
                              <a:gd name="T1" fmla="*/ T0 w 4470"/>
                              <a:gd name="T2" fmla="+- 0 2675 1166"/>
                              <a:gd name="T3" fmla="*/ 2675 h 2205"/>
                              <a:gd name="T4" fmla="+- 0 5556 1122"/>
                              <a:gd name="T5" fmla="*/ T4 w 4470"/>
                              <a:gd name="T6" fmla="+- 0 2675 1166"/>
                              <a:gd name="T7" fmla="*/ 2675 h 2205"/>
                              <a:gd name="T8" fmla="+- 0 1122 1122"/>
                              <a:gd name="T9" fmla="*/ T8 w 4470"/>
                              <a:gd name="T10" fmla="+- 0 3371 1166"/>
                              <a:gd name="T11" fmla="*/ 3371 h 2205"/>
                              <a:gd name="T12" fmla="+- 0 5592 1122"/>
                              <a:gd name="T13" fmla="*/ T12 w 4470"/>
                              <a:gd name="T14" fmla="+- 0 3371 1166"/>
                              <a:gd name="T15" fmla="*/ 3371 h 2205"/>
                              <a:gd name="T16" fmla="+- 0 5592 1122"/>
                              <a:gd name="T17" fmla="*/ T16 w 4470"/>
                              <a:gd name="T18" fmla="+- 0 1166 1166"/>
                              <a:gd name="T19" fmla="*/ 1166 h 2205"/>
                              <a:gd name="T20" fmla="+- 0 1122 1122"/>
                              <a:gd name="T21" fmla="*/ T20 w 4470"/>
                              <a:gd name="T22" fmla="+- 0 1166 1166"/>
                              <a:gd name="T23" fmla="*/ 1166 h 2205"/>
                              <a:gd name="T24" fmla="+- 0 1122 1122"/>
                              <a:gd name="T25" fmla="*/ T24 w 4470"/>
                              <a:gd name="T26" fmla="+- 0 3371 1166"/>
                              <a:gd name="T27" fmla="*/ 3371 h 2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470" h="2205">
                                <a:moveTo>
                                  <a:pt x="809" y="1509"/>
                                </a:moveTo>
                                <a:lnTo>
                                  <a:pt x="4434" y="1509"/>
                                </a:lnTo>
                                <a:moveTo>
                                  <a:pt x="0" y="2205"/>
                                </a:moveTo>
                                <a:lnTo>
                                  <a:pt x="4470" y="2205"/>
                                </a:lnTo>
                                <a:lnTo>
                                  <a:pt x="4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2456"/>
                            <a:ext cx="705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Freeform 15"/>
                        <wps:cNvSpPr>
                          <a:spLocks/>
                        </wps:cNvSpPr>
                        <wps:spPr bwMode="auto">
                          <a:xfrm>
                            <a:off x="1935" y="2519"/>
                            <a:ext cx="541" cy="249"/>
                          </a:xfrm>
                          <a:custGeom>
                            <a:avLst/>
                            <a:gdLst>
                              <a:gd name="T0" fmla="+- 0 1935 1935"/>
                              <a:gd name="T1" fmla="*/ T0 w 541"/>
                              <a:gd name="T2" fmla="+- 0 2653 2520"/>
                              <a:gd name="T3" fmla="*/ 2653 h 249"/>
                              <a:gd name="T4" fmla="+- 0 2000 1935"/>
                              <a:gd name="T5" fmla="*/ T4 w 541"/>
                              <a:gd name="T6" fmla="+- 0 2646 2520"/>
                              <a:gd name="T7" fmla="*/ 2646 h 249"/>
                              <a:gd name="T8" fmla="+- 0 2059 1935"/>
                              <a:gd name="T9" fmla="*/ T8 w 541"/>
                              <a:gd name="T10" fmla="+- 0 2642 2520"/>
                              <a:gd name="T11" fmla="*/ 2642 h 249"/>
                              <a:gd name="T12" fmla="+- 0 2107 1935"/>
                              <a:gd name="T13" fmla="*/ T12 w 541"/>
                              <a:gd name="T14" fmla="+- 0 2643 2520"/>
                              <a:gd name="T15" fmla="*/ 2643 h 249"/>
                              <a:gd name="T16" fmla="+- 0 2140 1935"/>
                              <a:gd name="T17" fmla="*/ T16 w 541"/>
                              <a:gd name="T18" fmla="+- 0 2653 2520"/>
                              <a:gd name="T19" fmla="*/ 2653 h 249"/>
                              <a:gd name="T20" fmla="+- 0 2148 1935"/>
                              <a:gd name="T21" fmla="*/ T20 w 541"/>
                              <a:gd name="T22" fmla="+- 0 2682 2520"/>
                              <a:gd name="T23" fmla="*/ 2682 h 249"/>
                              <a:gd name="T24" fmla="+- 0 2135 1935"/>
                              <a:gd name="T25" fmla="*/ T24 w 541"/>
                              <a:gd name="T26" fmla="+- 0 2726 2520"/>
                              <a:gd name="T27" fmla="*/ 2726 h 249"/>
                              <a:gd name="T28" fmla="+- 0 2120 1935"/>
                              <a:gd name="T29" fmla="*/ T28 w 541"/>
                              <a:gd name="T30" fmla="+- 0 2762 2520"/>
                              <a:gd name="T31" fmla="*/ 2762 h 249"/>
                              <a:gd name="T32" fmla="+- 0 2122 1935"/>
                              <a:gd name="T33" fmla="*/ T32 w 541"/>
                              <a:gd name="T34" fmla="+- 0 2768 2520"/>
                              <a:gd name="T35" fmla="*/ 2768 h 249"/>
                              <a:gd name="T36" fmla="+- 0 2148 1935"/>
                              <a:gd name="T37" fmla="*/ T36 w 541"/>
                              <a:gd name="T38" fmla="+- 0 2723 2520"/>
                              <a:gd name="T39" fmla="*/ 2723 h 249"/>
                              <a:gd name="T40" fmla="+- 0 2189 1935"/>
                              <a:gd name="T41" fmla="*/ T40 w 541"/>
                              <a:gd name="T42" fmla="+- 0 2643 2520"/>
                              <a:gd name="T43" fmla="*/ 2643 h 249"/>
                              <a:gd name="T44" fmla="+- 0 2231 1935"/>
                              <a:gd name="T45" fmla="*/ T44 w 541"/>
                              <a:gd name="T46" fmla="+- 0 2563 2520"/>
                              <a:gd name="T47" fmla="*/ 2563 h 249"/>
                              <a:gd name="T48" fmla="+- 0 2261 1935"/>
                              <a:gd name="T49" fmla="*/ T48 w 541"/>
                              <a:gd name="T50" fmla="+- 0 2520 2520"/>
                              <a:gd name="T51" fmla="*/ 2520 h 249"/>
                              <a:gd name="T52" fmla="+- 0 2270 1935"/>
                              <a:gd name="T53" fmla="*/ T52 w 541"/>
                              <a:gd name="T54" fmla="+- 0 2531 2520"/>
                              <a:gd name="T55" fmla="*/ 2531 h 249"/>
                              <a:gd name="T56" fmla="+- 0 2267 1935"/>
                              <a:gd name="T57" fmla="*/ T56 w 541"/>
                              <a:gd name="T58" fmla="+- 0 2574 2520"/>
                              <a:gd name="T59" fmla="*/ 2574 h 249"/>
                              <a:gd name="T60" fmla="+- 0 2266 1935"/>
                              <a:gd name="T61" fmla="*/ T60 w 541"/>
                              <a:gd name="T62" fmla="+- 0 2625 2520"/>
                              <a:gd name="T63" fmla="*/ 2625 h 249"/>
                              <a:gd name="T64" fmla="+- 0 2280 1935"/>
                              <a:gd name="T65" fmla="*/ T64 w 541"/>
                              <a:gd name="T66" fmla="+- 0 2658 2520"/>
                              <a:gd name="T67" fmla="*/ 2658 h 249"/>
                              <a:gd name="T68" fmla="+- 0 2326 1935"/>
                              <a:gd name="T69" fmla="*/ T68 w 541"/>
                              <a:gd name="T70" fmla="+- 0 2667 2520"/>
                              <a:gd name="T71" fmla="*/ 2667 h 249"/>
                              <a:gd name="T72" fmla="+- 0 2391 1935"/>
                              <a:gd name="T73" fmla="*/ T72 w 541"/>
                              <a:gd name="T74" fmla="+- 0 2664 2520"/>
                              <a:gd name="T75" fmla="*/ 2664 h 249"/>
                              <a:gd name="T76" fmla="+- 0 2450 1935"/>
                              <a:gd name="T77" fmla="*/ T76 w 541"/>
                              <a:gd name="T78" fmla="+- 0 2657 2520"/>
                              <a:gd name="T79" fmla="*/ 2657 h 249"/>
                              <a:gd name="T80" fmla="+- 0 2476 1935"/>
                              <a:gd name="T81" fmla="*/ T80 w 541"/>
                              <a:gd name="T82" fmla="+- 0 2653 2520"/>
                              <a:gd name="T83" fmla="*/ 2653 h 249"/>
                              <a:gd name="T84" fmla="+- 0 2466 1935"/>
                              <a:gd name="T85" fmla="*/ T84 w 541"/>
                              <a:gd name="T86" fmla="+- 0 2653 2520"/>
                              <a:gd name="T87" fmla="*/ 2653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41" h="249">
                                <a:moveTo>
                                  <a:pt x="0" y="133"/>
                                </a:moveTo>
                                <a:lnTo>
                                  <a:pt x="65" y="126"/>
                                </a:lnTo>
                                <a:lnTo>
                                  <a:pt x="124" y="122"/>
                                </a:lnTo>
                                <a:lnTo>
                                  <a:pt x="172" y="123"/>
                                </a:lnTo>
                                <a:lnTo>
                                  <a:pt x="205" y="133"/>
                                </a:lnTo>
                                <a:lnTo>
                                  <a:pt x="213" y="162"/>
                                </a:lnTo>
                                <a:lnTo>
                                  <a:pt x="200" y="206"/>
                                </a:lnTo>
                                <a:lnTo>
                                  <a:pt x="185" y="242"/>
                                </a:lnTo>
                                <a:lnTo>
                                  <a:pt x="187" y="248"/>
                                </a:lnTo>
                                <a:lnTo>
                                  <a:pt x="213" y="203"/>
                                </a:lnTo>
                                <a:lnTo>
                                  <a:pt x="254" y="123"/>
                                </a:lnTo>
                                <a:lnTo>
                                  <a:pt x="296" y="43"/>
                                </a:lnTo>
                                <a:lnTo>
                                  <a:pt x="326" y="0"/>
                                </a:lnTo>
                                <a:lnTo>
                                  <a:pt x="335" y="11"/>
                                </a:lnTo>
                                <a:lnTo>
                                  <a:pt x="332" y="54"/>
                                </a:lnTo>
                                <a:lnTo>
                                  <a:pt x="331" y="105"/>
                                </a:lnTo>
                                <a:lnTo>
                                  <a:pt x="345" y="138"/>
                                </a:lnTo>
                                <a:lnTo>
                                  <a:pt x="391" y="147"/>
                                </a:lnTo>
                                <a:lnTo>
                                  <a:pt x="456" y="144"/>
                                </a:lnTo>
                                <a:lnTo>
                                  <a:pt x="515" y="137"/>
                                </a:lnTo>
                                <a:lnTo>
                                  <a:pt x="541" y="133"/>
                                </a:lnTo>
                                <a:lnTo>
                                  <a:pt x="531" y="13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82" y="1347"/>
                            <a:ext cx="204" cy="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65CCC" w14:textId="77777777" w:rsidR="00891FC1" w:rsidRDefault="00891FC1" w:rsidP="00891FC1">
                              <w:pPr>
                                <w:spacing w:line="183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20</w:t>
                              </w:r>
                            </w:p>
                            <w:p w14:paraId="7CC2BE2B" w14:textId="77777777" w:rsidR="00891FC1" w:rsidRDefault="00891FC1" w:rsidP="00891FC1">
                              <w:pPr>
                                <w:spacing w:before="92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15</w:t>
                              </w:r>
                            </w:p>
                            <w:p w14:paraId="56068370" w14:textId="77777777" w:rsidR="00891FC1" w:rsidRDefault="00891FC1" w:rsidP="00891FC1">
                              <w:pPr>
                                <w:spacing w:before="92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10</w:t>
                              </w:r>
                            </w:p>
                            <w:p w14:paraId="52ED376D" w14:textId="77777777" w:rsidR="00891FC1" w:rsidRDefault="00891FC1" w:rsidP="00891FC1">
                              <w:pPr>
                                <w:spacing w:before="92"/>
                                <w:ind w:left="9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5</w:t>
                              </w:r>
                            </w:p>
                            <w:p w14:paraId="71744555" w14:textId="77777777" w:rsidR="00891FC1" w:rsidRDefault="00891FC1" w:rsidP="00891FC1">
                              <w:pPr>
                                <w:spacing w:before="92" w:line="216" w:lineRule="exact"/>
                                <w:ind w:left="9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168" y="2829"/>
                            <a:ext cx="563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4CDEF" w14:textId="77777777" w:rsidR="00891FC1" w:rsidRDefault="00891FC1" w:rsidP="00891FC1">
                              <w:pPr>
                                <w:spacing w:line="183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3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108,5</w:t>
                              </w:r>
                            </w:p>
                            <w:p w14:paraId="2BAD0DA3" w14:textId="77777777" w:rsidR="00891FC1" w:rsidRDefault="00891FC1" w:rsidP="00891FC1">
                              <w:pPr>
                                <w:spacing w:line="216" w:lineRule="exact"/>
                                <w:ind w:left="111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021" y="2829"/>
                            <a:ext cx="250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0E874" w14:textId="77777777" w:rsidR="00891FC1" w:rsidRDefault="00891FC1" w:rsidP="00891FC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114,5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6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120,5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6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126,5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6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132,5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6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138,5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04" y="3049"/>
                            <a:ext cx="16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E5A250" w14:textId="77777777" w:rsidR="00891FC1" w:rsidRDefault="00891FC1" w:rsidP="00891FC1">
                              <w:pPr>
                                <w:tabs>
                                  <w:tab w:val="left" w:pos="517"/>
                                  <w:tab w:val="left" w:pos="1035"/>
                                  <w:tab w:val="left" w:pos="1553"/>
                                </w:tabs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  <w:t>.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  <w:t>.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093" y="3049"/>
                            <a:ext cx="43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1FAE5" w14:textId="77777777" w:rsidR="00891FC1" w:rsidRDefault="00891FC1" w:rsidP="00891FC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145,5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120D2" id="Group 38" o:spid="_x0000_s1026" style="position:absolute;left:0;text-align:left;margin-left:321.2pt;margin-top:3.75pt;width:224.25pt;height:111pt;z-index:251640832;mso-position-horizontal-relative:page" coordorigin="1114,1159" coordsize="4485,2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">
                <v:rect id="Rectangle 10" o:spid="_x0000_s1027" style="position:absolute;left:1122;top:1166;width:4470;height:2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shape id="Freeform 11" o:spid="_x0000_s1028" style="position:absolute;left:2448;top:1740;width:3108;height:935;visibility:visible;mso-wrap-style:square;v-text-anchor:top" coordsize="3108,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" path="m3108,872r-520,l2588,748r-516,l2072,500r-516,l1556,,1036,r,436l520,436r,-124l,312,,935r520,l1036,935r520,l2072,935r516,l3108,935r,-63xe" fillcolor="#4f81bc" stroked="f">
                  <v:path arrowok="t" o:connecttype="custom" o:connectlocs="3108,2612;2588,2612;2588,2488;2072,2488;2072,2240;1556,2240;1556,1740;1036,1740;1036,2176;520,2176;520,2052;0,2052;0,2675;520,2675;1036,2675;1556,2675;2072,2675;2588,2675;3108,2675;3108,2612" o:connectangles="0,0,0,0,0,0,0,0,0,0,0,0,0,0,0,0,0,0,0,0"/>
                </v:shape>
                <v:shape id="AutoShape 12" o:spid="_x0000_s1029" style="position:absolute;left:2448;top:1740;width:3108;height:935;visibility:visible;mso-wrap-style:square;v-text-anchor:top" coordsize="3108,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" path="m,312r520,l520,935,,935,,312xm520,436r516,l1036,935r-516,l520,436xm1036,r520,l1556,935r-520,l1036,xm1556,500r516,l2072,935r-516,l1556,500xm2072,748r516,l2588,935r-516,l2072,748xm2588,872r520,l3108,935r-520,l2588,872xe" filled="f" strokeweight="1.5pt">
                  <v:path arrowok="t" o:connecttype="custom" o:connectlocs="0,2052;520,2052;520,2675;0,2675;0,2052;520,2176;1036,2176;1036,2675;520,2675;520,2176;1036,1740;1556,1740;1556,2675;1036,2675;1036,1740;1556,2240;2072,2240;2072,2675;1556,2675;1556,2240;2072,2488;2588,2488;2588,2675;2072,2675;2072,2488;2588,2612;3108,2612;3108,2675;2588,2675;2588,2612" o:connectangles="0,0,0,0,0,0,0,0,0,0,0,0,0,0,0,0,0,0,0,0,0,0,0,0,0,0,0,0,0,0"/>
                </v:shape>
                <v:shape id="AutoShape 13" o:spid="_x0000_s1030" style="position:absolute;left:1122;top:1166;width:4470;height:2205;visibility:visible;mso-wrap-style:square;v-text-anchor:top" coordsize="4470,2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" path="m809,1509r3625,m,2205r4470,l4470,,,,,2205xe" filled="f" strokecolor="#d9d9d9">
                  <v:path arrowok="t" o:connecttype="custom" o:connectlocs="809,2675;4434,2675;0,3371;4470,3371;4470,1166;0,1166;0,3371" o:connectangles="0,0,0,0,0,0,0"/>
                </v:shape>
                <v:shape id="Picture 14" o:spid="_x0000_s1031" type="#_x0000_t75" style="position:absolute;left:1864;top:2456;width:705;height: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">
                  <v:imagedata r:id="rId18" o:title=""/>
                </v:shape>
                <v:shape id="Freeform 15" o:spid="_x0000_s1032" style="position:absolute;left:1935;top:2519;width:541;height:249;visibility:visible;mso-wrap-style:square;v-text-anchor:top" coordsize="54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" path="m,133r65,-7l124,122r48,1l205,133r8,29l200,206r-15,36l187,248r26,-45l254,123,296,43,326,r9,11l332,54r-1,51l345,138r46,9l456,144r59,-7l541,133r-10,e" filled="f" strokeweight="3pt">
                  <v:path arrowok="t" o:connecttype="custom" o:connectlocs="0,2653;65,2646;124,2642;172,2643;205,2653;213,2682;200,2726;185,2762;187,2768;213,2723;254,2643;296,2563;326,2520;335,2531;332,2574;331,2625;345,2658;391,2667;456,2664;515,2657;541,2653;531,2653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3" type="#_x0000_t202" style="position:absolute;left:1582;top:1347;width:204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0A265CCC" w14:textId="77777777" w:rsidR="00891FC1" w:rsidRDefault="00891FC1" w:rsidP="00891FC1">
                        <w:pPr>
                          <w:spacing w:line="183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20</w:t>
                        </w:r>
                      </w:p>
                      <w:p w14:paraId="7CC2BE2B" w14:textId="77777777" w:rsidR="00891FC1" w:rsidRDefault="00891FC1" w:rsidP="00891FC1">
                        <w:pPr>
                          <w:spacing w:before="92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15</w:t>
                        </w:r>
                      </w:p>
                      <w:p w14:paraId="56068370" w14:textId="77777777" w:rsidR="00891FC1" w:rsidRDefault="00891FC1" w:rsidP="00891FC1">
                        <w:pPr>
                          <w:spacing w:before="92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10</w:t>
                        </w:r>
                      </w:p>
                      <w:p w14:paraId="52ED376D" w14:textId="77777777" w:rsidR="00891FC1" w:rsidRDefault="00891FC1" w:rsidP="00891FC1">
                        <w:pPr>
                          <w:spacing w:before="92"/>
                          <w:ind w:left="9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5</w:t>
                        </w:r>
                      </w:p>
                      <w:p w14:paraId="71744555" w14:textId="77777777" w:rsidR="00891FC1" w:rsidRDefault="00891FC1" w:rsidP="00891FC1">
                        <w:pPr>
                          <w:spacing w:before="92" w:line="216" w:lineRule="exact"/>
                          <w:ind w:left="9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17" o:spid="_x0000_s1034" type="#_x0000_t202" style="position:absolute;left:2168;top:2829;width:563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1494CDEF" w14:textId="77777777" w:rsidR="00891FC1" w:rsidRDefault="00891FC1" w:rsidP="00891FC1">
                        <w:pPr>
                          <w:spacing w:line="183" w:lineRule="exact"/>
                          <w:ind w:right="18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.</w:t>
                        </w:r>
                        <w:r>
                          <w:rPr>
                            <w:rFonts w:ascii="Calibri"/>
                            <w:color w:val="585858"/>
                            <w:spacing w:val="3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108,5</w:t>
                        </w:r>
                      </w:p>
                      <w:p w14:paraId="2BAD0DA3" w14:textId="77777777" w:rsidR="00891FC1" w:rsidRDefault="00891FC1" w:rsidP="00891FC1">
                        <w:pPr>
                          <w:spacing w:line="216" w:lineRule="exact"/>
                          <w:ind w:left="111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v:shape id="Text Box 18" o:spid="_x0000_s1035" type="#_x0000_t202" style="position:absolute;left:3021;top:2829;width:250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28F0E874" w14:textId="77777777" w:rsidR="00891FC1" w:rsidRDefault="00891FC1" w:rsidP="00891FC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114,5</w:t>
                        </w:r>
                        <w:r>
                          <w:rPr>
                            <w:rFonts w:ascii="Calibri"/>
                            <w:color w:val="585858"/>
                            <w:spacing w:val="6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120,5</w:t>
                        </w:r>
                        <w:r>
                          <w:rPr>
                            <w:rFonts w:ascii="Calibri"/>
                            <w:color w:val="585858"/>
                            <w:spacing w:val="6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126,5</w:t>
                        </w:r>
                        <w:r>
                          <w:rPr>
                            <w:rFonts w:ascii="Calibri"/>
                            <w:color w:val="585858"/>
                            <w:spacing w:val="6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132,5</w:t>
                        </w:r>
                        <w:r>
                          <w:rPr>
                            <w:rFonts w:ascii="Calibri"/>
                            <w:color w:val="585858"/>
                            <w:spacing w:val="6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138,5</w:t>
                        </w:r>
                      </w:p>
                    </w:txbxContent>
                  </v:textbox>
                </v:shape>
                <v:shape id="Text Box 19" o:spid="_x0000_s1036" type="#_x0000_t202" style="position:absolute;left:3204;top:3049;width:16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07E5A250" w14:textId="77777777" w:rsidR="00891FC1" w:rsidRDefault="00891FC1" w:rsidP="00891FC1">
                        <w:pPr>
                          <w:tabs>
                            <w:tab w:val="left" w:pos="517"/>
                            <w:tab w:val="left" w:pos="1035"/>
                            <w:tab w:val="left" w:pos="1553"/>
                          </w:tabs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.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  <w:t>.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  <w:t>.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  <w:t>.</w:t>
                        </w:r>
                      </w:p>
                    </w:txbxContent>
                  </v:textbox>
                </v:shape>
                <v:shape id="Text Box 20" o:spid="_x0000_s1037" type="#_x0000_t202" style="position:absolute;left:5093;top:3049;width:43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34F1FAE5" w14:textId="77777777" w:rsidR="00891FC1" w:rsidRDefault="00891FC1" w:rsidP="00891FC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145,5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6DA83B5" w14:textId="548BCB87" w:rsidR="002E5FD7" w:rsidRPr="0008246F" w:rsidRDefault="002E5FD7" w:rsidP="002C2134">
      <w:pPr>
        <w:pStyle w:val="BodyText"/>
        <w:ind w:left="360"/>
        <w:rPr>
          <w:rFonts w:asciiTheme="majorHAnsi" w:hAnsiTheme="majorHAnsi"/>
        </w:rPr>
      </w:pPr>
    </w:p>
    <w:p w14:paraId="4AB2D446" w14:textId="04BA91C9" w:rsidR="002E5FD7" w:rsidRPr="0008246F" w:rsidRDefault="002E5FD7" w:rsidP="002C2134">
      <w:pPr>
        <w:pStyle w:val="BodyText"/>
        <w:ind w:left="360"/>
        <w:rPr>
          <w:rFonts w:asciiTheme="majorHAnsi" w:hAnsiTheme="majorHAnsi"/>
        </w:rPr>
      </w:pPr>
      <w:r w:rsidRPr="0008246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96E69" wp14:editId="7931CBBE">
                <wp:simplePos x="0" y="0"/>
                <wp:positionH relativeFrom="page">
                  <wp:posOffset>4191000</wp:posOffset>
                </wp:positionH>
                <wp:positionV relativeFrom="paragraph">
                  <wp:posOffset>9525</wp:posOffset>
                </wp:positionV>
                <wp:extent cx="152400" cy="524510"/>
                <wp:effectExtent l="0" t="0" r="0" b="889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9D9A3" w14:textId="77777777" w:rsidR="002E5FD7" w:rsidRDefault="002E5FD7" w:rsidP="002E5FD7">
                            <w:pPr>
                              <w:pStyle w:val="BodyText"/>
                              <w:spacing w:line="224" w:lineRule="exact"/>
                              <w:ind w:left="2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585858"/>
                              </w:rPr>
                              <w:t>Frekuensi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96E69" id="Text Box 50" o:spid="_x0000_s1038" type="#_x0000_t202" style="position:absolute;left:0;text-align:left;margin-left:330pt;margin-top:.75pt;width:12pt;height:41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" filled="f" stroked="f">
                <v:textbox style="layout-flow:vertical;mso-layout-flow-alt:bottom-to-top" inset="0,0,0,0">
                  <w:txbxContent>
                    <w:p w14:paraId="6839D9A3" w14:textId="77777777" w:rsidR="002E5FD7" w:rsidRDefault="002E5FD7" w:rsidP="002E5FD7">
                      <w:pPr>
                        <w:pStyle w:val="BodyText"/>
                        <w:spacing w:line="224" w:lineRule="exact"/>
                        <w:ind w:left="20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585858"/>
                        </w:rPr>
                        <w:t>Frekuensi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24E58E7" w14:textId="6D1CCB92" w:rsidR="002E5FD7" w:rsidRPr="0008246F" w:rsidRDefault="002E5FD7" w:rsidP="002C2134">
      <w:pPr>
        <w:pStyle w:val="BodyText"/>
        <w:ind w:left="360"/>
        <w:rPr>
          <w:rFonts w:asciiTheme="majorHAnsi" w:hAnsiTheme="majorHAnsi"/>
        </w:rPr>
      </w:pPr>
    </w:p>
    <w:p w14:paraId="154B1A20" w14:textId="62A3AED7" w:rsidR="002E5FD7" w:rsidRPr="0008246F" w:rsidRDefault="002E5FD7" w:rsidP="002C2134">
      <w:pPr>
        <w:pStyle w:val="BodyText"/>
        <w:ind w:left="360"/>
        <w:rPr>
          <w:rFonts w:asciiTheme="majorHAnsi" w:hAnsiTheme="majorHAnsi"/>
        </w:rPr>
      </w:pPr>
    </w:p>
    <w:p w14:paraId="1C12C5BA" w14:textId="36247E16" w:rsidR="002E5FD7" w:rsidRPr="0008246F" w:rsidRDefault="002E5FD7" w:rsidP="002C2134">
      <w:pPr>
        <w:pStyle w:val="BodyText"/>
        <w:ind w:left="360"/>
        <w:rPr>
          <w:rFonts w:asciiTheme="majorHAnsi" w:hAnsiTheme="majorHAnsi"/>
        </w:rPr>
      </w:pPr>
    </w:p>
    <w:p w14:paraId="6415C0A0" w14:textId="26819C56" w:rsidR="002E5FD7" w:rsidRPr="0008246F" w:rsidRDefault="002E5FD7" w:rsidP="002C2134">
      <w:pPr>
        <w:pStyle w:val="BodyText"/>
        <w:ind w:left="360"/>
        <w:rPr>
          <w:rFonts w:asciiTheme="majorHAnsi" w:hAnsiTheme="majorHAnsi"/>
        </w:rPr>
      </w:pPr>
    </w:p>
    <w:p w14:paraId="5832FD4A" w14:textId="032B9201" w:rsidR="002E5FD7" w:rsidRPr="0008246F" w:rsidRDefault="002E5FD7" w:rsidP="002C2134">
      <w:pPr>
        <w:pStyle w:val="BodyText"/>
        <w:ind w:left="360"/>
        <w:rPr>
          <w:rFonts w:asciiTheme="majorHAnsi" w:hAnsiTheme="majorHAnsi"/>
        </w:rPr>
      </w:pPr>
    </w:p>
    <w:p w14:paraId="2B8DFA60" w14:textId="7CD6B460" w:rsidR="002E5FD7" w:rsidRPr="0008246F" w:rsidRDefault="002E5FD7" w:rsidP="002C2134">
      <w:pPr>
        <w:pStyle w:val="BodyText"/>
        <w:ind w:left="360"/>
        <w:rPr>
          <w:rFonts w:asciiTheme="majorHAnsi" w:hAnsiTheme="majorHAnsi"/>
        </w:rPr>
      </w:pPr>
    </w:p>
    <w:p w14:paraId="08F1F1CC" w14:textId="77777777" w:rsidR="002E5FD7" w:rsidRPr="0008246F" w:rsidRDefault="002E5FD7" w:rsidP="002C2134">
      <w:pPr>
        <w:pStyle w:val="BodyText"/>
        <w:ind w:right="247" w:firstLine="360"/>
        <w:jc w:val="both"/>
        <w:rPr>
          <w:rFonts w:asciiTheme="majorHAnsi" w:hAnsiTheme="majorHAnsi"/>
        </w:rPr>
      </w:pPr>
    </w:p>
    <w:p w14:paraId="593EDEB3" w14:textId="595A194E" w:rsidR="002E5FD7" w:rsidRPr="0008246F" w:rsidRDefault="00214852" w:rsidP="002C2134">
      <w:pPr>
        <w:pStyle w:val="BodyText"/>
        <w:ind w:right="247" w:firstLine="360"/>
        <w:jc w:val="both"/>
        <w:rPr>
          <w:rFonts w:asciiTheme="majorHAnsi" w:hAnsiTheme="majorHAnsi"/>
        </w:rPr>
      </w:pPr>
      <w:r w:rsidRPr="0008246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089BCFE" wp14:editId="646B4B15">
                <wp:simplePos x="0" y="0"/>
                <wp:positionH relativeFrom="page">
                  <wp:posOffset>4312920</wp:posOffset>
                </wp:positionH>
                <wp:positionV relativeFrom="paragraph">
                  <wp:posOffset>4445</wp:posOffset>
                </wp:positionV>
                <wp:extent cx="2416810" cy="140970"/>
                <wp:effectExtent l="0" t="0" r="2540" b="1143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EA12D" w14:textId="77777777" w:rsidR="00214852" w:rsidRDefault="00214852" w:rsidP="00214852">
                            <w:pPr>
                              <w:pStyle w:val="BodyText"/>
                              <w:spacing w:line="221" w:lineRule="exact"/>
                            </w:pPr>
                            <w:r>
                              <w:t>Gambar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2. Diagram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Histogram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Efikasi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Diri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(X)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9BCFE" id="Text Box 29" o:spid="_x0000_s1039" type="#_x0000_t202" style="position:absolute;left:0;text-align:left;margin-left:339.6pt;margin-top:.35pt;width:190.3pt;height:11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" filled="f" stroked="f">
                <v:textbox inset="0,0,0,0">
                  <w:txbxContent>
                    <w:p w14:paraId="505EA12D" w14:textId="77777777" w:rsidR="00214852" w:rsidRDefault="00214852" w:rsidP="00214852">
                      <w:pPr>
                        <w:pStyle w:val="BodyText"/>
                        <w:spacing w:line="221" w:lineRule="exact"/>
                      </w:pPr>
                      <w:r>
                        <w:t>Gambar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2. Diagram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Histogram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Efikasi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Diri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(X)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BADD95A" w14:textId="77777777" w:rsidR="00214852" w:rsidRPr="0008246F" w:rsidRDefault="00891FC1" w:rsidP="00214852">
      <w:pPr>
        <w:pStyle w:val="BodyText"/>
        <w:ind w:right="88" w:firstLine="360"/>
        <w:jc w:val="both"/>
        <w:rPr>
          <w:rFonts w:asciiTheme="majorHAnsi" w:hAnsiTheme="majorHAnsi"/>
          <w:lang w:val="en-US"/>
        </w:rPr>
      </w:pPr>
      <w:r w:rsidRPr="0008246F">
        <w:rPr>
          <w:rFonts w:asciiTheme="majorHAnsi" w:hAnsiTheme="majorHAnsi"/>
        </w:rPr>
        <w:t>Berdasarkan gambar histogram di atas, maka dapat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diketahui bahwa skor paling besar untuk efikasi diri berada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pada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rentang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121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sampai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126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dengan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jumlah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frekuensi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terbesar yaitu 15 responden (34%). Sedangkan skor terkecil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berada</w:t>
      </w:r>
      <w:r w:rsidRPr="0008246F">
        <w:rPr>
          <w:rFonts w:asciiTheme="majorHAnsi" w:hAnsiTheme="majorHAnsi"/>
          <w:spacing w:val="-9"/>
        </w:rPr>
        <w:t xml:space="preserve"> </w:t>
      </w:r>
      <w:r w:rsidRPr="0008246F">
        <w:rPr>
          <w:rFonts w:asciiTheme="majorHAnsi" w:hAnsiTheme="majorHAnsi"/>
        </w:rPr>
        <w:t>pada</w:t>
      </w:r>
      <w:r w:rsidRPr="0008246F">
        <w:rPr>
          <w:rFonts w:asciiTheme="majorHAnsi" w:hAnsiTheme="majorHAnsi"/>
          <w:spacing w:val="-8"/>
        </w:rPr>
        <w:t xml:space="preserve"> </w:t>
      </w:r>
      <w:r w:rsidRPr="0008246F">
        <w:rPr>
          <w:rFonts w:asciiTheme="majorHAnsi" w:hAnsiTheme="majorHAnsi"/>
        </w:rPr>
        <w:t>rentang</w:t>
      </w:r>
      <w:r w:rsidRPr="0008246F">
        <w:rPr>
          <w:rFonts w:asciiTheme="majorHAnsi" w:hAnsiTheme="majorHAnsi"/>
          <w:spacing w:val="-8"/>
        </w:rPr>
        <w:t xml:space="preserve"> </w:t>
      </w:r>
      <w:r w:rsidRPr="0008246F">
        <w:rPr>
          <w:rFonts w:asciiTheme="majorHAnsi" w:hAnsiTheme="majorHAnsi"/>
        </w:rPr>
        <w:t>139</w:t>
      </w:r>
      <w:r w:rsidRPr="0008246F">
        <w:rPr>
          <w:rFonts w:asciiTheme="majorHAnsi" w:hAnsiTheme="majorHAnsi"/>
          <w:spacing w:val="-7"/>
        </w:rPr>
        <w:t xml:space="preserve"> </w:t>
      </w:r>
      <w:r w:rsidRPr="0008246F">
        <w:rPr>
          <w:rFonts w:asciiTheme="majorHAnsi" w:hAnsiTheme="majorHAnsi"/>
        </w:rPr>
        <w:t>sampai</w:t>
      </w:r>
      <w:r w:rsidRPr="0008246F">
        <w:rPr>
          <w:rFonts w:asciiTheme="majorHAnsi" w:hAnsiTheme="majorHAnsi"/>
          <w:spacing w:val="-7"/>
        </w:rPr>
        <w:t xml:space="preserve"> </w:t>
      </w:r>
      <w:r w:rsidRPr="0008246F">
        <w:rPr>
          <w:rFonts w:asciiTheme="majorHAnsi" w:hAnsiTheme="majorHAnsi"/>
        </w:rPr>
        <w:t>145</w:t>
      </w:r>
      <w:r w:rsidRPr="0008246F">
        <w:rPr>
          <w:rFonts w:asciiTheme="majorHAnsi" w:hAnsiTheme="majorHAnsi"/>
          <w:spacing w:val="-7"/>
        </w:rPr>
        <w:t xml:space="preserve"> </w:t>
      </w:r>
      <w:r w:rsidRPr="0008246F">
        <w:rPr>
          <w:rFonts w:asciiTheme="majorHAnsi" w:hAnsiTheme="majorHAnsi"/>
        </w:rPr>
        <w:t>dengan</w:t>
      </w:r>
      <w:r w:rsidRPr="0008246F">
        <w:rPr>
          <w:rFonts w:asciiTheme="majorHAnsi" w:hAnsiTheme="majorHAnsi"/>
          <w:spacing w:val="-7"/>
        </w:rPr>
        <w:t xml:space="preserve"> </w:t>
      </w:r>
      <w:r w:rsidRPr="0008246F">
        <w:rPr>
          <w:rFonts w:asciiTheme="majorHAnsi" w:hAnsiTheme="majorHAnsi"/>
        </w:rPr>
        <w:t>jumlah</w:t>
      </w:r>
      <w:r w:rsidRPr="0008246F">
        <w:rPr>
          <w:rFonts w:asciiTheme="majorHAnsi" w:hAnsiTheme="majorHAnsi"/>
          <w:spacing w:val="-8"/>
        </w:rPr>
        <w:t xml:space="preserve"> </w:t>
      </w:r>
      <w:r w:rsidRPr="0008246F">
        <w:rPr>
          <w:rFonts w:asciiTheme="majorHAnsi" w:hAnsiTheme="majorHAnsi"/>
        </w:rPr>
        <w:t>frekuensi</w:t>
      </w:r>
      <w:r w:rsidRPr="0008246F">
        <w:rPr>
          <w:rFonts w:asciiTheme="majorHAnsi" w:hAnsiTheme="majorHAnsi"/>
          <w:spacing w:val="-48"/>
        </w:rPr>
        <w:t xml:space="preserve"> </w:t>
      </w:r>
      <w:r w:rsidRPr="0008246F">
        <w:rPr>
          <w:rFonts w:asciiTheme="majorHAnsi" w:hAnsiTheme="majorHAnsi"/>
        </w:rPr>
        <w:t>yaitu 1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responden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(2%).</w:t>
      </w:r>
      <w:r w:rsidR="00214852" w:rsidRPr="0008246F">
        <w:rPr>
          <w:rFonts w:asciiTheme="majorHAnsi" w:hAnsiTheme="majorHAnsi"/>
          <w:lang w:val="en-US"/>
        </w:rPr>
        <w:t xml:space="preserve"> </w:t>
      </w:r>
    </w:p>
    <w:p w14:paraId="31CA1245" w14:textId="7C015F31" w:rsidR="00891FC1" w:rsidRPr="0008246F" w:rsidRDefault="00891FC1" w:rsidP="00214852">
      <w:pPr>
        <w:pStyle w:val="BodyText"/>
        <w:ind w:right="88" w:firstLine="360"/>
        <w:jc w:val="both"/>
        <w:rPr>
          <w:rFonts w:asciiTheme="majorHAnsi" w:hAnsiTheme="majorHAnsi"/>
        </w:rPr>
      </w:pPr>
      <w:r w:rsidRPr="0008246F">
        <w:rPr>
          <w:rFonts w:asciiTheme="majorHAnsi" w:hAnsiTheme="majorHAnsi"/>
        </w:rPr>
        <w:t>Adapun frekuensi data interaksi sosial siswa (Y)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dapat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dilihat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pada</w:t>
      </w:r>
      <w:r w:rsidRPr="0008246F">
        <w:rPr>
          <w:rFonts w:asciiTheme="majorHAnsi" w:hAnsiTheme="majorHAnsi"/>
          <w:spacing w:val="2"/>
        </w:rPr>
        <w:t xml:space="preserve"> </w:t>
      </w:r>
      <w:r w:rsidRPr="0008246F">
        <w:rPr>
          <w:rFonts w:asciiTheme="majorHAnsi" w:hAnsiTheme="majorHAnsi"/>
        </w:rPr>
        <w:t>diagram</w:t>
      </w:r>
      <w:r w:rsidRPr="0008246F">
        <w:rPr>
          <w:rFonts w:asciiTheme="majorHAnsi" w:hAnsiTheme="majorHAnsi"/>
          <w:spacing w:val="-3"/>
        </w:rPr>
        <w:t xml:space="preserve"> </w:t>
      </w:r>
      <w:r w:rsidRPr="0008246F">
        <w:rPr>
          <w:rFonts w:asciiTheme="majorHAnsi" w:hAnsiTheme="majorHAnsi"/>
        </w:rPr>
        <w:t>histogram</w:t>
      </w:r>
      <w:r w:rsidRPr="0008246F">
        <w:rPr>
          <w:rFonts w:asciiTheme="majorHAnsi" w:hAnsiTheme="majorHAnsi"/>
          <w:spacing w:val="2"/>
        </w:rPr>
        <w:t xml:space="preserve"> </w:t>
      </w:r>
      <w:r w:rsidRPr="0008246F">
        <w:rPr>
          <w:rFonts w:asciiTheme="majorHAnsi" w:hAnsiTheme="majorHAnsi"/>
        </w:rPr>
        <w:t>dibawah</w:t>
      </w:r>
      <w:r w:rsidRPr="0008246F">
        <w:rPr>
          <w:rFonts w:asciiTheme="majorHAnsi" w:hAnsiTheme="majorHAnsi"/>
          <w:spacing w:val="-2"/>
        </w:rPr>
        <w:t xml:space="preserve"> </w:t>
      </w:r>
      <w:r w:rsidRPr="0008246F">
        <w:rPr>
          <w:rFonts w:asciiTheme="majorHAnsi" w:hAnsiTheme="majorHAnsi"/>
        </w:rPr>
        <w:t>ini:</w:t>
      </w:r>
    </w:p>
    <w:p w14:paraId="395AD77B" w14:textId="78C60951" w:rsidR="002C2134" w:rsidRPr="0008246F" w:rsidRDefault="002E5FD7" w:rsidP="002C2134">
      <w:pPr>
        <w:pStyle w:val="BodyText"/>
        <w:ind w:left="360"/>
        <w:rPr>
          <w:rFonts w:asciiTheme="majorHAnsi" w:hAnsiTheme="majorHAnsi"/>
        </w:rPr>
      </w:pPr>
      <w:r w:rsidRPr="0008246F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7251413" wp14:editId="6E303382">
                <wp:simplePos x="0" y="0"/>
                <wp:positionH relativeFrom="page">
                  <wp:posOffset>4024630</wp:posOffset>
                </wp:positionH>
                <wp:positionV relativeFrom="paragraph">
                  <wp:posOffset>89535</wp:posOffset>
                </wp:positionV>
                <wp:extent cx="3121660" cy="1129030"/>
                <wp:effectExtent l="0" t="0" r="21590" b="1397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1660" cy="1129030"/>
                          <a:chOff x="6338" y="868"/>
                          <a:chExt cx="4916" cy="1778"/>
                        </a:xfrm>
                      </wpg:grpSpPr>
                      <wps:wsp>
                        <wps:cNvPr id="32" name="Freeform 22"/>
                        <wps:cNvSpPr>
                          <a:spLocks/>
                        </wps:cNvSpPr>
                        <wps:spPr bwMode="auto">
                          <a:xfrm>
                            <a:off x="7788" y="1153"/>
                            <a:ext cx="3238" cy="801"/>
                          </a:xfrm>
                          <a:custGeom>
                            <a:avLst/>
                            <a:gdLst>
                              <a:gd name="T0" fmla="+- 0 11026 7788"/>
                              <a:gd name="T1" fmla="*/ T0 w 3238"/>
                              <a:gd name="T2" fmla="+- 0 1610 1154"/>
                              <a:gd name="T3" fmla="*/ 1610 h 801"/>
                              <a:gd name="T4" fmla="+- 0 10488 7788"/>
                              <a:gd name="T5" fmla="*/ T4 w 3238"/>
                              <a:gd name="T6" fmla="+- 0 1610 1154"/>
                              <a:gd name="T7" fmla="*/ 1610 h 801"/>
                              <a:gd name="T8" fmla="+- 0 10488 7788"/>
                              <a:gd name="T9" fmla="*/ T8 w 3238"/>
                              <a:gd name="T10" fmla="+- 0 1266 1154"/>
                              <a:gd name="T11" fmla="*/ 1266 h 801"/>
                              <a:gd name="T12" fmla="+- 0 9948 7788"/>
                              <a:gd name="T13" fmla="*/ T12 w 3238"/>
                              <a:gd name="T14" fmla="+- 0 1266 1154"/>
                              <a:gd name="T15" fmla="*/ 1266 h 801"/>
                              <a:gd name="T16" fmla="+- 0 9948 7788"/>
                              <a:gd name="T17" fmla="*/ T16 w 3238"/>
                              <a:gd name="T18" fmla="+- 0 1154 1154"/>
                              <a:gd name="T19" fmla="*/ 1154 h 801"/>
                              <a:gd name="T20" fmla="+- 0 9408 7788"/>
                              <a:gd name="T21" fmla="*/ T20 w 3238"/>
                              <a:gd name="T22" fmla="+- 0 1154 1154"/>
                              <a:gd name="T23" fmla="*/ 1154 h 801"/>
                              <a:gd name="T24" fmla="+- 0 9408 7788"/>
                              <a:gd name="T25" fmla="*/ T24 w 3238"/>
                              <a:gd name="T26" fmla="+- 0 1498 1154"/>
                              <a:gd name="T27" fmla="*/ 1498 h 801"/>
                              <a:gd name="T28" fmla="+- 0 8868 7788"/>
                              <a:gd name="T29" fmla="*/ T28 w 3238"/>
                              <a:gd name="T30" fmla="+- 0 1498 1154"/>
                              <a:gd name="T31" fmla="*/ 1498 h 801"/>
                              <a:gd name="T32" fmla="+- 0 8868 7788"/>
                              <a:gd name="T33" fmla="*/ T32 w 3238"/>
                              <a:gd name="T34" fmla="+- 0 1842 1154"/>
                              <a:gd name="T35" fmla="*/ 1842 h 801"/>
                              <a:gd name="T36" fmla="+- 0 8328 7788"/>
                              <a:gd name="T37" fmla="*/ T36 w 3238"/>
                              <a:gd name="T38" fmla="+- 0 1842 1154"/>
                              <a:gd name="T39" fmla="*/ 1842 h 801"/>
                              <a:gd name="T40" fmla="+- 0 7788 7788"/>
                              <a:gd name="T41" fmla="*/ T40 w 3238"/>
                              <a:gd name="T42" fmla="+- 0 1842 1154"/>
                              <a:gd name="T43" fmla="*/ 1842 h 801"/>
                              <a:gd name="T44" fmla="+- 0 7788 7788"/>
                              <a:gd name="T45" fmla="*/ T44 w 3238"/>
                              <a:gd name="T46" fmla="+- 0 1955 1154"/>
                              <a:gd name="T47" fmla="*/ 1955 h 801"/>
                              <a:gd name="T48" fmla="+- 0 8328 7788"/>
                              <a:gd name="T49" fmla="*/ T48 w 3238"/>
                              <a:gd name="T50" fmla="+- 0 1955 1154"/>
                              <a:gd name="T51" fmla="*/ 1955 h 801"/>
                              <a:gd name="T52" fmla="+- 0 8868 7788"/>
                              <a:gd name="T53" fmla="*/ T52 w 3238"/>
                              <a:gd name="T54" fmla="+- 0 1955 1154"/>
                              <a:gd name="T55" fmla="*/ 1955 h 801"/>
                              <a:gd name="T56" fmla="+- 0 9408 7788"/>
                              <a:gd name="T57" fmla="*/ T56 w 3238"/>
                              <a:gd name="T58" fmla="+- 0 1955 1154"/>
                              <a:gd name="T59" fmla="*/ 1955 h 801"/>
                              <a:gd name="T60" fmla="+- 0 9948 7788"/>
                              <a:gd name="T61" fmla="*/ T60 w 3238"/>
                              <a:gd name="T62" fmla="+- 0 1955 1154"/>
                              <a:gd name="T63" fmla="*/ 1955 h 801"/>
                              <a:gd name="T64" fmla="+- 0 10488 7788"/>
                              <a:gd name="T65" fmla="*/ T64 w 3238"/>
                              <a:gd name="T66" fmla="+- 0 1955 1154"/>
                              <a:gd name="T67" fmla="*/ 1955 h 801"/>
                              <a:gd name="T68" fmla="+- 0 11026 7788"/>
                              <a:gd name="T69" fmla="*/ T68 w 3238"/>
                              <a:gd name="T70" fmla="+- 0 1955 1154"/>
                              <a:gd name="T71" fmla="*/ 1955 h 801"/>
                              <a:gd name="T72" fmla="+- 0 11026 7788"/>
                              <a:gd name="T73" fmla="*/ T72 w 3238"/>
                              <a:gd name="T74" fmla="+- 0 1610 1154"/>
                              <a:gd name="T75" fmla="*/ 1610 h 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238" h="801">
                                <a:moveTo>
                                  <a:pt x="3238" y="456"/>
                                </a:moveTo>
                                <a:lnTo>
                                  <a:pt x="2700" y="456"/>
                                </a:lnTo>
                                <a:lnTo>
                                  <a:pt x="2700" y="112"/>
                                </a:lnTo>
                                <a:lnTo>
                                  <a:pt x="2160" y="112"/>
                                </a:lnTo>
                                <a:lnTo>
                                  <a:pt x="2160" y="0"/>
                                </a:lnTo>
                                <a:lnTo>
                                  <a:pt x="1620" y="0"/>
                                </a:lnTo>
                                <a:lnTo>
                                  <a:pt x="1620" y="344"/>
                                </a:lnTo>
                                <a:lnTo>
                                  <a:pt x="1080" y="344"/>
                                </a:lnTo>
                                <a:lnTo>
                                  <a:pt x="1080" y="688"/>
                                </a:lnTo>
                                <a:lnTo>
                                  <a:pt x="540" y="688"/>
                                </a:lnTo>
                                <a:lnTo>
                                  <a:pt x="0" y="688"/>
                                </a:lnTo>
                                <a:lnTo>
                                  <a:pt x="0" y="801"/>
                                </a:lnTo>
                                <a:lnTo>
                                  <a:pt x="540" y="801"/>
                                </a:lnTo>
                                <a:lnTo>
                                  <a:pt x="1080" y="801"/>
                                </a:lnTo>
                                <a:lnTo>
                                  <a:pt x="1620" y="801"/>
                                </a:lnTo>
                                <a:lnTo>
                                  <a:pt x="2160" y="801"/>
                                </a:lnTo>
                                <a:lnTo>
                                  <a:pt x="2700" y="801"/>
                                </a:lnTo>
                                <a:lnTo>
                                  <a:pt x="3238" y="801"/>
                                </a:lnTo>
                                <a:lnTo>
                                  <a:pt x="3238" y="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3"/>
                        <wps:cNvSpPr>
                          <a:spLocks/>
                        </wps:cNvSpPr>
                        <wps:spPr bwMode="auto">
                          <a:xfrm>
                            <a:off x="7788" y="1153"/>
                            <a:ext cx="3238" cy="801"/>
                          </a:xfrm>
                          <a:custGeom>
                            <a:avLst/>
                            <a:gdLst>
                              <a:gd name="T0" fmla="+- 0 7788 7788"/>
                              <a:gd name="T1" fmla="*/ T0 w 3238"/>
                              <a:gd name="T2" fmla="+- 0 1842 1154"/>
                              <a:gd name="T3" fmla="*/ 1842 h 801"/>
                              <a:gd name="T4" fmla="+- 0 8328 7788"/>
                              <a:gd name="T5" fmla="*/ T4 w 3238"/>
                              <a:gd name="T6" fmla="+- 0 1842 1154"/>
                              <a:gd name="T7" fmla="*/ 1842 h 801"/>
                              <a:gd name="T8" fmla="+- 0 8328 7788"/>
                              <a:gd name="T9" fmla="*/ T8 w 3238"/>
                              <a:gd name="T10" fmla="+- 0 1955 1154"/>
                              <a:gd name="T11" fmla="*/ 1955 h 801"/>
                              <a:gd name="T12" fmla="+- 0 7788 7788"/>
                              <a:gd name="T13" fmla="*/ T12 w 3238"/>
                              <a:gd name="T14" fmla="+- 0 1955 1154"/>
                              <a:gd name="T15" fmla="*/ 1955 h 801"/>
                              <a:gd name="T16" fmla="+- 0 7788 7788"/>
                              <a:gd name="T17" fmla="*/ T16 w 3238"/>
                              <a:gd name="T18" fmla="+- 0 1842 1154"/>
                              <a:gd name="T19" fmla="*/ 1842 h 801"/>
                              <a:gd name="T20" fmla="+- 0 8328 7788"/>
                              <a:gd name="T21" fmla="*/ T20 w 3238"/>
                              <a:gd name="T22" fmla="+- 0 1842 1154"/>
                              <a:gd name="T23" fmla="*/ 1842 h 801"/>
                              <a:gd name="T24" fmla="+- 0 8868 7788"/>
                              <a:gd name="T25" fmla="*/ T24 w 3238"/>
                              <a:gd name="T26" fmla="+- 0 1842 1154"/>
                              <a:gd name="T27" fmla="*/ 1842 h 801"/>
                              <a:gd name="T28" fmla="+- 0 8868 7788"/>
                              <a:gd name="T29" fmla="*/ T28 w 3238"/>
                              <a:gd name="T30" fmla="+- 0 1955 1154"/>
                              <a:gd name="T31" fmla="*/ 1955 h 801"/>
                              <a:gd name="T32" fmla="+- 0 8328 7788"/>
                              <a:gd name="T33" fmla="*/ T32 w 3238"/>
                              <a:gd name="T34" fmla="+- 0 1955 1154"/>
                              <a:gd name="T35" fmla="*/ 1955 h 801"/>
                              <a:gd name="T36" fmla="+- 0 8328 7788"/>
                              <a:gd name="T37" fmla="*/ T36 w 3238"/>
                              <a:gd name="T38" fmla="+- 0 1842 1154"/>
                              <a:gd name="T39" fmla="*/ 1842 h 801"/>
                              <a:gd name="T40" fmla="+- 0 8868 7788"/>
                              <a:gd name="T41" fmla="*/ T40 w 3238"/>
                              <a:gd name="T42" fmla="+- 0 1498 1154"/>
                              <a:gd name="T43" fmla="*/ 1498 h 801"/>
                              <a:gd name="T44" fmla="+- 0 9408 7788"/>
                              <a:gd name="T45" fmla="*/ T44 w 3238"/>
                              <a:gd name="T46" fmla="+- 0 1498 1154"/>
                              <a:gd name="T47" fmla="*/ 1498 h 801"/>
                              <a:gd name="T48" fmla="+- 0 9408 7788"/>
                              <a:gd name="T49" fmla="*/ T48 w 3238"/>
                              <a:gd name="T50" fmla="+- 0 1955 1154"/>
                              <a:gd name="T51" fmla="*/ 1955 h 801"/>
                              <a:gd name="T52" fmla="+- 0 8868 7788"/>
                              <a:gd name="T53" fmla="*/ T52 w 3238"/>
                              <a:gd name="T54" fmla="+- 0 1955 1154"/>
                              <a:gd name="T55" fmla="*/ 1955 h 801"/>
                              <a:gd name="T56" fmla="+- 0 8868 7788"/>
                              <a:gd name="T57" fmla="*/ T56 w 3238"/>
                              <a:gd name="T58" fmla="+- 0 1498 1154"/>
                              <a:gd name="T59" fmla="*/ 1498 h 801"/>
                              <a:gd name="T60" fmla="+- 0 9408 7788"/>
                              <a:gd name="T61" fmla="*/ T60 w 3238"/>
                              <a:gd name="T62" fmla="+- 0 1154 1154"/>
                              <a:gd name="T63" fmla="*/ 1154 h 801"/>
                              <a:gd name="T64" fmla="+- 0 9948 7788"/>
                              <a:gd name="T65" fmla="*/ T64 w 3238"/>
                              <a:gd name="T66" fmla="+- 0 1154 1154"/>
                              <a:gd name="T67" fmla="*/ 1154 h 801"/>
                              <a:gd name="T68" fmla="+- 0 9948 7788"/>
                              <a:gd name="T69" fmla="*/ T68 w 3238"/>
                              <a:gd name="T70" fmla="+- 0 1955 1154"/>
                              <a:gd name="T71" fmla="*/ 1955 h 801"/>
                              <a:gd name="T72" fmla="+- 0 9408 7788"/>
                              <a:gd name="T73" fmla="*/ T72 w 3238"/>
                              <a:gd name="T74" fmla="+- 0 1955 1154"/>
                              <a:gd name="T75" fmla="*/ 1955 h 801"/>
                              <a:gd name="T76" fmla="+- 0 9408 7788"/>
                              <a:gd name="T77" fmla="*/ T76 w 3238"/>
                              <a:gd name="T78" fmla="+- 0 1154 1154"/>
                              <a:gd name="T79" fmla="*/ 1154 h 801"/>
                              <a:gd name="T80" fmla="+- 0 9948 7788"/>
                              <a:gd name="T81" fmla="*/ T80 w 3238"/>
                              <a:gd name="T82" fmla="+- 0 1266 1154"/>
                              <a:gd name="T83" fmla="*/ 1266 h 801"/>
                              <a:gd name="T84" fmla="+- 0 10488 7788"/>
                              <a:gd name="T85" fmla="*/ T84 w 3238"/>
                              <a:gd name="T86" fmla="+- 0 1266 1154"/>
                              <a:gd name="T87" fmla="*/ 1266 h 801"/>
                              <a:gd name="T88" fmla="+- 0 10488 7788"/>
                              <a:gd name="T89" fmla="*/ T88 w 3238"/>
                              <a:gd name="T90" fmla="+- 0 1955 1154"/>
                              <a:gd name="T91" fmla="*/ 1955 h 801"/>
                              <a:gd name="T92" fmla="+- 0 9948 7788"/>
                              <a:gd name="T93" fmla="*/ T92 w 3238"/>
                              <a:gd name="T94" fmla="+- 0 1955 1154"/>
                              <a:gd name="T95" fmla="*/ 1955 h 801"/>
                              <a:gd name="T96" fmla="+- 0 9948 7788"/>
                              <a:gd name="T97" fmla="*/ T96 w 3238"/>
                              <a:gd name="T98" fmla="+- 0 1266 1154"/>
                              <a:gd name="T99" fmla="*/ 1266 h 801"/>
                              <a:gd name="T100" fmla="+- 0 10488 7788"/>
                              <a:gd name="T101" fmla="*/ T100 w 3238"/>
                              <a:gd name="T102" fmla="+- 0 1610 1154"/>
                              <a:gd name="T103" fmla="*/ 1610 h 801"/>
                              <a:gd name="T104" fmla="+- 0 11026 7788"/>
                              <a:gd name="T105" fmla="*/ T104 w 3238"/>
                              <a:gd name="T106" fmla="+- 0 1610 1154"/>
                              <a:gd name="T107" fmla="*/ 1610 h 801"/>
                              <a:gd name="T108" fmla="+- 0 11026 7788"/>
                              <a:gd name="T109" fmla="*/ T108 w 3238"/>
                              <a:gd name="T110" fmla="+- 0 1955 1154"/>
                              <a:gd name="T111" fmla="*/ 1955 h 801"/>
                              <a:gd name="T112" fmla="+- 0 10488 7788"/>
                              <a:gd name="T113" fmla="*/ T112 w 3238"/>
                              <a:gd name="T114" fmla="+- 0 1955 1154"/>
                              <a:gd name="T115" fmla="*/ 1955 h 801"/>
                              <a:gd name="T116" fmla="+- 0 10488 7788"/>
                              <a:gd name="T117" fmla="*/ T116 w 3238"/>
                              <a:gd name="T118" fmla="+- 0 1610 1154"/>
                              <a:gd name="T119" fmla="*/ 1610 h 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238" h="801">
                                <a:moveTo>
                                  <a:pt x="0" y="688"/>
                                </a:moveTo>
                                <a:lnTo>
                                  <a:pt x="540" y="688"/>
                                </a:lnTo>
                                <a:lnTo>
                                  <a:pt x="540" y="801"/>
                                </a:lnTo>
                                <a:lnTo>
                                  <a:pt x="0" y="801"/>
                                </a:lnTo>
                                <a:lnTo>
                                  <a:pt x="0" y="688"/>
                                </a:lnTo>
                                <a:close/>
                                <a:moveTo>
                                  <a:pt x="540" y="688"/>
                                </a:moveTo>
                                <a:lnTo>
                                  <a:pt x="1080" y="688"/>
                                </a:lnTo>
                                <a:lnTo>
                                  <a:pt x="1080" y="801"/>
                                </a:lnTo>
                                <a:lnTo>
                                  <a:pt x="540" y="801"/>
                                </a:lnTo>
                                <a:lnTo>
                                  <a:pt x="540" y="688"/>
                                </a:lnTo>
                                <a:close/>
                                <a:moveTo>
                                  <a:pt x="1080" y="344"/>
                                </a:moveTo>
                                <a:lnTo>
                                  <a:pt x="1620" y="344"/>
                                </a:lnTo>
                                <a:lnTo>
                                  <a:pt x="1620" y="801"/>
                                </a:lnTo>
                                <a:lnTo>
                                  <a:pt x="1080" y="801"/>
                                </a:lnTo>
                                <a:lnTo>
                                  <a:pt x="1080" y="344"/>
                                </a:lnTo>
                                <a:close/>
                                <a:moveTo>
                                  <a:pt x="1620" y="0"/>
                                </a:moveTo>
                                <a:lnTo>
                                  <a:pt x="2160" y="0"/>
                                </a:lnTo>
                                <a:lnTo>
                                  <a:pt x="2160" y="801"/>
                                </a:lnTo>
                                <a:lnTo>
                                  <a:pt x="1620" y="801"/>
                                </a:lnTo>
                                <a:lnTo>
                                  <a:pt x="1620" y="0"/>
                                </a:lnTo>
                                <a:close/>
                                <a:moveTo>
                                  <a:pt x="2160" y="112"/>
                                </a:moveTo>
                                <a:lnTo>
                                  <a:pt x="2700" y="112"/>
                                </a:lnTo>
                                <a:lnTo>
                                  <a:pt x="2700" y="801"/>
                                </a:lnTo>
                                <a:lnTo>
                                  <a:pt x="2160" y="801"/>
                                </a:lnTo>
                                <a:lnTo>
                                  <a:pt x="2160" y="112"/>
                                </a:lnTo>
                                <a:close/>
                                <a:moveTo>
                                  <a:pt x="2700" y="456"/>
                                </a:moveTo>
                                <a:lnTo>
                                  <a:pt x="3238" y="456"/>
                                </a:lnTo>
                                <a:lnTo>
                                  <a:pt x="3238" y="801"/>
                                </a:lnTo>
                                <a:lnTo>
                                  <a:pt x="2700" y="801"/>
                                </a:lnTo>
                                <a:lnTo>
                                  <a:pt x="2700" y="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248" y="1955"/>
                            <a:ext cx="37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345" y="875"/>
                            <a:ext cx="4901" cy="1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24F8F6" w14:textId="77777777" w:rsidR="00891FC1" w:rsidRDefault="00891FC1" w:rsidP="00891FC1">
                              <w:pPr>
                                <w:spacing w:before="94"/>
                                <w:ind w:left="549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15</w:t>
                              </w:r>
                            </w:p>
                            <w:p w14:paraId="7D6FB9C6" w14:textId="77777777" w:rsidR="00891FC1" w:rsidRDefault="00891FC1" w:rsidP="00891FC1">
                              <w:pPr>
                                <w:spacing w:before="67"/>
                                <w:ind w:left="549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10</w:t>
                              </w:r>
                            </w:p>
                            <w:p w14:paraId="4236DAEA" w14:textId="77777777" w:rsidR="00891FC1" w:rsidRDefault="00891FC1" w:rsidP="00891FC1">
                              <w:pPr>
                                <w:spacing w:before="67"/>
                                <w:ind w:left="640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5</w:t>
                              </w:r>
                            </w:p>
                            <w:p w14:paraId="4D7911C2" w14:textId="77777777" w:rsidR="00891FC1" w:rsidRDefault="00891FC1" w:rsidP="00891FC1">
                              <w:pPr>
                                <w:spacing w:before="66"/>
                                <w:ind w:left="640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0</w:t>
                              </w:r>
                            </w:p>
                            <w:p w14:paraId="38AB15A5" w14:textId="77777777" w:rsidR="00891FC1" w:rsidRDefault="00891FC1" w:rsidP="00891FC1">
                              <w:pPr>
                                <w:tabs>
                                  <w:tab w:val="left" w:pos="402"/>
                                  <w:tab w:val="left" w:pos="942"/>
                                  <w:tab w:val="left" w:pos="1482"/>
                                </w:tabs>
                                <w:spacing w:before="15"/>
                                <w:ind w:right="271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  <w:t>83,5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  <w:t>90,5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  <w:t xml:space="preserve">97,5  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 xml:space="preserve">104,5 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 xml:space="preserve">111,5 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118,5</w:t>
                              </w:r>
                            </w:p>
                            <w:p w14:paraId="166A3070" w14:textId="77777777" w:rsidR="00891FC1" w:rsidRDefault="00891FC1" w:rsidP="00891FC1">
                              <w:pPr>
                                <w:tabs>
                                  <w:tab w:val="left" w:pos="539"/>
                                  <w:tab w:val="left" w:pos="1079"/>
                                  <w:tab w:val="left" w:pos="1618"/>
                                  <w:tab w:val="left" w:pos="2158"/>
                                  <w:tab w:val="left" w:pos="2516"/>
                                </w:tabs>
                                <w:ind w:right="271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  <w:t>.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  <w:t>.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  <w:t>.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  <w:t>.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  <w:t>125,5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4" y="1701"/>
                            <a:ext cx="701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Freeform 27"/>
                        <wps:cNvSpPr>
                          <a:spLocks/>
                        </wps:cNvSpPr>
                        <wps:spPr bwMode="auto">
                          <a:xfrm>
                            <a:off x="7215" y="1766"/>
                            <a:ext cx="537" cy="331"/>
                          </a:xfrm>
                          <a:custGeom>
                            <a:avLst/>
                            <a:gdLst>
                              <a:gd name="T0" fmla="+- 0 7215 7215"/>
                              <a:gd name="T1" fmla="*/ T0 w 537"/>
                              <a:gd name="T2" fmla="+- 0 1943 1766"/>
                              <a:gd name="T3" fmla="*/ 1943 h 331"/>
                              <a:gd name="T4" fmla="+- 0 7279 7215"/>
                              <a:gd name="T5" fmla="*/ T4 w 537"/>
                              <a:gd name="T6" fmla="+- 0 1934 1766"/>
                              <a:gd name="T7" fmla="*/ 1934 h 331"/>
                              <a:gd name="T8" fmla="+- 0 7338 7215"/>
                              <a:gd name="T9" fmla="*/ T8 w 537"/>
                              <a:gd name="T10" fmla="+- 0 1929 1766"/>
                              <a:gd name="T11" fmla="*/ 1929 h 331"/>
                              <a:gd name="T12" fmla="+- 0 7386 7215"/>
                              <a:gd name="T13" fmla="*/ T12 w 537"/>
                              <a:gd name="T14" fmla="+- 0 1930 1766"/>
                              <a:gd name="T15" fmla="*/ 1930 h 331"/>
                              <a:gd name="T16" fmla="+- 0 7419 7215"/>
                              <a:gd name="T17" fmla="*/ T16 w 537"/>
                              <a:gd name="T18" fmla="+- 0 1943 1766"/>
                              <a:gd name="T19" fmla="*/ 1943 h 331"/>
                              <a:gd name="T20" fmla="+- 0 7426 7215"/>
                              <a:gd name="T21" fmla="*/ T20 w 537"/>
                              <a:gd name="T22" fmla="+- 0 1982 1766"/>
                              <a:gd name="T23" fmla="*/ 1982 h 331"/>
                              <a:gd name="T24" fmla="+- 0 7413 7215"/>
                              <a:gd name="T25" fmla="*/ T24 w 537"/>
                              <a:gd name="T26" fmla="+- 0 2040 1766"/>
                              <a:gd name="T27" fmla="*/ 2040 h 331"/>
                              <a:gd name="T28" fmla="+- 0 7399 7215"/>
                              <a:gd name="T29" fmla="*/ T28 w 537"/>
                              <a:gd name="T30" fmla="+- 0 2089 1766"/>
                              <a:gd name="T31" fmla="*/ 2089 h 331"/>
                              <a:gd name="T32" fmla="+- 0 7400 7215"/>
                              <a:gd name="T33" fmla="*/ T32 w 537"/>
                              <a:gd name="T34" fmla="+- 0 2097 1766"/>
                              <a:gd name="T35" fmla="*/ 2097 h 331"/>
                              <a:gd name="T36" fmla="+- 0 7420 7215"/>
                              <a:gd name="T37" fmla="*/ T36 w 537"/>
                              <a:gd name="T38" fmla="+- 0 2053 1766"/>
                              <a:gd name="T39" fmla="*/ 2053 h 331"/>
                              <a:gd name="T40" fmla="+- 0 7450 7215"/>
                              <a:gd name="T41" fmla="*/ T40 w 537"/>
                              <a:gd name="T42" fmla="+- 0 1975 1766"/>
                              <a:gd name="T43" fmla="*/ 1975 h 331"/>
                              <a:gd name="T44" fmla="+- 0 7485 7215"/>
                              <a:gd name="T45" fmla="*/ T44 w 537"/>
                              <a:gd name="T46" fmla="+- 0 1885 1766"/>
                              <a:gd name="T47" fmla="*/ 1885 h 331"/>
                              <a:gd name="T48" fmla="+- 0 7516 7215"/>
                              <a:gd name="T49" fmla="*/ T48 w 537"/>
                              <a:gd name="T50" fmla="+- 0 1807 1766"/>
                              <a:gd name="T51" fmla="*/ 1807 h 331"/>
                              <a:gd name="T52" fmla="+- 0 7539 7215"/>
                              <a:gd name="T53" fmla="*/ T52 w 537"/>
                              <a:gd name="T54" fmla="+- 0 1766 1766"/>
                              <a:gd name="T55" fmla="*/ 1766 h 331"/>
                              <a:gd name="T56" fmla="+- 0 7548 7215"/>
                              <a:gd name="T57" fmla="*/ T56 w 537"/>
                              <a:gd name="T58" fmla="+- 0 1781 1766"/>
                              <a:gd name="T59" fmla="*/ 1781 h 331"/>
                              <a:gd name="T60" fmla="+- 0 7545 7215"/>
                              <a:gd name="T61" fmla="*/ T60 w 537"/>
                              <a:gd name="T62" fmla="+- 0 1838 1766"/>
                              <a:gd name="T63" fmla="*/ 1838 h 331"/>
                              <a:gd name="T64" fmla="+- 0 7543 7215"/>
                              <a:gd name="T65" fmla="*/ T64 w 537"/>
                              <a:gd name="T66" fmla="+- 0 1906 1766"/>
                              <a:gd name="T67" fmla="*/ 1906 h 331"/>
                              <a:gd name="T68" fmla="+- 0 7557 7215"/>
                              <a:gd name="T69" fmla="*/ T68 w 537"/>
                              <a:gd name="T70" fmla="+- 0 1951 1766"/>
                              <a:gd name="T71" fmla="*/ 1951 h 331"/>
                              <a:gd name="T72" fmla="+- 0 7603 7215"/>
                              <a:gd name="T73" fmla="*/ T72 w 537"/>
                              <a:gd name="T74" fmla="+- 0 1962 1766"/>
                              <a:gd name="T75" fmla="*/ 1962 h 331"/>
                              <a:gd name="T76" fmla="+- 0 7668 7215"/>
                              <a:gd name="T77" fmla="*/ T76 w 537"/>
                              <a:gd name="T78" fmla="+- 0 1958 1766"/>
                              <a:gd name="T79" fmla="*/ 1958 h 331"/>
                              <a:gd name="T80" fmla="+- 0 7726 7215"/>
                              <a:gd name="T81" fmla="*/ T80 w 537"/>
                              <a:gd name="T82" fmla="+- 0 1948 1766"/>
                              <a:gd name="T83" fmla="*/ 1948 h 331"/>
                              <a:gd name="T84" fmla="+- 0 7752 7215"/>
                              <a:gd name="T85" fmla="*/ T84 w 537"/>
                              <a:gd name="T86" fmla="+- 0 1943 1766"/>
                              <a:gd name="T87" fmla="*/ 1943 h 331"/>
                              <a:gd name="T88" fmla="+- 0 7743 7215"/>
                              <a:gd name="T89" fmla="*/ T88 w 537"/>
                              <a:gd name="T90" fmla="+- 0 1943 1766"/>
                              <a:gd name="T91" fmla="*/ 1943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37" h="331">
                                <a:moveTo>
                                  <a:pt x="0" y="177"/>
                                </a:moveTo>
                                <a:lnTo>
                                  <a:pt x="64" y="168"/>
                                </a:lnTo>
                                <a:lnTo>
                                  <a:pt x="123" y="163"/>
                                </a:lnTo>
                                <a:lnTo>
                                  <a:pt x="171" y="164"/>
                                </a:lnTo>
                                <a:lnTo>
                                  <a:pt x="204" y="177"/>
                                </a:lnTo>
                                <a:lnTo>
                                  <a:pt x="211" y="216"/>
                                </a:lnTo>
                                <a:lnTo>
                                  <a:pt x="198" y="274"/>
                                </a:lnTo>
                                <a:lnTo>
                                  <a:pt x="184" y="323"/>
                                </a:lnTo>
                                <a:lnTo>
                                  <a:pt x="185" y="331"/>
                                </a:lnTo>
                                <a:lnTo>
                                  <a:pt x="205" y="287"/>
                                </a:lnTo>
                                <a:lnTo>
                                  <a:pt x="235" y="209"/>
                                </a:lnTo>
                                <a:lnTo>
                                  <a:pt x="270" y="119"/>
                                </a:lnTo>
                                <a:lnTo>
                                  <a:pt x="301" y="41"/>
                                </a:lnTo>
                                <a:lnTo>
                                  <a:pt x="324" y="0"/>
                                </a:lnTo>
                                <a:lnTo>
                                  <a:pt x="333" y="15"/>
                                </a:lnTo>
                                <a:lnTo>
                                  <a:pt x="330" y="72"/>
                                </a:lnTo>
                                <a:lnTo>
                                  <a:pt x="328" y="140"/>
                                </a:lnTo>
                                <a:lnTo>
                                  <a:pt x="342" y="185"/>
                                </a:lnTo>
                                <a:lnTo>
                                  <a:pt x="388" y="196"/>
                                </a:lnTo>
                                <a:lnTo>
                                  <a:pt x="453" y="192"/>
                                </a:lnTo>
                                <a:lnTo>
                                  <a:pt x="511" y="182"/>
                                </a:lnTo>
                                <a:lnTo>
                                  <a:pt x="537" y="177"/>
                                </a:lnTo>
                                <a:lnTo>
                                  <a:pt x="528" y="177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51413" id="Group 31" o:spid="_x0000_s1040" style="position:absolute;left:0;text-align:left;margin-left:316.9pt;margin-top:7.05pt;width:245.8pt;height:88.9pt;z-index:251652096;mso-position-horizontal-relative:page" coordorigin="6338,868" coordsize="4916,1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">
                <v:shape id="Freeform 22" o:spid="_x0000_s1041" style="position:absolute;left:7788;top:1153;width:3238;height:801;visibility:visible;mso-wrap-style:square;v-text-anchor:top" coordsize="3238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" path="m3238,456r-538,l2700,112r-540,l2160,,1620,r,344l1080,344r,344l540,688,,688,,801r540,l1080,801r540,l2160,801r540,l3238,801r,-345xe" fillcolor="#4f81bc" stroked="f">
                  <v:path arrowok="t" o:connecttype="custom" o:connectlocs="3238,1610;2700,1610;2700,1266;2160,1266;2160,1154;1620,1154;1620,1498;1080,1498;1080,1842;540,1842;0,1842;0,1955;540,1955;1080,1955;1620,1955;2160,1955;2700,1955;3238,1955;3238,1610" o:connectangles="0,0,0,0,0,0,0,0,0,0,0,0,0,0,0,0,0,0,0"/>
                </v:shape>
                <v:shape id="AutoShape 23" o:spid="_x0000_s1042" style="position:absolute;left:7788;top:1153;width:3238;height:801;visibility:visible;mso-wrap-style:square;v-text-anchor:top" coordsize="3238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" path="m,688r540,l540,801,,801,,688xm540,688r540,l1080,801r-540,l540,688xm1080,344r540,l1620,801r-540,l1080,344xm1620,r540,l2160,801r-540,l1620,xm2160,112r540,l2700,801r-540,l2160,112xm2700,456r538,l3238,801r-538,l2700,456xe" filled="f" strokeweight="1.25pt">
                  <v:path arrowok="t" o:connecttype="custom" o:connectlocs="0,1842;540,1842;540,1955;0,1955;0,1842;540,1842;1080,1842;1080,1955;540,1955;540,1842;1080,1498;1620,1498;1620,1955;1080,1955;1080,1498;1620,1154;2160,1154;2160,1955;1620,1955;1620,1154;2160,1266;2700,1266;2700,1955;2160,1955;2160,1266;2700,1610;3238,1610;3238,1955;2700,1955;2700,1610" o:connectangles="0,0,0,0,0,0,0,0,0,0,0,0,0,0,0,0,0,0,0,0,0,0,0,0,0,0,0,0,0,0"/>
                </v:shape>
                <v:line id="Line 24" o:spid="_x0000_s1043" style="position:absolute;visibility:visible;mso-wrap-style:square" from="7248,1955" to="11026,1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" strokecolor="#d9d9d9"/>
                <v:shape id="Text Box 25" o:spid="_x0000_s1044" type="#_x0000_t202" style="position:absolute;left:6345;top:875;width:4901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" filled="f" strokecolor="#d9d9d9">
                  <v:textbox inset="0,0,0,0">
                    <w:txbxContent>
                      <w:p w14:paraId="3824F8F6" w14:textId="77777777" w:rsidR="00891FC1" w:rsidRDefault="00891FC1" w:rsidP="00891FC1">
                        <w:pPr>
                          <w:spacing w:before="94"/>
                          <w:ind w:left="549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15</w:t>
                        </w:r>
                      </w:p>
                      <w:p w14:paraId="7D6FB9C6" w14:textId="77777777" w:rsidR="00891FC1" w:rsidRDefault="00891FC1" w:rsidP="00891FC1">
                        <w:pPr>
                          <w:spacing w:before="67"/>
                          <w:ind w:left="549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10</w:t>
                        </w:r>
                      </w:p>
                      <w:p w14:paraId="4236DAEA" w14:textId="77777777" w:rsidR="00891FC1" w:rsidRDefault="00891FC1" w:rsidP="00891FC1">
                        <w:pPr>
                          <w:spacing w:before="67"/>
                          <w:ind w:left="64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5</w:t>
                        </w:r>
                      </w:p>
                      <w:p w14:paraId="4D7911C2" w14:textId="77777777" w:rsidR="00891FC1" w:rsidRDefault="00891FC1" w:rsidP="00891FC1">
                        <w:pPr>
                          <w:spacing w:before="66"/>
                          <w:ind w:left="64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0</w:t>
                        </w:r>
                      </w:p>
                      <w:p w14:paraId="38AB15A5" w14:textId="77777777" w:rsidR="00891FC1" w:rsidRDefault="00891FC1" w:rsidP="00891FC1">
                        <w:pPr>
                          <w:tabs>
                            <w:tab w:val="left" w:pos="402"/>
                            <w:tab w:val="left" w:pos="942"/>
                            <w:tab w:val="left" w:pos="1482"/>
                          </w:tabs>
                          <w:spacing w:before="15"/>
                          <w:ind w:right="271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.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  <w:t>83,5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  <w:t>90,5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  <w:t xml:space="preserve">97,5   </w:t>
                        </w:r>
                        <w:r>
                          <w:rPr>
                            <w:rFonts w:ascii="Calibri"/>
                            <w:color w:val="585858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 xml:space="preserve">104,5  </w:t>
                        </w:r>
                        <w:r>
                          <w:rPr>
                            <w:rFonts w:ascii="Calibri"/>
                            <w:color w:val="585858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 xml:space="preserve">111,5  </w:t>
                        </w:r>
                        <w:r>
                          <w:rPr>
                            <w:rFonts w:ascii="Calibri"/>
                            <w:color w:val="585858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118,5</w:t>
                        </w:r>
                      </w:p>
                      <w:p w14:paraId="166A3070" w14:textId="77777777" w:rsidR="00891FC1" w:rsidRDefault="00891FC1" w:rsidP="00891FC1">
                        <w:pPr>
                          <w:tabs>
                            <w:tab w:val="left" w:pos="539"/>
                            <w:tab w:val="left" w:pos="1079"/>
                            <w:tab w:val="left" w:pos="1618"/>
                            <w:tab w:val="left" w:pos="2158"/>
                            <w:tab w:val="left" w:pos="2516"/>
                          </w:tabs>
                          <w:ind w:right="271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.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  <w:t>.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  <w:t>.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  <w:t>.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  <w:t>.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  <w:t>125,5</w:t>
                        </w:r>
                      </w:p>
                    </w:txbxContent>
                  </v:textbox>
                </v:shape>
                <v:shape id="Picture 26" o:spid="_x0000_s1045" type="#_x0000_t75" style="position:absolute;left:7144;top:1701;width:701;height: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">
                  <v:imagedata r:id="rId20" o:title=""/>
                </v:shape>
                <v:shape id="Freeform 27" o:spid="_x0000_s1046" style="position:absolute;left:7215;top:1766;width:537;height:331;visibility:visible;mso-wrap-style:square;v-text-anchor:top" coordsize="537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" path="m,177r64,-9l123,163r48,1l204,177r7,39l198,274r-14,49l185,331r20,-44l235,209r35,-90l301,41,324,r9,15l330,72r-2,68l342,185r46,11l453,192r58,-10l537,177r-9,e" filled="f" strokeweight="3pt">
                  <v:path arrowok="t" o:connecttype="custom" o:connectlocs="0,1943;64,1934;123,1929;171,1930;204,1943;211,1982;198,2040;184,2089;185,2097;205,2053;235,1975;270,1885;301,1807;324,1766;333,1781;330,1838;328,1906;342,1951;388,1962;453,1958;511,1948;537,1943;528,1943" o:connectangles="0,0,0,0,0,0,0,0,0,0,0,0,0,0,0,0,0,0,0,0,0,0,0"/>
                </v:shape>
                <w10:wrap anchorx="page"/>
              </v:group>
            </w:pict>
          </mc:Fallback>
        </mc:AlternateContent>
      </w:r>
    </w:p>
    <w:p w14:paraId="1AC06E6D" w14:textId="61929242" w:rsidR="002C2134" w:rsidRPr="0008246F" w:rsidRDefault="002E5FD7" w:rsidP="002C2134">
      <w:pPr>
        <w:pStyle w:val="BodyText"/>
        <w:ind w:left="360"/>
        <w:rPr>
          <w:rFonts w:asciiTheme="majorHAnsi" w:hAnsiTheme="majorHAnsi"/>
        </w:rPr>
      </w:pPr>
      <w:r w:rsidRPr="0008246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7FD314" wp14:editId="4DEFBAC2">
                <wp:simplePos x="0" y="0"/>
                <wp:positionH relativeFrom="page">
                  <wp:posOffset>4203065</wp:posOffset>
                </wp:positionH>
                <wp:positionV relativeFrom="paragraph">
                  <wp:posOffset>82550</wp:posOffset>
                </wp:positionV>
                <wp:extent cx="152400" cy="524510"/>
                <wp:effectExtent l="0" t="0" r="0" b="889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3A840" w14:textId="77777777" w:rsidR="00891FC1" w:rsidRDefault="00891FC1" w:rsidP="00891FC1">
                            <w:pPr>
                              <w:pStyle w:val="BodyText"/>
                              <w:spacing w:line="224" w:lineRule="exact"/>
                              <w:ind w:left="2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585858"/>
                              </w:rPr>
                              <w:t>Frekuensi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FD314" id="Text Box 30" o:spid="_x0000_s1047" type="#_x0000_t202" style="position:absolute;left:0;text-align:left;margin-left:330.95pt;margin-top:6.5pt;width:12pt;height:41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" filled="f" stroked="f">
                <v:textbox style="layout-flow:vertical;mso-layout-flow-alt:bottom-to-top" inset="0,0,0,0">
                  <w:txbxContent>
                    <w:p w14:paraId="2573A840" w14:textId="77777777" w:rsidR="00891FC1" w:rsidRDefault="00891FC1" w:rsidP="00891FC1">
                      <w:pPr>
                        <w:pStyle w:val="BodyText"/>
                        <w:spacing w:line="224" w:lineRule="exact"/>
                        <w:ind w:left="20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585858"/>
                        </w:rPr>
                        <w:t>Frekuensi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93B4231" w14:textId="4F6E9D3A" w:rsidR="002C2134" w:rsidRPr="0008246F" w:rsidRDefault="002C2134" w:rsidP="002C2134">
      <w:pPr>
        <w:pStyle w:val="BodyText"/>
        <w:ind w:left="360"/>
        <w:rPr>
          <w:rFonts w:asciiTheme="majorHAnsi" w:hAnsiTheme="majorHAnsi"/>
        </w:rPr>
      </w:pPr>
    </w:p>
    <w:p w14:paraId="1115A0D1" w14:textId="77777777" w:rsidR="002C2134" w:rsidRPr="0008246F" w:rsidRDefault="002C2134" w:rsidP="002C2134">
      <w:pPr>
        <w:pStyle w:val="BodyText"/>
        <w:ind w:left="360"/>
        <w:rPr>
          <w:rFonts w:asciiTheme="majorHAnsi" w:hAnsiTheme="majorHAnsi"/>
        </w:rPr>
      </w:pPr>
    </w:p>
    <w:p w14:paraId="47230D5C" w14:textId="77777777" w:rsidR="002C2134" w:rsidRPr="0008246F" w:rsidRDefault="002C2134" w:rsidP="002C2134">
      <w:pPr>
        <w:pStyle w:val="BodyText"/>
        <w:ind w:left="360"/>
        <w:rPr>
          <w:rFonts w:asciiTheme="majorHAnsi" w:hAnsiTheme="majorHAnsi"/>
        </w:rPr>
      </w:pPr>
    </w:p>
    <w:p w14:paraId="58D76832" w14:textId="77777777" w:rsidR="002C2134" w:rsidRPr="0008246F" w:rsidRDefault="002C2134" w:rsidP="002C2134">
      <w:pPr>
        <w:pStyle w:val="BodyText"/>
        <w:ind w:left="360"/>
        <w:rPr>
          <w:rFonts w:asciiTheme="majorHAnsi" w:hAnsiTheme="majorHAnsi"/>
        </w:rPr>
      </w:pPr>
    </w:p>
    <w:p w14:paraId="5AA572CA" w14:textId="77777777" w:rsidR="002C2134" w:rsidRPr="0008246F" w:rsidRDefault="002C2134" w:rsidP="002C2134">
      <w:pPr>
        <w:pStyle w:val="BodyText"/>
        <w:ind w:left="360"/>
        <w:rPr>
          <w:rFonts w:asciiTheme="majorHAnsi" w:hAnsiTheme="majorHAnsi"/>
        </w:rPr>
      </w:pPr>
    </w:p>
    <w:p w14:paraId="3FB4DE04" w14:textId="77777777" w:rsidR="002C2134" w:rsidRPr="0008246F" w:rsidRDefault="002C2134" w:rsidP="002C2134">
      <w:pPr>
        <w:pStyle w:val="BodyText"/>
        <w:ind w:left="360"/>
        <w:rPr>
          <w:rFonts w:asciiTheme="majorHAnsi" w:hAnsiTheme="majorHAnsi"/>
        </w:rPr>
      </w:pPr>
    </w:p>
    <w:p w14:paraId="33615272" w14:textId="32F51CFA" w:rsidR="00891FC1" w:rsidRPr="0008246F" w:rsidRDefault="00891FC1" w:rsidP="002C2134">
      <w:pPr>
        <w:pStyle w:val="BodyText"/>
        <w:ind w:left="360"/>
        <w:rPr>
          <w:rFonts w:asciiTheme="majorHAnsi" w:hAnsiTheme="majorHAnsi"/>
        </w:rPr>
      </w:pPr>
      <w:r w:rsidRPr="0008246F">
        <w:rPr>
          <w:rFonts w:asciiTheme="majorHAnsi" w:hAnsiTheme="majorHAnsi"/>
        </w:rPr>
        <w:t>Gambar 3.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Diagram Histogram</w:t>
      </w:r>
      <w:r w:rsidRPr="0008246F">
        <w:rPr>
          <w:rFonts w:asciiTheme="majorHAnsi" w:hAnsiTheme="majorHAnsi"/>
          <w:spacing w:val="-4"/>
        </w:rPr>
        <w:t xml:space="preserve"> </w:t>
      </w:r>
      <w:r w:rsidRPr="0008246F">
        <w:rPr>
          <w:rFonts w:asciiTheme="majorHAnsi" w:hAnsiTheme="majorHAnsi"/>
        </w:rPr>
        <w:t>Interaksi Sosial</w:t>
      </w:r>
      <w:r w:rsidRPr="0008246F">
        <w:rPr>
          <w:rFonts w:asciiTheme="majorHAnsi" w:hAnsiTheme="majorHAnsi"/>
          <w:spacing w:val="-3"/>
        </w:rPr>
        <w:t xml:space="preserve"> </w:t>
      </w:r>
      <w:r w:rsidRPr="0008246F">
        <w:rPr>
          <w:rFonts w:asciiTheme="majorHAnsi" w:hAnsiTheme="majorHAnsi"/>
        </w:rPr>
        <w:t>(Y)</w:t>
      </w:r>
    </w:p>
    <w:p w14:paraId="0E9F49C2" w14:textId="72532860" w:rsidR="00012067" w:rsidRPr="0008246F" w:rsidRDefault="00891FC1" w:rsidP="00012067">
      <w:pPr>
        <w:pStyle w:val="BodyText"/>
        <w:ind w:right="19" w:firstLine="360"/>
        <w:jc w:val="both"/>
        <w:rPr>
          <w:rFonts w:asciiTheme="majorHAnsi" w:hAnsiTheme="majorHAnsi"/>
          <w:lang w:val="en-US"/>
        </w:rPr>
      </w:pPr>
      <w:r w:rsidRPr="0008246F">
        <w:rPr>
          <w:rFonts w:asciiTheme="majorHAnsi" w:hAnsiTheme="majorHAnsi"/>
        </w:rPr>
        <w:lastRenderedPageBreak/>
        <w:t>Berdasarkan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gambar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histogram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di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atas,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maka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dapat diketahui bahwa skor paling besar untuk interaksi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sosial siswa berada pada rentang 105 sampai 111 dengan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jumlah</w:t>
      </w:r>
      <w:r w:rsidR="00012067" w:rsidRPr="0008246F">
        <w:rPr>
          <w:rFonts w:asciiTheme="majorHAnsi" w:hAnsiTheme="majorHAnsi"/>
          <w:spacing w:val="1"/>
          <w:lang w:val="en-US"/>
        </w:rPr>
        <w:t xml:space="preserve"> </w:t>
      </w:r>
      <w:r w:rsidRPr="0008246F">
        <w:rPr>
          <w:rFonts w:asciiTheme="majorHAnsi" w:hAnsiTheme="majorHAnsi"/>
        </w:rPr>
        <w:t>frekuensi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terbesar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yaitu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14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responden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(32%).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Sedangkan skor terkecil berada pada rentang 84 sampai 90</w:t>
      </w:r>
      <w:r w:rsidRPr="0008246F">
        <w:rPr>
          <w:rFonts w:asciiTheme="majorHAnsi" w:hAnsiTheme="majorHAnsi"/>
          <w:spacing w:val="-47"/>
        </w:rPr>
        <w:t xml:space="preserve"> </w:t>
      </w:r>
      <w:r w:rsidRPr="0008246F">
        <w:rPr>
          <w:rFonts w:asciiTheme="majorHAnsi" w:hAnsiTheme="majorHAnsi"/>
        </w:rPr>
        <w:t>dengan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jumlah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frekuensi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1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responden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(2%)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dan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pada</w:t>
      </w:r>
      <w:r w:rsidRPr="0008246F">
        <w:rPr>
          <w:rFonts w:asciiTheme="majorHAnsi" w:hAnsiTheme="majorHAnsi"/>
          <w:spacing w:val="1"/>
        </w:rPr>
        <w:t xml:space="preserve"> </w:t>
      </w:r>
      <w:r w:rsidRPr="0008246F">
        <w:rPr>
          <w:rFonts w:asciiTheme="majorHAnsi" w:hAnsiTheme="majorHAnsi"/>
        </w:rPr>
        <w:t>rentang</w:t>
      </w:r>
      <w:r w:rsidRPr="0008246F">
        <w:rPr>
          <w:rFonts w:asciiTheme="majorHAnsi" w:hAnsiTheme="majorHAnsi"/>
          <w:spacing w:val="-9"/>
        </w:rPr>
        <w:t xml:space="preserve"> </w:t>
      </w:r>
      <w:r w:rsidRPr="0008246F">
        <w:rPr>
          <w:rFonts w:asciiTheme="majorHAnsi" w:hAnsiTheme="majorHAnsi"/>
        </w:rPr>
        <w:t>91</w:t>
      </w:r>
      <w:r w:rsidRPr="0008246F">
        <w:rPr>
          <w:rFonts w:asciiTheme="majorHAnsi" w:hAnsiTheme="majorHAnsi"/>
          <w:spacing w:val="-7"/>
        </w:rPr>
        <w:t xml:space="preserve"> </w:t>
      </w:r>
      <w:r w:rsidRPr="0008246F">
        <w:rPr>
          <w:rFonts w:asciiTheme="majorHAnsi" w:hAnsiTheme="majorHAnsi"/>
        </w:rPr>
        <w:t>sampai</w:t>
      </w:r>
      <w:r w:rsidRPr="0008246F">
        <w:rPr>
          <w:rFonts w:asciiTheme="majorHAnsi" w:hAnsiTheme="majorHAnsi"/>
          <w:spacing w:val="-7"/>
        </w:rPr>
        <w:t xml:space="preserve"> </w:t>
      </w:r>
      <w:r w:rsidRPr="0008246F">
        <w:rPr>
          <w:rFonts w:asciiTheme="majorHAnsi" w:hAnsiTheme="majorHAnsi"/>
        </w:rPr>
        <w:t>97</w:t>
      </w:r>
      <w:r w:rsidRPr="0008246F">
        <w:rPr>
          <w:rFonts w:asciiTheme="majorHAnsi" w:hAnsiTheme="majorHAnsi"/>
          <w:spacing w:val="-7"/>
        </w:rPr>
        <w:t xml:space="preserve"> </w:t>
      </w:r>
      <w:r w:rsidRPr="0008246F">
        <w:rPr>
          <w:rFonts w:asciiTheme="majorHAnsi" w:hAnsiTheme="majorHAnsi"/>
        </w:rPr>
        <w:t>dengan</w:t>
      </w:r>
      <w:r w:rsidRPr="0008246F">
        <w:rPr>
          <w:rFonts w:asciiTheme="majorHAnsi" w:hAnsiTheme="majorHAnsi"/>
          <w:spacing w:val="-12"/>
        </w:rPr>
        <w:t xml:space="preserve"> </w:t>
      </w:r>
      <w:r w:rsidRPr="0008246F">
        <w:rPr>
          <w:rFonts w:asciiTheme="majorHAnsi" w:hAnsiTheme="majorHAnsi"/>
        </w:rPr>
        <w:t>jumlah</w:t>
      </w:r>
      <w:r w:rsidRPr="0008246F">
        <w:rPr>
          <w:rFonts w:asciiTheme="majorHAnsi" w:hAnsiTheme="majorHAnsi"/>
          <w:spacing w:val="-12"/>
        </w:rPr>
        <w:t xml:space="preserve"> </w:t>
      </w:r>
      <w:r w:rsidRPr="0008246F">
        <w:rPr>
          <w:rFonts w:asciiTheme="majorHAnsi" w:hAnsiTheme="majorHAnsi"/>
        </w:rPr>
        <w:t>frekuensi</w:t>
      </w:r>
      <w:r w:rsidRPr="0008246F">
        <w:rPr>
          <w:rFonts w:asciiTheme="majorHAnsi" w:hAnsiTheme="majorHAnsi"/>
          <w:spacing w:val="-7"/>
        </w:rPr>
        <w:t xml:space="preserve"> </w:t>
      </w:r>
      <w:r w:rsidRPr="0008246F">
        <w:rPr>
          <w:rFonts w:asciiTheme="majorHAnsi" w:hAnsiTheme="majorHAnsi"/>
        </w:rPr>
        <w:t>1</w:t>
      </w:r>
      <w:r w:rsidRPr="0008246F">
        <w:rPr>
          <w:rFonts w:asciiTheme="majorHAnsi" w:hAnsiTheme="majorHAnsi"/>
          <w:spacing w:val="-11"/>
        </w:rPr>
        <w:t xml:space="preserve"> </w:t>
      </w:r>
      <w:r w:rsidRPr="0008246F">
        <w:rPr>
          <w:rFonts w:asciiTheme="majorHAnsi" w:hAnsiTheme="majorHAnsi"/>
        </w:rPr>
        <w:t>responden</w:t>
      </w:r>
      <w:r w:rsidR="00012067" w:rsidRPr="0008246F">
        <w:rPr>
          <w:rFonts w:asciiTheme="majorHAnsi" w:hAnsiTheme="majorHAnsi"/>
          <w:lang w:val="en-US"/>
        </w:rPr>
        <w:t xml:space="preserve"> </w:t>
      </w:r>
      <w:r w:rsidRPr="0008246F">
        <w:rPr>
          <w:rFonts w:asciiTheme="majorHAnsi" w:hAnsiTheme="majorHAnsi"/>
        </w:rPr>
        <w:t>(2%).</w:t>
      </w:r>
      <w:r w:rsidR="00012067" w:rsidRPr="0008246F">
        <w:rPr>
          <w:rFonts w:asciiTheme="majorHAnsi" w:hAnsiTheme="majorHAnsi"/>
          <w:lang w:val="en-US"/>
        </w:rPr>
        <w:t xml:space="preserve"> </w:t>
      </w:r>
    </w:p>
    <w:p w14:paraId="547DB02C" w14:textId="2B163941" w:rsidR="00891FC1" w:rsidRPr="00012067" w:rsidRDefault="00891FC1" w:rsidP="00214852">
      <w:pPr>
        <w:pStyle w:val="BodyText"/>
        <w:ind w:right="19" w:firstLine="360"/>
        <w:jc w:val="both"/>
        <w:rPr>
          <w:rFonts w:asciiTheme="majorHAnsi" w:hAnsiTheme="majorHAnsi"/>
        </w:rPr>
      </w:pPr>
      <w:r w:rsidRPr="00012067">
        <w:rPr>
          <w:rFonts w:asciiTheme="majorHAnsi" w:hAnsiTheme="majorHAnsi"/>
        </w:rPr>
        <w:t>Sebelum</w:t>
      </w:r>
      <w:r w:rsidRPr="00012067">
        <w:rPr>
          <w:rFonts w:asciiTheme="majorHAnsi" w:hAnsiTheme="majorHAnsi"/>
          <w:spacing w:val="26"/>
        </w:rPr>
        <w:t xml:space="preserve"> </w:t>
      </w:r>
      <w:r w:rsidRPr="00012067">
        <w:rPr>
          <w:rFonts w:asciiTheme="majorHAnsi" w:hAnsiTheme="majorHAnsi"/>
        </w:rPr>
        <w:t>melakukan</w:t>
      </w:r>
      <w:r w:rsidRPr="00012067">
        <w:rPr>
          <w:rFonts w:asciiTheme="majorHAnsi" w:hAnsiTheme="majorHAnsi"/>
          <w:spacing w:val="25"/>
        </w:rPr>
        <w:t xml:space="preserve"> </w:t>
      </w:r>
      <w:r w:rsidRPr="00012067">
        <w:rPr>
          <w:rFonts w:asciiTheme="majorHAnsi" w:hAnsiTheme="majorHAnsi"/>
        </w:rPr>
        <w:t>uji</w:t>
      </w:r>
      <w:r w:rsidRPr="00012067">
        <w:rPr>
          <w:rFonts w:asciiTheme="majorHAnsi" w:hAnsiTheme="majorHAnsi"/>
          <w:spacing w:val="26"/>
        </w:rPr>
        <w:t xml:space="preserve"> </w:t>
      </w:r>
      <w:r w:rsidRPr="00012067">
        <w:rPr>
          <w:rFonts w:asciiTheme="majorHAnsi" w:hAnsiTheme="majorHAnsi"/>
        </w:rPr>
        <w:t>hipotesis,</w:t>
      </w:r>
      <w:r w:rsidRPr="00012067">
        <w:rPr>
          <w:rFonts w:asciiTheme="majorHAnsi" w:hAnsiTheme="majorHAnsi"/>
          <w:spacing w:val="27"/>
        </w:rPr>
        <w:t xml:space="preserve"> </w:t>
      </w:r>
      <w:r w:rsidRPr="00012067">
        <w:rPr>
          <w:rFonts w:asciiTheme="majorHAnsi" w:hAnsiTheme="majorHAnsi"/>
        </w:rPr>
        <w:t>terlebih</w:t>
      </w:r>
      <w:r w:rsidRPr="00012067">
        <w:rPr>
          <w:rFonts w:asciiTheme="majorHAnsi" w:hAnsiTheme="majorHAnsi"/>
          <w:spacing w:val="21"/>
        </w:rPr>
        <w:t xml:space="preserve"> </w:t>
      </w:r>
      <w:r w:rsidRPr="00012067">
        <w:rPr>
          <w:rFonts w:asciiTheme="majorHAnsi" w:hAnsiTheme="majorHAnsi"/>
        </w:rPr>
        <w:t>dahulu</w:t>
      </w:r>
      <w:r w:rsidRPr="00012067">
        <w:rPr>
          <w:rFonts w:asciiTheme="majorHAnsi" w:hAnsiTheme="majorHAnsi"/>
          <w:spacing w:val="-47"/>
        </w:rPr>
        <w:t xml:space="preserve"> </w:t>
      </w:r>
      <w:r w:rsidRPr="00012067">
        <w:rPr>
          <w:rFonts w:asciiTheme="majorHAnsi" w:hAnsiTheme="majorHAnsi"/>
        </w:rPr>
        <w:t>dilakukan</w:t>
      </w:r>
      <w:r w:rsidRPr="00012067">
        <w:rPr>
          <w:rFonts w:asciiTheme="majorHAnsi" w:hAnsiTheme="majorHAnsi"/>
          <w:spacing w:val="-2"/>
        </w:rPr>
        <w:t xml:space="preserve"> </w:t>
      </w:r>
      <w:r w:rsidRPr="00012067">
        <w:rPr>
          <w:rFonts w:asciiTheme="majorHAnsi" w:hAnsiTheme="majorHAnsi"/>
        </w:rPr>
        <w:t>uji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prasyarat</w:t>
      </w:r>
      <w:r w:rsidRPr="00012067">
        <w:rPr>
          <w:rFonts w:asciiTheme="majorHAnsi" w:hAnsiTheme="majorHAnsi"/>
          <w:spacing w:val="-1"/>
        </w:rPr>
        <w:t xml:space="preserve"> </w:t>
      </w:r>
      <w:r w:rsidRPr="00012067">
        <w:rPr>
          <w:rFonts w:asciiTheme="majorHAnsi" w:hAnsiTheme="majorHAnsi"/>
        </w:rPr>
        <w:t>analisis</w:t>
      </w:r>
      <w:r w:rsidRPr="00012067">
        <w:rPr>
          <w:rFonts w:asciiTheme="majorHAnsi" w:hAnsiTheme="majorHAnsi"/>
          <w:spacing w:val="-2"/>
        </w:rPr>
        <w:t xml:space="preserve"> </w:t>
      </w:r>
      <w:r w:rsidRPr="00012067">
        <w:rPr>
          <w:rFonts w:asciiTheme="majorHAnsi" w:hAnsiTheme="majorHAnsi"/>
        </w:rPr>
        <w:t>dengan</w:t>
      </w:r>
      <w:r w:rsidRPr="00012067">
        <w:rPr>
          <w:rFonts w:asciiTheme="majorHAnsi" w:hAnsiTheme="majorHAnsi"/>
          <w:spacing w:val="-1"/>
        </w:rPr>
        <w:t xml:space="preserve"> </w:t>
      </w:r>
      <w:r w:rsidRPr="00012067">
        <w:rPr>
          <w:rFonts w:asciiTheme="majorHAnsi" w:hAnsiTheme="majorHAnsi"/>
        </w:rPr>
        <w:t>hasil</w:t>
      </w:r>
      <w:r w:rsidRPr="00012067">
        <w:rPr>
          <w:rFonts w:asciiTheme="majorHAnsi" w:hAnsiTheme="majorHAnsi"/>
          <w:spacing w:val="-1"/>
        </w:rPr>
        <w:t xml:space="preserve"> </w:t>
      </w:r>
      <w:r w:rsidRPr="00012067">
        <w:rPr>
          <w:rFonts w:asciiTheme="majorHAnsi" w:hAnsiTheme="majorHAnsi"/>
        </w:rPr>
        <w:t>sebagai berikut:</w:t>
      </w:r>
    </w:p>
    <w:p w14:paraId="74DC603F" w14:textId="77777777" w:rsidR="00891FC1" w:rsidRPr="00012067" w:rsidRDefault="00891FC1" w:rsidP="0051194C">
      <w:pPr>
        <w:pStyle w:val="BodyText"/>
        <w:spacing w:before="9"/>
        <w:ind w:left="360"/>
        <w:rPr>
          <w:rFonts w:asciiTheme="majorHAnsi" w:hAnsiTheme="majorHAnsi"/>
          <w:sz w:val="19"/>
        </w:rPr>
      </w:pPr>
    </w:p>
    <w:p w14:paraId="4565500A" w14:textId="77777777" w:rsidR="00891FC1" w:rsidRPr="00012067" w:rsidRDefault="00891FC1" w:rsidP="005C4726">
      <w:pPr>
        <w:pStyle w:val="BodyText"/>
        <w:ind w:left="1080" w:right="384" w:hanging="720"/>
        <w:rPr>
          <w:rFonts w:asciiTheme="majorHAnsi" w:hAnsiTheme="majorHAnsi"/>
        </w:rPr>
      </w:pPr>
      <w:r w:rsidRPr="00012067">
        <w:rPr>
          <w:rFonts w:asciiTheme="majorHAnsi" w:hAnsiTheme="majorHAnsi"/>
        </w:rPr>
        <w:t>Tabel 2. Rangkuman Uji Normalitas Efikasi Diri dan</w:t>
      </w:r>
      <w:r w:rsidRPr="00012067">
        <w:rPr>
          <w:rFonts w:asciiTheme="majorHAnsi" w:hAnsiTheme="majorHAnsi"/>
          <w:spacing w:val="-47"/>
        </w:rPr>
        <w:t xml:space="preserve"> </w:t>
      </w:r>
      <w:r w:rsidRPr="00012067">
        <w:rPr>
          <w:rFonts w:asciiTheme="majorHAnsi" w:hAnsiTheme="majorHAnsi"/>
        </w:rPr>
        <w:t>Interaksi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Sosial</w:t>
      </w:r>
      <w:r w:rsidRPr="00012067">
        <w:rPr>
          <w:rFonts w:asciiTheme="majorHAnsi" w:hAnsiTheme="majorHAnsi"/>
          <w:spacing w:val="3"/>
        </w:rPr>
        <w:t xml:space="preserve"> </w:t>
      </w:r>
      <w:r w:rsidRPr="00012067">
        <w:rPr>
          <w:rFonts w:asciiTheme="majorHAnsi" w:hAnsiTheme="majorHAnsi"/>
        </w:rPr>
        <w:t>Siswa</w:t>
      </w:r>
    </w:p>
    <w:p w14:paraId="5ABC72E9" w14:textId="77777777" w:rsidR="00891FC1" w:rsidRPr="00012067" w:rsidRDefault="00891FC1" w:rsidP="0051194C">
      <w:pPr>
        <w:pStyle w:val="BodyText"/>
        <w:spacing w:before="1" w:after="1"/>
        <w:rPr>
          <w:rFonts w:asciiTheme="majorHAnsi" w:hAnsiTheme="majorHAnsi"/>
        </w:rPr>
      </w:pPr>
    </w:p>
    <w:tbl>
      <w:tblPr>
        <w:tblW w:w="0" w:type="auto"/>
        <w:tblInd w:w="742" w:type="dxa"/>
        <w:tblBorders>
          <w:top w:val="single" w:sz="4" w:space="0" w:color="auto"/>
          <w:bottom w:val="single" w:sz="4" w:space="0" w:color="auto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976"/>
        <w:gridCol w:w="744"/>
        <w:gridCol w:w="864"/>
        <w:gridCol w:w="993"/>
      </w:tblGrid>
      <w:tr w:rsidR="00891FC1" w:rsidRPr="00012067" w14:paraId="6D7154D6" w14:textId="77777777" w:rsidTr="00012067">
        <w:trPr>
          <w:trHeight w:val="321"/>
        </w:trPr>
        <w:tc>
          <w:tcPr>
            <w:tcW w:w="505" w:type="dxa"/>
          </w:tcPr>
          <w:p w14:paraId="0A914856" w14:textId="77777777" w:rsidR="00891FC1" w:rsidRPr="00012067" w:rsidRDefault="00891FC1" w:rsidP="00563203">
            <w:pPr>
              <w:pStyle w:val="TableParagraph"/>
              <w:spacing w:before="84"/>
              <w:ind w:left="126" w:right="121"/>
              <w:jc w:val="center"/>
              <w:rPr>
                <w:rFonts w:asciiTheme="majorHAnsi" w:hAnsiTheme="majorHAnsi"/>
                <w:b/>
                <w:sz w:val="14"/>
              </w:rPr>
            </w:pPr>
            <w:r w:rsidRPr="00012067">
              <w:rPr>
                <w:rFonts w:asciiTheme="majorHAnsi" w:hAnsiTheme="majorHAnsi"/>
                <w:b/>
                <w:sz w:val="14"/>
              </w:rPr>
              <w:t>No.</w:t>
            </w:r>
          </w:p>
        </w:tc>
        <w:tc>
          <w:tcPr>
            <w:tcW w:w="976" w:type="dxa"/>
          </w:tcPr>
          <w:p w14:paraId="0290D01B" w14:textId="77777777" w:rsidR="00891FC1" w:rsidRPr="00012067" w:rsidRDefault="00891FC1" w:rsidP="00563203">
            <w:pPr>
              <w:pStyle w:val="TableParagraph"/>
              <w:spacing w:line="160" w:lineRule="exact"/>
              <w:ind w:left="214" w:right="129" w:hanging="76"/>
              <w:rPr>
                <w:rFonts w:asciiTheme="majorHAnsi" w:hAnsiTheme="majorHAnsi"/>
                <w:b/>
                <w:sz w:val="14"/>
              </w:rPr>
            </w:pPr>
            <w:r w:rsidRPr="00012067">
              <w:rPr>
                <w:rFonts w:asciiTheme="majorHAnsi" w:hAnsiTheme="majorHAnsi"/>
                <w:b/>
                <w:spacing w:val="-1"/>
                <w:sz w:val="14"/>
              </w:rPr>
              <w:t>Galat Baku</w:t>
            </w:r>
            <w:r w:rsidRPr="00012067">
              <w:rPr>
                <w:rFonts w:asciiTheme="majorHAnsi" w:hAnsiTheme="majorHAnsi"/>
                <w:b/>
                <w:spacing w:val="-32"/>
                <w:sz w:val="14"/>
              </w:rPr>
              <w:t xml:space="preserve"> </w:t>
            </w:r>
            <w:r w:rsidRPr="00012067">
              <w:rPr>
                <w:rFonts w:asciiTheme="majorHAnsi" w:hAnsiTheme="majorHAnsi"/>
                <w:b/>
                <w:sz w:val="14"/>
              </w:rPr>
              <w:t>Taksiran</w:t>
            </w:r>
          </w:p>
        </w:tc>
        <w:tc>
          <w:tcPr>
            <w:tcW w:w="744" w:type="dxa"/>
          </w:tcPr>
          <w:p w14:paraId="088C4C84" w14:textId="77777777" w:rsidR="00891FC1" w:rsidRPr="00012067" w:rsidRDefault="00891FC1" w:rsidP="00563203">
            <w:pPr>
              <w:pStyle w:val="TableParagraph"/>
              <w:spacing w:before="86"/>
              <w:ind w:left="169" w:right="161"/>
              <w:jc w:val="center"/>
              <w:rPr>
                <w:rFonts w:asciiTheme="majorHAnsi" w:hAnsiTheme="majorHAnsi"/>
                <w:b/>
                <w:sz w:val="9"/>
              </w:rPr>
            </w:pPr>
            <w:r w:rsidRPr="00012067">
              <w:rPr>
                <w:rFonts w:asciiTheme="majorHAnsi" w:hAnsiTheme="majorHAnsi"/>
                <w:b/>
                <w:position w:val="1"/>
                <w:sz w:val="14"/>
              </w:rPr>
              <w:t>L</w:t>
            </w:r>
            <w:r w:rsidRPr="00012067">
              <w:rPr>
                <w:rFonts w:asciiTheme="majorHAnsi" w:hAnsiTheme="majorHAnsi"/>
                <w:b/>
                <w:sz w:val="9"/>
              </w:rPr>
              <w:t>hitung</w:t>
            </w:r>
          </w:p>
        </w:tc>
        <w:tc>
          <w:tcPr>
            <w:tcW w:w="864" w:type="dxa"/>
          </w:tcPr>
          <w:p w14:paraId="096019FC" w14:textId="77777777" w:rsidR="00891FC1" w:rsidRPr="00012067" w:rsidRDefault="00891FC1" w:rsidP="00563203">
            <w:pPr>
              <w:pStyle w:val="TableParagraph"/>
              <w:spacing w:before="86"/>
              <w:ind w:left="256" w:right="239"/>
              <w:jc w:val="center"/>
              <w:rPr>
                <w:rFonts w:asciiTheme="majorHAnsi" w:hAnsiTheme="majorHAnsi"/>
                <w:b/>
                <w:sz w:val="9"/>
              </w:rPr>
            </w:pPr>
            <w:r w:rsidRPr="00012067">
              <w:rPr>
                <w:rFonts w:asciiTheme="majorHAnsi" w:hAnsiTheme="majorHAnsi"/>
                <w:b/>
                <w:position w:val="1"/>
                <w:sz w:val="14"/>
              </w:rPr>
              <w:t>L</w:t>
            </w:r>
            <w:r w:rsidRPr="00012067">
              <w:rPr>
                <w:rFonts w:asciiTheme="majorHAnsi" w:hAnsiTheme="majorHAnsi"/>
                <w:b/>
                <w:sz w:val="9"/>
              </w:rPr>
              <w:t>tabel</w:t>
            </w:r>
          </w:p>
        </w:tc>
        <w:tc>
          <w:tcPr>
            <w:tcW w:w="993" w:type="dxa"/>
          </w:tcPr>
          <w:p w14:paraId="46D17B3B" w14:textId="77777777" w:rsidR="00891FC1" w:rsidRPr="00012067" w:rsidRDefault="00891FC1" w:rsidP="00563203">
            <w:pPr>
              <w:pStyle w:val="TableParagraph"/>
              <w:spacing w:before="84"/>
              <w:ind w:left="115" w:right="104"/>
              <w:jc w:val="center"/>
              <w:rPr>
                <w:rFonts w:asciiTheme="majorHAnsi" w:hAnsiTheme="majorHAnsi"/>
                <w:b/>
                <w:sz w:val="14"/>
              </w:rPr>
            </w:pPr>
            <w:r w:rsidRPr="00012067">
              <w:rPr>
                <w:rFonts w:asciiTheme="majorHAnsi" w:hAnsiTheme="majorHAnsi"/>
                <w:b/>
                <w:sz w:val="14"/>
              </w:rPr>
              <w:t>Kesimpulan</w:t>
            </w:r>
          </w:p>
        </w:tc>
      </w:tr>
      <w:tr w:rsidR="00891FC1" w:rsidRPr="00012067" w14:paraId="2AD6DBA7" w14:textId="77777777" w:rsidTr="00012067">
        <w:trPr>
          <w:trHeight w:val="322"/>
        </w:trPr>
        <w:tc>
          <w:tcPr>
            <w:tcW w:w="505" w:type="dxa"/>
          </w:tcPr>
          <w:p w14:paraId="2FD076DA" w14:textId="77777777" w:rsidR="00891FC1" w:rsidRPr="00012067" w:rsidRDefault="00891FC1" w:rsidP="00563203">
            <w:pPr>
              <w:pStyle w:val="TableParagraph"/>
              <w:spacing w:before="84"/>
              <w:ind w:left="126" w:right="114"/>
              <w:jc w:val="center"/>
              <w:rPr>
                <w:rFonts w:asciiTheme="majorHAnsi" w:hAnsiTheme="majorHAnsi"/>
                <w:sz w:val="14"/>
              </w:rPr>
            </w:pPr>
            <w:r w:rsidRPr="00012067">
              <w:rPr>
                <w:rFonts w:asciiTheme="majorHAnsi" w:hAnsiTheme="majorHAnsi"/>
                <w:sz w:val="14"/>
              </w:rPr>
              <w:t>1.</w:t>
            </w:r>
          </w:p>
        </w:tc>
        <w:tc>
          <w:tcPr>
            <w:tcW w:w="976" w:type="dxa"/>
          </w:tcPr>
          <w:p w14:paraId="6B6C4C41" w14:textId="77777777" w:rsidR="00891FC1" w:rsidRPr="00012067" w:rsidRDefault="00891FC1" w:rsidP="00563203">
            <w:pPr>
              <w:pStyle w:val="TableParagraph"/>
              <w:spacing w:line="160" w:lineRule="exact"/>
              <w:ind w:left="314" w:right="154" w:hanging="141"/>
              <w:rPr>
                <w:rFonts w:asciiTheme="majorHAnsi" w:hAnsiTheme="majorHAnsi"/>
                <w:sz w:val="14"/>
              </w:rPr>
            </w:pPr>
            <w:r w:rsidRPr="00012067">
              <w:rPr>
                <w:rFonts w:asciiTheme="majorHAnsi" w:hAnsiTheme="majorHAnsi"/>
                <w:sz w:val="14"/>
              </w:rPr>
              <w:t>Variabel X</w:t>
            </w:r>
            <w:r w:rsidRPr="00012067">
              <w:rPr>
                <w:rFonts w:asciiTheme="majorHAnsi" w:hAnsiTheme="majorHAnsi"/>
                <w:spacing w:val="-32"/>
                <w:sz w:val="14"/>
              </w:rPr>
              <w:t xml:space="preserve"> </w:t>
            </w:r>
            <w:r w:rsidRPr="00012067">
              <w:rPr>
                <w:rFonts w:asciiTheme="majorHAnsi" w:hAnsiTheme="majorHAnsi"/>
                <w:sz w:val="14"/>
              </w:rPr>
              <w:t>dan</w:t>
            </w:r>
            <w:r w:rsidRPr="00012067">
              <w:rPr>
                <w:rFonts w:asciiTheme="majorHAnsi" w:hAnsiTheme="majorHAnsi"/>
                <w:spacing w:val="-2"/>
                <w:sz w:val="14"/>
              </w:rPr>
              <w:t xml:space="preserve"> </w:t>
            </w:r>
            <w:r w:rsidRPr="00012067">
              <w:rPr>
                <w:rFonts w:asciiTheme="majorHAnsi" w:hAnsiTheme="majorHAnsi"/>
                <w:sz w:val="14"/>
              </w:rPr>
              <w:t>Y</w:t>
            </w:r>
          </w:p>
        </w:tc>
        <w:tc>
          <w:tcPr>
            <w:tcW w:w="744" w:type="dxa"/>
          </w:tcPr>
          <w:p w14:paraId="34B64942" w14:textId="77777777" w:rsidR="00891FC1" w:rsidRPr="00012067" w:rsidRDefault="00891FC1" w:rsidP="00563203">
            <w:pPr>
              <w:pStyle w:val="TableParagraph"/>
              <w:spacing w:before="84"/>
              <w:ind w:left="169" w:right="162"/>
              <w:jc w:val="center"/>
              <w:rPr>
                <w:rFonts w:asciiTheme="majorHAnsi" w:hAnsiTheme="majorHAnsi"/>
                <w:sz w:val="14"/>
              </w:rPr>
            </w:pPr>
            <w:r w:rsidRPr="00012067">
              <w:rPr>
                <w:rFonts w:asciiTheme="majorHAnsi" w:hAnsiTheme="majorHAnsi"/>
                <w:sz w:val="14"/>
              </w:rPr>
              <w:t>-0,023</w:t>
            </w:r>
          </w:p>
        </w:tc>
        <w:tc>
          <w:tcPr>
            <w:tcW w:w="864" w:type="dxa"/>
          </w:tcPr>
          <w:p w14:paraId="50253554" w14:textId="77777777" w:rsidR="00891FC1" w:rsidRPr="00012067" w:rsidRDefault="00891FC1" w:rsidP="00563203">
            <w:pPr>
              <w:pStyle w:val="TableParagraph"/>
              <w:spacing w:before="84"/>
              <w:ind w:left="256" w:right="242"/>
              <w:jc w:val="center"/>
              <w:rPr>
                <w:rFonts w:asciiTheme="majorHAnsi" w:hAnsiTheme="majorHAnsi"/>
                <w:sz w:val="14"/>
              </w:rPr>
            </w:pPr>
            <w:r w:rsidRPr="00012067">
              <w:rPr>
                <w:rFonts w:asciiTheme="majorHAnsi" w:hAnsiTheme="majorHAnsi"/>
                <w:sz w:val="14"/>
              </w:rPr>
              <w:t>0,134</w:t>
            </w:r>
          </w:p>
        </w:tc>
        <w:tc>
          <w:tcPr>
            <w:tcW w:w="993" w:type="dxa"/>
          </w:tcPr>
          <w:p w14:paraId="3E7BB4E0" w14:textId="77777777" w:rsidR="00891FC1" w:rsidRPr="00012067" w:rsidRDefault="00891FC1" w:rsidP="00563203">
            <w:pPr>
              <w:pStyle w:val="TableParagraph"/>
              <w:spacing w:before="84"/>
              <w:ind w:left="115" w:right="102"/>
              <w:jc w:val="center"/>
              <w:rPr>
                <w:rFonts w:asciiTheme="majorHAnsi" w:hAnsiTheme="majorHAnsi"/>
                <w:sz w:val="14"/>
              </w:rPr>
            </w:pPr>
            <w:r w:rsidRPr="00012067">
              <w:rPr>
                <w:rFonts w:asciiTheme="majorHAnsi" w:hAnsiTheme="majorHAnsi"/>
                <w:sz w:val="14"/>
              </w:rPr>
              <w:t>Normal</w:t>
            </w:r>
          </w:p>
        </w:tc>
      </w:tr>
      <w:tr w:rsidR="00891FC1" w:rsidRPr="00012067" w14:paraId="3E2A83E8" w14:textId="77777777" w:rsidTr="00012067">
        <w:trPr>
          <w:trHeight w:val="165"/>
        </w:trPr>
        <w:tc>
          <w:tcPr>
            <w:tcW w:w="4082" w:type="dxa"/>
            <w:gridSpan w:val="5"/>
          </w:tcPr>
          <w:p w14:paraId="0FB56D30" w14:textId="77777777" w:rsidR="00891FC1" w:rsidRPr="00012067" w:rsidRDefault="00891FC1" w:rsidP="00563203">
            <w:pPr>
              <w:pStyle w:val="TableParagraph"/>
              <w:spacing w:before="6" w:line="140" w:lineRule="exact"/>
              <w:ind w:left="1463"/>
              <w:rPr>
                <w:rFonts w:asciiTheme="majorHAnsi" w:hAnsiTheme="majorHAnsi"/>
                <w:sz w:val="9"/>
              </w:rPr>
            </w:pPr>
            <w:r w:rsidRPr="00012067">
              <w:rPr>
                <w:rFonts w:asciiTheme="majorHAnsi" w:hAnsiTheme="majorHAnsi"/>
                <w:position w:val="1"/>
                <w:sz w:val="14"/>
              </w:rPr>
              <w:t>Syarat</w:t>
            </w:r>
            <w:r w:rsidRPr="00012067">
              <w:rPr>
                <w:rFonts w:asciiTheme="majorHAnsi" w:hAnsiTheme="majorHAnsi"/>
                <w:spacing w:val="-2"/>
                <w:position w:val="1"/>
                <w:sz w:val="14"/>
              </w:rPr>
              <w:t xml:space="preserve"> </w:t>
            </w:r>
            <w:r w:rsidRPr="00012067">
              <w:rPr>
                <w:rFonts w:asciiTheme="majorHAnsi" w:hAnsiTheme="majorHAnsi"/>
                <w:position w:val="1"/>
                <w:sz w:val="14"/>
              </w:rPr>
              <w:t>Normal</w:t>
            </w:r>
            <w:r w:rsidRPr="00012067">
              <w:rPr>
                <w:rFonts w:asciiTheme="majorHAnsi" w:hAnsiTheme="majorHAnsi"/>
                <w:spacing w:val="-1"/>
                <w:position w:val="1"/>
                <w:sz w:val="14"/>
              </w:rPr>
              <w:t xml:space="preserve"> </w:t>
            </w:r>
            <w:r w:rsidRPr="00012067">
              <w:rPr>
                <w:rFonts w:asciiTheme="majorHAnsi" w:hAnsiTheme="majorHAnsi"/>
                <w:position w:val="1"/>
                <w:sz w:val="14"/>
              </w:rPr>
              <w:t>L</w:t>
            </w:r>
            <w:r w:rsidRPr="00012067">
              <w:rPr>
                <w:rFonts w:asciiTheme="majorHAnsi" w:hAnsiTheme="majorHAnsi"/>
                <w:sz w:val="9"/>
              </w:rPr>
              <w:t>hitung</w:t>
            </w:r>
            <w:r w:rsidRPr="00012067">
              <w:rPr>
                <w:rFonts w:asciiTheme="majorHAnsi" w:hAnsiTheme="majorHAnsi"/>
                <w:spacing w:val="9"/>
                <w:sz w:val="9"/>
              </w:rPr>
              <w:t xml:space="preserve"> </w:t>
            </w:r>
            <w:r w:rsidRPr="00012067">
              <w:rPr>
                <w:rFonts w:asciiTheme="majorHAnsi" w:hAnsiTheme="majorHAnsi"/>
                <w:position w:val="1"/>
                <w:sz w:val="14"/>
              </w:rPr>
              <w:t>&lt; L</w:t>
            </w:r>
            <w:r w:rsidRPr="00012067">
              <w:rPr>
                <w:rFonts w:asciiTheme="majorHAnsi" w:hAnsiTheme="majorHAnsi"/>
                <w:sz w:val="9"/>
              </w:rPr>
              <w:t>tabel</w:t>
            </w:r>
          </w:p>
        </w:tc>
      </w:tr>
    </w:tbl>
    <w:p w14:paraId="00134156" w14:textId="77777777" w:rsidR="00891FC1" w:rsidRPr="00012067" w:rsidRDefault="00891FC1" w:rsidP="0051194C">
      <w:pPr>
        <w:pStyle w:val="BodyText"/>
        <w:spacing w:before="6"/>
        <w:ind w:left="360"/>
        <w:rPr>
          <w:rFonts w:asciiTheme="majorHAnsi" w:hAnsiTheme="majorHAnsi"/>
          <w:sz w:val="19"/>
        </w:rPr>
      </w:pPr>
    </w:p>
    <w:p w14:paraId="7DBE42DA" w14:textId="7FEECCF7" w:rsidR="00891FC1" w:rsidRPr="00012067" w:rsidRDefault="00891FC1" w:rsidP="00214852">
      <w:pPr>
        <w:pStyle w:val="BodyText"/>
        <w:ind w:left="360" w:right="19"/>
        <w:jc w:val="both"/>
        <w:rPr>
          <w:rFonts w:asciiTheme="majorHAnsi" w:hAnsiTheme="majorHAnsi"/>
        </w:rPr>
      </w:pPr>
      <w:r w:rsidRPr="00012067">
        <w:rPr>
          <w:rFonts w:asciiTheme="majorHAnsi" w:hAnsiTheme="majorHAnsi"/>
        </w:rPr>
        <w:t>Berdasarkan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uji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normalitas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dengan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menggunakan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uji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  <w:i/>
        </w:rPr>
        <w:t>Liliefors</w:t>
      </w:r>
      <w:r w:rsidRPr="00012067">
        <w:rPr>
          <w:rFonts w:asciiTheme="majorHAnsi" w:hAnsiTheme="majorHAnsi"/>
          <w:i/>
          <w:spacing w:val="1"/>
        </w:rPr>
        <w:t xml:space="preserve"> </w:t>
      </w:r>
      <w:r w:rsidRPr="00012067">
        <w:rPr>
          <w:rFonts w:asciiTheme="majorHAnsi" w:hAnsiTheme="majorHAnsi"/>
        </w:rPr>
        <w:t>diperoleh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Lhitung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=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-0,023.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Harga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tersebut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dibandingkan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dengan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harga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Ltabel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=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0,134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dan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taraf</w:t>
      </w:r>
      <w:r w:rsidRPr="00012067">
        <w:rPr>
          <w:rFonts w:asciiTheme="majorHAnsi" w:hAnsiTheme="majorHAnsi"/>
          <w:spacing w:val="-47"/>
        </w:rPr>
        <w:t xml:space="preserve"> </w:t>
      </w:r>
      <w:r w:rsidRPr="00012067">
        <w:rPr>
          <w:rFonts w:asciiTheme="majorHAnsi" w:hAnsiTheme="majorHAnsi"/>
        </w:rPr>
        <w:t>kesalahan 5%, maka distribusi data efikasi diri (X) dengan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interaksi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sosial</w:t>
      </w:r>
      <w:r w:rsidRPr="00012067">
        <w:rPr>
          <w:rFonts w:asciiTheme="majorHAnsi" w:hAnsiTheme="majorHAnsi"/>
          <w:spacing w:val="3"/>
        </w:rPr>
        <w:t xml:space="preserve"> </w:t>
      </w:r>
      <w:r w:rsidRPr="00012067">
        <w:rPr>
          <w:rFonts w:asciiTheme="majorHAnsi" w:hAnsiTheme="majorHAnsi"/>
        </w:rPr>
        <w:t>siswa</w:t>
      </w:r>
      <w:r w:rsidRPr="00012067">
        <w:rPr>
          <w:rFonts w:asciiTheme="majorHAnsi" w:hAnsiTheme="majorHAnsi"/>
          <w:spacing w:val="-1"/>
        </w:rPr>
        <w:t xml:space="preserve"> </w:t>
      </w:r>
      <w:r w:rsidRPr="00012067">
        <w:rPr>
          <w:rFonts w:asciiTheme="majorHAnsi" w:hAnsiTheme="majorHAnsi"/>
        </w:rPr>
        <w:t>(Y)</w:t>
      </w:r>
      <w:r w:rsidRPr="00012067">
        <w:rPr>
          <w:rFonts w:asciiTheme="majorHAnsi" w:hAnsiTheme="majorHAnsi"/>
          <w:spacing w:val="2"/>
        </w:rPr>
        <w:t xml:space="preserve"> </w:t>
      </w:r>
      <w:r w:rsidRPr="00012067">
        <w:rPr>
          <w:rFonts w:asciiTheme="majorHAnsi" w:hAnsiTheme="majorHAnsi"/>
        </w:rPr>
        <w:t>dinyatakan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normal.</w:t>
      </w:r>
    </w:p>
    <w:p w14:paraId="07179166" w14:textId="326934E7" w:rsidR="00891FC1" w:rsidRPr="00012067" w:rsidRDefault="00891FC1" w:rsidP="0051194C">
      <w:pPr>
        <w:pStyle w:val="BodyText"/>
        <w:spacing w:before="1"/>
        <w:ind w:left="360"/>
        <w:rPr>
          <w:rFonts w:asciiTheme="majorHAnsi" w:hAnsiTheme="majorHAnsi"/>
        </w:rPr>
      </w:pPr>
    </w:p>
    <w:p w14:paraId="2E319C0B" w14:textId="43999B7E" w:rsidR="00891FC1" w:rsidRPr="00012067" w:rsidRDefault="00891FC1" w:rsidP="00214852">
      <w:pPr>
        <w:pStyle w:val="BodyText"/>
        <w:tabs>
          <w:tab w:val="left" w:pos="4829"/>
        </w:tabs>
        <w:ind w:left="1080" w:right="316" w:hanging="720"/>
        <w:rPr>
          <w:rFonts w:asciiTheme="majorHAnsi" w:hAnsiTheme="majorHAnsi"/>
        </w:rPr>
      </w:pPr>
      <w:r w:rsidRPr="00012067">
        <w:rPr>
          <w:rFonts w:asciiTheme="majorHAnsi" w:hAnsiTheme="majorHAnsi"/>
        </w:rPr>
        <w:t>Tabel 3. Rangkuman Uji Homogenitas Efikasi Diri (X) dan</w:t>
      </w:r>
      <w:r w:rsidRPr="00012067">
        <w:rPr>
          <w:rFonts w:asciiTheme="majorHAnsi" w:hAnsiTheme="majorHAnsi"/>
          <w:spacing w:val="-47"/>
        </w:rPr>
        <w:t xml:space="preserve"> </w:t>
      </w:r>
      <w:r w:rsidRPr="00012067">
        <w:rPr>
          <w:rFonts w:asciiTheme="majorHAnsi" w:hAnsiTheme="majorHAnsi"/>
        </w:rPr>
        <w:t>Interaksi</w:t>
      </w:r>
      <w:r w:rsidRPr="00012067">
        <w:rPr>
          <w:rFonts w:asciiTheme="majorHAnsi" w:hAnsiTheme="majorHAnsi"/>
          <w:spacing w:val="1"/>
        </w:rPr>
        <w:t xml:space="preserve"> </w:t>
      </w:r>
      <w:r w:rsidRPr="00012067">
        <w:rPr>
          <w:rFonts w:asciiTheme="majorHAnsi" w:hAnsiTheme="majorHAnsi"/>
        </w:rPr>
        <w:t>Sosial</w:t>
      </w:r>
      <w:r w:rsidRPr="00012067">
        <w:rPr>
          <w:rFonts w:asciiTheme="majorHAnsi" w:hAnsiTheme="majorHAnsi"/>
          <w:spacing w:val="3"/>
        </w:rPr>
        <w:t xml:space="preserve"> </w:t>
      </w:r>
      <w:r w:rsidRPr="00012067">
        <w:rPr>
          <w:rFonts w:asciiTheme="majorHAnsi" w:hAnsiTheme="majorHAnsi"/>
        </w:rPr>
        <w:t>Siswa (Y)</w:t>
      </w:r>
    </w:p>
    <w:tbl>
      <w:tblPr>
        <w:tblpPr w:leftFromText="180" w:rightFromText="180" w:vertAnchor="text" w:horzAnchor="page" w:tblpX="1096" w:tblpY="98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535"/>
        <w:gridCol w:w="450"/>
        <w:gridCol w:w="29"/>
        <w:gridCol w:w="1080"/>
        <w:gridCol w:w="686"/>
        <w:gridCol w:w="1157"/>
        <w:gridCol w:w="18"/>
      </w:tblGrid>
      <w:tr w:rsidR="00393911" w:rsidRPr="00012067" w14:paraId="4F849302" w14:textId="77777777" w:rsidTr="00393911">
        <w:trPr>
          <w:trHeight w:val="417"/>
        </w:trPr>
        <w:tc>
          <w:tcPr>
            <w:tcW w:w="545" w:type="dxa"/>
          </w:tcPr>
          <w:p w14:paraId="07A0338D" w14:textId="5DEA0A1D" w:rsidR="00393911" w:rsidRPr="00E8204E" w:rsidRDefault="00393911" w:rsidP="00066EED">
            <w:pPr>
              <w:pStyle w:val="TableParagraph"/>
              <w:spacing w:before="52" w:line="160" w:lineRule="exact"/>
              <w:ind w:left="89" w:right="81"/>
              <w:jc w:val="center"/>
              <w:rPr>
                <w:rFonts w:asciiTheme="majorHAnsi" w:hAnsiTheme="majorHAnsi"/>
                <w:b/>
                <w:sz w:val="14"/>
                <w:lang w:val="en-US"/>
              </w:rPr>
            </w:pPr>
            <w:r w:rsidRPr="00012067">
              <w:rPr>
                <w:rFonts w:asciiTheme="majorHAnsi" w:hAnsiTheme="majorHAnsi"/>
                <w:b/>
                <w:sz w:val="14"/>
              </w:rPr>
              <w:t>No</w:t>
            </w:r>
            <w:r>
              <w:rPr>
                <w:rFonts w:asciiTheme="majorHAnsi" w:hAnsiTheme="majorHAnsi"/>
                <w:b/>
                <w:sz w:val="14"/>
                <w:lang w:val="en-US"/>
              </w:rPr>
              <w:t>.</w:t>
            </w:r>
          </w:p>
          <w:p w14:paraId="27E66AB0" w14:textId="023AC8C0" w:rsidR="00393911" w:rsidRPr="00012067" w:rsidRDefault="00393911" w:rsidP="00066EED">
            <w:pPr>
              <w:pStyle w:val="TableParagraph"/>
              <w:spacing w:line="160" w:lineRule="exact"/>
              <w:ind w:left="11"/>
              <w:jc w:val="center"/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985" w:type="dxa"/>
            <w:gridSpan w:val="2"/>
          </w:tcPr>
          <w:p w14:paraId="4D9799D5" w14:textId="77777777" w:rsidR="00393911" w:rsidRPr="00012067" w:rsidRDefault="00393911" w:rsidP="00066EED">
            <w:pPr>
              <w:pStyle w:val="TableParagraph"/>
              <w:spacing w:before="52"/>
              <w:ind w:left="139" w:right="128" w:firstLine="92"/>
              <w:rPr>
                <w:rFonts w:asciiTheme="majorHAnsi" w:hAnsiTheme="majorHAnsi"/>
                <w:b/>
                <w:sz w:val="14"/>
              </w:rPr>
            </w:pPr>
            <w:r w:rsidRPr="00012067">
              <w:rPr>
                <w:rFonts w:asciiTheme="majorHAnsi" w:hAnsiTheme="majorHAnsi"/>
                <w:b/>
                <w:sz w:val="14"/>
              </w:rPr>
              <w:t>Varian</w:t>
            </w:r>
            <w:r w:rsidRPr="00012067">
              <w:rPr>
                <w:rFonts w:asciiTheme="majorHAnsi" w:hAnsiTheme="majorHAnsi"/>
                <w:b/>
                <w:spacing w:val="1"/>
                <w:sz w:val="14"/>
              </w:rPr>
              <w:t xml:space="preserve"> </w:t>
            </w:r>
            <w:r w:rsidRPr="00012067">
              <w:rPr>
                <w:rFonts w:asciiTheme="majorHAnsi" w:hAnsiTheme="majorHAnsi"/>
                <w:b/>
                <w:spacing w:val="-1"/>
                <w:sz w:val="14"/>
              </w:rPr>
              <w:t>yang</w:t>
            </w:r>
            <w:r w:rsidRPr="00012067">
              <w:rPr>
                <w:rFonts w:asciiTheme="majorHAnsi" w:hAnsiTheme="majorHAnsi"/>
                <w:b/>
                <w:spacing w:val="-7"/>
                <w:sz w:val="14"/>
              </w:rPr>
              <w:t xml:space="preserve"> </w:t>
            </w:r>
            <w:r w:rsidRPr="00012067">
              <w:rPr>
                <w:rFonts w:asciiTheme="majorHAnsi" w:hAnsiTheme="majorHAnsi"/>
                <w:b/>
                <w:sz w:val="14"/>
              </w:rPr>
              <w:t>diuji</w:t>
            </w:r>
          </w:p>
        </w:tc>
        <w:tc>
          <w:tcPr>
            <w:tcW w:w="29" w:type="dxa"/>
          </w:tcPr>
          <w:p w14:paraId="42A5E1DC" w14:textId="77777777" w:rsidR="00393911" w:rsidRPr="00012067" w:rsidRDefault="00393911" w:rsidP="00066EED">
            <w:pPr>
              <w:pStyle w:val="TableParagraph"/>
              <w:spacing w:before="134"/>
              <w:ind w:left="182"/>
              <w:rPr>
                <w:rFonts w:asciiTheme="majorHAnsi" w:hAnsiTheme="majorHAnsi"/>
                <w:b/>
                <w:position w:val="1"/>
                <w:sz w:val="14"/>
              </w:rPr>
            </w:pPr>
          </w:p>
        </w:tc>
        <w:tc>
          <w:tcPr>
            <w:tcW w:w="1080" w:type="dxa"/>
          </w:tcPr>
          <w:p w14:paraId="4BF56D8D" w14:textId="7FD8FE6F" w:rsidR="00393911" w:rsidRPr="00012067" w:rsidRDefault="00393911" w:rsidP="00066EED">
            <w:pPr>
              <w:pStyle w:val="TableParagraph"/>
              <w:spacing w:before="134"/>
              <w:ind w:left="182"/>
              <w:rPr>
                <w:rFonts w:asciiTheme="majorHAnsi" w:hAnsiTheme="majorHAnsi"/>
                <w:b/>
                <w:sz w:val="9"/>
              </w:rPr>
            </w:pPr>
            <w:r w:rsidRPr="00012067">
              <w:rPr>
                <w:rFonts w:asciiTheme="majorHAnsi" w:hAnsiTheme="majorHAnsi"/>
                <w:b/>
                <w:position w:val="1"/>
                <w:sz w:val="14"/>
              </w:rPr>
              <w:t>F</w:t>
            </w:r>
            <w:r w:rsidRPr="00012067">
              <w:rPr>
                <w:rFonts w:asciiTheme="majorHAnsi" w:hAnsiTheme="majorHAnsi"/>
                <w:b/>
                <w:sz w:val="9"/>
              </w:rPr>
              <w:t>hitung</w:t>
            </w:r>
          </w:p>
        </w:tc>
        <w:tc>
          <w:tcPr>
            <w:tcW w:w="686" w:type="dxa"/>
          </w:tcPr>
          <w:p w14:paraId="217886A7" w14:textId="77777777" w:rsidR="00393911" w:rsidRPr="00012067" w:rsidRDefault="00393911" w:rsidP="00066EED">
            <w:pPr>
              <w:pStyle w:val="TableParagraph"/>
              <w:spacing w:before="134"/>
              <w:ind w:left="215"/>
              <w:rPr>
                <w:rFonts w:asciiTheme="majorHAnsi" w:hAnsiTheme="majorHAnsi"/>
                <w:b/>
                <w:sz w:val="9"/>
              </w:rPr>
            </w:pPr>
            <w:r w:rsidRPr="00012067">
              <w:rPr>
                <w:rFonts w:asciiTheme="majorHAnsi" w:hAnsiTheme="majorHAnsi"/>
                <w:b/>
                <w:position w:val="1"/>
                <w:sz w:val="14"/>
              </w:rPr>
              <w:t>F</w:t>
            </w:r>
            <w:r w:rsidRPr="00012067">
              <w:rPr>
                <w:rFonts w:asciiTheme="majorHAnsi" w:hAnsiTheme="majorHAnsi"/>
                <w:b/>
                <w:sz w:val="9"/>
              </w:rPr>
              <w:t>tabel</w:t>
            </w:r>
          </w:p>
        </w:tc>
        <w:tc>
          <w:tcPr>
            <w:tcW w:w="1175" w:type="dxa"/>
            <w:gridSpan w:val="2"/>
          </w:tcPr>
          <w:p w14:paraId="27D272A3" w14:textId="77777777" w:rsidR="00393911" w:rsidRPr="00012067" w:rsidRDefault="00393911" w:rsidP="00066EED">
            <w:pPr>
              <w:pStyle w:val="TableParagraph"/>
              <w:spacing w:before="132"/>
              <w:ind w:left="255" w:right="247"/>
              <w:jc w:val="center"/>
              <w:rPr>
                <w:rFonts w:asciiTheme="majorHAnsi" w:hAnsiTheme="majorHAnsi"/>
                <w:b/>
                <w:sz w:val="14"/>
              </w:rPr>
            </w:pPr>
            <w:r w:rsidRPr="00012067">
              <w:rPr>
                <w:rFonts w:asciiTheme="majorHAnsi" w:hAnsiTheme="majorHAnsi"/>
                <w:b/>
                <w:sz w:val="14"/>
              </w:rPr>
              <w:t>Kesimpulan</w:t>
            </w:r>
          </w:p>
        </w:tc>
      </w:tr>
      <w:tr w:rsidR="00393911" w:rsidRPr="00012067" w14:paraId="186E746B" w14:textId="77777777" w:rsidTr="00393911">
        <w:trPr>
          <w:trHeight w:val="162"/>
        </w:trPr>
        <w:tc>
          <w:tcPr>
            <w:tcW w:w="545" w:type="dxa"/>
          </w:tcPr>
          <w:p w14:paraId="2C088B9E" w14:textId="77777777" w:rsidR="00393911" w:rsidRPr="00012067" w:rsidRDefault="00393911" w:rsidP="00066EED">
            <w:pPr>
              <w:pStyle w:val="TableParagraph"/>
              <w:spacing w:line="142" w:lineRule="exact"/>
              <w:ind w:left="89" w:right="76"/>
              <w:jc w:val="center"/>
              <w:rPr>
                <w:rFonts w:asciiTheme="majorHAnsi" w:hAnsiTheme="majorHAnsi"/>
                <w:sz w:val="14"/>
              </w:rPr>
            </w:pPr>
            <w:r w:rsidRPr="00012067">
              <w:rPr>
                <w:rFonts w:asciiTheme="majorHAnsi" w:hAnsiTheme="majorHAnsi"/>
                <w:sz w:val="14"/>
              </w:rPr>
              <w:t>1.</w:t>
            </w:r>
          </w:p>
        </w:tc>
        <w:tc>
          <w:tcPr>
            <w:tcW w:w="985" w:type="dxa"/>
            <w:gridSpan w:val="2"/>
          </w:tcPr>
          <w:p w14:paraId="5EE108B5" w14:textId="77777777" w:rsidR="00393911" w:rsidRPr="00012067" w:rsidRDefault="00393911" w:rsidP="00066EED">
            <w:pPr>
              <w:pStyle w:val="TableParagraph"/>
              <w:spacing w:line="142" w:lineRule="exact"/>
              <w:ind w:left="199"/>
              <w:rPr>
                <w:rFonts w:asciiTheme="majorHAnsi" w:hAnsiTheme="majorHAnsi"/>
                <w:sz w:val="14"/>
              </w:rPr>
            </w:pPr>
            <w:r w:rsidRPr="00012067">
              <w:rPr>
                <w:rFonts w:asciiTheme="majorHAnsi" w:hAnsiTheme="majorHAnsi"/>
                <w:sz w:val="14"/>
              </w:rPr>
              <w:t>Y</w:t>
            </w:r>
            <w:r w:rsidRPr="00012067">
              <w:rPr>
                <w:rFonts w:asciiTheme="majorHAnsi" w:hAnsiTheme="majorHAnsi"/>
                <w:spacing w:val="-2"/>
                <w:sz w:val="14"/>
              </w:rPr>
              <w:t xml:space="preserve"> </w:t>
            </w:r>
            <w:r w:rsidRPr="00012067">
              <w:rPr>
                <w:rFonts w:asciiTheme="majorHAnsi" w:hAnsiTheme="majorHAnsi"/>
                <w:sz w:val="14"/>
              </w:rPr>
              <w:t>atas</w:t>
            </w:r>
            <w:r w:rsidRPr="00012067">
              <w:rPr>
                <w:rFonts w:asciiTheme="majorHAnsi" w:hAnsiTheme="majorHAnsi"/>
                <w:spacing w:val="2"/>
                <w:sz w:val="14"/>
              </w:rPr>
              <w:t xml:space="preserve"> </w:t>
            </w:r>
            <w:r w:rsidRPr="00012067">
              <w:rPr>
                <w:rFonts w:asciiTheme="majorHAnsi" w:hAnsiTheme="majorHAnsi"/>
                <w:sz w:val="14"/>
              </w:rPr>
              <w:t>X</w:t>
            </w:r>
          </w:p>
        </w:tc>
        <w:tc>
          <w:tcPr>
            <w:tcW w:w="29" w:type="dxa"/>
          </w:tcPr>
          <w:p w14:paraId="7007B957" w14:textId="77777777" w:rsidR="00393911" w:rsidRPr="00012067" w:rsidRDefault="00393911" w:rsidP="00066EED">
            <w:pPr>
              <w:pStyle w:val="TableParagraph"/>
              <w:spacing w:line="142" w:lineRule="exact"/>
              <w:ind w:left="194"/>
              <w:rPr>
                <w:rFonts w:asciiTheme="majorHAnsi" w:hAnsiTheme="majorHAnsi"/>
                <w:sz w:val="14"/>
              </w:rPr>
            </w:pPr>
          </w:p>
        </w:tc>
        <w:tc>
          <w:tcPr>
            <w:tcW w:w="1080" w:type="dxa"/>
          </w:tcPr>
          <w:p w14:paraId="7A17FF90" w14:textId="70D6805F" w:rsidR="00393911" w:rsidRPr="00012067" w:rsidRDefault="00393911" w:rsidP="00066EED">
            <w:pPr>
              <w:pStyle w:val="TableParagraph"/>
              <w:spacing w:line="142" w:lineRule="exact"/>
              <w:ind w:left="194"/>
              <w:rPr>
                <w:rFonts w:asciiTheme="majorHAnsi" w:hAnsiTheme="majorHAnsi"/>
                <w:sz w:val="14"/>
              </w:rPr>
            </w:pPr>
            <w:r w:rsidRPr="00012067">
              <w:rPr>
                <w:rFonts w:asciiTheme="majorHAnsi" w:hAnsiTheme="majorHAnsi"/>
                <w:sz w:val="14"/>
              </w:rPr>
              <w:t>1,125</w:t>
            </w:r>
          </w:p>
        </w:tc>
        <w:tc>
          <w:tcPr>
            <w:tcW w:w="686" w:type="dxa"/>
          </w:tcPr>
          <w:p w14:paraId="05B4222A" w14:textId="77777777" w:rsidR="00393911" w:rsidRPr="00012067" w:rsidRDefault="00393911" w:rsidP="00066EED">
            <w:pPr>
              <w:pStyle w:val="TableParagraph"/>
              <w:spacing w:line="142" w:lineRule="exact"/>
              <w:ind w:left="195"/>
              <w:rPr>
                <w:rFonts w:asciiTheme="majorHAnsi" w:hAnsiTheme="majorHAnsi"/>
                <w:sz w:val="14"/>
              </w:rPr>
            </w:pPr>
            <w:r w:rsidRPr="00012067">
              <w:rPr>
                <w:rFonts w:asciiTheme="majorHAnsi" w:hAnsiTheme="majorHAnsi"/>
                <w:sz w:val="14"/>
              </w:rPr>
              <w:t>4,098</w:t>
            </w:r>
          </w:p>
        </w:tc>
        <w:tc>
          <w:tcPr>
            <w:tcW w:w="1175" w:type="dxa"/>
            <w:gridSpan w:val="2"/>
          </w:tcPr>
          <w:p w14:paraId="6A8F59A1" w14:textId="77777777" w:rsidR="00393911" w:rsidRPr="00012067" w:rsidRDefault="00393911" w:rsidP="00066EED">
            <w:pPr>
              <w:pStyle w:val="TableParagraph"/>
              <w:spacing w:line="142" w:lineRule="exact"/>
              <w:ind w:left="255" w:right="242"/>
              <w:jc w:val="center"/>
              <w:rPr>
                <w:rFonts w:asciiTheme="majorHAnsi" w:hAnsiTheme="majorHAnsi"/>
                <w:sz w:val="14"/>
              </w:rPr>
            </w:pPr>
            <w:r w:rsidRPr="00012067">
              <w:rPr>
                <w:rFonts w:asciiTheme="majorHAnsi" w:hAnsiTheme="majorHAnsi"/>
                <w:sz w:val="14"/>
              </w:rPr>
              <w:t>Homogen</w:t>
            </w:r>
          </w:p>
        </w:tc>
      </w:tr>
      <w:tr w:rsidR="00393911" w:rsidRPr="00012067" w14:paraId="02D499B6" w14:textId="77777777" w:rsidTr="00393911">
        <w:trPr>
          <w:gridAfter w:val="1"/>
          <w:wAfter w:w="18" w:type="dxa"/>
          <w:trHeight w:val="369"/>
        </w:trPr>
        <w:tc>
          <w:tcPr>
            <w:tcW w:w="1080" w:type="dxa"/>
            <w:gridSpan w:val="2"/>
          </w:tcPr>
          <w:p w14:paraId="7F68F64A" w14:textId="77777777" w:rsidR="00393911" w:rsidRPr="00012067" w:rsidRDefault="00393911" w:rsidP="00066EED">
            <w:pPr>
              <w:pStyle w:val="TableParagraph"/>
              <w:spacing w:before="106"/>
              <w:ind w:left="1263"/>
              <w:rPr>
                <w:rFonts w:asciiTheme="majorHAnsi" w:hAnsiTheme="majorHAnsi"/>
                <w:position w:val="1"/>
                <w:sz w:val="14"/>
              </w:rPr>
            </w:pPr>
          </w:p>
        </w:tc>
        <w:tc>
          <w:tcPr>
            <w:tcW w:w="3402" w:type="dxa"/>
            <w:gridSpan w:val="5"/>
          </w:tcPr>
          <w:p w14:paraId="6074FB2B" w14:textId="735E301E" w:rsidR="00393911" w:rsidRPr="00012067" w:rsidRDefault="00393911" w:rsidP="00066EED">
            <w:pPr>
              <w:pStyle w:val="TableParagraph"/>
              <w:spacing w:before="106"/>
              <w:ind w:left="1263"/>
              <w:rPr>
                <w:rFonts w:asciiTheme="majorHAnsi" w:hAnsiTheme="majorHAnsi"/>
                <w:sz w:val="9"/>
              </w:rPr>
            </w:pPr>
            <w:r w:rsidRPr="00012067">
              <w:rPr>
                <w:rFonts w:asciiTheme="majorHAnsi" w:hAnsiTheme="majorHAnsi"/>
                <w:position w:val="1"/>
                <w:sz w:val="14"/>
              </w:rPr>
              <w:t>Uji</w:t>
            </w:r>
            <w:r w:rsidRPr="00012067">
              <w:rPr>
                <w:rFonts w:asciiTheme="majorHAnsi" w:hAnsiTheme="majorHAnsi"/>
                <w:spacing w:val="1"/>
                <w:position w:val="1"/>
                <w:sz w:val="14"/>
              </w:rPr>
              <w:t xml:space="preserve"> </w:t>
            </w:r>
            <w:r w:rsidRPr="00012067">
              <w:rPr>
                <w:rFonts w:asciiTheme="majorHAnsi" w:hAnsiTheme="majorHAnsi"/>
                <w:position w:val="1"/>
                <w:sz w:val="14"/>
              </w:rPr>
              <w:t>Taraf</w:t>
            </w:r>
            <w:r w:rsidRPr="00012067">
              <w:rPr>
                <w:rFonts w:asciiTheme="majorHAnsi" w:hAnsiTheme="majorHAnsi"/>
                <w:spacing w:val="-2"/>
                <w:position w:val="1"/>
                <w:sz w:val="14"/>
              </w:rPr>
              <w:t xml:space="preserve"> </w:t>
            </w:r>
            <w:r w:rsidRPr="00012067">
              <w:rPr>
                <w:rFonts w:asciiTheme="majorHAnsi" w:hAnsiTheme="majorHAnsi"/>
                <w:position w:val="1"/>
                <w:sz w:val="14"/>
              </w:rPr>
              <w:t>Signifikan</w:t>
            </w:r>
            <w:r w:rsidRPr="00012067">
              <w:rPr>
                <w:rFonts w:asciiTheme="majorHAnsi" w:hAnsiTheme="majorHAnsi"/>
                <w:spacing w:val="-2"/>
                <w:position w:val="1"/>
                <w:sz w:val="14"/>
              </w:rPr>
              <w:t xml:space="preserve"> </w:t>
            </w:r>
            <w:r w:rsidRPr="00012067">
              <w:rPr>
                <w:rFonts w:asciiTheme="majorHAnsi" w:hAnsiTheme="majorHAnsi"/>
                <w:position w:val="1"/>
                <w:sz w:val="14"/>
              </w:rPr>
              <w:t>F</w:t>
            </w:r>
            <w:r w:rsidRPr="00012067">
              <w:rPr>
                <w:rFonts w:asciiTheme="majorHAnsi" w:hAnsiTheme="majorHAnsi"/>
                <w:sz w:val="9"/>
              </w:rPr>
              <w:t>hitung</w:t>
            </w:r>
            <w:r w:rsidRPr="00012067">
              <w:rPr>
                <w:rFonts w:asciiTheme="majorHAnsi" w:hAnsiTheme="majorHAnsi"/>
                <w:spacing w:val="11"/>
                <w:sz w:val="9"/>
              </w:rPr>
              <w:t xml:space="preserve"> </w:t>
            </w:r>
            <w:r w:rsidRPr="00012067">
              <w:rPr>
                <w:rFonts w:asciiTheme="majorHAnsi" w:hAnsiTheme="majorHAnsi"/>
                <w:position w:val="1"/>
                <w:sz w:val="14"/>
              </w:rPr>
              <w:t>&lt;</w:t>
            </w:r>
            <w:r w:rsidRPr="00012067">
              <w:rPr>
                <w:rFonts w:asciiTheme="majorHAnsi" w:hAnsiTheme="majorHAnsi"/>
                <w:spacing w:val="-4"/>
                <w:position w:val="1"/>
                <w:sz w:val="14"/>
              </w:rPr>
              <w:t xml:space="preserve"> </w:t>
            </w:r>
            <w:r w:rsidRPr="00012067">
              <w:rPr>
                <w:rFonts w:asciiTheme="majorHAnsi" w:hAnsiTheme="majorHAnsi"/>
                <w:position w:val="1"/>
                <w:sz w:val="14"/>
              </w:rPr>
              <w:t>F</w:t>
            </w:r>
            <w:r w:rsidRPr="00012067">
              <w:rPr>
                <w:rFonts w:asciiTheme="majorHAnsi" w:hAnsiTheme="majorHAnsi"/>
                <w:sz w:val="9"/>
              </w:rPr>
              <w:t>tabel</w:t>
            </w:r>
          </w:p>
        </w:tc>
      </w:tr>
    </w:tbl>
    <w:p w14:paraId="00E52D02" w14:textId="77777777" w:rsidR="0008246F" w:rsidRDefault="0008246F" w:rsidP="00393911">
      <w:pPr>
        <w:pStyle w:val="BodyText"/>
        <w:spacing w:before="92"/>
        <w:ind w:left="152" w:right="39" w:firstLine="360"/>
        <w:jc w:val="both"/>
        <w:rPr>
          <w:rFonts w:asciiTheme="majorHAnsi" w:hAnsiTheme="majorHAnsi"/>
        </w:rPr>
      </w:pPr>
    </w:p>
    <w:p w14:paraId="3290F7DE" w14:textId="0993A9C9" w:rsidR="00393911" w:rsidRPr="00656313" w:rsidRDefault="00393911" w:rsidP="00393911">
      <w:pPr>
        <w:pStyle w:val="BodyText"/>
        <w:spacing w:before="92"/>
        <w:ind w:left="152" w:right="39" w:firstLine="360"/>
        <w:jc w:val="both"/>
        <w:rPr>
          <w:rFonts w:asciiTheme="majorHAnsi" w:hAnsiTheme="majorHAnsi"/>
        </w:rPr>
      </w:pPr>
      <w:r w:rsidRPr="00656313">
        <w:rPr>
          <w:rFonts w:asciiTheme="majorHAnsi" w:hAnsiTheme="majorHAnsi"/>
        </w:rPr>
        <w:t>Berdasarkan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hasil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perhitungan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uji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homogenitas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data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kemandirian belajar siswa dan konsep diri diperoleh fhitung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sebesar 1,125 untuk jumlah sampel 44 dan taraf signifikansi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α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=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0,05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diperoleh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ftabel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sebesar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4,098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dengan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kriteria</w:t>
      </w:r>
      <w:r w:rsidRPr="00656313">
        <w:rPr>
          <w:rFonts w:asciiTheme="majorHAnsi" w:hAnsiTheme="majorHAnsi"/>
          <w:spacing w:val="-47"/>
        </w:rPr>
        <w:t xml:space="preserve"> </w:t>
      </w:r>
      <w:r w:rsidRPr="00656313">
        <w:rPr>
          <w:rFonts w:asciiTheme="majorHAnsi" w:hAnsiTheme="majorHAnsi"/>
        </w:rPr>
        <w:t>pengujian data di atas H</w:t>
      </w:r>
      <w:r w:rsidRPr="00656313">
        <w:rPr>
          <w:rFonts w:asciiTheme="majorHAnsi" w:hAnsiTheme="majorHAnsi"/>
          <w:vertAlign w:val="subscript"/>
        </w:rPr>
        <w:t>o</w:t>
      </w:r>
      <w:r w:rsidRPr="00656313">
        <w:rPr>
          <w:rFonts w:asciiTheme="majorHAnsi" w:hAnsiTheme="majorHAnsi"/>
        </w:rPr>
        <w:t xml:space="preserve"> diterima dan H</w:t>
      </w:r>
      <w:r w:rsidRPr="00656313">
        <w:rPr>
          <w:rFonts w:asciiTheme="majorHAnsi" w:hAnsiTheme="majorHAnsi"/>
          <w:vertAlign w:val="subscript"/>
        </w:rPr>
        <w:t>1</w:t>
      </w:r>
      <w:r w:rsidRPr="00656313">
        <w:rPr>
          <w:rFonts w:asciiTheme="majorHAnsi" w:hAnsiTheme="majorHAnsi"/>
        </w:rPr>
        <w:t xml:space="preserve"> ditolak, hal ini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berarti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skor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pada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variabel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interaksi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sosial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skor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pada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variabel efikasi diri yang sama, sehingga kedua skor berasal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dari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populasi</w:t>
      </w:r>
      <w:r w:rsidRPr="00656313">
        <w:rPr>
          <w:rFonts w:asciiTheme="majorHAnsi" w:hAnsiTheme="majorHAnsi"/>
          <w:spacing w:val="2"/>
        </w:rPr>
        <w:t xml:space="preserve"> </w:t>
      </w:r>
      <w:r w:rsidRPr="00656313">
        <w:rPr>
          <w:rFonts w:asciiTheme="majorHAnsi" w:hAnsiTheme="majorHAnsi"/>
        </w:rPr>
        <w:t>yang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homogen.</w:t>
      </w:r>
    </w:p>
    <w:p w14:paraId="7E81C64D" w14:textId="27B167CC" w:rsidR="00393911" w:rsidRPr="00656313" w:rsidRDefault="00393911" w:rsidP="00393911">
      <w:pPr>
        <w:pStyle w:val="BodyText"/>
        <w:ind w:left="152" w:right="40" w:firstLine="360"/>
        <w:jc w:val="both"/>
        <w:rPr>
          <w:rFonts w:asciiTheme="majorHAnsi" w:hAnsiTheme="majorHAnsi"/>
        </w:rPr>
      </w:pPr>
      <w:r w:rsidRPr="00656313">
        <w:rPr>
          <w:rFonts w:asciiTheme="majorHAnsi" w:hAnsiTheme="majorHAnsi"/>
        </w:rPr>
        <w:t>Untuk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memperjelas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hubungan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antara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variabel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Efikasi</w:t>
      </w:r>
      <w:r w:rsidRPr="00656313">
        <w:rPr>
          <w:rFonts w:asciiTheme="majorHAnsi" w:hAnsiTheme="majorHAnsi"/>
          <w:spacing w:val="-47"/>
        </w:rPr>
        <w:t xml:space="preserve"> </w:t>
      </w:r>
      <w:r w:rsidRPr="00656313">
        <w:rPr>
          <w:rFonts w:asciiTheme="majorHAnsi" w:hAnsiTheme="majorHAnsi"/>
        </w:rPr>
        <w:t>Diri (X) dengan Interaksi Sosial (Y) yang berdasarkan hasil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perhitungan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uji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signifikasi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dinyatakan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dalam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bentuk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persamaan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regresi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yaitu,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Ẏ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=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a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+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bX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dapat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dilihat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pada</w:t>
      </w:r>
      <w:r w:rsidRPr="00656313">
        <w:rPr>
          <w:rFonts w:asciiTheme="majorHAnsi" w:hAnsiTheme="majorHAnsi"/>
          <w:spacing w:val="-47"/>
        </w:rPr>
        <w:t xml:space="preserve"> </w:t>
      </w:r>
      <w:r w:rsidRPr="00656313">
        <w:rPr>
          <w:rFonts w:asciiTheme="majorHAnsi" w:hAnsiTheme="majorHAnsi"/>
        </w:rPr>
        <w:t>diagram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pancar</w:t>
      </w:r>
      <w:r w:rsidRPr="00656313">
        <w:rPr>
          <w:rFonts w:asciiTheme="majorHAnsi" w:hAnsiTheme="majorHAnsi"/>
          <w:spacing w:val="3"/>
        </w:rPr>
        <w:t xml:space="preserve"> </w:t>
      </w:r>
      <w:r w:rsidRPr="00656313">
        <w:rPr>
          <w:rFonts w:asciiTheme="majorHAnsi" w:hAnsiTheme="majorHAnsi"/>
        </w:rPr>
        <w:t>berikut:</w:t>
      </w:r>
    </w:p>
    <w:p w14:paraId="53A18330" w14:textId="4AF5C831" w:rsidR="00393911" w:rsidRDefault="00B02C3F" w:rsidP="00393911">
      <w:pPr>
        <w:pStyle w:val="BodyText"/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7ABB264D" wp14:editId="3A04AF86">
            <wp:simplePos x="0" y="0"/>
            <wp:positionH relativeFrom="page">
              <wp:posOffset>557530</wp:posOffset>
            </wp:positionH>
            <wp:positionV relativeFrom="paragraph">
              <wp:posOffset>187960</wp:posOffset>
            </wp:positionV>
            <wp:extent cx="3087370" cy="1317625"/>
            <wp:effectExtent l="0" t="0" r="0" b="0"/>
            <wp:wrapTopAndBottom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37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5CAEE1" w14:textId="595FD395" w:rsidR="00393911" w:rsidRDefault="00393911" w:rsidP="00393911">
      <w:pPr>
        <w:pStyle w:val="BodyText"/>
        <w:spacing w:before="134"/>
        <w:ind w:left="936" w:right="300" w:hanging="512"/>
        <w:rPr>
          <w:rFonts w:asciiTheme="majorHAnsi" w:hAnsiTheme="majorHAnsi"/>
        </w:rPr>
      </w:pPr>
      <w:r w:rsidRPr="00B02C3F">
        <w:rPr>
          <w:rFonts w:asciiTheme="majorHAnsi" w:hAnsiTheme="majorHAnsi"/>
        </w:rPr>
        <w:t>Gambar 4. Diagram Pencar Pengaruh Konsep Diri (X)</w:t>
      </w:r>
      <w:r w:rsidRPr="00B02C3F">
        <w:rPr>
          <w:rFonts w:asciiTheme="majorHAnsi" w:hAnsiTheme="majorHAnsi"/>
          <w:spacing w:val="-47"/>
        </w:rPr>
        <w:t xml:space="preserve"> </w:t>
      </w:r>
      <w:r w:rsidRPr="00B02C3F">
        <w:rPr>
          <w:rFonts w:asciiTheme="majorHAnsi" w:hAnsiTheme="majorHAnsi"/>
        </w:rPr>
        <w:t>Terhadap Kemandirian Belajar</w:t>
      </w:r>
      <w:r w:rsidRPr="00B02C3F">
        <w:rPr>
          <w:rFonts w:asciiTheme="majorHAnsi" w:hAnsiTheme="majorHAnsi"/>
          <w:spacing w:val="-1"/>
        </w:rPr>
        <w:t xml:space="preserve"> </w:t>
      </w:r>
      <w:r w:rsidRPr="00B02C3F">
        <w:rPr>
          <w:rFonts w:asciiTheme="majorHAnsi" w:hAnsiTheme="majorHAnsi"/>
        </w:rPr>
        <w:t>Siswa (Y)</w:t>
      </w:r>
    </w:p>
    <w:p w14:paraId="4C44E1B5" w14:textId="77777777" w:rsidR="0008246F" w:rsidRDefault="0008246F" w:rsidP="00393911">
      <w:pPr>
        <w:pStyle w:val="BodyText"/>
        <w:spacing w:before="134"/>
        <w:ind w:left="936" w:right="300" w:hanging="512"/>
        <w:rPr>
          <w:rFonts w:asciiTheme="majorHAnsi" w:hAnsiTheme="majorHAnsi"/>
        </w:rPr>
      </w:pPr>
    </w:p>
    <w:p w14:paraId="079B91D4" w14:textId="77777777" w:rsidR="00393911" w:rsidRPr="00656313" w:rsidRDefault="00393911" w:rsidP="00393911">
      <w:pPr>
        <w:pStyle w:val="BodyText"/>
        <w:ind w:left="152" w:right="39" w:firstLine="360"/>
        <w:jc w:val="both"/>
        <w:rPr>
          <w:rFonts w:asciiTheme="majorHAnsi" w:hAnsiTheme="majorHAnsi"/>
        </w:rPr>
      </w:pPr>
      <w:r w:rsidRPr="00656313">
        <w:rPr>
          <w:rFonts w:asciiTheme="majorHAnsi" w:hAnsiTheme="majorHAnsi"/>
        </w:rPr>
        <w:t>Hasil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perhitungan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analisis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persamaan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regresi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pada</w:t>
      </w:r>
      <w:r w:rsidRPr="00656313">
        <w:rPr>
          <w:rFonts w:asciiTheme="majorHAnsi" w:hAnsiTheme="majorHAnsi"/>
          <w:spacing w:val="-47"/>
        </w:rPr>
        <w:t xml:space="preserve"> </w:t>
      </w:r>
      <w:r w:rsidRPr="00656313">
        <w:rPr>
          <w:rFonts w:asciiTheme="majorHAnsi" w:hAnsiTheme="majorHAnsi"/>
        </w:rPr>
        <w:t>gambar diagram pancar di atas menunjukkan keeratan antara</w:t>
      </w:r>
      <w:r w:rsidRPr="00656313">
        <w:rPr>
          <w:rFonts w:asciiTheme="majorHAnsi" w:hAnsiTheme="majorHAnsi"/>
          <w:spacing w:val="-47"/>
        </w:rPr>
        <w:t xml:space="preserve"> </w:t>
      </w:r>
      <w:r w:rsidRPr="00656313">
        <w:rPr>
          <w:rFonts w:asciiTheme="majorHAnsi" w:hAnsiTheme="majorHAnsi"/>
          <w:spacing w:val="-1"/>
        </w:rPr>
        <w:t>data</w:t>
      </w:r>
      <w:r w:rsidRPr="00656313">
        <w:rPr>
          <w:rFonts w:asciiTheme="majorHAnsi" w:hAnsiTheme="majorHAnsi"/>
          <w:spacing w:val="-11"/>
        </w:rPr>
        <w:t xml:space="preserve"> </w:t>
      </w:r>
      <w:r w:rsidRPr="00656313">
        <w:rPr>
          <w:rFonts w:asciiTheme="majorHAnsi" w:hAnsiTheme="majorHAnsi"/>
          <w:spacing w:val="-1"/>
        </w:rPr>
        <w:t>variabel</w:t>
      </w:r>
      <w:r w:rsidRPr="00656313">
        <w:rPr>
          <w:rFonts w:asciiTheme="majorHAnsi" w:hAnsiTheme="majorHAnsi"/>
          <w:spacing w:val="-10"/>
        </w:rPr>
        <w:t xml:space="preserve"> </w:t>
      </w:r>
      <w:r w:rsidRPr="00656313">
        <w:rPr>
          <w:rFonts w:asciiTheme="majorHAnsi" w:hAnsiTheme="majorHAnsi"/>
          <w:spacing w:val="-1"/>
        </w:rPr>
        <w:t>x</w:t>
      </w:r>
      <w:r w:rsidRPr="00656313">
        <w:rPr>
          <w:rFonts w:asciiTheme="majorHAnsi" w:hAnsiTheme="majorHAnsi"/>
          <w:spacing w:val="-9"/>
        </w:rPr>
        <w:t xml:space="preserve"> </w:t>
      </w:r>
      <w:r w:rsidRPr="00656313">
        <w:rPr>
          <w:rFonts w:asciiTheme="majorHAnsi" w:hAnsiTheme="majorHAnsi"/>
          <w:spacing w:val="-1"/>
        </w:rPr>
        <w:t>dan</w:t>
      </w:r>
      <w:r w:rsidRPr="00656313">
        <w:rPr>
          <w:rFonts w:asciiTheme="majorHAnsi" w:hAnsiTheme="majorHAnsi"/>
          <w:spacing w:val="-10"/>
        </w:rPr>
        <w:t xml:space="preserve"> </w:t>
      </w:r>
      <w:r w:rsidRPr="00656313">
        <w:rPr>
          <w:rFonts w:asciiTheme="majorHAnsi" w:hAnsiTheme="majorHAnsi"/>
          <w:spacing w:val="-1"/>
        </w:rPr>
        <w:t>y</w:t>
      </w:r>
      <w:r w:rsidRPr="00656313">
        <w:rPr>
          <w:rFonts w:asciiTheme="majorHAnsi" w:hAnsiTheme="majorHAnsi"/>
          <w:spacing w:val="-14"/>
        </w:rPr>
        <w:t xml:space="preserve"> </w:t>
      </w:r>
      <w:r w:rsidRPr="00656313">
        <w:rPr>
          <w:rFonts w:asciiTheme="majorHAnsi" w:hAnsiTheme="majorHAnsi"/>
          <w:spacing w:val="-1"/>
        </w:rPr>
        <w:t>dimana</w:t>
      </w:r>
      <w:r w:rsidRPr="00656313">
        <w:rPr>
          <w:rFonts w:asciiTheme="majorHAnsi" w:hAnsiTheme="majorHAnsi"/>
          <w:spacing w:val="-9"/>
        </w:rPr>
        <w:t xml:space="preserve"> </w:t>
      </w:r>
      <w:r w:rsidRPr="00656313">
        <w:rPr>
          <w:rFonts w:asciiTheme="majorHAnsi" w:hAnsiTheme="majorHAnsi"/>
        </w:rPr>
        <w:t>setiap</w:t>
      </w:r>
      <w:r w:rsidRPr="00656313">
        <w:rPr>
          <w:rFonts w:asciiTheme="majorHAnsi" w:hAnsiTheme="majorHAnsi"/>
          <w:spacing w:val="-10"/>
        </w:rPr>
        <w:t xml:space="preserve"> </w:t>
      </w:r>
      <w:r w:rsidRPr="00656313">
        <w:rPr>
          <w:rFonts w:asciiTheme="majorHAnsi" w:hAnsiTheme="majorHAnsi"/>
        </w:rPr>
        <w:t>kenaikan</w:t>
      </w:r>
      <w:r w:rsidRPr="00656313">
        <w:rPr>
          <w:rFonts w:asciiTheme="majorHAnsi" w:hAnsiTheme="majorHAnsi"/>
          <w:spacing w:val="-10"/>
        </w:rPr>
        <w:t xml:space="preserve"> </w:t>
      </w:r>
      <w:r w:rsidRPr="00656313">
        <w:rPr>
          <w:rFonts w:asciiTheme="majorHAnsi" w:hAnsiTheme="majorHAnsi"/>
        </w:rPr>
        <w:t>satu</w:t>
      </w:r>
      <w:r w:rsidRPr="00656313">
        <w:rPr>
          <w:rFonts w:asciiTheme="majorHAnsi" w:hAnsiTheme="majorHAnsi"/>
          <w:spacing w:val="-10"/>
        </w:rPr>
        <w:t xml:space="preserve"> </w:t>
      </w:r>
      <w:r w:rsidRPr="00656313">
        <w:rPr>
          <w:rFonts w:asciiTheme="majorHAnsi" w:hAnsiTheme="majorHAnsi"/>
        </w:rPr>
        <w:t>unit</w:t>
      </w:r>
      <w:r w:rsidRPr="00656313">
        <w:rPr>
          <w:rFonts w:asciiTheme="majorHAnsi" w:hAnsiTheme="majorHAnsi"/>
          <w:spacing w:val="-10"/>
        </w:rPr>
        <w:t xml:space="preserve"> </w:t>
      </w:r>
      <w:r w:rsidRPr="00656313">
        <w:rPr>
          <w:rFonts w:asciiTheme="majorHAnsi" w:hAnsiTheme="majorHAnsi"/>
        </w:rPr>
        <w:t>variabel</w:t>
      </w:r>
    </w:p>
    <w:p w14:paraId="7636306E" w14:textId="77777777" w:rsidR="00393911" w:rsidRPr="00656313" w:rsidRDefault="00393911" w:rsidP="00393911">
      <w:pPr>
        <w:pStyle w:val="BodyText"/>
        <w:spacing w:before="2"/>
        <w:ind w:left="152" w:right="40"/>
        <w:jc w:val="both"/>
        <w:rPr>
          <w:rFonts w:asciiTheme="majorHAnsi" w:hAnsiTheme="majorHAnsi"/>
        </w:rPr>
      </w:pPr>
      <w:r w:rsidRPr="00656313">
        <w:rPr>
          <w:rFonts w:asciiTheme="majorHAnsi" w:hAnsiTheme="majorHAnsi"/>
        </w:rPr>
        <w:t>(X)</w:t>
      </w:r>
      <w:r w:rsidRPr="00656313">
        <w:rPr>
          <w:rFonts w:asciiTheme="majorHAnsi" w:hAnsiTheme="majorHAnsi"/>
          <w:spacing w:val="-5"/>
        </w:rPr>
        <w:t xml:space="preserve"> </w:t>
      </w:r>
      <w:r w:rsidRPr="00656313">
        <w:rPr>
          <w:rFonts w:asciiTheme="majorHAnsi" w:hAnsiTheme="majorHAnsi"/>
        </w:rPr>
        <w:t>efikasi</w:t>
      </w:r>
      <w:r w:rsidRPr="00656313">
        <w:rPr>
          <w:rFonts w:asciiTheme="majorHAnsi" w:hAnsiTheme="majorHAnsi"/>
          <w:spacing w:val="-5"/>
        </w:rPr>
        <w:t xml:space="preserve"> </w:t>
      </w:r>
      <w:r w:rsidRPr="00656313">
        <w:rPr>
          <w:rFonts w:asciiTheme="majorHAnsi" w:hAnsiTheme="majorHAnsi"/>
        </w:rPr>
        <w:t>diri</w:t>
      </w:r>
      <w:r w:rsidRPr="00656313">
        <w:rPr>
          <w:rFonts w:asciiTheme="majorHAnsi" w:hAnsiTheme="majorHAnsi"/>
          <w:spacing w:val="-5"/>
        </w:rPr>
        <w:t xml:space="preserve"> </w:t>
      </w:r>
      <w:r w:rsidRPr="00656313">
        <w:rPr>
          <w:rFonts w:asciiTheme="majorHAnsi" w:hAnsiTheme="majorHAnsi"/>
        </w:rPr>
        <w:t>akan</w:t>
      </w:r>
      <w:r w:rsidRPr="00656313">
        <w:rPr>
          <w:rFonts w:asciiTheme="majorHAnsi" w:hAnsiTheme="majorHAnsi"/>
          <w:spacing w:val="-4"/>
        </w:rPr>
        <w:t xml:space="preserve"> </w:t>
      </w:r>
      <w:r w:rsidRPr="00656313">
        <w:rPr>
          <w:rFonts w:asciiTheme="majorHAnsi" w:hAnsiTheme="majorHAnsi"/>
        </w:rPr>
        <w:t>menyebabkan</w:t>
      </w:r>
      <w:r w:rsidRPr="00656313">
        <w:rPr>
          <w:rFonts w:asciiTheme="majorHAnsi" w:hAnsiTheme="majorHAnsi"/>
          <w:spacing w:val="-5"/>
        </w:rPr>
        <w:t xml:space="preserve"> </w:t>
      </w:r>
      <w:r w:rsidRPr="00656313">
        <w:rPr>
          <w:rFonts w:asciiTheme="majorHAnsi" w:hAnsiTheme="majorHAnsi"/>
        </w:rPr>
        <w:t>peningkatan</w:t>
      </w:r>
      <w:r w:rsidRPr="00656313">
        <w:rPr>
          <w:rFonts w:asciiTheme="majorHAnsi" w:hAnsiTheme="majorHAnsi"/>
          <w:spacing w:val="-5"/>
        </w:rPr>
        <w:t xml:space="preserve"> </w:t>
      </w:r>
      <w:r w:rsidRPr="00656313">
        <w:rPr>
          <w:rFonts w:asciiTheme="majorHAnsi" w:hAnsiTheme="majorHAnsi"/>
        </w:rPr>
        <w:t>pada</w:t>
      </w:r>
      <w:r w:rsidRPr="00656313">
        <w:rPr>
          <w:rFonts w:asciiTheme="majorHAnsi" w:hAnsiTheme="majorHAnsi"/>
          <w:spacing w:val="-6"/>
        </w:rPr>
        <w:t xml:space="preserve"> </w:t>
      </w:r>
      <w:r w:rsidRPr="00656313">
        <w:rPr>
          <w:rFonts w:asciiTheme="majorHAnsi" w:hAnsiTheme="majorHAnsi"/>
        </w:rPr>
        <w:t>variabel</w:t>
      </w:r>
      <w:r w:rsidRPr="00656313">
        <w:rPr>
          <w:rFonts w:asciiTheme="majorHAnsi" w:hAnsiTheme="majorHAnsi"/>
          <w:spacing w:val="-47"/>
        </w:rPr>
        <w:t xml:space="preserve"> </w:t>
      </w:r>
      <w:r w:rsidRPr="00656313">
        <w:rPr>
          <w:rFonts w:asciiTheme="majorHAnsi" w:hAnsiTheme="majorHAnsi"/>
        </w:rPr>
        <w:t>interaksi sosial siswa (Y) sebesar 0,44 unit. Dalam diagram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pancar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tersebut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juga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tergambar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korelasi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yaitu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terdapat</w:t>
      </w:r>
      <w:r w:rsidRPr="00656313">
        <w:rPr>
          <w:rFonts w:asciiTheme="majorHAnsi" w:hAnsiTheme="majorHAnsi"/>
          <w:spacing w:val="-47"/>
        </w:rPr>
        <w:t xml:space="preserve"> </w:t>
      </w:r>
      <w:r w:rsidRPr="00656313">
        <w:rPr>
          <w:rFonts w:asciiTheme="majorHAnsi" w:hAnsiTheme="majorHAnsi"/>
        </w:rPr>
        <w:t>hubungan positif dari variabel efikasi diri dengan interaksi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sosial siswa. Kebenaran dari hasil regresi tersebut digunakan</w:t>
      </w:r>
      <w:r w:rsidRPr="00656313">
        <w:rPr>
          <w:rFonts w:asciiTheme="majorHAnsi" w:hAnsiTheme="majorHAnsi"/>
          <w:spacing w:val="-47"/>
        </w:rPr>
        <w:t xml:space="preserve"> </w:t>
      </w:r>
      <w:r w:rsidRPr="00656313">
        <w:rPr>
          <w:rFonts w:asciiTheme="majorHAnsi" w:hAnsiTheme="majorHAnsi"/>
        </w:rPr>
        <w:t>untuk menguji hipotesis mengenai ada tidaknya hubungan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positif</w:t>
      </w:r>
      <w:r w:rsidRPr="00656313">
        <w:rPr>
          <w:rFonts w:asciiTheme="majorHAnsi" w:hAnsiTheme="majorHAnsi"/>
          <w:spacing w:val="2"/>
        </w:rPr>
        <w:t xml:space="preserve"> </w:t>
      </w:r>
      <w:r w:rsidRPr="00656313">
        <w:rPr>
          <w:rFonts w:asciiTheme="majorHAnsi" w:hAnsiTheme="majorHAnsi"/>
        </w:rPr>
        <w:t>efikasi diri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(X)</w:t>
      </w:r>
      <w:r w:rsidRPr="00656313">
        <w:rPr>
          <w:rFonts w:asciiTheme="majorHAnsi" w:hAnsiTheme="majorHAnsi"/>
          <w:spacing w:val="2"/>
        </w:rPr>
        <w:t xml:space="preserve"> </w:t>
      </w:r>
      <w:r w:rsidRPr="00656313">
        <w:rPr>
          <w:rFonts w:asciiTheme="majorHAnsi" w:hAnsiTheme="majorHAnsi"/>
        </w:rPr>
        <w:t>dengan interaksi sosial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siswa (Y).</w:t>
      </w:r>
    </w:p>
    <w:p w14:paraId="17ECD191" w14:textId="77777777" w:rsidR="00393911" w:rsidRPr="00656313" w:rsidRDefault="00393911" w:rsidP="00393911">
      <w:pPr>
        <w:pStyle w:val="BodyText"/>
        <w:ind w:left="152" w:right="38" w:firstLine="360"/>
        <w:jc w:val="both"/>
        <w:rPr>
          <w:rFonts w:asciiTheme="majorHAnsi" w:hAnsiTheme="majorHAnsi"/>
        </w:rPr>
      </w:pPr>
      <w:r w:rsidRPr="00656313">
        <w:rPr>
          <w:rFonts w:asciiTheme="majorHAnsi" w:hAnsiTheme="majorHAnsi"/>
        </w:rPr>
        <w:t>Pengujian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linearitas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regresi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efikasi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diri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(X)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terhadap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interaksi sosial siswa (Y) menghasilkan nilai F</w:t>
      </w:r>
      <w:r w:rsidRPr="00656313">
        <w:rPr>
          <w:rFonts w:asciiTheme="majorHAnsi" w:hAnsiTheme="majorHAnsi"/>
          <w:vertAlign w:val="subscript"/>
        </w:rPr>
        <w:t>hitung</w:t>
      </w:r>
      <w:r w:rsidRPr="00656313">
        <w:rPr>
          <w:rFonts w:asciiTheme="majorHAnsi" w:hAnsiTheme="majorHAnsi"/>
        </w:rPr>
        <w:t xml:space="preserve"> = -0,898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dan F</w:t>
      </w:r>
      <w:r w:rsidRPr="00656313">
        <w:rPr>
          <w:rFonts w:asciiTheme="majorHAnsi" w:hAnsiTheme="majorHAnsi"/>
          <w:vertAlign w:val="subscript"/>
        </w:rPr>
        <w:t>tabel</w:t>
      </w:r>
      <w:r w:rsidRPr="00656313">
        <w:rPr>
          <w:rFonts w:asciiTheme="majorHAnsi" w:hAnsiTheme="majorHAnsi"/>
        </w:rPr>
        <w:t xml:space="preserve"> (α=0,05) = 2,10 dengan dk pembilang (k – 2) = 22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dan dk penyebut (n – k) = 20. Ketentuan untuk pengujian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  <w:spacing w:val="-1"/>
        </w:rPr>
        <w:t>hipotesis nol (H</w:t>
      </w:r>
      <w:r w:rsidRPr="00656313">
        <w:rPr>
          <w:rFonts w:asciiTheme="majorHAnsi" w:hAnsiTheme="majorHAnsi"/>
          <w:spacing w:val="-1"/>
          <w:vertAlign w:val="subscript"/>
        </w:rPr>
        <w:t>0</w:t>
      </w:r>
      <w:r w:rsidRPr="00656313">
        <w:rPr>
          <w:rFonts w:asciiTheme="majorHAnsi" w:hAnsiTheme="majorHAnsi"/>
          <w:spacing w:val="-1"/>
        </w:rPr>
        <w:t xml:space="preserve">) </w:t>
      </w:r>
      <w:r w:rsidRPr="00656313">
        <w:rPr>
          <w:rFonts w:asciiTheme="majorHAnsi" w:hAnsiTheme="majorHAnsi"/>
        </w:rPr>
        <w:t>ditolak jika hipotesis regresi linear F</w:t>
      </w:r>
      <w:r w:rsidRPr="00656313">
        <w:rPr>
          <w:rFonts w:asciiTheme="majorHAnsi" w:hAnsiTheme="majorHAnsi"/>
          <w:vertAlign w:val="subscript"/>
        </w:rPr>
        <w:t>hitung</w:t>
      </w:r>
      <w:r w:rsidRPr="00656313">
        <w:rPr>
          <w:rFonts w:asciiTheme="majorHAnsi" w:hAnsiTheme="majorHAnsi"/>
        </w:rPr>
        <w:t xml:space="preserve"> &gt;</w:t>
      </w:r>
      <w:r w:rsidRPr="00656313">
        <w:rPr>
          <w:rFonts w:asciiTheme="majorHAnsi" w:hAnsiTheme="majorHAnsi"/>
          <w:spacing w:val="-47"/>
        </w:rPr>
        <w:t xml:space="preserve"> </w:t>
      </w:r>
      <w:r w:rsidRPr="00656313">
        <w:rPr>
          <w:rFonts w:asciiTheme="majorHAnsi" w:hAnsiTheme="majorHAnsi"/>
          <w:position w:val="2"/>
        </w:rPr>
        <w:t>F</w:t>
      </w:r>
      <w:r w:rsidRPr="00656313">
        <w:rPr>
          <w:rFonts w:asciiTheme="majorHAnsi" w:hAnsiTheme="majorHAnsi"/>
        </w:rPr>
        <w:t>tabel(α=0,05)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  <w:position w:val="2"/>
        </w:rPr>
        <w:t>dan jika F</w:t>
      </w:r>
      <w:r w:rsidRPr="00656313">
        <w:rPr>
          <w:rFonts w:asciiTheme="majorHAnsi" w:hAnsiTheme="majorHAnsi"/>
        </w:rPr>
        <w:t xml:space="preserve">hitung </w:t>
      </w:r>
      <w:r w:rsidRPr="00656313">
        <w:rPr>
          <w:rFonts w:asciiTheme="majorHAnsi" w:hAnsiTheme="majorHAnsi"/>
          <w:position w:val="2"/>
        </w:rPr>
        <w:t>&lt; F</w:t>
      </w:r>
      <w:r w:rsidRPr="00656313">
        <w:rPr>
          <w:rFonts w:asciiTheme="majorHAnsi" w:hAnsiTheme="majorHAnsi"/>
        </w:rPr>
        <w:t xml:space="preserve">tabel(α=0,05) </w:t>
      </w:r>
      <w:r w:rsidRPr="00656313">
        <w:rPr>
          <w:rFonts w:asciiTheme="majorHAnsi" w:hAnsiTheme="majorHAnsi"/>
          <w:position w:val="2"/>
        </w:rPr>
        <w:t>artinya H</w:t>
      </w:r>
      <w:r w:rsidRPr="00656313">
        <w:rPr>
          <w:rFonts w:asciiTheme="majorHAnsi" w:hAnsiTheme="majorHAnsi"/>
        </w:rPr>
        <w:t>a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  <w:position w:val="2"/>
        </w:rPr>
        <w:t>diterima.</w:t>
      </w:r>
      <w:r w:rsidRPr="00656313">
        <w:rPr>
          <w:rFonts w:asciiTheme="majorHAnsi" w:hAnsiTheme="majorHAnsi"/>
          <w:spacing w:val="1"/>
          <w:position w:val="2"/>
        </w:rPr>
        <w:t xml:space="preserve"> </w:t>
      </w:r>
      <w:r w:rsidRPr="00656313">
        <w:rPr>
          <w:rFonts w:asciiTheme="majorHAnsi" w:hAnsiTheme="majorHAnsi"/>
          <w:spacing w:val="-1"/>
        </w:rPr>
        <w:t>Dengan demikian F</w:t>
      </w:r>
      <w:r w:rsidRPr="00656313">
        <w:rPr>
          <w:rFonts w:asciiTheme="majorHAnsi" w:hAnsiTheme="majorHAnsi"/>
          <w:spacing w:val="-1"/>
          <w:vertAlign w:val="subscript"/>
        </w:rPr>
        <w:t>hitung</w:t>
      </w:r>
      <w:r w:rsidRPr="00656313">
        <w:rPr>
          <w:rFonts w:asciiTheme="majorHAnsi" w:hAnsiTheme="majorHAnsi"/>
          <w:spacing w:val="-1"/>
        </w:rPr>
        <w:t xml:space="preserve"> </w:t>
      </w:r>
      <w:r w:rsidRPr="00656313">
        <w:rPr>
          <w:rFonts w:asciiTheme="majorHAnsi" w:hAnsiTheme="majorHAnsi"/>
        </w:rPr>
        <w:t>&lt; F</w:t>
      </w:r>
      <w:r w:rsidRPr="00656313">
        <w:rPr>
          <w:rFonts w:asciiTheme="majorHAnsi" w:hAnsiTheme="majorHAnsi"/>
          <w:vertAlign w:val="subscript"/>
        </w:rPr>
        <w:t>tabel(α=0,05)</w:t>
      </w:r>
      <w:r w:rsidRPr="00656313">
        <w:rPr>
          <w:rFonts w:asciiTheme="majorHAnsi" w:hAnsiTheme="majorHAnsi"/>
        </w:rPr>
        <w:t xml:space="preserve"> = -0,898 &lt; 2,10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berarti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hipotesis</w:t>
      </w:r>
      <w:r w:rsidRPr="00656313">
        <w:rPr>
          <w:rFonts w:asciiTheme="majorHAnsi" w:hAnsiTheme="majorHAnsi"/>
          <w:spacing w:val="-1"/>
        </w:rPr>
        <w:t xml:space="preserve"> </w:t>
      </w:r>
      <w:r w:rsidRPr="00656313">
        <w:rPr>
          <w:rFonts w:asciiTheme="majorHAnsi" w:hAnsiTheme="majorHAnsi"/>
        </w:rPr>
        <w:t>linear</w:t>
      </w:r>
      <w:r w:rsidRPr="00656313">
        <w:rPr>
          <w:rFonts w:asciiTheme="majorHAnsi" w:hAnsiTheme="majorHAnsi"/>
          <w:spacing w:val="3"/>
        </w:rPr>
        <w:t xml:space="preserve"> </w:t>
      </w:r>
      <w:r w:rsidRPr="00656313">
        <w:rPr>
          <w:rFonts w:asciiTheme="majorHAnsi" w:hAnsiTheme="majorHAnsi"/>
        </w:rPr>
        <w:t>diterima.</w:t>
      </w:r>
    </w:p>
    <w:p w14:paraId="733066D6" w14:textId="77777777" w:rsidR="00393911" w:rsidRDefault="00393911" w:rsidP="00393911">
      <w:pPr>
        <w:pStyle w:val="BodyText"/>
        <w:spacing w:before="8"/>
        <w:rPr>
          <w:sz w:val="19"/>
        </w:rPr>
      </w:pPr>
    </w:p>
    <w:p w14:paraId="22E624AB" w14:textId="28581673" w:rsidR="00393911" w:rsidRDefault="00393911" w:rsidP="00393911">
      <w:pPr>
        <w:pStyle w:val="BodyText"/>
        <w:ind w:left="1324"/>
      </w:pPr>
      <w:r>
        <w:t>Tabel</w:t>
      </w:r>
      <w:r>
        <w:rPr>
          <w:spacing w:val="1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Perhitungan</w:t>
      </w:r>
      <w:r>
        <w:rPr>
          <w:spacing w:val="-5"/>
        </w:rPr>
        <w:t xml:space="preserve"> </w:t>
      </w:r>
      <w:r>
        <w:t>ANAVA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457"/>
        <w:gridCol w:w="552"/>
        <w:gridCol w:w="568"/>
        <w:gridCol w:w="429"/>
        <w:gridCol w:w="568"/>
        <w:gridCol w:w="708"/>
      </w:tblGrid>
      <w:tr w:rsidR="00475CC6" w14:paraId="4CEB6624" w14:textId="77777777" w:rsidTr="00475CC6">
        <w:trPr>
          <w:trHeight w:val="322"/>
          <w:jc w:val="center"/>
        </w:trPr>
        <w:tc>
          <w:tcPr>
            <w:tcW w:w="696" w:type="dxa"/>
          </w:tcPr>
          <w:p w14:paraId="02F60BF5" w14:textId="77777777" w:rsidR="00475CC6" w:rsidRDefault="00475CC6" w:rsidP="0096052E">
            <w:pPr>
              <w:pStyle w:val="TableParagraph"/>
              <w:spacing w:line="160" w:lineRule="exact"/>
              <w:ind w:left="135" w:right="84" w:hanging="28"/>
              <w:rPr>
                <w:b/>
                <w:sz w:val="14"/>
              </w:rPr>
            </w:pPr>
            <w:r>
              <w:rPr>
                <w:b/>
                <w:sz w:val="14"/>
              </w:rPr>
              <w:t>Sumber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Varian</w:t>
            </w:r>
          </w:p>
        </w:tc>
        <w:tc>
          <w:tcPr>
            <w:tcW w:w="457" w:type="dxa"/>
          </w:tcPr>
          <w:p w14:paraId="343564D6" w14:textId="77777777" w:rsidR="00475CC6" w:rsidRDefault="00475CC6" w:rsidP="0096052E">
            <w:pPr>
              <w:pStyle w:val="TableParagraph"/>
              <w:spacing w:line="160" w:lineRule="exact"/>
              <w:ind w:left="118" w:right="91" w:firstLine="16"/>
              <w:rPr>
                <w:b/>
                <w:sz w:val="14"/>
              </w:rPr>
            </w:pPr>
            <w:r>
              <w:rPr>
                <w:b/>
                <w:sz w:val="14"/>
              </w:rPr>
              <w:t>Dk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(df)</w:t>
            </w:r>
          </w:p>
        </w:tc>
        <w:tc>
          <w:tcPr>
            <w:tcW w:w="552" w:type="dxa"/>
          </w:tcPr>
          <w:p w14:paraId="7F6A2D5F" w14:textId="77777777" w:rsidR="00475CC6" w:rsidRDefault="00475CC6" w:rsidP="0096052E">
            <w:pPr>
              <w:pStyle w:val="TableParagraph"/>
              <w:spacing w:before="80"/>
              <w:ind w:right="17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JK</w:t>
            </w:r>
          </w:p>
        </w:tc>
        <w:tc>
          <w:tcPr>
            <w:tcW w:w="568" w:type="dxa"/>
            <w:vMerge w:val="restart"/>
          </w:tcPr>
          <w:p w14:paraId="275B9F3B" w14:textId="77777777" w:rsidR="00475CC6" w:rsidRDefault="00475CC6" w:rsidP="0096052E">
            <w:pPr>
              <w:pStyle w:val="TableParagraph"/>
              <w:spacing w:before="6"/>
              <w:rPr>
                <w:sz w:val="21"/>
              </w:rPr>
            </w:pPr>
          </w:p>
          <w:p w14:paraId="00F86EE2" w14:textId="77777777" w:rsidR="00475CC6" w:rsidRDefault="00475CC6" w:rsidP="0096052E">
            <w:pPr>
              <w:pStyle w:val="TableParagraph"/>
              <w:spacing w:before="1"/>
              <w:ind w:left="142"/>
              <w:rPr>
                <w:b/>
                <w:sz w:val="14"/>
              </w:rPr>
            </w:pPr>
            <w:r>
              <w:rPr>
                <w:b/>
                <w:sz w:val="14"/>
              </w:rPr>
              <w:t>RJK</w:t>
            </w:r>
          </w:p>
        </w:tc>
        <w:tc>
          <w:tcPr>
            <w:tcW w:w="429" w:type="dxa"/>
            <w:vMerge w:val="restart"/>
          </w:tcPr>
          <w:p w14:paraId="55C27C69" w14:textId="77777777" w:rsidR="00475CC6" w:rsidRDefault="00475CC6" w:rsidP="0096052E">
            <w:pPr>
              <w:pStyle w:val="TableParagraph"/>
              <w:spacing w:before="9"/>
              <w:rPr>
                <w:sz w:val="14"/>
              </w:rPr>
            </w:pPr>
          </w:p>
          <w:p w14:paraId="212BBDB6" w14:textId="77777777" w:rsidR="00475CC6" w:rsidRDefault="00475CC6" w:rsidP="0096052E">
            <w:pPr>
              <w:pStyle w:val="TableParagraph"/>
              <w:ind w:left="114"/>
              <w:rPr>
                <w:b/>
                <w:sz w:val="9"/>
              </w:rPr>
            </w:pPr>
            <w:r>
              <w:rPr>
                <w:b/>
                <w:position w:val="1"/>
                <w:sz w:val="14"/>
              </w:rPr>
              <w:t>F</w:t>
            </w:r>
            <w:r>
              <w:rPr>
                <w:b/>
                <w:sz w:val="9"/>
              </w:rPr>
              <w:t>hit</w:t>
            </w:r>
          </w:p>
          <w:p w14:paraId="2619ADD6" w14:textId="77777777" w:rsidR="00475CC6" w:rsidRDefault="00475CC6" w:rsidP="0096052E">
            <w:pPr>
              <w:pStyle w:val="TableParagraph"/>
              <w:spacing w:before="56"/>
              <w:ind w:left="138"/>
              <w:rPr>
                <w:b/>
                <w:sz w:val="9"/>
              </w:rPr>
            </w:pPr>
            <w:r>
              <w:rPr>
                <w:b/>
                <w:sz w:val="9"/>
              </w:rPr>
              <w:t>ung</w:t>
            </w:r>
          </w:p>
        </w:tc>
        <w:tc>
          <w:tcPr>
            <w:tcW w:w="568" w:type="dxa"/>
          </w:tcPr>
          <w:p w14:paraId="422E9F7E" w14:textId="77777777" w:rsidR="00475CC6" w:rsidRDefault="00475CC6" w:rsidP="0096052E">
            <w:pPr>
              <w:pStyle w:val="TableParagraph"/>
              <w:spacing w:before="82"/>
              <w:ind w:left="142"/>
              <w:rPr>
                <w:b/>
                <w:sz w:val="9"/>
              </w:rPr>
            </w:pPr>
            <w:r>
              <w:rPr>
                <w:b/>
                <w:position w:val="1"/>
                <w:sz w:val="14"/>
              </w:rPr>
              <w:t>F</w:t>
            </w:r>
            <w:r>
              <w:rPr>
                <w:b/>
                <w:sz w:val="9"/>
              </w:rPr>
              <w:t>tabel</w:t>
            </w:r>
          </w:p>
        </w:tc>
        <w:tc>
          <w:tcPr>
            <w:tcW w:w="708" w:type="dxa"/>
            <w:vMerge w:val="restart"/>
          </w:tcPr>
          <w:p w14:paraId="11A979D2" w14:textId="77777777" w:rsidR="00475CC6" w:rsidRDefault="00475CC6" w:rsidP="0096052E">
            <w:pPr>
              <w:pStyle w:val="TableParagraph"/>
              <w:spacing w:before="7"/>
              <w:rPr>
                <w:sz w:val="14"/>
              </w:rPr>
            </w:pPr>
          </w:p>
          <w:p w14:paraId="2DB326FC" w14:textId="77777777" w:rsidR="00475CC6" w:rsidRDefault="00475CC6" w:rsidP="0096052E">
            <w:pPr>
              <w:pStyle w:val="TableParagraph"/>
              <w:ind w:left="218" w:right="97" w:hanging="96"/>
              <w:rPr>
                <w:b/>
                <w:sz w:val="14"/>
              </w:rPr>
            </w:pPr>
            <w:r>
              <w:rPr>
                <w:b/>
                <w:sz w:val="14"/>
              </w:rPr>
              <w:t>Kesimp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ulan</w:t>
            </w:r>
          </w:p>
        </w:tc>
      </w:tr>
      <w:tr w:rsidR="00475CC6" w14:paraId="213DB3EC" w14:textId="77777777" w:rsidTr="00475CC6">
        <w:trPr>
          <w:trHeight w:val="321"/>
          <w:jc w:val="center"/>
        </w:trPr>
        <w:tc>
          <w:tcPr>
            <w:tcW w:w="696" w:type="dxa"/>
          </w:tcPr>
          <w:p w14:paraId="7DBA4FB0" w14:textId="77777777" w:rsidR="00475CC6" w:rsidRDefault="00475CC6" w:rsidP="0096052E">
            <w:pPr>
              <w:pStyle w:val="TableParagraph"/>
              <w:spacing w:before="80"/>
              <w:ind w:left="195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457" w:type="dxa"/>
          </w:tcPr>
          <w:p w14:paraId="6F900041" w14:textId="77777777" w:rsidR="00475CC6" w:rsidRDefault="00475CC6" w:rsidP="0096052E">
            <w:pPr>
              <w:pStyle w:val="TableParagraph"/>
              <w:spacing w:before="80"/>
              <w:ind w:left="136" w:right="129"/>
              <w:jc w:val="center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552" w:type="dxa"/>
          </w:tcPr>
          <w:p w14:paraId="0266BE6B" w14:textId="77777777" w:rsidR="00475CC6" w:rsidRDefault="00475CC6" w:rsidP="0096052E">
            <w:pPr>
              <w:pStyle w:val="TableParagraph"/>
              <w:spacing w:line="160" w:lineRule="exact"/>
              <w:ind w:left="96" w:right="88"/>
              <w:jc w:val="center"/>
              <w:rPr>
                <w:sz w:val="14"/>
              </w:rPr>
            </w:pPr>
            <w:r>
              <w:rPr>
                <w:sz w:val="14"/>
              </w:rPr>
              <w:t>5264</w:t>
            </w:r>
          </w:p>
          <w:p w14:paraId="3AA3CBA3" w14:textId="77777777" w:rsidR="00475CC6" w:rsidRDefault="00475CC6" w:rsidP="0096052E">
            <w:pPr>
              <w:pStyle w:val="TableParagraph"/>
              <w:spacing w:line="141" w:lineRule="exact"/>
              <w:ind w:left="96" w:right="89"/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14:paraId="38C811F8" w14:textId="77777777" w:rsidR="00475CC6" w:rsidRDefault="00475CC6" w:rsidP="0096052E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14:paraId="6E663B32" w14:textId="77777777" w:rsidR="00475CC6" w:rsidRDefault="00475CC6" w:rsidP="0096052E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14:paraId="62F9E0C7" w14:textId="77777777" w:rsidR="00475CC6" w:rsidRDefault="00475CC6" w:rsidP="0096052E">
            <w:pPr>
              <w:pStyle w:val="TableParagraph"/>
              <w:spacing w:before="80"/>
              <w:ind w:left="157"/>
              <w:rPr>
                <w:sz w:val="14"/>
              </w:rPr>
            </w:pPr>
            <w:r>
              <w:rPr>
                <w:sz w:val="14"/>
              </w:rPr>
              <w:t>0,05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14:paraId="273116A0" w14:textId="77777777" w:rsidR="00475CC6" w:rsidRDefault="00475CC6" w:rsidP="0096052E">
            <w:pPr>
              <w:rPr>
                <w:sz w:val="2"/>
                <w:szCs w:val="2"/>
              </w:rPr>
            </w:pPr>
          </w:p>
        </w:tc>
      </w:tr>
      <w:tr w:rsidR="00475CC6" w14:paraId="024CB069" w14:textId="77777777" w:rsidTr="00475CC6">
        <w:trPr>
          <w:trHeight w:val="322"/>
          <w:jc w:val="center"/>
        </w:trPr>
        <w:tc>
          <w:tcPr>
            <w:tcW w:w="696" w:type="dxa"/>
          </w:tcPr>
          <w:p w14:paraId="572C1643" w14:textId="77777777" w:rsidR="00475CC6" w:rsidRDefault="00475CC6" w:rsidP="0096052E">
            <w:pPr>
              <w:pStyle w:val="TableParagraph"/>
              <w:spacing w:line="160" w:lineRule="exact"/>
              <w:ind w:left="267" w:right="111" w:hanging="140"/>
              <w:rPr>
                <w:sz w:val="14"/>
              </w:rPr>
            </w:pPr>
            <w:r>
              <w:rPr>
                <w:sz w:val="14"/>
              </w:rPr>
              <w:t>Regresi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(a)</w:t>
            </w:r>
          </w:p>
        </w:tc>
        <w:tc>
          <w:tcPr>
            <w:tcW w:w="457" w:type="dxa"/>
          </w:tcPr>
          <w:p w14:paraId="515EE4A7" w14:textId="77777777" w:rsidR="00475CC6" w:rsidRDefault="00475CC6" w:rsidP="0096052E">
            <w:pPr>
              <w:pStyle w:val="TableParagraph"/>
              <w:spacing w:before="80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52" w:type="dxa"/>
          </w:tcPr>
          <w:p w14:paraId="4076AC1E" w14:textId="77777777" w:rsidR="00475CC6" w:rsidRDefault="00475CC6" w:rsidP="0096052E">
            <w:pPr>
              <w:pStyle w:val="TableParagraph"/>
              <w:spacing w:line="160" w:lineRule="exact"/>
              <w:ind w:left="114"/>
              <w:rPr>
                <w:sz w:val="14"/>
              </w:rPr>
            </w:pPr>
            <w:r>
              <w:rPr>
                <w:sz w:val="14"/>
              </w:rPr>
              <w:t>406,9</w:t>
            </w:r>
          </w:p>
          <w:p w14:paraId="23B5BF63" w14:textId="77777777" w:rsidR="00475CC6" w:rsidRDefault="00475CC6" w:rsidP="0096052E">
            <w:pPr>
              <w:pStyle w:val="TableParagraph"/>
              <w:spacing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5136</w:t>
            </w:r>
          </w:p>
        </w:tc>
        <w:tc>
          <w:tcPr>
            <w:tcW w:w="568" w:type="dxa"/>
          </w:tcPr>
          <w:p w14:paraId="0E7BED31" w14:textId="77777777" w:rsidR="00475CC6" w:rsidRDefault="00475CC6" w:rsidP="0096052E">
            <w:pPr>
              <w:pStyle w:val="TableParagraph"/>
              <w:spacing w:line="160" w:lineRule="exact"/>
              <w:ind w:left="122"/>
              <w:rPr>
                <w:sz w:val="14"/>
              </w:rPr>
            </w:pPr>
            <w:r>
              <w:rPr>
                <w:sz w:val="14"/>
              </w:rPr>
              <w:t>406,9</w:t>
            </w:r>
          </w:p>
          <w:p w14:paraId="43473B6E" w14:textId="77777777" w:rsidR="00475CC6" w:rsidRDefault="00475CC6" w:rsidP="0096052E">
            <w:pPr>
              <w:pStyle w:val="TableParagraph"/>
              <w:spacing w:line="141" w:lineRule="exact"/>
              <w:ind w:left="174"/>
              <w:rPr>
                <w:sz w:val="14"/>
              </w:rPr>
            </w:pPr>
            <w:r>
              <w:rPr>
                <w:sz w:val="14"/>
              </w:rPr>
              <w:t>513</w:t>
            </w:r>
          </w:p>
        </w:tc>
        <w:tc>
          <w:tcPr>
            <w:tcW w:w="429" w:type="dxa"/>
            <w:vMerge w:val="restart"/>
          </w:tcPr>
          <w:p w14:paraId="1EBFC181" w14:textId="77777777" w:rsidR="00475CC6" w:rsidRDefault="00475CC6" w:rsidP="0096052E">
            <w:pPr>
              <w:pStyle w:val="TableParagraph"/>
              <w:rPr>
                <w:sz w:val="16"/>
              </w:rPr>
            </w:pPr>
          </w:p>
          <w:p w14:paraId="3D6F43D6" w14:textId="77777777" w:rsidR="00475CC6" w:rsidRDefault="00475CC6" w:rsidP="0096052E">
            <w:pPr>
              <w:pStyle w:val="TableParagraph"/>
              <w:spacing w:before="9"/>
              <w:rPr>
                <w:sz w:val="19"/>
              </w:rPr>
            </w:pPr>
          </w:p>
          <w:p w14:paraId="708A37A4" w14:textId="77777777" w:rsidR="00475CC6" w:rsidRDefault="00475CC6" w:rsidP="0096052E">
            <w:pPr>
              <w:pStyle w:val="TableParagraph"/>
              <w:spacing w:before="1"/>
              <w:ind w:left="122"/>
              <w:rPr>
                <w:sz w:val="14"/>
              </w:rPr>
            </w:pPr>
            <w:r>
              <w:rPr>
                <w:sz w:val="14"/>
              </w:rPr>
              <w:t>8,4</w:t>
            </w:r>
          </w:p>
          <w:p w14:paraId="018572B0" w14:textId="77777777" w:rsidR="00475CC6" w:rsidRDefault="00475CC6" w:rsidP="0096052E">
            <w:pPr>
              <w:pStyle w:val="TableParagraph"/>
              <w:spacing w:before="3"/>
              <w:ind w:left="142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68" w:type="dxa"/>
            <w:vMerge w:val="restart"/>
          </w:tcPr>
          <w:p w14:paraId="778D70D2" w14:textId="77777777" w:rsidR="00475CC6" w:rsidRDefault="00475CC6" w:rsidP="0096052E">
            <w:pPr>
              <w:pStyle w:val="TableParagraph"/>
              <w:rPr>
                <w:sz w:val="16"/>
              </w:rPr>
            </w:pPr>
          </w:p>
          <w:p w14:paraId="082E32E9" w14:textId="77777777" w:rsidR="00475CC6" w:rsidRDefault="00475CC6" w:rsidP="0096052E">
            <w:pPr>
              <w:pStyle w:val="TableParagraph"/>
              <w:rPr>
                <w:sz w:val="16"/>
              </w:rPr>
            </w:pPr>
          </w:p>
          <w:p w14:paraId="6F63D501" w14:textId="77777777" w:rsidR="00475CC6" w:rsidRDefault="00475CC6" w:rsidP="0096052E">
            <w:pPr>
              <w:pStyle w:val="TableParagraph"/>
              <w:spacing w:before="124"/>
              <w:ind w:left="157"/>
              <w:rPr>
                <w:sz w:val="14"/>
              </w:rPr>
            </w:pPr>
            <w:r>
              <w:rPr>
                <w:sz w:val="14"/>
              </w:rPr>
              <w:t>4,07</w:t>
            </w:r>
          </w:p>
        </w:tc>
        <w:tc>
          <w:tcPr>
            <w:tcW w:w="708" w:type="dxa"/>
            <w:vMerge w:val="restart"/>
          </w:tcPr>
          <w:p w14:paraId="63EF88B0" w14:textId="77777777" w:rsidR="00475CC6" w:rsidRDefault="00475CC6" w:rsidP="0096052E">
            <w:pPr>
              <w:pStyle w:val="TableParagraph"/>
              <w:rPr>
                <w:sz w:val="16"/>
              </w:rPr>
            </w:pPr>
          </w:p>
          <w:p w14:paraId="775BB58E" w14:textId="77777777" w:rsidR="00475CC6" w:rsidRDefault="00475CC6" w:rsidP="0096052E">
            <w:pPr>
              <w:pStyle w:val="TableParagraph"/>
              <w:spacing w:before="9"/>
              <w:rPr>
                <w:sz w:val="19"/>
              </w:rPr>
            </w:pPr>
          </w:p>
          <w:p w14:paraId="1450FED3" w14:textId="77777777" w:rsidR="00475CC6" w:rsidRDefault="00475CC6" w:rsidP="0096052E">
            <w:pPr>
              <w:pStyle w:val="TableParagraph"/>
              <w:spacing w:before="1" w:line="244" w:lineRule="auto"/>
              <w:ind w:left="285" w:right="101" w:hanging="160"/>
              <w:rPr>
                <w:sz w:val="14"/>
              </w:rPr>
            </w:pPr>
            <w:r>
              <w:rPr>
                <w:sz w:val="14"/>
              </w:rPr>
              <w:t>Signifik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an</w:t>
            </w:r>
          </w:p>
        </w:tc>
      </w:tr>
      <w:tr w:rsidR="00475CC6" w14:paraId="0DDBC880" w14:textId="77777777" w:rsidTr="00475CC6">
        <w:trPr>
          <w:trHeight w:val="321"/>
          <w:jc w:val="center"/>
        </w:trPr>
        <w:tc>
          <w:tcPr>
            <w:tcW w:w="696" w:type="dxa"/>
          </w:tcPr>
          <w:p w14:paraId="531851C2" w14:textId="77777777" w:rsidR="00475CC6" w:rsidRDefault="00475CC6" w:rsidP="0096052E">
            <w:pPr>
              <w:pStyle w:val="TableParagraph"/>
              <w:spacing w:line="160" w:lineRule="exact"/>
              <w:ind w:left="210" w:right="191" w:firstLine="20"/>
              <w:rPr>
                <w:sz w:val="14"/>
              </w:rPr>
            </w:pPr>
            <w:r>
              <w:rPr>
                <w:sz w:val="14"/>
              </w:rPr>
              <w:t>Reg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(b/a)</w:t>
            </w:r>
          </w:p>
        </w:tc>
        <w:tc>
          <w:tcPr>
            <w:tcW w:w="457" w:type="dxa"/>
          </w:tcPr>
          <w:p w14:paraId="6705605C" w14:textId="77777777" w:rsidR="00475CC6" w:rsidRDefault="00475CC6" w:rsidP="0096052E">
            <w:pPr>
              <w:pStyle w:val="TableParagraph"/>
              <w:spacing w:before="80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52" w:type="dxa"/>
          </w:tcPr>
          <w:p w14:paraId="544E94F1" w14:textId="77777777" w:rsidR="00475CC6" w:rsidRDefault="00475CC6" w:rsidP="0096052E">
            <w:pPr>
              <w:pStyle w:val="TableParagraph"/>
              <w:spacing w:line="160" w:lineRule="exact"/>
              <w:ind w:left="114"/>
              <w:rPr>
                <w:sz w:val="14"/>
              </w:rPr>
            </w:pPr>
            <w:r>
              <w:rPr>
                <w:sz w:val="14"/>
              </w:rPr>
              <w:t>3062,</w:t>
            </w:r>
          </w:p>
          <w:p w14:paraId="65B4D47D" w14:textId="77777777" w:rsidR="00475CC6" w:rsidRDefault="00475CC6" w:rsidP="0096052E">
            <w:pPr>
              <w:pStyle w:val="TableParagraph"/>
              <w:spacing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0259</w:t>
            </w:r>
          </w:p>
        </w:tc>
        <w:tc>
          <w:tcPr>
            <w:tcW w:w="568" w:type="dxa"/>
          </w:tcPr>
          <w:p w14:paraId="6548B1AD" w14:textId="77777777" w:rsidR="00475CC6" w:rsidRDefault="00475CC6" w:rsidP="0096052E">
            <w:pPr>
              <w:pStyle w:val="TableParagraph"/>
              <w:spacing w:line="160" w:lineRule="exact"/>
              <w:ind w:left="122"/>
              <w:rPr>
                <w:sz w:val="14"/>
              </w:rPr>
            </w:pPr>
            <w:r>
              <w:rPr>
                <w:sz w:val="14"/>
              </w:rPr>
              <w:t>302,0</w:t>
            </w:r>
          </w:p>
          <w:p w14:paraId="30D513C3" w14:textId="77777777" w:rsidR="00475CC6" w:rsidRDefault="00475CC6" w:rsidP="0096052E">
            <w:pPr>
              <w:pStyle w:val="TableParagraph"/>
              <w:spacing w:line="141" w:lineRule="exact"/>
              <w:ind w:left="174"/>
              <w:rPr>
                <w:sz w:val="14"/>
              </w:rPr>
            </w:pPr>
            <w:r>
              <w:rPr>
                <w:sz w:val="14"/>
              </w:rPr>
              <w:t>259</w:t>
            </w:r>
          </w:p>
        </w:tc>
        <w:tc>
          <w:tcPr>
            <w:tcW w:w="429" w:type="dxa"/>
            <w:vMerge/>
            <w:tcBorders>
              <w:top w:val="nil"/>
            </w:tcBorders>
          </w:tcPr>
          <w:p w14:paraId="7963F87A" w14:textId="77777777" w:rsidR="00475CC6" w:rsidRDefault="00475CC6" w:rsidP="0096052E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0B405BF5" w14:textId="77777777" w:rsidR="00475CC6" w:rsidRDefault="00475CC6" w:rsidP="0096052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3F146E64" w14:textId="77777777" w:rsidR="00475CC6" w:rsidRDefault="00475CC6" w:rsidP="0096052E">
            <w:pPr>
              <w:rPr>
                <w:sz w:val="2"/>
                <w:szCs w:val="2"/>
              </w:rPr>
            </w:pPr>
          </w:p>
        </w:tc>
      </w:tr>
      <w:tr w:rsidR="00475CC6" w14:paraId="65DCA5BD" w14:textId="77777777" w:rsidTr="00475CC6">
        <w:trPr>
          <w:trHeight w:val="482"/>
          <w:jc w:val="center"/>
        </w:trPr>
        <w:tc>
          <w:tcPr>
            <w:tcW w:w="696" w:type="dxa"/>
          </w:tcPr>
          <w:p w14:paraId="43A785A1" w14:textId="77777777" w:rsidR="00475CC6" w:rsidRDefault="00475CC6" w:rsidP="0096052E">
            <w:pPr>
              <w:pStyle w:val="TableParagraph"/>
              <w:spacing w:before="11"/>
              <w:rPr>
                <w:sz w:val="13"/>
              </w:rPr>
            </w:pPr>
          </w:p>
          <w:p w14:paraId="0CBE54FF" w14:textId="77777777" w:rsidR="00475CC6" w:rsidRDefault="00475CC6" w:rsidP="0096052E">
            <w:pPr>
              <w:pStyle w:val="TableParagraph"/>
              <w:ind w:left="150"/>
              <w:rPr>
                <w:sz w:val="14"/>
              </w:rPr>
            </w:pPr>
            <w:r>
              <w:rPr>
                <w:sz w:val="14"/>
              </w:rPr>
              <w:t>Residu</w:t>
            </w:r>
          </w:p>
        </w:tc>
        <w:tc>
          <w:tcPr>
            <w:tcW w:w="457" w:type="dxa"/>
          </w:tcPr>
          <w:p w14:paraId="7CCF7680" w14:textId="77777777" w:rsidR="00475CC6" w:rsidRDefault="00475CC6" w:rsidP="0096052E">
            <w:pPr>
              <w:pStyle w:val="TableParagraph"/>
              <w:spacing w:before="11"/>
              <w:rPr>
                <w:sz w:val="13"/>
              </w:rPr>
            </w:pPr>
          </w:p>
          <w:p w14:paraId="3E0211B9" w14:textId="77777777" w:rsidR="00475CC6" w:rsidRDefault="00475CC6" w:rsidP="0096052E">
            <w:pPr>
              <w:pStyle w:val="TableParagraph"/>
              <w:ind w:left="135" w:right="130"/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552" w:type="dxa"/>
          </w:tcPr>
          <w:p w14:paraId="706EBE8B" w14:textId="77777777" w:rsidR="00475CC6" w:rsidRDefault="00475CC6" w:rsidP="0096052E">
            <w:pPr>
              <w:pStyle w:val="TableParagraph"/>
              <w:spacing w:before="80"/>
              <w:ind w:left="134"/>
              <w:rPr>
                <w:sz w:val="14"/>
              </w:rPr>
            </w:pPr>
            <w:r>
              <w:rPr>
                <w:sz w:val="14"/>
              </w:rPr>
              <w:t>2417</w:t>
            </w:r>
          </w:p>
          <w:p w14:paraId="6390E09E" w14:textId="77777777" w:rsidR="00475CC6" w:rsidRDefault="00475CC6" w:rsidP="0096052E">
            <w:pPr>
              <w:pStyle w:val="TableParagraph"/>
              <w:spacing w:before="4"/>
              <w:ind w:left="150"/>
              <w:rPr>
                <w:sz w:val="14"/>
              </w:rPr>
            </w:pPr>
            <w:r>
              <w:rPr>
                <w:sz w:val="14"/>
              </w:rPr>
              <w:t>35,5</w:t>
            </w:r>
          </w:p>
        </w:tc>
        <w:tc>
          <w:tcPr>
            <w:tcW w:w="568" w:type="dxa"/>
          </w:tcPr>
          <w:p w14:paraId="4805ECA2" w14:textId="77777777" w:rsidR="00475CC6" w:rsidRDefault="00475CC6" w:rsidP="0096052E">
            <w:pPr>
              <w:pStyle w:val="TableParagraph"/>
              <w:ind w:left="122" w:right="101" w:firstLine="136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0,897</w:t>
            </w:r>
          </w:p>
          <w:p w14:paraId="2653D786" w14:textId="77777777" w:rsidR="00475CC6" w:rsidRDefault="00475CC6" w:rsidP="0096052E">
            <w:pPr>
              <w:pStyle w:val="TableParagraph"/>
              <w:spacing w:before="3" w:line="138" w:lineRule="exact"/>
              <w:ind w:left="174"/>
              <w:rPr>
                <w:sz w:val="14"/>
              </w:rPr>
            </w:pPr>
            <w:r>
              <w:rPr>
                <w:sz w:val="14"/>
              </w:rPr>
              <w:t>575</w:t>
            </w:r>
          </w:p>
        </w:tc>
        <w:tc>
          <w:tcPr>
            <w:tcW w:w="429" w:type="dxa"/>
            <w:vMerge/>
            <w:tcBorders>
              <w:top w:val="nil"/>
            </w:tcBorders>
          </w:tcPr>
          <w:p w14:paraId="797FECE5" w14:textId="77777777" w:rsidR="00475CC6" w:rsidRDefault="00475CC6" w:rsidP="0096052E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14:paraId="3BAFF664" w14:textId="77777777" w:rsidR="00475CC6" w:rsidRDefault="00475CC6" w:rsidP="0096052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688C3510" w14:textId="77777777" w:rsidR="00475CC6" w:rsidRDefault="00475CC6" w:rsidP="0096052E">
            <w:pPr>
              <w:rPr>
                <w:sz w:val="2"/>
                <w:szCs w:val="2"/>
              </w:rPr>
            </w:pPr>
          </w:p>
        </w:tc>
      </w:tr>
      <w:tr w:rsidR="00475CC6" w14:paraId="02A96E1E" w14:textId="77777777" w:rsidTr="00475CC6">
        <w:trPr>
          <w:trHeight w:val="317"/>
          <w:jc w:val="center"/>
        </w:trPr>
        <w:tc>
          <w:tcPr>
            <w:tcW w:w="696" w:type="dxa"/>
          </w:tcPr>
          <w:p w14:paraId="5CCF3852" w14:textId="77777777" w:rsidR="00475CC6" w:rsidRDefault="00475CC6" w:rsidP="0096052E">
            <w:pPr>
              <w:pStyle w:val="TableParagraph"/>
              <w:ind w:left="199"/>
              <w:rPr>
                <w:sz w:val="14"/>
              </w:rPr>
            </w:pPr>
            <w:r>
              <w:rPr>
                <w:sz w:val="14"/>
              </w:rPr>
              <w:t>Tuna</w:t>
            </w:r>
          </w:p>
          <w:p w14:paraId="14B09AE0" w14:textId="77777777" w:rsidR="00475CC6" w:rsidRDefault="00475CC6" w:rsidP="0096052E">
            <w:pPr>
              <w:pStyle w:val="TableParagraph"/>
              <w:spacing w:before="3" w:line="134" w:lineRule="exact"/>
              <w:ind w:left="163"/>
              <w:rPr>
                <w:sz w:val="14"/>
              </w:rPr>
            </w:pPr>
            <w:r>
              <w:rPr>
                <w:sz w:val="14"/>
              </w:rPr>
              <w:t>Cocok</w:t>
            </w:r>
          </w:p>
        </w:tc>
        <w:tc>
          <w:tcPr>
            <w:tcW w:w="457" w:type="dxa"/>
          </w:tcPr>
          <w:p w14:paraId="56324B3B" w14:textId="77777777" w:rsidR="00475CC6" w:rsidRDefault="00475CC6" w:rsidP="0096052E">
            <w:pPr>
              <w:pStyle w:val="TableParagraph"/>
              <w:spacing w:before="84"/>
              <w:ind w:left="135" w:right="130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552" w:type="dxa"/>
          </w:tcPr>
          <w:p w14:paraId="627CF7B0" w14:textId="77777777" w:rsidR="00475CC6" w:rsidRDefault="00475CC6" w:rsidP="0096052E">
            <w:pPr>
              <w:pStyle w:val="TableParagraph"/>
              <w:spacing w:before="84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568" w:type="dxa"/>
          </w:tcPr>
          <w:p w14:paraId="6F37124C" w14:textId="77777777" w:rsidR="00475CC6" w:rsidRDefault="00475CC6" w:rsidP="0096052E">
            <w:pPr>
              <w:pStyle w:val="TableParagraph"/>
              <w:ind w:left="106"/>
              <w:rPr>
                <w:sz w:val="14"/>
              </w:rPr>
            </w:pPr>
            <w:r>
              <w:rPr>
                <w:sz w:val="14"/>
              </w:rPr>
              <w:t>12086</w:t>
            </w:r>
          </w:p>
          <w:p w14:paraId="2EC5D503" w14:textId="77777777" w:rsidR="00475CC6" w:rsidRDefault="00475CC6" w:rsidP="0096052E">
            <w:pPr>
              <w:pStyle w:val="TableParagraph"/>
              <w:spacing w:before="3" w:line="134" w:lineRule="exact"/>
              <w:ind w:left="158"/>
              <w:rPr>
                <w:sz w:val="14"/>
              </w:rPr>
            </w:pPr>
            <w:r>
              <w:rPr>
                <w:sz w:val="14"/>
              </w:rPr>
              <w:t>,775</w:t>
            </w:r>
          </w:p>
        </w:tc>
        <w:tc>
          <w:tcPr>
            <w:tcW w:w="429" w:type="dxa"/>
          </w:tcPr>
          <w:p w14:paraId="7689A10A" w14:textId="77777777" w:rsidR="00475CC6" w:rsidRDefault="00475CC6" w:rsidP="0096052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18F3EB61" w14:textId="77777777" w:rsidR="00475CC6" w:rsidRDefault="00475CC6" w:rsidP="0096052E">
            <w:pPr>
              <w:pStyle w:val="TableParagraph"/>
              <w:spacing w:before="84"/>
              <w:ind w:left="157"/>
              <w:rPr>
                <w:sz w:val="14"/>
              </w:rPr>
            </w:pPr>
            <w:r>
              <w:rPr>
                <w:sz w:val="14"/>
              </w:rPr>
              <w:t>2,10</w:t>
            </w:r>
          </w:p>
        </w:tc>
        <w:tc>
          <w:tcPr>
            <w:tcW w:w="708" w:type="dxa"/>
          </w:tcPr>
          <w:p w14:paraId="6099ADB2" w14:textId="77777777" w:rsidR="00475CC6" w:rsidRDefault="00475CC6" w:rsidP="0096052E">
            <w:pPr>
              <w:pStyle w:val="TableParagraph"/>
              <w:spacing w:before="84"/>
              <w:ind w:left="170"/>
              <w:rPr>
                <w:sz w:val="14"/>
              </w:rPr>
            </w:pPr>
            <w:r>
              <w:rPr>
                <w:sz w:val="14"/>
              </w:rPr>
              <w:t>Linear</w:t>
            </w:r>
          </w:p>
        </w:tc>
      </w:tr>
    </w:tbl>
    <w:p w14:paraId="5661EF80" w14:textId="77777777" w:rsidR="00475CC6" w:rsidRDefault="00475CC6" w:rsidP="00393911">
      <w:pPr>
        <w:pStyle w:val="BodyText"/>
        <w:ind w:left="1324"/>
      </w:pPr>
    </w:p>
    <w:p w14:paraId="72197096" w14:textId="5C27B3FC" w:rsidR="00393911" w:rsidRDefault="00393911" w:rsidP="00393911">
      <w:pPr>
        <w:pStyle w:val="BodyText"/>
        <w:spacing w:before="2"/>
        <w:rPr>
          <w:sz w:val="8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456"/>
        <w:gridCol w:w="552"/>
        <w:gridCol w:w="568"/>
        <w:gridCol w:w="428"/>
        <w:gridCol w:w="568"/>
        <w:gridCol w:w="615"/>
      </w:tblGrid>
      <w:tr w:rsidR="00393911" w14:paraId="1C88B12C" w14:textId="77777777" w:rsidTr="00475CC6">
        <w:trPr>
          <w:trHeight w:val="481"/>
        </w:trPr>
        <w:tc>
          <w:tcPr>
            <w:tcW w:w="773" w:type="dxa"/>
          </w:tcPr>
          <w:p w14:paraId="55011ABC" w14:textId="77777777" w:rsidR="00393911" w:rsidRDefault="00393911" w:rsidP="0096052E">
            <w:pPr>
              <w:pStyle w:val="TableParagraph"/>
              <w:spacing w:before="3"/>
              <w:rPr>
                <w:sz w:val="14"/>
              </w:rPr>
            </w:pPr>
          </w:p>
          <w:p w14:paraId="266B7C09" w14:textId="77777777" w:rsidR="00393911" w:rsidRDefault="00393911" w:rsidP="0096052E">
            <w:pPr>
              <w:pStyle w:val="TableParagraph"/>
              <w:ind w:left="191"/>
              <w:rPr>
                <w:sz w:val="14"/>
              </w:rPr>
            </w:pPr>
            <w:r>
              <w:rPr>
                <w:sz w:val="14"/>
              </w:rPr>
              <w:t>Galat</w:t>
            </w:r>
          </w:p>
        </w:tc>
        <w:tc>
          <w:tcPr>
            <w:tcW w:w="456" w:type="dxa"/>
          </w:tcPr>
          <w:p w14:paraId="048221AA" w14:textId="77777777" w:rsidR="00393911" w:rsidRDefault="00393911" w:rsidP="0096052E">
            <w:pPr>
              <w:pStyle w:val="TableParagraph"/>
              <w:spacing w:before="3"/>
              <w:rPr>
                <w:sz w:val="14"/>
              </w:rPr>
            </w:pPr>
          </w:p>
          <w:p w14:paraId="0F5239AC" w14:textId="77777777" w:rsidR="00393911" w:rsidRDefault="00393911" w:rsidP="0096052E">
            <w:pPr>
              <w:pStyle w:val="TableParagraph"/>
              <w:ind w:left="155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52" w:type="dxa"/>
          </w:tcPr>
          <w:p w14:paraId="607B36D3" w14:textId="77777777" w:rsidR="00393911" w:rsidRDefault="00393911" w:rsidP="0096052E">
            <w:pPr>
              <w:pStyle w:val="TableParagraph"/>
              <w:spacing w:before="4"/>
              <w:ind w:left="135" w:right="122" w:hanging="3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2386</w:t>
            </w:r>
          </w:p>
          <w:p w14:paraId="71F33775" w14:textId="77777777" w:rsidR="00393911" w:rsidRDefault="00393911" w:rsidP="0096052E">
            <w:pPr>
              <w:pStyle w:val="TableParagraph"/>
              <w:spacing w:line="136" w:lineRule="exact"/>
              <w:ind w:left="96" w:right="90"/>
              <w:jc w:val="center"/>
              <w:rPr>
                <w:sz w:val="14"/>
              </w:rPr>
            </w:pPr>
            <w:r>
              <w:rPr>
                <w:sz w:val="14"/>
              </w:rPr>
              <w:t>73,47</w:t>
            </w:r>
          </w:p>
        </w:tc>
        <w:tc>
          <w:tcPr>
            <w:tcW w:w="568" w:type="dxa"/>
          </w:tcPr>
          <w:p w14:paraId="1AA3788B" w14:textId="77777777" w:rsidR="00393911" w:rsidRDefault="00393911" w:rsidP="0096052E">
            <w:pPr>
              <w:pStyle w:val="TableParagraph"/>
              <w:spacing w:before="84" w:line="161" w:lineRule="exact"/>
              <w:ind w:left="123"/>
              <w:rPr>
                <w:sz w:val="14"/>
              </w:rPr>
            </w:pPr>
            <w:r>
              <w:rPr>
                <w:sz w:val="14"/>
              </w:rPr>
              <w:t>72,90</w:t>
            </w:r>
          </w:p>
          <w:p w14:paraId="0C543BD9" w14:textId="77777777" w:rsidR="00393911" w:rsidRDefault="00393911" w:rsidP="0096052E">
            <w:pPr>
              <w:pStyle w:val="TableParagraph"/>
              <w:spacing w:line="161" w:lineRule="exact"/>
              <w:ind w:left="143"/>
              <w:rPr>
                <w:sz w:val="14"/>
              </w:rPr>
            </w:pPr>
            <w:r>
              <w:rPr>
                <w:sz w:val="14"/>
              </w:rPr>
              <w:t>5378</w:t>
            </w:r>
          </w:p>
        </w:tc>
        <w:tc>
          <w:tcPr>
            <w:tcW w:w="428" w:type="dxa"/>
          </w:tcPr>
          <w:p w14:paraId="1688B506" w14:textId="77777777" w:rsidR="00393911" w:rsidRDefault="00393911" w:rsidP="0096052E">
            <w:pPr>
              <w:pStyle w:val="TableParagraph"/>
              <w:spacing w:before="4" w:line="160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  <w:p w14:paraId="15955BB5" w14:textId="77777777" w:rsidR="00393911" w:rsidRDefault="00393911" w:rsidP="0096052E">
            <w:pPr>
              <w:pStyle w:val="TableParagraph"/>
              <w:spacing w:line="160" w:lineRule="exact"/>
              <w:ind w:left="105" w:right="97"/>
              <w:jc w:val="center"/>
              <w:rPr>
                <w:sz w:val="14"/>
              </w:rPr>
            </w:pPr>
            <w:r>
              <w:rPr>
                <w:sz w:val="14"/>
              </w:rPr>
              <w:t>0,8</w:t>
            </w:r>
          </w:p>
          <w:p w14:paraId="1DEBEEE5" w14:textId="77777777" w:rsidR="00393911" w:rsidRDefault="00393911" w:rsidP="0096052E">
            <w:pPr>
              <w:pStyle w:val="TableParagraph"/>
              <w:spacing w:line="137" w:lineRule="exact"/>
              <w:ind w:left="105" w:right="91"/>
              <w:jc w:val="center"/>
              <w:rPr>
                <w:sz w:val="14"/>
              </w:rPr>
            </w:pPr>
            <w:r>
              <w:rPr>
                <w:sz w:val="14"/>
              </w:rPr>
              <w:t>98</w:t>
            </w:r>
          </w:p>
        </w:tc>
        <w:tc>
          <w:tcPr>
            <w:tcW w:w="568" w:type="dxa"/>
          </w:tcPr>
          <w:p w14:paraId="7F388D3F" w14:textId="77777777" w:rsidR="00393911" w:rsidRDefault="00393911" w:rsidP="0096052E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</w:tcPr>
          <w:p w14:paraId="378FA3B9" w14:textId="77777777" w:rsidR="00393911" w:rsidRDefault="00393911" w:rsidP="0096052E">
            <w:pPr>
              <w:pStyle w:val="TableParagraph"/>
              <w:rPr>
                <w:sz w:val="18"/>
              </w:rPr>
            </w:pPr>
          </w:p>
        </w:tc>
      </w:tr>
    </w:tbl>
    <w:p w14:paraId="4301AAF8" w14:textId="77777777" w:rsidR="00393911" w:rsidRDefault="00393911" w:rsidP="00393911">
      <w:pPr>
        <w:pStyle w:val="BodyText"/>
        <w:spacing w:before="4"/>
      </w:pPr>
    </w:p>
    <w:p w14:paraId="3208B899" w14:textId="77777777" w:rsidR="00393911" w:rsidRPr="00B02C3F" w:rsidRDefault="00393911" w:rsidP="00B02C3F">
      <w:pPr>
        <w:pStyle w:val="BodyText"/>
        <w:ind w:left="152" w:right="-1" w:firstLine="284"/>
        <w:jc w:val="both"/>
        <w:rPr>
          <w:rFonts w:asciiTheme="majorHAnsi" w:hAnsiTheme="majorHAnsi"/>
        </w:rPr>
      </w:pPr>
      <w:r w:rsidRPr="00B02C3F">
        <w:rPr>
          <w:rFonts w:asciiTheme="majorHAnsi" w:hAnsiTheme="majorHAnsi"/>
        </w:rPr>
        <w:t>Untuk melakukan uji hipotesis data harus melalui metode</w:t>
      </w:r>
      <w:r w:rsidRPr="00B02C3F">
        <w:rPr>
          <w:rFonts w:asciiTheme="majorHAnsi" w:hAnsiTheme="majorHAnsi"/>
          <w:spacing w:val="-47"/>
        </w:rPr>
        <w:t xml:space="preserve"> </w:t>
      </w:r>
      <w:r w:rsidRPr="00B02C3F">
        <w:rPr>
          <w:rFonts w:asciiTheme="majorHAnsi" w:hAnsiTheme="majorHAnsi"/>
        </w:rPr>
        <w:t>statistik berupa uji koefisien korelasi, uji keberartian korelasi</w:t>
      </w:r>
      <w:r w:rsidRPr="00B02C3F">
        <w:rPr>
          <w:rFonts w:asciiTheme="majorHAnsi" w:hAnsiTheme="majorHAnsi"/>
          <w:spacing w:val="-47"/>
        </w:rPr>
        <w:t xml:space="preserve"> </w:t>
      </w:r>
      <w:r w:rsidRPr="00B02C3F">
        <w:rPr>
          <w:rFonts w:asciiTheme="majorHAnsi" w:hAnsiTheme="majorHAnsi"/>
        </w:rPr>
        <w:t>dan uji</w:t>
      </w:r>
      <w:r w:rsidRPr="00B02C3F">
        <w:rPr>
          <w:rFonts w:asciiTheme="majorHAnsi" w:hAnsiTheme="majorHAnsi"/>
          <w:spacing w:val="2"/>
        </w:rPr>
        <w:t xml:space="preserve"> </w:t>
      </w:r>
      <w:r w:rsidRPr="00B02C3F">
        <w:rPr>
          <w:rFonts w:asciiTheme="majorHAnsi" w:hAnsiTheme="majorHAnsi"/>
        </w:rPr>
        <w:t>koefisien</w:t>
      </w:r>
      <w:r w:rsidRPr="00B02C3F">
        <w:rPr>
          <w:rFonts w:asciiTheme="majorHAnsi" w:hAnsiTheme="majorHAnsi"/>
          <w:spacing w:val="1"/>
        </w:rPr>
        <w:t xml:space="preserve"> </w:t>
      </w:r>
      <w:r w:rsidRPr="00B02C3F">
        <w:rPr>
          <w:rFonts w:asciiTheme="majorHAnsi" w:hAnsiTheme="majorHAnsi"/>
        </w:rPr>
        <w:t>determinasi.</w:t>
      </w:r>
    </w:p>
    <w:p w14:paraId="139E8A85" w14:textId="77777777" w:rsidR="00393911" w:rsidRPr="00B02C3F" w:rsidRDefault="00393911" w:rsidP="00B02C3F">
      <w:pPr>
        <w:pStyle w:val="BodyText"/>
        <w:ind w:left="152" w:right="-1" w:firstLine="284"/>
        <w:jc w:val="both"/>
        <w:rPr>
          <w:rFonts w:asciiTheme="majorHAnsi" w:hAnsiTheme="majorHAnsi"/>
        </w:rPr>
      </w:pPr>
      <w:r w:rsidRPr="00B02C3F">
        <w:rPr>
          <w:rFonts w:asciiTheme="majorHAnsi" w:hAnsiTheme="majorHAnsi"/>
        </w:rPr>
        <w:t>Berdasarkan</w:t>
      </w:r>
      <w:r w:rsidRPr="00B02C3F">
        <w:rPr>
          <w:rFonts w:asciiTheme="majorHAnsi" w:hAnsiTheme="majorHAnsi"/>
          <w:spacing w:val="1"/>
        </w:rPr>
        <w:t xml:space="preserve"> </w:t>
      </w:r>
      <w:r w:rsidRPr="00B02C3F">
        <w:rPr>
          <w:rFonts w:asciiTheme="majorHAnsi" w:hAnsiTheme="majorHAnsi"/>
        </w:rPr>
        <w:t>perhitungan</w:t>
      </w:r>
      <w:r w:rsidRPr="00B02C3F">
        <w:rPr>
          <w:rFonts w:asciiTheme="majorHAnsi" w:hAnsiTheme="majorHAnsi"/>
          <w:spacing w:val="1"/>
        </w:rPr>
        <w:t xml:space="preserve"> </w:t>
      </w:r>
      <w:r w:rsidRPr="00B02C3F">
        <w:rPr>
          <w:rFonts w:asciiTheme="majorHAnsi" w:hAnsiTheme="majorHAnsi"/>
        </w:rPr>
        <w:t>nilai</w:t>
      </w:r>
      <w:r w:rsidRPr="00B02C3F">
        <w:rPr>
          <w:rFonts w:asciiTheme="majorHAnsi" w:hAnsiTheme="majorHAnsi"/>
          <w:spacing w:val="1"/>
        </w:rPr>
        <w:t xml:space="preserve"> </w:t>
      </w:r>
      <w:r w:rsidRPr="00B02C3F">
        <w:rPr>
          <w:rFonts w:asciiTheme="majorHAnsi" w:hAnsiTheme="majorHAnsi"/>
        </w:rPr>
        <w:t>koefisien</w:t>
      </w:r>
      <w:r w:rsidRPr="00B02C3F">
        <w:rPr>
          <w:rFonts w:asciiTheme="majorHAnsi" w:hAnsiTheme="majorHAnsi"/>
          <w:spacing w:val="1"/>
        </w:rPr>
        <w:t xml:space="preserve"> </w:t>
      </w:r>
      <w:r w:rsidRPr="00B02C3F">
        <w:rPr>
          <w:rFonts w:asciiTheme="majorHAnsi" w:hAnsiTheme="majorHAnsi"/>
        </w:rPr>
        <w:t>korelasi</w:t>
      </w:r>
      <w:r w:rsidRPr="00B02C3F">
        <w:rPr>
          <w:rFonts w:asciiTheme="majorHAnsi" w:hAnsiTheme="majorHAnsi"/>
          <w:spacing w:val="1"/>
        </w:rPr>
        <w:t xml:space="preserve"> </w:t>
      </w:r>
      <w:r w:rsidRPr="00B02C3F">
        <w:rPr>
          <w:rFonts w:asciiTheme="majorHAnsi" w:hAnsiTheme="majorHAnsi"/>
        </w:rPr>
        <w:t>(</w:t>
      </w:r>
      <w:r w:rsidRPr="00B02C3F">
        <w:rPr>
          <w:rFonts w:asciiTheme="majorHAnsi" w:hAnsiTheme="majorHAnsi"/>
          <w:i/>
        </w:rPr>
        <w:t>r</w:t>
      </w:r>
      <w:r w:rsidRPr="00B02C3F">
        <w:rPr>
          <w:rFonts w:asciiTheme="majorHAnsi" w:hAnsiTheme="majorHAnsi"/>
          <w:i/>
          <w:vertAlign w:val="subscript"/>
        </w:rPr>
        <w:t>xy</w:t>
      </w:r>
      <w:r w:rsidRPr="00B02C3F">
        <w:rPr>
          <w:rFonts w:asciiTheme="majorHAnsi" w:hAnsiTheme="majorHAnsi"/>
        </w:rPr>
        <w:t>)</w:t>
      </w:r>
      <w:r w:rsidRPr="00B02C3F">
        <w:rPr>
          <w:rFonts w:asciiTheme="majorHAnsi" w:hAnsiTheme="majorHAnsi"/>
          <w:spacing w:val="1"/>
        </w:rPr>
        <w:t xml:space="preserve"> </w:t>
      </w:r>
      <w:r w:rsidRPr="00B02C3F">
        <w:rPr>
          <w:rFonts w:asciiTheme="majorHAnsi" w:hAnsiTheme="majorHAnsi"/>
        </w:rPr>
        <w:t>antara variabel efikasi diri (X) dengan interaksi sosial siswa</w:t>
      </w:r>
      <w:r w:rsidRPr="00B02C3F">
        <w:rPr>
          <w:rFonts w:asciiTheme="majorHAnsi" w:hAnsiTheme="majorHAnsi"/>
          <w:spacing w:val="1"/>
        </w:rPr>
        <w:t xml:space="preserve"> </w:t>
      </w:r>
      <w:r w:rsidRPr="00B02C3F">
        <w:rPr>
          <w:rFonts w:asciiTheme="majorHAnsi" w:hAnsiTheme="majorHAnsi"/>
        </w:rPr>
        <w:t>(Y), diperoleh nilai r = 0,408. Nilai tersebut dikonsultasikan</w:t>
      </w:r>
      <w:r w:rsidRPr="00B02C3F">
        <w:rPr>
          <w:rFonts w:asciiTheme="majorHAnsi" w:hAnsiTheme="majorHAnsi"/>
          <w:spacing w:val="1"/>
        </w:rPr>
        <w:t xml:space="preserve"> </w:t>
      </w:r>
      <w:r w:rsidRPr="00B02C3F">
        <w:rPr>
          <w:rFonts w:asciiTheme="majorHAnsi" w:hAnsiTheme="majorHAnsi"/>
        </w:rPr>
        <w:t>terlebih dahulu dengan tabel interpretasi koefisien korelasi</w:t>
      </w:r>
      <w:r w:rsidRPr="00B02C3F">
        <w:rPr>
          <w:rFonts w:asciiTheme="majorHAnsi" w:hAnsiTheme="majorHAnsi"/>
          <w:spacing w:val="1"/>
        </w:rPr>
        <w:t xml:space="preserve"> </w:t>
      </w:r>
      <w:r w:rsidRPr="00B02C3F">
        <w:rPr>
          <w:rFonts w:asciiTheme="majorHAnsi" w:hAnsiTheme="majorHAnsi"/>
        </w:rPr>
        <w:t>pearson</w:t>
      </w:r>
      <w:r w:rsidRPr="00B02C3F">
        <w:rPr>
          <w:rFonts w:asciiTheme="majorHAnsi" w:hAnsiTheme="majorHAnsi"/>
          <w:spacing w:val="1"/>
        </w:rPr>
        <w:t xml:space="preserve"> </w:t>
      </w:r>
      <w:r w:rsidRPr="00B02C3F">
        <w:rPr>
          <w:rFonts w:asciiTheme="majorHAnsi" w:hAnsiTheme="majorHAnsi"/>
        </w:rPr>
        <w:t>product</w:t>
      </w:r>
      <w:r w:rsidRPr="00B02C3F">
        <w:rPr>
          <w:rFonts w:asciiTheme="majorHAnsi" w:hAnsiTheme="majorHAnsi"/>
          <w:spacing w:val="1"/>
        </w:rPr>
        <w:t xml:space="preserve"> </w:t>
      </w:r>
      <w:r w:rsidRPr="00B02C3F">
        <w:rPr>
          <w:rFonts w:asciiTheme="majorHAnsi" w:hAnsiTheme="majorHAnsi"/>
        </w:rPr>
        <w:t>moment</w:t>
      </w:r>
      <w:r w:rsidRPr="00B02C3F">
        <w:rPr>
          <w:rFonts w:asciiTheme="majorHAnsi" w:hAnsiTheme="majorHAnsi"/>
          <w:spacing w:val="1"/>
        </w:rPr>
        <w:t xml:space="preserve"> </w:t>
      </w:r>
      <w:r w:rsidRPr="00B02C3F">
        <w:rPr>
          <w:rFonts w:asciiTheme="majorHAnsi" w:hAnsiTheme="majorHAnsi"/>
        </w:rPr>
        <w:t>(r).</w:t>
      </w:r>
      <w:r w:rsidRPr="00B02C3F">
        <w:rPr>
          <w:rFonts w:asciiTheme="majorHAnsi" w:hAnsiTheme="majorHAnsi"/>
          <w:spacing w:val="1"/>
        </w:rPr>
        <w:t xml:space="preserve"> </w:t>
      </w:r>
      <w:r w:rsidRPr="00B02C3F">
        <w:rPr>
          <w:rFonts w:asciiTheme="majorHAnsi" w:hAnsiTheme="majorHAnsi"/>
        </w:rPr>
        <w:t>Adapun</w:t>
      </w:r>
      <w:r w:rsidRPr="00B02C3F">
        <w:rPr>
          <w:rFonts w:asciiTheme="majorHAnsi" w:hAnsiTheme="majorHAnsi"/>
          <w:spacing w:val="1"/>
        </w:rPr>
        <w:t xml:space="preserve"> </w:t>
      </w:r>
      <w:r w:rsidRPr="00B02C3F">
        <w:rPr>
          <w:rFonts w:asciiTheme="majorHAnsi" w:hAnsiTheme="majorHAnsi"/>
        </w:rPr>
        <w:t>tabel</w:t>
      </w:r>
      <w:r w:rsidRPr="00B02C3F">
        <w:rPr>
          <w:rFonts w:asciiTheme="majorHAnsi" w:hAnsiTheme="majorHAnsi"/>
          <w:spacing w:val="1"/>
        </w:rPr>
        <w:t xml:space="preserve"> </w:t>
      </w:r>
      <w:r w:rsidRPr="00B02C3F">
        <w:rPr>
          <w:rFonts w:asciiTheme="majorHAnsi" w:hAnsiTheme="majorHAnsi"/>
        </w:rPr>
        <w:t>interpretasi</w:t>
      </w:r>
      <w:r w:rsidRPr="00B02C3F">
        <w:rPr>
          <w:rFonts w:asciiTheme="majorHAnsi" w:hAnsiTheme="majorHAnsi"/>
          <w:spacing w:val="1"/>
        </w:rPr>
        <w:t xml:space="preserve"> </w:t>
      </w:r>
      <w:r w:rsidRPr="00B02C3F">
        <w:rPr>
          <w:rFonts w:asciiTheme="majorHAnsi" w:hAnsiTheme="majorHAnsi"/>
        </w:rPr>
        <w:t>r</w:t>
      </w:r>
      <w:r w:rsidRPr="00B02C3F">
        <w:rPr>
          <w:rFonts w:asciiTheme="majorHAnsi" w:hAnsiTheme="majorHAnsi"/>
          <w:spacing w:val="1"/>
        </w:rPr>
        <w:t xml:space="preserve"> </w:t>
      </w:r>
      <w:r w:rsidRPr="00B02C3F">
        <w:rPr>
          <w:rFonts w:asciiTheme="majorHAnsi" w:hAnsiTheme="majorHAnsi"/>
        </w:rPr>
        <w:t>adalah sebagai</w:t>
      </w:r>
      <w:r w:rsidRPr="00B02C3F">
        <w:rPr>
          <w:rFonts w:asciiTheme="majorHAnsi" w:hAnsiTheme="majorHAnsi"/>
          <w:spacing w:val="2"/>
        </w:rPr>
        <w:t xml:space="preserve"> </w:t>
      </w:r>
      <w:r w:rsidRPr="00B02C3F">
        <w:rPr>
          <w:rFonts w:asciiTheme="majorHAnsi" w:hAnsiTheme="majorHAnsi"/>
        </w:rPr>
        <w:t>berikut</w:t>
      </w:r>
      <w:r w:rsidRPr="00B02C3F">
        <w:rPr>
          <w:rFonts w:asciiTheme="majorHAnsi" w:hAnsiTheme="majorHAnsi"/>
          <w:spacing w:val="2"/>
        </w:rPr>
        <w:t xml:space="preserve"> </w:t>
      </w:r>
      <w:r w:rsidRPr="00B02C3F">
        <w:rPr>
          <w:rFonts w:asciiTheme="majorHAnsi" w:hAnsiTheme="majorHAnsi"/>
        </w:rPr>
        <w:t>:</w:t>
      </w:r>
    </w:p>
    <w:p w14:paraId="02AB5024" w14:textId="77777777" w:rsidR="00393911" w:rsidRPr="00B02C3F" w:rsidRDefault="00393911" w:rsidP="00393911">
      <w:pPr>
        <w:pStyle w:val="BodyText"/>
        <w:ind w:left="1737"/>
        <w:rPr>
          <w:rFonts w:asciiTheme="majorHAnsi" w:hAnsiTheme="majorHAnsi"/>
        </w:rPr>
      </w:pPr>
      <w:r w:rsidRPr="00B02C3F">
        <w:rPr>
          <w:rFonts w:asciiTheme="majorHAnsi" w:hAnsiTheme="majorHAnsi"/>
        </w:rPr>
        <w:t>Tabel 5.</w:t>
      </w:r>
      <w:r w:rsidRPr="00B02C3F">
        <w:rPr>
          <w:rFonts w:asciiTheme="majorHAnsi" w:hAnsiTheme="majorHAnsi"/>
          <w:spacing w:val="-3"/>
        </w:rPr>
        <w:t xml:space="preserve"> </w:t>
      </w:r>
      <w:r w:rsidRPr="00B02C3F">
        <w:rPr>
          <w:rFonts w:asciiTheme="majorHAnsi" w:hAnsiTheme="majorHAnsi"/>
        </w:rPr>
        <w:t>Interpretasi</w:t>
      </w:r>
      <w:r w:rsidRPr="00B02C3F">
        <w:rPr>
          <w:rFonts w:asciiTheme="majorHAnsi" w:hAnsiTheme="majorHAnsi"/>
          <w:spacing w:val="1"/>
        </w:rPr>
        <w:t xml:space="preserve"> </w:t>
      </w:r>
      <w:r w:rsidRPr="00B02C3F">
        <w:rPr>
          <w:rFonts w:asciiTheme="majorHAnsi" w:hAnsiTheme="majorHAnsi"/>
        </w:rPr>
        <w:t>r</w:t>
      </w:r>
    </w:p>
    <w:p w14:paraId="012E31ED" w14:textId="77777777" w:rsidR="00393911" w:rsidRDefault="00393911" w:rsidP="00393911">
      <w:pPr>
        <w:pStyle w:val="BodyText"/>
        <w:spacing w:before="2"/>
      </w:pPr>
    </w:p>
    <w:tbl>
      <w:tblPr>
        <w:tblW w:w="0" w:type="auto"/>
        <w:tblInd w:w="16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"/>
        <w:gridCol w:w="296"/>
        <w:gridCol w:w="611"/>
      </w:tblGrid>
      <w:tr w:rsidR="00393911" w14:paraId="20825E8C" w14:textId="77777777" w:rsidTr="00475CC6">
        <w:trPr>
          <w:trHeight w:val="487"/>
        </w:trPr>
        <w:tc>
          <w:tcPr>
            <w:tcW w:w="19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43DF118" w14:textId="77777777" w:rsidR="00393911" w:rsidRDefault="00393911" w:rsidP="0096052E">
            <w:pPr>
              <w:pStyle w:val="TableParagraph"/>
              <w:tabs>
                <w:tab w:val="left" w:pos="1224"/>
              </w:tabs>
              <w:spacing w:before="70"/>
              <w:ind w:left="271"/>
              <w:rPr>
                <w:sz w:val="15"/>
              </w:rPr>
            </w:pPr>
            <w:r>
              <w:rPr>
                <w:sz w:val="15"/>
              </w:rPr>
              <w:t>Interval</w:t>
            </w:r>
            <w:r>
              <w:rPr>
                <w:sz w:val="15"/>
              </w:rPr>
              <w:tab/>
              <w:t>Tingkat</w:t>
            </w:r>
          </w:p>
          <w:p w14:paraId="375705B2" w14:textId="77777777" w:rsidR="00393911" w:rsidRDefault="00393911" w:rsidP="0096052E">
            <w:pPr>
              <w:pStyle w:val="TableParagraph"/>
              <w:tabs>
                <w:tab w:val="left" w:pos="1131"/>
              </w:tabs>
              <w:spacing w:before="26"/>
              <w:ind w:left="213"/>
              <w:rPr>
                <w:sz w:val="15"/>
              </w:rPr>
            </w:pPr>
            <w:r>
              <w:rPr>
                <w:sz w:val="15"/>
              </w:rPr>
              <w:t>Koefisien</w:t>
            </w:r>
            <w:r>
              <w:rPr>
                <w:sz w:val="15"/>
              </w:rPr>
              <w:tab/>
              <w:t>Hubungan</w:t>
            </w:r>
          </w:p>
        </w:tc>
      </w:tr>
      <w:tr w:rsidR="00393911" w14:paraId="2E6E2C2E" w14:textId="77777777" w:rsidTr="00475CC6">
        <w:trPr>
          <w:trHeight w:val="379"/>
        </w:trPr>
        <w:tc>
          <w:tcPr>
            <w:tcW w:w="19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471F561" w14:textId="77777777" w:rsidR="00393911" w:rsidRDefault="00393911" w:rsidP="0096052E">
            <w:pPr>
              <w:pStyle w:val="TableParagraph"/>
              <w:tabs>
                <w:tab w:val="left" w:pos="1236"/>
              </w:tabs>
              <w:spacing w:before="3" w:line="243" w:lineRule="exact"/>
              <w:ind w:left="27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0,000</w:t>
            </w:r>
            <w:r>
              <w:rPr>
                <w:rFonts w:ascii="Arial MT" w:hAnsi="Arial MT"/>
                <w:spacing w:val="1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–</w:t>
            </w:r>
            <w:r>
              <w:rPr>
                <w:rFonts w:ascii="Arial MT" w:hAnsi="Arial MT"/>
                <w:spacing w:val="1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0,199</w:t>
            </w:r>
            <w:r>
              <w:rPr>
                <w:rFonts w:ascii="Arial MT" w:hAnsi="Arial MT"/>
                <w:sz w:val="15"/>
              </w:rPr>
              <w:tab/>
            </w:r>
            <w:r>
              <w:rPr>
                <w:rFonts w:ascii="Arial MT" w:hAnsi="Arial MT"/>
                <w:position w:val="11"/>
                <w:sz w:val="15"/>
              </w:rPr>
              <w:t>Sangat</w:t>
            </w:r>
          </w:p>
          <w:p w14:paraId="62DF5FE1" w14:textId="77777777" w:rsidR="00393911" w:rsidRDefault="00393911" w:rsidP="0096052E">
            <w:pPr>
              <w:pStyle w:val="TableParagraph"/>
              <w:spacing w:line="113" w:lineRule="exact"/>
              <w:ind w:left="1212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Rendah</w:t>
            </w:r>
          </w:p>
        </w:tc>
      </w:tr>
      <w:tr w:rsidR="00393911" w14:paraId="7E8444A2" w14:textId="77777777" w:rsidTr="00475CC6">
        <w:trPr>
          <w:trHeight w:val="215"/>
        </w:trPr>
        <w:tc>
          <w:tcPr>
            <w:tcW w:w="19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3A1BAB3" w14:textId="77777777" w:rsidR="00393911" w:rsidRDefault="00393911" w:rsidP="0096052E">
            <w:pPr>
              <w:pStyle w:val="TableParagraph"/>
              <w:tabs>
                <w:tab w:val="left" w:pos="1212"/>
              </w:tabs>
              <w:spacing w:before="31" w:line="164" w:lineRule="exact"/>
              <w:ind w:left="27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0,200 –</w:t>
            </w:r>
            <w:r>
              <w:rPr>
                <w:rFonts w:ascii="Arial MT" w:hAnsi="Arial MT"/>
                <w:spacing w:val="1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0,399</w:t>
            </w:r>
            <w:r>
              <w:rPr>
                <w:rFonts w:ascii="Arial MT" w:hAnsi="Arial MT"/>
                <w:sz w:val="15"/>
              </w:rPr>
              <w:tab/>
              <w:t>Rendah</w:t>
            </w:r>
          </w:p>
        </w:tc>
      </w:tr>
      <w:tr w:rsidR="00393911" w14:paraId="56D0E56B" w14:textId="77777777" w:rsidTr="00475CC6">
        <w:trPr>
          <w:trHeight w:val="215"/>
        </w:trPr>
        <w:tc>
          <w:tcPr>
            <w:tcW w:w="10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349F25D" w14:textId="77777777" w:rsidR="00393911" w:rsidRDefault="00393911" w:rsidP="0096052E">
            <w:pPr>
              <w:pStyle w:val="TableParagraph"/>
              <w:spacing w:before="31" w:line="164" w:lineRule="exact"/>
              <w:ind w:left="27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0,400 – 0,599</w:t>
            </w:r>
          </w:p>
        </w:tc>
        <w:tc>
          <w:tcPr>
            <w:tcW w:w="90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6E3A8D6" w14:textId="77777777" w:rsidR="00393911" w:rsidRDefault="00393911" w:rsidP="0096052E">
            <w:pPr>
              <w:pStyle w:val="TableParagraph"/>
              <w:spacing w:before="31" w:line="164" w:lineRule="exact"/>
              <w:ind w:left="188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Sedang</w:t>
            </w:r>
          </w:p>
        </w:tc>
      </w:tr>
      <w:tr w:rsidR="00393911" w14:paraId="634D1DAD" w14:textId="77777777" w:rsidTr="00475CC6">
        <w:trPr>
          <w:trHeight w:val="215"/>
        </w:trPr>
        <w:tc>
          <w:tcPr>
            <w:tcW w:w="10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6FE253F" w14:textId="77777777" w:rsidR="00393911" w:rsidRDefault="00393911" w:rsidP="0096052E">
            <w:pPr>
              <w:pStyle w:val="TableParagraph"/>
              <w:spacing w:before="31" w:line="164" w:lineRule="exact"/>
              <w:ind w:left="27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0,600 – 0,799</w:t>
            </w:r>
          </w:p>
        </w:tc>
        <w:tc>
          <w:tcPr>
            <w:tcW w:w="2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EE7A086" w14:textId="77777777" w:rsidR="00393911" w:rsidRDefault="00393911" w:rsidP="0096052E">
            <w:pPr>
              <w:pStyle w:val="TableParagraph"/>
              <w:rPr>
                <w:sz w:val="14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7062F31" w14:textId="77777777" w:rsidR="00393911" w:rsidRDefault="00393911" w:rsidP="0096052E">
            <w:pPr>
              <w:pStyle w:val="TableParagraph"/>
              <w:spacing w:before="31" w:line="164" w:lineRule="exac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Kuat</w:t>
            </w:r>
          </w:p>
        </w:tc>
      </w:tr>
      <w:tr w:rsidR="00393911" w14:paraId="3478C95E" w14:textId="77777777" w:rsidTr="00475CC6">
        <w:trPr>
          <w:trHeight w:val="379"/>
        </w:trPr>
        <w:tc>
          <w:tcPr>
            <w:tcW w:w="1017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20785C80" w14:textId="77777777" w:rsidR="00393911" w:rsidRDefault="00393911" w:rsidP="0096052E">
            <w:pPr>
              <w:pStyle w:val="TableParagraph"/>
              <w:spacing w:before="113"/>
              <w:ind w:left="27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0,800 – 1,000</w:t>
            </w:r>
          </w:p>
        </w:tc>
        <w:tc>
          <w:tcPr>
            <w:tcW w:w="907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44816E7F" w14:textId="77777777" w:rsidR="00393911" w:rsidRDefault="00393911" w:rsidP="0096052E">
            <w:pPr>
              <w:pStyle w:val="TableParagraph"/>
              <w:spacing w:before="113"/>
              <w:ind w:left="25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Sangat</w:t>
            </w:r>
            <w:r>
              <w:rPr>
                <w:rFonts w:ascii="Arial MT"/>
                <w:spacing w:val="4"/>
                <w:sz w:val="15"/>
              </w:rPr>
              <w:t xml:space="preserve"> </w:t>
            </w:r>
            <w:r>
              <w:rPr>
                <w:rFonts w:ascii="Arial MT"/>
                <w:sz w:val="15"/>
              </w:rPr>
              <w:t>Kuat</w:t>
            </w:r>
          </w:p>
        </w:tc>
      </w:tr>
    </w:tbl>
    <w:p w14:paraId="18D1DCB7" w14:textId="77777777" w:rsidR="00393911" w:rsidRDefault="00393911" w:rsidP="00393911">
      <w:pPr>
        <w:pStyle w:val="BodyText"/>
        <w:spacing w:before="5"/>
        <w:rPr>
          <w:sz w:val="17"/>
        </w:rPr>
      </w:pPr>
    </w:p>
    <w:p w14:paraId="698BA379" w14:textId="77777777" w:rsidR="00B02C3F" w:rsidRPr="00B02C3F" w:rsidRDefault="00393911" w:rsidP="00B02C3F">
      <w:pPr>
        <w:pStyle w:val="BodyText"/>
        <w:ind w:left="152" w:right="-1" w:firstLine="360"/>
        <w:jc w:val="both"/>
        <w:rPr>
          <w:rFonts w:asciiTheme="majorHAnsi" w:hAnsiTheme="majorHAnsi"/>
          <w:lang w:val="en-US"/>
        </w:rPr>
      </w:pPr>
      <w:r w:rsidRPr="00B02C3F">
        <w:rPr>
          <w:rFonts w:asciiTheme="majorHAnsi" w:hAnsiTheme="majorHAnsi"/>
        </w:rPr>
        <w:t>Berdasarkan tabel tersebut nilai koefisien korelasi r =</w:t>
      </w:r>
      <w:r w:rsidRPr="00B02C3F">
        <w:rPr>
          <w:rFonts w:asciiTheme="majorHAnsi" w:hAnsiTheme="majorHAnsi"/>
          <w:spacing w:val="1"/>
        </w:rPr>
        <w:t xml:space="preserve"> </w:t>
      </w:r>
      <w:r w:rsidRPr="00B02C3F">
        <w:rPr>
          <w:rFonts w:asciiTheme="majorHAnsi" w:hAnsiTheme="majorHAnsi"/>
        </w:rPr>
        <w:t>0,408</w:t>
      </w:r>
      <w:r w:rsidRPr="00B02C3F">
        <w:rPr>
          <w:rFonts w:asciiTheme="majorHAnsi" w:hAnsiTheme="majorHAnsi"/>
          <w:spacing w:val="1"/>
        </w:rPr>
        <w:t xml:space="preserve"> </w:t>
      </w:r>
      <w:r w:rsidRPr="00B02C3F">
        <w:rPr>
          <w:rFonts w:asciiTheme="majorHAnsi" w:hAnsiTheme="majorHAnsi"/>
        </w:rPr>
        <w:t>terdapat</w:t>
      </w:r>
      <w:r w:rsidRPr="00B02C3F">
        <w:rPr>
          <w:rFonts w:asciiTheme="majorHAnsi" w:hAnsiTheme="majorHAnsi"/>
          <w:spacing w:val="1"/>
        </w:rPr>
        <w:t xml:space="preserve"> </w:t>
      </w:r>
      <w:r w:rsidRPr="00B02C3F">
        <w:rPr>
          <w:rFonts w:asciiTheme="majorHAnsi" w:hAnsiTheme="majorHAnsi"/>
        </w:rPr>
        <w:t>pada</w:t>
      </w:r>
      <w:r w:rsidRPr="00B02C3F">
        <w:rPr>
          <w:rFonts w:asciiTheme="majorHAnsi" w:hAnsiTheme="majorHAnsi"/>
          <w:spacing w:val="1"/>
        </w:rPr>
        <w:t xml:space="preserve"> </w:t>
      </w:r>
      <w:r w:rsidRPr="00B02C3F">
        <w:rPr>
          <w:rFonts w:asciiTheme="majorHAnsi" w:hAnsiTheme="majorHAnsi"/>
        </w:rPr>
        <w:t>interval</w:t>
      </w:r>
      <w:r w:rsidRPr="00B02C3F">
        <w:rPr>
          <w:rFonts w:asciiTheme="majorHAnsi" w:hAnsiTheme="majorHAnsi"/>
          <w:spacing w:val="1"/>
        </w:rPr>
        <w:t xml:space="preserve"> </w:t>
      </w:r>
      <w:r w:rsidRPr="00B02C3F">
        <w:rPr>
          <w:rFonts w:asciiTheme="majorHAnsi" w:hAnsiTheme="majorHAnsi"/>
        </w:rPr>
        <w:t>koefisien</w:t>
      </w:r>
      <w:r w:rsidRPr="00B02C3F">
        <w:rPr>
          <w:rFonts w:asciiTheme="majorHAnsi" w:hAnsiTheme="majorHAnsi"/>
          <w:spacing w:val="1"/>
        </w:rPr>
        <w:t xml:space="preserve"> </w:t>
      </w:r>
      <w:r w:rsidRPr="00B02C3F">
        <w:rPr>
          <w:rFonts w:asciiTheme="majorHAnsi" w:hAnsiTheme="majorHAnsi"/>
        </w:rPr>
        <w:t>0,400-0,599</w:t>
      </w:r>
      <w:r w:rsidRPr="00B02C3F">
        <w:rPr>
          <w:rFonts w:asciiTheme="majorHAnsi" w:hAnsiTheme="majorHAnsi"/>
          <w:spacing w:val="1"/>
        </w:rPr>
        <w:t xml:space="preserve"> </w:t>
      </w:r>
      <w:r w:rsidRPr="00B02C3F">
        <w:rPr>
          <w:rFonts w:asciiTheme="majorHAnsi" w:hAnsiTheme="majorHAnsi"/>
        </w:rPr>
        <w:t>yang</w:t>
      </w:r>
      <w:r w:rsidRPr="00B02C3F">
        <w:rPr>
          <w:rFonts w:asciiTheme="majorHAnsi" w:hAnsiTheme="majorHAnsi"/>
          <w:spacing w:val="1"/>
        </w:rPr>
        <w:t xml:space="preserve"> </w:t>
      </w:r>
      <w:r w:rsidRPr="00B02C3F">
        <w:rPr>
          <w:rFonts w:asciiTheme="majorHAnsi" w:hAnsiTheme="majorHAnsi"/>
        </w:rPr>
        <w:t>berarti tingkat hubungan antara dua variabel penelitian ini</w:t>
      </w:r>
      <w:r w:rsidRPr="00B02C3F">
        <w:rPr>
          <w:rFonts w:asciiTheme="majorHAnsi" w:hAnsiTheme="majorHAnsi"/>
          <w:spacing w:val="1"/>
        </w:rPr>
        <w:t xml:space="preserve"> </w:t>
      </w:r>
      <w:r w:rsidRPr="00B02C3F">
        <w:rPr>
          <w:rFonts w:asciiTheme="majorHAnsi" w:hAnsiTheme="majorHAnsi"/>
        </w:rPr>
        <w:t>berkategori</w:t>
      </w:r>
      <w:r w:rsidRPr="00B02C3F">
        <w:rPr>
          <w:rFonts w:asciiTheme="majorHAnsi" w:hAnsiTheme="majorHAnsi"/>
          <w:spacing w:val="2"/>
        </w:rPr>
        <w:t xml:space="preserve"> </w:t>
      </w:r>
      <w:r w:rsidRPr="00B02C3F">
        <w:rPr>
          <w:rFonts w:asciiTheme="majorHAnsi" w:hAnsiTheme="majorHAnsi"/>
        </w:rPr>
        <w:t>sedang</w:t>
      </w:r>
      <w:r w:rsidR="00B02C3F" w:rsidRPr="00B02C3F">
        <w:rPr>
          <w:rFonts w:asciiTheme="majorHAnsi" w:hAnsiTheme="majorHAnsi"/>
          <w:lang w:val="en-US"/>
        </w:rPr>
        <w:t>.</w:t>
      </w:r>
    </w:p>
    <w:p w14:paraId="25812155" w14:textId="77777777" w:rsidR="00656313" w:rsidRDefault="00393911" w:rsidP="00656313">
      <w:pPr>
        <w:pStyle w:val="BodyText"/>
        <w:ind w:left="152" w:right="-1" w:firstLine="360"/>
        <w:jc w:val="both"/>
        <w:rPr>
          <w:rFonts w:asciiTheme="majorHAnsi" w:hAnsiTheme="majorHAnsi"/>
          <w:lang w:val="en-US"/>
        </w:rPr>
      </w:pPr>
      <w:r w:rsidRPr="00B02C3F">
        <w:rPr>
          <w:rFonts w:asciiTheme="majorHAnsi" w:hAnsiTheme="majorHAnsi"/>
        </w:rPr>
        <w:t>Koefesien</w:t>
      </w:r>
      <w:r w:rsidRPr="00B02C3F">
        <w:rPr>
          <w:rFonts w:asciiTheme="majorHAnsi" w:hAnsiTheme="majorHAnsi"/>
          <w:spacing w:val="1"/>
        </w:rPr>
        <w:t xml:space="preserve"> </w:t>
      </w:r>
      <w:r w:rsidRPr="00B02C3F">
        <w:rPr>
          <w:rFonts w:asciiTheme="majorHAnsi" w:hAnsiTheme="majorHAnsi"/>
        </w:rPr>
        <w:t>jalur</w:t>
      </w:r>
      <w:r w:rsidRPr="00B02C3F">
        <w:rPr>
          <w:rFonts w:asciiTheme="majorHAnsi" w:hAnsiTheme="majorHAnsi"/>
          <w:spacing w:val="1"/>
        </w:rPr>
        <w:t xml:space="preserve"> </w:t>
      </w:r>
      <w:r w:rsidRPr="00B02C3F">
        <w:rPr>
          <w:rFonts w:asciiTheme="majorHAnsi" w:hAnsiTheme="majorHAnsi"/>
        </w:rPr>
        <w:t>untuk</w:t>
      </w:r>
      <w:r w:rsidRPr="00B02C3F">
        <w:rPr>
          <w:rFonts w:asciiTheme="majorHAnsi" w:hAnsiTheme="majorHAnsi"/>
          <w:spacing w:val="1"/>
        </w:rPr>
        <w:t xml:space="preserve"> </w:t>
      </w:r>
      <w:r w:rsidRPr="00B02C3F">
        <w:rPr>
          <w:rFonts w:asciiTheme="majorHAnsi" w:hAnsiTheme="majorHAnsi"/>
        </w:rPr>
        <w:t>model</w:t>
      </w:r>
      <w:r w:rsidRPr="00B02C3F">
        <w:rPr>
          <w:rFonts w:asciiTheme="majorHAnsi" w:hAnsiTheme="majorHAnsi"/>
          <w:spacing w:val="1"/>
        </w:rPr>
        <w:t xml:space="preserve"> </w:t>
      </w:r>
      <w:r w:rsidRPr="00B02C3F">
        <w:rPr>
          <w:rFonts w:asciiTheme="majorHAnsi" w:hAnsiTheme="majorHAnsi"/>
        </w:rPr>
        <w:t>analisis</w:t>
      </w:r>
      <w:r w:rsidRPr="00B02C3F">
        <w:rPr>
          <w:rFonts w:asciiTheme="majorHAnsi" w:hAnsiTheme="majorHAnsi"/>
          <w:spacing w:val="1"/>
        </w:rPr>
        <w:t xml:space="preserve"> </w:t>
      </w:r>
      <w:r w:rsidRPr="00B02C3F">
        <w:rPr>
          <w:rFonts w:asciiTheme="majorHAnsi" w:hAnsiTheme="majorHAnsi"/>
        </w:rPr>
        <w:t>jalur</w:t>
      </w:r>
      <w:r w:rsidRPr="00B02C3F">
        <w:rPr>
          <w:rFonts w:asciiTheme="majorHAnsi" w:hAnsiTheme="majorHAnsi"/>
          <w:spacing w:val="1"/>
        </w:rPr>
        <w:t xml:space="preserve"> </w:t>
      </w:r>
      <w:r w:rsidRPr="00B02C3F">
        <w:rPr>
          <w:rFonts w:asciiTheme="majorHAnsi" w:hAnsiTheme="majorHAnsi"/>
        </w:rPr>
        <w:t>sederhana</w:t>
      </w:r>
      <w:r w:rsidRPr="00B02C3F">
        <w:rPr>
          <w:rFonts w:asciiTheme="majorHAnsi" w:hAnsiTheme="majorHAnsi"/>
          <w:spacing w:val="-47"/>
        </w:rPr>
        <w:t xml:space="preserve"> </w:t>
      </w:r>
      <w:r w:rsidRPr="00656313">
        <w:rPr>
          <w:rFonts w:asciiTheme="majorHAnsi" w:hAnsiTheme="majorHAnsi"/>
        </w:rPr>
        <w:lastRenderedPageBreak/>
        <w:t>yang terdiri dari satu variabel terikat dan satu variabel bebas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nilainya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sama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dengan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besarnya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koefesien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korelasi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antara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kedua variabel</w:t>
      </w:r>
      <w:r w:rsidRPr="00656313">
        <w:rPr>
          <w:rFonts w:asciiTheme="majorHAnsi" w:hAnsiTheme="majorHAnsi"/>
          <w:spacing w:val="2"/>
        </w:rPr>
        <w:t xml:space="preserve"> </w:t>
      </w:r>
      <w:r w:rsidRPr="00656313">
        <w:rPr>
          <w:rFonts w:asciiTheme="majorHAnsi" w:hAnsiTheme="majorHAnsi"/>
        </w:rPr>
        <w:t>tersebut.</w:t>
      </w:r>
      <w:r w:rsidR="00656313">
        <w:rPr>
          <w:rFonts w:asciiTheme="majorHAnsi" w:hAnsiTheme="majorHAnsi"/>
          <w:lang w:val="en-US"/>
        </w:rPr>
        <w:t xml:space="preserve"> </w:t>
      </w:r>
    </w:p>
    <w:p w14:paraId="462C8442" w14:textId="77777777" w:rsidR="00656313" w:rsidRDefault="00393911" w:rsidP="00656313">
      <w:pPr>
        <w:pStyle w:val="BodyText"/>
        <w:ind w:left="152" w:right="-1" w:firstLine="360"/>
        <w:jc w:val="both"/>
        <w:rPr>
          <w:rFonts w:asciiTheme="majorHAnsi" w:hAnsiTheme="majorHAnsi"/>
          <w:lang w:val="en-US"/>
        </w:rPr>
      </w:pPr>
      <w:r w:rsidRPr="00656313">
        <w:rPr>
          <w:rFonts w:asciiTheme="majorHAnsi" w:hAnsiTheme="majorHAnsi"/>
        </w:rPr>
        <w:t>Jadi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koefisien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jalur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variabel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efikasi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diri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(X)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dengan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variabel interaksi sosial siswa (Y) bernilai 0,408. Sedangkan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untuk nilai koefisien determinasi (KD) dari efikasi diri (X)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terhadap</w:t>
      </w:r>
      <w:r w:rsidRPr="00656313">
        <w:rPr>
          <w:rFonts w:asciiTheme="majorHAnsi" w:hAnsiTheme="majorHAnsi"/>
          <w:spacing w:val="-4"/>
        </w:rPr>
        <w:t xml:space="preserve"> </w:t>
      </w:r>
      <w:r w:rsidRPr="00656313">
        <w:rPr>
          <w:rFonts w:asciiTheme="majorHAnsi" w:hAnsiTheme="majorHAnsi"/>
        </w:rPr>
        <w:t>interaksi</w:t>
      </w:r>
      <w:r w:rsidRPr="00656313">
        <w:rPr>
          <w:rFonts w:asciiTheme="majorHAnsi" w:hAnsiTheme="majorHAnsi"/>
          <w:spacing w:val="-4"/>
        </w:rPr>
        <w:t xml:space="preserve"> </w:t>
      </w:r>
      <w:r w:rsidRPr="00656313">
        <w:rPr>
          <w:rFonts w:asciiTheme="majorHAnsi" w:hAnsiTheme="majorHAnsi"/>
        </w:rPr>
        <w:t>sosial</w:t>
      </w:r>
      <w:r w:rsidRPr="00656313">
        <w:rPr>
          <w:rFonts w:asciiTheme="majorHAnsi" w:hAnsiTheme="majorHAnsi"/>
          <w:spacing w:val="-2"/>
        </w:rPr>
        <w:t xml:space="preserve"> </w:t>
      </w:r>
      <w:r w:rsidRPr="00656313">
        <w:rPr>
          <w:rFonts w:asciiTheme="majorHAnsi" w:hAnsiTheme="majorHAnsi"/>
        </w:rPr>
        <w:t>siswa</w:t>
      </w:r>
      <w:r w:rsidRPr="00656313">
        <w:rPr>
          <w:rFonts w:asciiTheme="majorHAnsi" w:hAnsiTheme="majorHAnsi"/>
          <w:spacing w:val="-6"/>
        </w:rPr>
        <w:t xml:space="preserve"> </w:t>
      </w:r>
      <w:r w:rsidRPr="00656313">
        <w:rPr>
          <w:rFonts w:asciiTheme="majorHAnsi" w:hAnsiTheme="majorHAnsi"/>
        </w:rPr>
        <w:t>(Y)</w:t>
      </w:r>
      <w:r w:rsidRPr="00656313">
        <w:rPr>
          <w:rFonts w:asciiTheme="majorHAnsi" w:hAnsiTheme="majorHAnsi"/>
          <w:spacing w:val="-3"/>
        </w:rPr>
        <w:t xml:space="preserve"> </w:t>
      </w:r>
      <w:r w:rsidRPr="00656313">
        <w:rPr>
          <w:rFonts w:asciiTheme="majorHAnsi" w:hAnsiTheme="majorHAnsi"/>
        </w:rPr>
        <w:t>adalah</w:t>
      </w:r>
      <w:r w:rsidRPr="00656313">
        <w:rPr>
          <w:rFonts w:asciiTheme="majorHAnsi" w:hAnsiTheme="majorHAnsi"/>
          <w:spacing w:val="-4"/>
        </w:rPr>
        <w:t xml:space="preserve"> </w:t>
      </w:r>
      <w:r w:rsidRPr="00656313">
        <w:rPr>
          <w:rFonts w:asciiTheme="majorHAnsi" w:hAnsiTheme="majorHAnsi"/>
        </w:rPr>
        <w:t>17%</w:t>
      </w:r>
      <w:r w:rsidRPr="00656313">
        <w:rPr>
          <w:rFonts w:asciiTheme="majorHAnsi" w:hAnsiTheme="majorHAnsi"/>
          <w:spacing w:val="-6"/>
        </w:rPr>
        <w:t xml:space="preserve"> </w:t>
      </w:r>
      <w:r w:rsidRPr="00656313">
        <w:rPr>
          <w:rFonts w:asciiTheme="majorHAnsi" w:hAnsiTheme="majorHAnsi"/>
        </w:rPr>
        <w:t>(r</w:t>
      </w:r>
      <w:r w:rsidRPr="00656313">
        <w:rPr>
          <w:rFonts w:asciiTheme="majorHAnsi" w:hAnsiTheme="majorHAnsi"/>
          <w:vertAlign w:val="superscript"/>
        </w:rPr>
        <w:t>2</w:t>
      </w:r>
      <w:r w:rsidRPr="00656313">
        <w:rPr>
          <w:rFonts w:asciiTheme="majorHAnsi" w:hAnsiTheme="majorHAnsi"/>
          <w:spacing w:val="-9"/>
        </w:rPr>
        <w:t xml:space="preserve"> </w:t>
      </w:r>
      <w:r w:rsidRPr="00656313">
        <w:rPr>
          <w:rFonts w:asciiTheme="majorHAnsi" w:hAnsiTheme="majorHAnsi"/>
        </w:rPr>
        <w:t>=</w:t>
      </w:r>
      <w:r w:rsidRPr="00656313">
        <w:rPr>
          <w:rFonts w:asciiTheme="majorHAnsi" w:hAnsiTheme="majorHAnsi"/>
          <w:spacing w:val="-5"/>
        </w:rPr>
        <w:t xml:space="preserve"> </w:t>
      </w:r>
      <w:r w:rsidRPr="00656313">
        <w:rPr>
          <w:rFonts w:asciiTheme="majorHAnsi" w:hAnsiTheme="majorHAnsi"/>
        </w:rPr>
        <w:t>0,17).</w:t>
      </w:r>
      <w:r w:rsidRPr="00656313">
        <w:rPr>
          <w:rFonts w:asciiTheme="majorHAnsi" w:hAnsiTheme="majorHAnsi"/>
          <w:spacing w:val="-6"/>
        </w:rPr>
        <w:t xml:space="preserve"> </w:t>
      </w:r>
      <w:r w:rsidRPr="00656313">
        <w:rPr>
          <w:rFonts w:asciiTheme="majorHAnsi" w:hAnsiTheme="majorHAnsi"/>
        </w:rPr>
        <w:t>Ini</w:t>
      </w:r>
      <w:r w:rsidRPr="00656313">
        <w:rPr>
          <w:rFonts w:asciiTheme="majorHAnsi" w:hAnsiTheme="majorHAnsi"/>
          <w:spacing w:val="-48"/>
        </w:rPr>
        <w:t xml:space="preserve"> </w:t>
      </w:r>
      <w:r w:rsidRPr="00656313">
        <w:rPr>
          <w:rFonts w:asciiTheme="majorHAnsi" w:hAnsiTheme="majorHAnsi"/>
        </w:rPr>
        <w:t>menandakan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bahwa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memberi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konstribusi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sebesar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17%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terhadap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interaksi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sosial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siswa,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sedangkan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83%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interaksi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sosial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siswa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ditentukan</w:t>
      </w:r>
      <w:r w:rsidRPr="00656313">
        <w:rPr>
          <w:rFonts w:asciiTheme="majorHAnsi" w:hAnsiTheme="majorHAnsi"/>
          <w:spacing w:val="2"/>
        </w:rPr>
        <w:t xml:space="preserve"> </w:t>
      </w:r>
      <w:r w:rsidRPr="00656313">
        <w:rPr>
          <w:rFonts w:asciiTheme="majorHAnsi" w:hAnsiTheme="majorHAnsi"/>
        </w:rPr>
        <w:t>oleh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faktor-faktor</w:t>
      </w:r>
      <w:r w:rsidRPr="00656313">
        <w:rPr>
          <w:rFonts w:asciiTheme="majorHAnsi" w:hAnsiTheme="majorHAnsi"/>
          <w:spacing w:val="-2"/>
        </w:rPr>
        <w:t xml:space="preserve"> </w:t>
      </w:r>
      <w:r w:rsidRPr="00656313">
        <w:rPr>
          <w:rFonts w:asciiTheme="majorHAnsi" w:hAnsiTheme="majorHAnsi"/>
        </w:rPr>
        <w:t>lain.</w:t>
      </w:r>
      <w:r w:rsidR="00656313">
        <w:rPr>
          <w:rFonts w:asciiTheme="majorHAnsi" w:hAnsiTheme="majorHAnsi"/>
          <w:lang w:val="en-US"/>
        </w:rPr>
        <w:t xml:space="preserve"> </w:t>
      </w:r>
    </w:p>
    <w:p w14:paraId="4FDE88B2" w14:textId="414D1BB3" w:rsidR="00393911" w:rsidRPr="00656313" w:rsidRDefault="00393911" w:rsidP="00656313">
      <w:pPr>
        <w:pStyle w:val="BodyText"/>
        <w:ind w:left="152" w:right="-1" w:firstLine="360"/>
        <w:jc w:val="both"/>
        <w:rPr>
          <w:rFonts w:asciiTheme="majorHAnsi" w:hAnsiTheme="majorHAnsi"/>
        </w:rPr>
      </w:pPr>
      <w:r w:rsidRPr="00656313">
        <w:rPr>
          <w:rFonts w:asciiTheme="majorHAnsi" w:hAnsiTheme="majorHAnsi"/>
        </w:rPr>
        <w:t>Setelah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itu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dilakukan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uji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signifikansi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koefisien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jalur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dengan uji t. Kriteria pengujian signifikansi koefisien jalur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sama dengan koefisien korelasi yaitu jika t</w:t>
      </w:r>
      <w:r w:rsidRPr="00656313">
        <w:rPr>
          <w:rFonts w:asciiTheme="majorHAnsi" w:hAnsiTheme="majorHAnsi"/>
          <w:vertAlign w:val="subscript"/>
        </w:rPr>
        <w:t>hitung</w:t>
      </w:r>
      <w:r w:rsidRPr="00656313">
        <w:rPr>
          <w:rFonts w:asciiTheme="majorHAnsi" w:hAnsiTheme="majorHAnsi"/>
        </w:rPr>
        <w:t xml:space="preserve"> &gt; t</w:t>
      </w:r>
      <w:r w:rsidRPr="00656313">
        <w:rPr>
          <w:rFonts w:asciiTheme="majorHAnsi" w:hAnsiTheme="majorHAnsi"/>
          <w:vertAlign w:val="subscript"/>
        </w:rPr>
        <w:t>tabel</w:t>
      </w:r>
      <w:r w:rsidRPr="00656313">
        <w:rPr>
          <w:rFonts w:asciiTheme="majorHAnsi" w:hAnsiTheme="majorHAnsi"/>
        </w:rPr>
        <w:t>, maka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koefisien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jalur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dinyatakan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signifikan.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Berdasarkan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hasil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  <w:spacing w:val="-1"/>
        </w:rPr>
        <w:t>perhitungan</w:t>
      </w:r>
      <w:r w:rsidRPr="00656313">
        <w:rPr>
          <w:rFonts w:asciiTheme="majorHAnsi" w:hAnsiTheme="majorHAnsi"/>
          <w:spacing w:val="-6"/>
        </w:rPr>
        <w:t xml:space="preserve"> </w:t>
      </w:r>
      <w:r w:rsidRPr="00656313">
        <w:rPr>
          <w:rFonts w:asciiTheme="majorHAnsi" w:hAnsiTheme="majorHAnsi"/>
          <w:spacing w:val="-1"/>
        </w:rPr>
        <w:t>diperoleh</w:t>
      </w:r>
      <w:r w:rsidRPr="00656313">
        <w:rPr>
          <w:rFonts w:asciiTheme="majorHAnsi" w:hAnsiTheme="majorHAnsi"/>
          <w:spacing w:val="-6"/>
        </w:rPr>
        <w:t xml:space="preserve"> </w:t>
      </w:r>
      <w:r w:rsidRPr="00656313">
        <w:rPr>
          <w:rFonts w:asciiTheme="majorHAnsi" w:hAnsiTheme="majorHAnsi"/>
        </w:rPr>
        <w:t>t</w:t>
      </w:r>
      <w:r w:rsidRPr="00656313">
        <w:rPr>
          <w:rFonts w:asciiTheme="majorHAnsi" w:hAnsiTheme="majorHAnsi"/>
          <w:vertAlign w:val="subscript"/>
        </w:rPr>
        <w:t>hitung</w:t>
      </w:r>
      <w:r w:rsidRPr="00656313">
        <w:rPr>
          <w:rFonts w:asciiTheme="majorHAnsi" w:hAnsiTheme="majorHAnsi"/>
          <w:spacing w:val="-19"/>
        </w:rPr>
        <w:t xml:space="preserve"> </w:t>
      </w:r>
      <w:r w:rsidRPr="00656313">
        <w:rPr>
          <w:rFonts w:asciiTheme="majorHAnsi" w:hAnsiTheme="majorHAnsi"/>
        </w:rPr>
        <w:t>=</w:t>
      </w:r>
      <w:r w:rsidRPr="00656313">
        <w:rPr>
          <w:rFonts w:asciiTheme="majorHAnsi" w:hAnsiTheme="majorHAnsi"/>
          <w:spacing w:val="-6"/>
        </w:rPr>
        <w:t xml:space="preserve"> </w:t>
      </w:r>
      <w:r w:rsidRPr="00656313">
        <w:rPr>
          <w:rFonts w:asciiTheme="majorHAnsi" w:hAnsiTheme="majorHAnsi"/>
        </w:rPr>
        <w:t>2,895</w:t>
      </w:r>
      <w:r w:rsidRPr="00656313">
        <w:rPr>
          <w:rFonts w:asciiTheme="majorHAnsi" w:hAnsiTheme="majorHAnsi"/>
          <w:spacing w:val="-5"/>
        </w:rPr>
        <w:t xml:space="preserve"> </w:t>
      </w:r>
      <w:r w:rsidRPr="00656313">
        <w:rPr>
          <w:rFonts w:asciiTheme="majorHAnsi" w:hAnsiTheme="majorHAnsi"/>
        </w:rPr>
        <w:t>dengan</w:t>
      </w:r>
      <w:r w:rsidRPr="00656313">
        <w:rPr>
          <w:rFonts w:asciiTheme="majorHAnsi" w:hAnsiTheme="majorHAnsi"/>
          <w:spacing w:val="-5"/>
        </w:rPr>
        <w:t xml:space="preserve"> </w:t>
      </w:r>
      <w:r w:rsidRPr="00656313">
        <w:rPr>
          <w:rFonts w:asciiTheme="majorHAnsi" w:hAnsiTheme="majorHAnsi"/>
        </w:rPr>
        <w:t>t</w:t>
      </w:r>
      <w:r w:rsidRPr="00656313">
        <w:rPr>
          <w:rFonts w:asciiTheme="majorHAnsi" w:hAnsiTheme="majorHAnsi"/>
          <w:vertAlign w:val="subscript"/>
        </w:rPr>
        <w:t>tabel(α=0,05)</w:t>
      </w:r>
      <w:r w:rsidRPr="00656313">
        <w:rPr>
          <w:rFonts w:asciiTheme="majorHAnsi" w:hAnsiTheme="majorHAnsi"/>
          <w:spacing w:val="-4"/>
        </w:rPr>
        <w:t xml:space="preserve"> </w:t>
      </w:r>
      <w:r w:rsidRPr="00656313">
        <w:rPr>
          <w:rFonts w:asciiTheme="majorHAnsi" w:hAnsiTheme="majorHAnsi"/>
        </w:rPr>
        <w:t>=</w:t>
      </w:r>
      <w:r w:rsidRPr="00656313">
        <w:rPr>
          <w:rFonts w:asciiTheme="majorHAnsi" w:hAnsiTheme="majorHAnsi"/>
          <w:spacing w:val="-7"/>
        </w:rPr>
        <w:t xml:space="preserve"> </w:t>
      </w:r>
      <w:r w:rsidRPr="00656313">
        <w:rPr>
          <w:rFonts w:asciiTheme="majorHAnsi" w:hAnsiTheme="majorHAnsi"/>
        </w:rPr>
        <w:t>2,085</w:t>
      </w:r>
      <w:r w:rsidRPr="00656313">
        <w:rPr>
          <w:rFonts w:asciiTheme="majorHAnsi" w:hAnsiTheme="majorHAnsi"/>
          <w:spacing w:val="-47"/>
        </w:rPr>
        <w:t xml:space="preserve"> </w:t>
      </w:r>
      <w:r w:rsidRPr="00656313">
        <w:rPr>
          <w:rFonts w:asciiTheme="majorHAnsi" w:hAnsiTheme="majorHAnsi"/>
        </w:rPr>
        <w:t>dengan demikian t</w:t>
      </w:r>
      <w:r w:rsidRPr="00656313">
        <w:rPr>
          <w:rFonts w:asciiTheme="majorHAnsi" w:hAnsiTheme="majorHAnsi"/>
          <w:vertAlign w:val="subscript"/>
        </w:rPr>
        <w:t>hitung</w:t>
      </w:r>
      <w:r w:rsidRPr="00656313">
        <w:rPr>
          <w:rFonts w:asciiTheme="majorHAnsi" w:hAnsiTheme="majorHAnsi"/>
        </w:rPr>
        <w:t xml:space="preserve"> &gt; t</w:t>
      </w:r>
      <w:r w:rsidRPr="00656313">
        <w:rPr>
          <w:rFonts w:asciiTheme="majorHAnsi" w:hAnsiTheme="majorHAnsi"/>
          <w:vertAlign w:val="subscript"/>
        </w:rPr>
        <w:t>tabel(α=0,05)</w:t>
      </w:r>
      <w:r w:rsidRPr="00656313">
        <w:rPr>
          <w:rFonts w:asciiTheme="majorHAnsi" w:hAnsiTheme="majorHAnsi"/>
        </w:rPr>
        <w:t xml:space="preserve"> = 2,895 &gt; 2,085 yang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berarti koefisien jalur efikasi diri dengan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interaksi sosial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siswa bersifat signifikan, sehingga dapat disimpulkan bahwa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terdapat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hubungan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positif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signifikan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dari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efikasi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diri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dengan interaksi</w:t>
      </w:r>
      <w:r w:rsidRPr="00656313">
        <w:rPr>
          <w:rFonts w:asciiTheme="majorHAnsi" w:hAnsiTheme="majorHAnsi"/>
          <w:spacing w:val="2"/>
        </w:rPr>
        <w:t xml:space="preserve"> </w:t>
      </w:r>
      <w:r w:rsidRPr="00656313">
        <w:rPr>
          <w:rFonts w:asciiTheme="majorHAnsi" w:hAnsiTheme="majorHAnsi"/>
        </w:rPr>
        <w:t>sosial</w:t>
      </w:r>
      <w:r w:rsidRPr="00656313">
        <w:rPr>
          <w:rFonts w:asciiTheme="majorHAnsi" w:hAnsiTheme="majorHAnsi"/>
          <w:spacing w:val="3"/>
        </w:rPr>
        <w:t xml:space="preserve"> </w:t>
      </w:r>
      <w:r w:rsidRPr="00656313">
        <w:rPr>
          <w:rFonts w:asciiTheme="majorHAnsi" w:hAnsiTheme="majorHAnsi"/>
        </w:rPr>
        <w:t>siswa</w:t>
      </w:r>
      <w:r>
        <w:t>.</w:t>
      </w:r>
    </w:p>
    <w:p w14:paraId="32EE3716" w14:textId="6C3AD1C1" w:rsidR="00393911" w:rsidRDefault="00393911" w:rsidP="00393911">
      <w:pPr>
        <w:jc w:val="both"/>
      </w:pPr>
    </w:p>
    <w:p w14:paraId="61C66F99" w14:textId="74F0FDB7" w:rsidR="00B02C3F" w:rsidRDefault="00B02C3F" w:rsidP="00393911">
      <w:pPr>
        <w:jc w:val="both"/>
      </w:pPr>
      <w:r>
        <w:rPr>
          <w:noProof/>
        </w:rPr>
        <w:drawing>
          <wp:anchor distT="0" distB="0" distL="0" distR="0" simplePos="0" relativeHeight="251678720" behindDoc="1" locked="0" layoutInCell="1" allowOverlap="1" wp14:anchorId="76E92594" wp14:editId="1996CF78">
            <wp:simplePos x="0" y="0"/>
            <wp:positionH relativeFrom="page">
              <wp:posOffset>814846</wp:posOffset>
            </wp:positionH>
            <wp:positionV relativeFrom="paragraph">
              <wp:posOffset>12436</wp:posOffset>
            </wp:positionV>
            <wp:extent cx="2374262" cy="1335741"/>
            <wp:effectExtent l="0" t="0" r="7620" b="0"/>
            <wp:wrapNone/>
            <wp:docPr id="4" name="image7.png" descr="Diagram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262" cy="1335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214A80" w14:textId="4EAC62E9" w:rsidR="00B02C3F" w:rsidRDefault="00B02C3F" w:rsidP="00393911">
      <w:pPr>
        <w:jc w:val="both"/>
      </w:pPr>
    </w:p>
    <w:p w14:paraId="1FBA7CE4" w14:textId="22948E1A" w:rsidR="00B02C3F" w:rsidRDefault="00B02C3F" w:rsidP="00393911">
      <w:pPr>
        <w:jc w:val="both"/>
      </w:pPr>
    </w:p>
    <w:p w14:paraId="0EDEB7E9" w14:textId="7A4DEFB1" w:rsidR="00B02C3F" w:rsidRDefault="00B02C3F" w:rsidP="00393911">
      <w:pPr>
        <w:jc w:val="both"/>
      </w:pPr>
    </w:p>
    <w:p w14:paraId="31D89445" w14:textId="77777777" w:rsidR="00B02C3F" w:rsidRDefault="00B02C3F" w:rsidP="00393911">
      <w:pPr>
        <w:jc w:val="both"/>
      </w:pPr>
    </w:p>
    <w:p w14:paraId="54324650" w14:textId="77777777" w:rsidR="00B02C3F" w:rsidRDefault="00B02C3F" w:rsidP="00393911">
      <w:pPr>
        <w:jc w:val="both"/>
      </w:pPr>
    </w:p>
    <w:p w14:paraId="152BCE96" w14:textId="77777777" w:rsidR="00B02C3F" w:rsidRDefault="00B02C3F" w:rsidP="00393911">
      <w:pPr>
        <w:jc w:val="both"/>
      </w:pPr>
    </w:p>
    <w:p w14:paraId="58D16AE0" w14:textId="77777777" w:rsidR="00B02C3F" w:rsidRDefault="00B02C3F" w:rsidP="00393911">
      <w:pPr>
        <w:jc w:val="both"/>
      </w:pPr>
    </w:p>
    <w:p w14:paraId="4F032BD0" w14:textId="1B1E9370" w:rsidR="00B02C3F" w:rsidRDefault="00B02C3F" w:rsidP="00B02C3F">
      <w:pPr>
        <w:jc w:val="center"/>
        <w:rPr>
          <w:rFonts w:asciiTheme="majorHAnsi" w:hAnsiTheme="majorHAnsi"/>
          <w:sz w:val="20"/>
          <w:szCs w:val="20"/>
          <w:vertAlign w:val="subscript"/>
        </w:rPr>
      </w:pPr>
      <w:r w:rsidRPr="00B02C3F">
        <w:rPr>
          <w:rFonts w:asciiTheme="majorHAnsi" w:hAnsiTheme="majorHAnsi"/>
          <w:sz w:val="20"/>
          <w:szCs w:val="20"/>
        </w:rPr>
        <w:t>Gambar</w:t>
      </w:r>
      <w:r w:rsidRPr="00B02C3F">
        <w:rPr>
          <w:rFonts w:asciiTheme="majorHAnsi" w:hAnsiTheme="majorHAnsi"/>
          <w:spacing w:val="1"/>
          <w:sz w:val="20"/>
          <w:szCs w:val="20"/>
        </w:rPr>
        <w:t xml:space="preserve"> </w:t>
      </w:r>
      <w:r w:rsidRPr="00B02C3F">
        <w:rPr>
          <w:rFonts w:asciiTheme="majorHAnsi" w:hAnsiTheme="majorHAnsi"/>
          <w:sz w:val="20"/>
          <w:szCs w:val="20"/>
        </w:rPr>
        <w:t>5.</w:t>
      </w:r>
      <w:r w:rsidRPr="00B02C3F">
        <w:rPr>
          <w:rFonts w:asciiTheme="majorHAnsi" w:hAnsiTheme="majorHAnsi"/>
          <w:spacing w:val="2"/>
          <w:sz w:val="20"/>
          <w:szCs w:val="20"/>
        </w:rPr>
        <w:t xml:space="preserve"> </w:t>
      </w:r>
      <w:proofErr w:type="spellStart"/>
      <w:r w:rsidRPr="00B02C3F">
        <w:rPr>
          <w:rFonts w:asciiTheme="majorHAnsi" w:hAnsiTheme="majorHAnsi"/>
          <w:sz w:val="20"/>
          <w:szCs w:val="20"/>
        </w:rPr>
        <w:t>Kurva</w:t>
      </w:r>
      <w:proofErr w:type="spellEnd"/>
      <w:r w:rsidRPr="00B02C3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02C3F">
        <w:rPr>
          <w:rFonts w:asciiTheme="majorHAnsi" w:hAnsiTheme="majorHAnsi"/>
          <w:sz w:val="20"/>
          <w:szCs w:val="20"/>
        </w:rPr>
        <w:t>Penerimaan</w:t>
      </w:r>
      <w:proofErr w:type="spellEnd"/>
      <w:r w:rsidRPr="00B02C3F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B02C3F">
        <w:rPr>
          <w:rFonts w:asciiTheme="majorHAnsi" w:hAnsiTheme="majorHAnsi"/>
          <w:sz w:val="20"/>
          <w:szCs w:val="20"/>
        </w:rPr>
        <w:t xml:space="preserve">dan </w:t>
      </w:r>
      <w:proofErr w:type="spellStart"/>
      <w:r w:rsidRPr="00B02C3F">
        <w:rPr>
          <w:rFonts w:asciiTheme="majorHAnsi" w:hAnsiTheme="majorHAnsi"/>
          <w:sz w:val="20"/>
          <w:szCs w:val="20"/>
        </w:rPr>
        <w:t>Penolakan</w:t>
      </w:r>
      <w:proofErr w:type="spellEnd"/>
      <w:r w:rsidRPr="00B02C3F">
        <w:rPr>
          <w:rFonts w:asciiTheme="majorHAnsi" w:hAnsiTheme="majorHAnsi"/>
          <w:spacing w:val="1"/>
          <w:sz w:val="20"/>
          <w:szCs w:val="20"/>
        </w:rPr>
        <w:t xml:space="preserve"> </w:t>
      </w:r>
      <w:r w:rsidRPr="00B02C3F">
        <w:rPr>
          <w:rFonts w:asciiTheme="majorHAnsi" w:hAnsiTheme="majorHAnsi"/>
          <w:sz w:val="20"/>
          <w:szCs w:val="20"/>
        </w:rPr>
        <w:t>H</w:t>
      </w:r>
      <w:r w:rsidRPr="00B02C3F">
        <w:rPr>
          <w:rFonts w:asciiTheme="majorHAnsi" w:hAnsiTheme="majorHAnsi"/>
          <w:sz w:val="20"/>
          <w:szCs w:val="20"/>
          <w:vertAlign w:val="subscript"/>
        </w:rPr>
        <w:t>0</w:t>
      </w:r>
    </w:p>
    <w:p w14:paraId="7EFA0075" w14:textId="0877850F" w:rsidR="00B02C3F" w:rsidRPr="00656313" w:rsidRDefault="00B02C3F" w:rsidP="00B02C3F">
      <w:pPr>
        <w:pStyle w:val="BodyText"/>
        <w:spacing w:line="460" w:lineRule="atLeast"/>
        <w:ind w:left="604" w:firstLine="64"/>
        <w:rPr>
          <w:rFonts w:asciiTheme="majorHAnsi" w:hAnsiTheme="majorHAnsi"/>
        </w:rPr>
      </w:pPr>
      <w:r w:rsidRPr="00656313">
        <w:rPr>
          <w:rFonts w:asciiTheme="majorHAnsi" w:hAnsiTheme="majorHAnsi"/>
        </w:rPr>
        <w:t>Berdasarkan</w:t>
      </w:r>
      <w:r w:rsidRPr="00656313">
        <w:rPr>
          <w:rFonts w:asciiTheme="majorHAnsi" w:hAnsiTheme="majorHAnsi"/>
          <w:spacing w:val="27"/>
        </w:rPr>
        <w:t xml:space="preserve"> </w:t>
      </w:r>
      <w:r w:rsidRPr="00656313">
        <w:rPr>
          <w:rFonts w:asciiTheme="majorHAnsi" w:hAnsiTheme="majorHAnsi"/>
        </w:rPr>
        <w:t>hasil</w:t>
      </w:r>
      <w:r w:rsidRPr="00656313">
        <w:rPr>
          <w:rFonts w:asciiTheme="majorHAnsi" w:hAnsiTheme="majorHAnsi"/>
          <w:spacing w:val="28"/>
        </w:rPr>
        <w:t xml:space="preserve"> </w:t>
      </w:r>
      <w:r w:rsidRPr="00656313">
        <w:rPr>
          <w:rFonts w:asciiTheme="majorHAnsi" w:hAnsiTheme="majorHAnsi"/>
        </w:rPr>
        <w:t>analisis</w:t>
      </w:r>
      <w:r w:rsidRPr="00656313">
        <w:rPr>
          <w:rFonts w:asciiTheme="majorHAnsi" w:hAnsiTheme="majorHAnsi"/>
          <w:spacing w:val="26"/>
        </w:rPr>
        <w:t xml:space="preserve"> </w:t>
      </w:r>
      <w:r w:rsidRPr="00656313">
        <w:rPr>
          <w:rFonts w:asciiTheme="majorHAnsi" w:hAnsiTheme="majorHAnsi"/>
        </w:rPr>
        <w:t>data</w:t>
      </w:r>
      <w:r w:rsidRPr="00656313">
        <w:rPr>
          <w:rFonts w:asciiTheme="majorHAnsi" w:hAnsiTheme="majorHAnsi"/>
          <w:spacing w:val="27"/>
        </w:rPr>
        <w:t xml:space="preserve"> </w:t>
      </w:r>
      <w:r w:rsidRPr="00656313">
        <w:rPr>
          <w:rFonts w:asciiTheme="majorHAnsi" w:hAnsiTheme="majorHAnsi"/>
        </w:rPr>
        <w:t>pengujian</w:t>
      </w:r>
      <w:r w:rsidR="00DC0DDF">
        <w:rPr>
          <w:rFonts w:asciiTheme="majorHAnsi" w:hAnsiTheme="majorHAnsi"/>
          <w:lang w:val="en-US"/>
        </w:rPr>
        <w:t xml:space="preserve"> </w:t>
      </w:r>
      <w:r w:rsidRPr="00656313">
        <w:rPr>
          <w:rFonts w:asciiTheme="majorHAnsi" w:hAnsiTheme="majorHAnsi"/>
        </w:rPr>
        <w:t>hipotesis</w:t>
      </w:r>
    </w:p>
    <w:p w14:paraId="57F09538" w14:textId="77777777" w:rsidR="00B02C3F" w:rsidRPr="00656313" w:rsidRDefault="00B02C3F" w:rsidP="00B02C3F">
      <w:pPr>
        <w:pStyle w:val="BodyText"/>
        <w:spacing w:before="2"/>
        <w:ind w:left="152" w:right="43"/>
        <w:jc w:val="both"/>
        <w:rPr>
          <w:rFonts w:asciiTheme="majorHAnsi" w:hAnsiTheme="majorHAnsi"/>
        </w:rPr>
      </w:pPr>
      <w:r w:rsidRPr="00656313">
        <w:rPr>
          <w:rFonts w:asciiTheme="majorHAnsi" w:hAnsiTheme="majorHAnsi"/>
        </w:rPr>
        <w:t>diperoleh data bahwa terdapat hubungan yang positif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signifikan</w:t>
      </w:r>
      <w:r w:rsidRPr="00656313">
        <w:rPr>
          <w:rFonts w:asciiTheme="majorHAnsi" w:hAnsiTheme="majorHAnsi"/>
          <w:spacing w:val="-10"/>
        </w:rPr>
        <w:t xml:space="preserve"> </w:t>
      </w:r>
      <w:r w:rsidRPr="00656313">
        <w:rPr>
          <w:rFonts w:asciiTheme="majorHAnsi" w:hAnsiTheme="majorHAnsi"/>
        </w:rPr>
        <w:t>antara</w:t>
      </w:r>
      <w:r w:rsidRPr="00656313">
        <w:rPr>
          <w:rFonts w:asciiTheme="majorHAnsi" w:hAnsiTheme="majorHAnsi"/>
          <w:spacing w:val="-9"/>
        </w:rPr>
        <w:t xml:space="preserve"> </w:t>
      </w:r>
      <w:r w:rsidRPr="00656313">
        <w:rPr>
          <w:rFonts w:asciiTheme="majorHAnsi" w:hAnsiTheme="majorHAnsi"/>
        </w:rPr>
        <w:t>efikasi</w:t>
      </w:r>
      <w:r w:rsidRPr="00656313">
        <w:rPr>
          <w:rFonts w:asciiTheme="majorHAnsi" w:hAnsiTheme="majorHAnsi"/>
          <w:spacing w:val="-9"/>
        </w:rPr>
        <w:t xml:space="preserve"> </w:t>
      </w:r>
      <w:r w:rsidRPr="00656313">
        <w:rPr>
          <w:rFonts w:asciiTheme="majorHAnsi" w:hAnsiTheme="majorHAnsi"/>
        </w:rPr>
        <w:t>diri</w:t>
      </w:r>
      <w:r w:rsidRPr="00656313">
        <w:rPr>
          <w:rFonts w:asciiTheme="majorHAnsi" w:hAnsiTheme="majorHAnsi"/>
          <w:spacing w:val="-12"/>
        </w:rPr>
        <w:t xml:space="preserve"> </w:t>
      </w:r>
      <w:r w:rsidRPr="00656313">
        <w:rPr>
          <w:rFonts w:asciiTheme="majorHAnsi" w:hAnsiTheme="majorHAnsi"/>
        </w:rPr>
        <w:t>dengan</w:t>
      </w:r>
      <w:r w:rsidRPr="00656313">
        <w:rPr>
          <w:rFonts w:asciiTheme="majorHAnsi" w:hAnsiTheme="majorHAnsi"/>
          <w:spacing w:val="-8"/>
        </w:rPr>
        <w:t xml:space="preserve"> </w:t>
      </w:r>
      <w:r w:rsidRPr="00656313">
        <w:rPr>
          <w:rFonts w:asciiTheme="majorHAnsi" w:hAnsiTheme="majorHAnsi"/>
        </w:rPr>
        <w:t>interaksi</w:t>
      </w:r>
      <w:r w:rsidRPr="00656313">
        <w:rPr>
          <w:rFonts w:asciiTheme="majorHAnsi" w:hAnsiTheme="majorHAnsi"/>
          <w:spacing w:val="-9"/>
        </w:rPr>
        <w:t xml:space="preserve"> </w:t>
      </w:r>
      <w:r w:rsidRPr="00656313">
        <w:rPr>
          <w:rFonts w:asciiTheme="majorHAnsi" w:hAnsiTheme="majorHAnsi"/>
        </w:rPr>
        <w:t>sosial</w:t>
      </w:r>
      <w:r w:rsidRPr="00656313">
        <w:rPr>
          <w:rFonts w:asciiTheme="majorHAnsi" w:hAnsiTheme="majorHAnsi"/>
          <w:spacing w:val="-8"/>
        </w:rPr>
        <w:t xml:space="preserve"> </w:t>
      </w:r>
      <w:r w:rsidRPr="00656313">
        <w:rPr>
          <w:rFonts w:asciiTheme="majorHAnsi" w:hAnsiTheme="majorHAnsi"/>
        </w:rPr>
        <w:t>siswa.</w:t>
      </w:r>
      <w:r w:rsidRPr="00656313">
        <w:rPr>
          <w:rFonts w:asciiTheme="majorHAnsi" w:hAnsiTheme="majorHAnsi"/>
          <w:spacing w:val="-8"/>
        </w:rPr>
        <w:t xml:space="preserve"> </w:t>
      </w:r>
      <w:r w:rsidRPr="00656313">
        <w:rPr>
          <w:rFonts w:asciiTheme="majorHAnsi" w:hAnsiTheme="majorHAnsi"/>
        </w:rPr>
        <w:t>hal</w:t>
      </w:r>
      <w:r w:rsidRPr="00656313">
        <w:rPr>
          <w:rFonts w:asciiTheme="majorHAnsi" w:hAnsiTheme="majorHAnsi"/>
          <w:spacing w:val="-47"/>
        </w:rPr>
        <w:t xml:space="preserve"> </w:t>
      </w:r>
      <w:r w:rsidRPr="00656313">
        <w:rPr>
          <w:rFonts w:asciiTheme="majorHAnsi" w:hAnsiTheme="majorHAnsi"/>
        </w:rPr>
        <w:t>ini menunjukkan bahwa hipotesis penelitian diterima, berarti</w:t>
      </w:r>
      <w:r w:rsidRPr="00656313">
        <w:rPr>
          <w:rFonts w:asciiTheme="majorHAnsi" w:hAnsiTheme="majorHAnsi"/>
          <w:spacing w:val="-47"/>
        </w:rPr>
        <w:t xml:space="preserve"> </w:t>
      </w:r>
      <w:r w:rsidRPr="00656313">
        <w:rPr>
          <w:rFonts w:asciiTheme="majorHAnsi" w:hAnsiTheme="majorHAnsi"/>
        </w:rPr>
        <w:t>efikasi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diri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memberikan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kontribusi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dalam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interaksi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sosial</w:t>
      </w:r>
      <w:r w:rsidRPr="00656313">
        <w:rPr>
          <w:rFonts w:asciiTheme="majorHAnsi" w:hAnsiTheme="majorHAnsi"/>
          <w:spacing w:val="-47"/>
        </w:rPr>
        <w:t xml:space="preserve"> </w:t>
      </w:r>
      <w:r w:rsidRPr="00656313">
        <w:rPr>
          <w:rFonts w:asciiTheme="majorHAnsi" w:hAnsiTheme="majorHAnsi"/>
        </w:rPr>
        <w:t>siswa.</w:t>
      </w:r>
    </w:p>
    <w:p w14:paraId="6E9D5777" w14:textId="0C70C44A" w:rsidR="00B02C3F" w:rsidRPr="00656313" w:rsidRDefault="00B02C3F" w:rsidP="00656313">
      <w:pPr>
        <w:pStyle w:val="BodyText"/>
        <w:ind w:left="152" w:right="39" w:firstLine="452"/>
        <w:jc w:val="both"/>
        <w:rPr>
          <w:rFonts w:asciiTheme="majorHAnsi" w:hAnsiTheme="majorHAnsi"/>
        </w:rPr>
      </w:pPr>
      <w:r w:rsidRPr="00656313">
        <w:rPr>
          <w:rFonts w:asciiTheme="majorHAnsi" w:hAnsiTheme="majorHAnsi"/>
        </w:rPr>
        <w:t>Hubungan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dari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efikasi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diri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terhadap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interaksi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sosial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siswa secara analisis statistik ditunjukkan dengan hasil uji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signifikansi</w:t>
      </w:r>
      <w:r w:rsidRPr="00656313">
        <w:rPr>
          <w:rFonts w:asciiTheme="majorHAnsi" w:hAnsiTheme="majorHAnsi"/>
          <w:spacing w:val="8"/>
        </w:rPr>
        <w:t xml:space="preserve"> </w:t>
      </w:r>
      <w:r w:rsidRPr="00656313">
        <w:rPr>
          <w:rFonts w:asciiTheme="majorHAnsi" w:hAnsiTheme="majorHAnsi"/>
        </w:rPr>
        <w:t>dan</w:t>
      </w:r>
      <w:r w:rsidRPr="00656313">
        <w:rPr>
          <w:rFonts w:asciiTheme="majorHAnsi" w:hAnsiTheme="majorHAnsi"/>
          <w:spacing w:val="3"/>
        </w:rPr>
        <w:t xml:space="preserve"> </w:t>
      </w:r>
      <w:r w:rsidRPr="00656313">
        <w:rPr>
          <w:rFonts w:asciiTheme="majorHAnsi" w:hAnsiTheme="majorHAnsi"/>
        </w:rPr>
        <w:t>regresi</w:t>
      </w:r>
      <w:r w:rsidRPr="00656313">
        <w:rPr>
          <w:rFonts w:asciiTheme="majorHAnsi" w:hAnsiTheme="majorHAnsi"/>
          <w:spacing w:val="8"/>
        </w:rPr>
        <w:t xml:space="preserve"> </w:t>
      </w:r>
      <w:r w:rsidRPr="00656313">
        <w:rPr>
          <w:rFonts w:asciiTheme="majorHAnsi" w:hAnsiTheme="majorHAnsi"/>
        </w:rPr>
        <w:t>dengan</w:t>
      </w:r>
      <w:r w:rsidRPr="00656313">
        <w:rPr>
          <w:rFonts w:asciiTheme="majorHAnsi" w:hAnsiTheme="majorHAnsi"/>
          <w:spacing w:val="4"/>
        </w:rPr>
        <w:t xml:space="preserve"> </w:t>
      </w:r>
      <w:r w:rsidRPr="00656313">
        <w:rPr>
          <w:rFonts w:asciiTheme="majorHAnsi" w:hAnsiTheme="majorHAnsi"/>
        </w:rPr>
        <w:t>persamaan</w:t>
      </w:r>
      <w:r w:rsidRPr="00656313">
        <w:rPr>
          <w:rFonts w:asciiTheme="majorHAnsi" w:hAnsiTheme="majorHAnsi"/>
          <w:spacing w:val="7"/>
        </w:rPr>
        <w:t xml:space="preserve"> </w:t>
      </w:r>
      <w:r w:rsidRPr="00656313">
        <w:rPr>
          <w:rFonts w:asciiTheme="majorHAnsi" w:hAnsiTheme="majorHAnsi"/>
        </w:rPr>
        <w:t>regresi</w:t>
      </w:r>
      <w:r w:rsidRPr="00656313">
        <w:rPr>
          <w:rFonts w:asciiTheme="majorHAnsi" w:hAnsiTheme="majorHAnsi"/>
          <w:spacing w:val="4"/>
        </w:rPr>
        <w:t xml:space="preserve"> </w:t>
      </w:r>
      <w:r w:rsidRPr="00656313">
        <w:rPr>
          <w:rFonts w:asciiTheme="majorHAnsi" w:hAnsiTheme="majorHAnsi"/>
        </w:rPr>
        <w:t>Ŷ</w:t>
      </w:r>
      <w:r w:rsidRPr="00656313">
        <w:rPr>
          <w:rFonts w:asciiTheme="majorHAnsi" w:hAnsiTheme="majorHAnsi"/>
          <w:spacing w:val="7"/>
        </w:rPr>
        <w:t xml:space="preserve"> </w:t>
      </w:r>
      <w:r w:rsidRPr="00656313">
        <w:rPr>
          <w:rFonts w:asciiTheme="majorHAnsi" w:hAnsiTheme="majorHAnsi"/>
        </w:rPr>
        <w:t>=</w:t>
      </w:r>
      <w:r w:rsidRPr="00656313">
        <w:rPr>
          <w:rFonts w:asciiTheme="majorHAnsi" w:hAnsiTheme="majorHAnsi"/>
          <w:spacing w:val="4"/>
        </w:rPr>
        <w:t xml:space="preserve"> </w:t>
      </w:r>
      <w:r w:rsidRPr="00656313">
        <w:rPr>
          <w:rFonts w:asciiTheme="majorHAnsi" w:hAnsiTheme="majorHAnsi"/>
        </w:rPr>
        <w:t>54,21</w:t>
      </w:r>
      <w:r w:rsidR="00656313">
        <w:rPr>
          <w:rFonts w:asciiTheme="majorHAnsi" w:hAnsiTheme="majorHAnsi"/>
          <w:lang w:val="en-US"/>
        </w:rPr>
        <w:t xml:space="preserve"> </w:t>
      </w:r>
      <w:r w:rsidRPr="00656313">
        <w:rPr>
          <w:rFonts w:asciiTheme="majorHAnsi" w:hAnsiTheme="majorHAnsi"/>
        </w:rPr>
        <w:t>+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0,44x.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Hal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ini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berarti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bahwa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setiap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kenaikan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satu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unit</w:t>
      </w:r>
      <w:r w:rsidRPr="00656313">
        <w:rPr>
          <w:rFonts w:asciiTheme="majorHAnsi" w:hAnsiTheme="majorHAnsi"/>
          <w:spacing w:val="-47"/>
        </w:rPr>
        <w:t xml:space="preserve"> </w:t>
      </w:r>
      <w:r w:rsidRPr="00656313">
        <w:rPr>
          <w:rFonts w:asciiTheme="majorHAnsi" w:hAnsiTheme="majorHAnsi"/>
        </w:rPr>
        <w:t>variabel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efikasi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diri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akan menyebabkan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peningkatan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pada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interaksi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sosial</w:t>
      </w:r>
      <w:r w:rsidRPr="00656313">
        <w:rPr>
          <w:rFonts w:asciiTheme="majorHAnsi" w:hAnsiTheme="majorHAnsi"/>
          <w:spacing w:val="2"/>
        </w:rPr>
        <w:t xml:space="preserve"> </w:t>
      </w:r>
      <w:r w:rsidRPr="00656313">
        <w:rPr>
          <w:rFonts w:asciiTheme="majorHAnsi" w:hAnsiTheme="majorHAnsi"/>
        </w:rPr>
        <w:t>siswa sebesar</w:t>
      </w:r>
      <w:r w:rsidRPr="00656313">
        <w:rPr>
          <w:rFonts w:asciiTheme="majorHAnsi" w:hAnsiTheme="majorHAnsi"/>
          <w:spacing w:val="3"/>
        </w:rPr>
        <w:t xml:space="preserve"> </w:t>
      </w:r>
      <w:r w:rsidRPr="00656313">
        <w:rPr>
          <w:rFonts w:asciiTheme="majorHAnsi" w:hAnsiTheme="majorHAnsi"/>
        </w:rPr>
        <w:t>0,44</w:t>
      </w:r>
      <w:r w:rsidRPr="00656313">
        <w:rPr>
          <w:rFonts w:asciiTheme="majorHAnsi" w:hAnsiTheme="majorHAnsi"/>
          <w:spacing w:val="2"/>
        </w:rPr>
        <w:t xml:space="preserve"> </w:t>
      </w:r>
      <w:r w:rsidRPr="00656313">
        <w:rPr>
          <w:rFonts w:asciiTheme="majorHAnsi" w:hAnsiTheme="majorHAnsi"/>
        </w:rPr>
        <w:t>unit.</w:t>
      </w:r>
    </w:p>
    <w:p w14:paraId="253174C8" w14:textId="77777777" w:rsidR="00B02C3F" w:rsidRPr="00656313" w:rsidRDefault="00B02C3F" w:rsidP="00B02C3F">
      <w:pPr>
        <w:pStyle w:val="BodyText"/>
        <w:ind w:left="152" w:right="38" w:firstLine="452"/>
        <w:jc w:val="both"/>
        <w:rPr>
          <w:rFonts w:asciiTheme="majorHAnsi" w:hAnsiTheme="majorHAnsi"/>
        </w:rPr>
      </w:pPr>
      <w:r w:rsidRPr="00656313">
        <w:rPr>
          <w:rFonts w:asciiTheme="majorHAnsi" w:hAnsiTheme="majorHAnsi"/>
        </w:rPr>
        <w:t>Kekuatan hubungan dari efikasi diri dengan interaksi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sosial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siswa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dengan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koefisien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jalur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sebesar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0,408.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Harga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koefisien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tersebut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menunjukkan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bahwa terdapat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hubungan</w:t>
      </w:r>
      <w:r w:rsidRPr="00656313">
        <w:rPr>
          <w:rFonts w:asciiTheme="majorHAnsi" w:hAnsiTheme="majorHAnsi"/>
          <w:spacing w:val="-47"/>
        </w:rPr>
        <w:t xml:space="preserve"> </w:t>
      </w:r>
      <w:r w:rsidRPr="00656313">
        <w:rPr>
          <w:rFonts w:asciiTheme="majorHAnsi" w:hAnsiTheme="majorHAnsi"/>
        </w:rPr>
        <w:t>yang sedang dari variabel efikasi diri dengan interaksi sosial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siswa.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Selain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itu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dari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hasil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perhitungan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uji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signifikansi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koefisien jalur diperoleh data t</w:t>
      </w:r>
      <w:r w:rsidRPr="00656313">
        <w:rPr>
          <w:rFonts w:asciiTheme="majorHAnsi" w:hAnsiTheme="majorHAnsi"/>
          <w:vertAlign w:val="subscript"/>
        </w:rPr>
        <w:t>hitung</w:t>
      </w:r>
      <w:r w:rsidRPr="00656313">
        <w:rPr>
          <w:rFonts w:asciiTheme="majorHAnsi" w:hAnsiTheme="majorHAnsi"/>
        </w:rPr>
        <w:t xml:space="preserve"> &gt; t</w:t>
      </w:r>
      <w:r w:rsidRPr="00656313">
        <w:rPr>
          <w:rFonts w:asciiTheme="majorHAnsi" w:hAnsiTheme="majorHAnsi"/>
          <w:vertAlign w:val="subscript"/>
        </w:rPr>
        <w:t>tabel(α=0,05)</w:t>
      </w:r>
      <w:r w:rsidRPr="00656313">
        <w:rPr>
          <w:rFonts w:asciiTheme="majorHAnsi" w:hAnsiTheme="majorHAnsi"/>
        </w:rPr>
        <w:t xml:space="preserve"> = 2,895 &gt;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2,085. Ini menunjukan bahwa terdapat hubungan positif dan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signifikan yang diberikan oleh efikasi diri dengan interaksi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sosial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siswa.</w:t>
      </w:r>
    </w:p>
    <w:p w14:paraId="7559DC91" w14:textId="77777777" w:rsidR="00B02C3F" w:rsidRPr="00656313" w:rsidRDefault="00B02C3F" w:rsidP="00B02C3F">
      <w:pPr>
        <w:pStyle w:val="BodyText"/>
        <w:spacing w:before="1"/>
        <w:ind w:left="152" w:right="41" w:firstLine="452"/>
        <w:jc w:val="both"/>
        <w:rPr>
          <w:rFonts w:asciiTheme="majorHAnsi" w:hAnsiTheme="majorHAnsi"/>
        </w:rPr>
      </w:pPr>
      <w:r w:rsidRPr="00656313">
        <w:rPr>
          <w:rFonts w:asciiTheme="majorHAnsi" w:hAnsiTheme="majorHAnsi"/>
        </w:rPr>
        <w:t>Besarnya kontribusi efikasi diri dengan interaksi sosial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siswa</w:t>
      </w:r>
      <w:r w:rsidRPr="00656313">
        <w:rPr>
          <w:rFonts w:asciiTheme="majorHAnsi" w:hAnsiTheme="majorHAnsi"/>
          <w:spacing w:val="-7"/>
        </w:rPr>
        <w:t xml:space="preserve"> </w:t>
      </w:r>
      <w:r w:rsidRPr="00656313">
        <w:rPr>
          <w:rFonts w:asciiTheme="majorHAnsi" w:hAnsiTheme="majorHAnsi"/>
        </w:rPr>
        <w:t>berdasarkan</w:t>
      </w:r>
      <w:r w:rsidRPr="00656313">
        <w:rPr>
          <w:rFonts w:asciiTheme="majorHAnsi" w:hAnsiTheme="majorHAnsi"/>
          <w:spacing w:val="-4"/>
        </w:rPr>
        <w:t xml:space="preserve"> </w:t>
      </w:r>
      <w:r w:rsidRPr="00656313">
        <w:rPr>
          <w:rFonts w:asciiTheme="majorHAnsi" w:hAnsiTheme="majorHAnsi"/>
        </w:rPr>
        <w:t>penelitian</w:t>
      </w:r>
      <w:r w:rsidRPr="00656313">
        <w:rPr>
          <w:rFonts w:asciiTheme="majorHAnsi" w:hAnsiTheme="majorHAnsi"/>
          <w:spacing w:val="-4"/>
        </w:rPr>
        <w:t xml:space="preserve"> </w:t>
      </w:r>
      <w:r w:rsidRPr="00656313">
        <w:rPr>
          <w:rFonts w:asciiTheme="majorHAnsi" w:hAnsiTheme="majorHAnsi"/>
        </w:rPr>
        <w:t>yang</w:t>
      </w:r>
      <w:r w:rsidRPr="00656313">
        <w:rPr>
          <w:rFonts w:asciiTheme="majorHAnsi" w:hAnsiTheme="majorHAnsi"/>
          <w:spacing w:val="-4"/>
        </w:rPr>
        <w:t xml:space="preserve"> </w:t>
      </w:r>
      <w:r w:rsidRPr="00656313">
        <w:rPr>
          <w:rFonts w:asciiTheme="majorHAnsi" w:hAnsiTheme="majorHAnsi"/>
        </w:rPr>
        <w:t>saya</w:t>
      </w:r>
      <w:r w:rsidRPr="00656313">
        <w:rPr>
          <w:rFonts w:asciiTheme="majorHAnsi" w:hAnsiTheme="majorHAnsi"/>
          <w:spacing w:val="-5"/>
        </w:rPr>
        <w:t xml:space="preserve"> </w:t>
      </w:r>
      <w:r w:rsidRPr="00656313">
        <w:rPr>
          <w:rFonts w:asciiTheme="majorHAnsi" w:hAnsiTheme="majorHAnsi"/>
        </w:rPr>
        <w:t>teliti</w:t>
      </w:r>
      <w:r w:rsidRPr="00656313">
        <w:rPr>
          <w:rFonts w:asciiTheme="majorHAnsi" w:hAnsiTheme="majorHAnsi"/>
          <w:spacing w:val="-4"/>
        </w:rPr>
        <w:t xml:space="preserve"> </w:t>
      </w:r>
      <w:r w:rsidRPr="00656313">
        <w:rPr>
          <w:rFonts w:asciiTheme="majorHAnsi" w:hAnsiTheme="majorHAnsi"/>
        </w:rPr>
        <w:t>ditunjukkan</w:t>
      </w:r>
      <w:r w:rsidRPr="00656313">
        <w:rPr>
          <w:rFonts w:asciiTheme="majorHAnsi" w:hAnsiTheme="majorHAnsi"/>
          <w:spacing w:val="-5"/>
        </w:rPr>
        <w:t xml:space="preserve"> </w:t>
      </w:r>
      <w:r w:rsidRPr="00656313">
        <w:rPr>
          <w:rFonts w:asciiTheme="majorHAnsi" w:hAnsiTheme="majorHAnsi"/>
        </w:rPr>
        <w:t>dari</w:t>
      </w:r>
      <w:r w:rsidRPr="00656313">
        <w:rPr>
          <w:rFonts w:asciiTheme="majorHAnsi" w:hAnsiTheme="majorHAnsi"/>
          <w:spacing w:val="-48"/>
        </w:rPr>
        <w:t xml:space="preserve"> </w:t>
      </w:r>
      <w:r w:rsidRPr="00656313">
        <w:rPr>
          <w:rFonts w:asciiTheme="majorHAnsi" w:hAnsiTheme="majorHAnsi"/>
        </w:rPr>
        <w:t>analisis</w:t>
      </w:r>
      <w:r w:rsidRPr="00656313">
        <w:rPr>
          <w:rFonts w:asciiTheme="majorHAnsi" w:hAnsiTheme="majorHAnsi"/>
          <w:spacing w:val="4"/>
        </w:rPr>
        <w:t xml:space="preserve"> </w:t>
      </w:r>
      <w:r w:rsidRPr="00656313">
        <w:rPr>
          <w:rFonts w:asciiTheme="majorHAnsi" w:hAnsiTheme="majorHAnsi"/>
        </w:rPr>
        <w:t>statistik</w:t>
      </w:r>
      <w:r w:rsidRPr="00656313">
        <w:rPr>
          <w:rFonts w:asciiTheme="majorHAnsi" w:hAnsiTheme="majorHAnsi"/>
          <w:spacing w:val="5"/>
        </w:rPr>
        <w:t xml:space="preserve"> </w:t>
      </w:r>
      <w:r w:rsidRPr="00656313">
        <w:rPr>
          <w:rFonts w:asciiTheme="majorHAnsi" w:hAnsiTheme="majorHAnsi"/>
        </w:rPr>
        <w:t>yang</w:t>
      </w:r>
      <w:r w:rsidRPr="00656313">
        <w:rPr>
          <w:rFonts w:asciiTheme="majorHAnsi" w:hAnsiTheme="majorHAnsi"/>
          <w:spacing w:val="5"/>
        </w:rPr>
        <w:t xml:space="preserve"> </w:t>
      </w:r>
      <w:r w:rsidRPr="00656313">
        <w:rPr>
          <w:rFonts w:asciiTheme="majorHAnsi" w:hAnsiTheme="majorHAnsi"/>
        </w:rPr>
        <w:t>menghasilkan</w:t>
      </w:r>
      <w:r w:rsidRPr="00656313">
        <w:rPr>
          <w:rFonts w:asciiTheme="majorHAnsi" w:hAnsiTheme="majorHAnsi"/>
          <w:spacing w:val="5"/>
        </w:rPr>
        <w:t xml:space="preserve"> </w:t>
      </w:r>
      <w:r w:rsidRPr="00656313">
        <w:rPr>
          <w:rFonts w:asciiTheme="majorHAnsi" w:hAnsiTheme="majorHAnsi"/>
        </w:rPr>
        <w:t>keberartian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regresi</w:t>
      </w:r>
      <w:r w:rsidRPr="00656313">
        <w:rPr>
          <w:rFonts w:asciiTheme="majorHAnsi" w:hAnsiTheme="majorHAnsi"/>
          <w:spacing w:val="9"/>
        </w:rPr>
        <w:t xml:space="preserve"> </w:t>
      </w:r>
      <w:r w:rsidRPr="00656313">
        <w:rPr>
          <w:rFonts w:asciiTheme="majorHAnsi" w:hAnsiTheme="majorHAnsi"/>
        </w:rPr>
        <w:t>f</w:t>
      </w:r>
      <w:r w:rsidRPr="00656313">
        <w:rPr>
          <w:rFonts w:asciiTheme="majorHAnsi" w:hAnsiTheme="majorHAnsi"/>
          <w:vertAlign w:val="subscript"/>
        </w:rPr>
        <w:t>hitung</w:t>
      </w:r>
    </w:p>
    <w:p w14:paraId="136FA48F" w14:textId="77777777" w:rsidR="00B02C3F" w:rsidRPr="00656313" w:rsidRDefault="00B02C3F" w:rsidP="00656313">
      <w:pPr>
        <w:pStyle w:val="BodyText"/>
        <w:ind w:right="43"/>
        <w:jc w:val="both"/>
        <w:rPr>
          <w:rFonts w:asciiTheme="majorHAnsi" w:hAnsiTheme="majorHAnsi"/>
        </w:rPr>
      </w:pPr>
      <w:r w:rsidRPr="00656313">
        <w:rPr>
          <w:rFonts w:asciiTheme="majorHAnsi" w:hAnsiTheme="majorHAnsi"/>
        </w:rPr>
        <w:t>&lt; f</w:t>
      </w:r>
      <w:r w:rsidRPr="00656313">
        <w:rPr>
          <w:rFonts w:asciiTheme="majorHAnsi" w:hAnsiTheme="majorHAnsi"/>
          <w:vertAlign w:val="subscript"/>
        </w:rPr>
        <w:t>tabel</w:t>
      </w:r>
      <w:r w:rsidRPr="00656313">
        <w:rPr>
          <w:rFonts w:asciiTheme="majorHAnsi" w:hAnsiTheme="majorHAnsi"/>
        </w:rPr>
        <w:t xml:space="preserve"> (α=0,05) = -0,898. Hal tersebut menunjukkan adanya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hubungan</w:t>
      </w:r>
      <w:r w:rsidRPr="00656313">
        <w:rPr>
          <w:rFonts w:asciiTheme="majorHAnsi" w:hAnsiTheme="majorHAnsi"/>
          <w:spacing w:val="-10"/>
        </w:rPr>
        <w:t xml:space="preserve"> </w:t>
      </w:r>
      <w:r w:rsidRPr="00656313">
        <w:rPr>
          <w:rFonts w:asciiTheme="majorHAnsi" w:hAnsiTheme="majorHAnsi"/>
        </w:rPr>
        <w:t>efikasi</w:t>
      </w:r>
      <w:r w:rsidRPr="00656313">
        <w:rPr>
          <w:rFonts w:asciiTheme="majorHAnsi" w:hAnsiTheme="majorHAnsi"/>
          <w:spacing w:val="-9"/>
        </w:rPr>
        <w:t xml:space="preserve"> </w:t>
      </w:r>
      <w:r w:rsidRPr="00656313">
        <w:rPr>
          <w:rFonts w:asciiTheme="majorHAnsi" w:hAnsiTheme="majorHAnsi"/>
        </w:rPr>
        <w:t>diri</w:t>
      </w:r>
      <w:r w:rsidRPr="00656313">
        <w:rPr>
          <w:rFonts w:asciiTheme="majorHAnsi" w:hAnsiTheme="majorHAnsi"/>
          <w:spacing w:val="-13"/>
        </w:rPr>
        <w:t xml:space="preserve"> </w:t>
      </w:r>
      <w:r w:rsidRPr="00656313">
        <w:rPr>
          <w:rFonts w:asciiTheme="majorHAnsi" w:hAnsiTheme="majorHAnsi"/>
        </w:rPr>
        <w:t>dengan</w:t>
      </w:r>
      <w:r w:rsidRPr="00656313">
        <w:rPr>
          <w:rFonts w:asciiTheme="majorHAnsi" w:hAnsiTheme="majorHAnsi"/>
          <w:spacing w:val="-9"/>
        </w:rPr>
        <w:t xml:space="preserve"> </w:t>
      </w:r>
      <w:r w:rsidRPr="00656313">
        <w:rPr>
          <w:rFonts w:asciiTheme="majorHAnsi" w:hAnsiTheme="majorHAnsi"/>
        </w:rPr>
        <w:t>interaksi</w:t>
      </w:r>
      <w:r w:rsidRPr="00656313">
        <w:rPr>
          <w:rFonts w:asciiTheme="majorHAnsi" w:hAnsiTheme="majorHAnsi"/>
          <w:spacing w:val="-10"/>
        </w:rPr>
        <w:t xml:space="preserve"> </w:t>
      </w:r>
      <w:r w:rsidRPr="00656313">
        <w:rPr>
          <w:rFonts w:asciiTheme="majorHAnsi" w:hAnsiTheme="majorHAnsi"/>
        </w:rPr>
        <w:t>sosial</w:t>
      </w:r>
      <w:r w:rsidRPr="00656313">
        <w:rPr>
          <w:rFonts w:asciiTheme="majorHAnsi" w:hAnsiTheme="majorHAnsi"/>
          <w:spacing w:val="-9"/>
        </w:rPr>
        <w:t xml:space="preserve"> </w:t>
      </w:r>
      <w:r w:rsidRPr="00656313">
        <w:rPr>
          <w:rFonts w:asciiTheme="majorHAnsi" w:hAnsiTheme="majorHAnsi"/>
        </w:rPr>
        <w:t>siswa</w:t>
      </w:r>
      <w:r w:rsidRPr="00656313">
        <w:rPr>
          <w:rFonts w:asciiTheme="majorHAnsi" w:hAnsiTheme="majorHAnsi"/>
          <w:spacing w:val="-11"/>
        </w:rPr>
        <w:t xml:space="preserve"> </w:t>
      </w:r>
      <w:r w:rsidRPr="00656313">
        <w:rPr>
          <w:rFonts w:asciiTheme="majorHAnsi" w:hAnsiTheme="majorHAnsi"/>
        </w:rPr>
        <w:t>sedangkan</w:t>
      </w:r>
      <w:r w:rsidRPr="00656313">
        <w:rPr>
          <w:rFonts w:asciiTheme="majorHAnsi" w:hAnsiTheme="majorHAnsi"/>
          <w:spacing w:val="-48"/>
        </w:rPr>
        <w:t xml:space="preserve"> </w:t>
      </w:r>
      <w:r w:rsidRPr="00656313">
        <w:rPr>
          <w:rFonts w:asciiTheme="majorHAnsi" w:hAnsiTheme="majorHAnsi"/>
        </w:rPr>
        <w:t>koefisien</w:t>
      </w:r>
      <w:r w:rsidRPr="00656313">
        <w:rPr>
          <w:rFonts w:asciiTheme="majorHAnsi" w:hAnsiTheme="majorHAnsi"/>
          <w:spacing w:val="-5"/>
        </w:rPr>
        <w:t xml:space="preserve"> </w:t>
      </w:r>
      <w:r w:rsidRPr="00656313">
        <w:rPr>
          <w:rFonts w:asciiTheme="majorHAnsi" w:hAnsiTheme="majorHAnsi"/>
        </w:rPr>
        <w:t>determinasi</w:t>
      </w:r>
      <w:r w:rsidRPr="00656313">
        <w:rPr>
          <w:rFonts w:asciiTheme="majorHAnsi" w:hAnsiTheme="majorHAnsi"/>
          <w:spacing w:val="-4"/>
        </w:rPr>
        <w:t xml:space="preserve"> </w:t>
      </w:r>
      <w:r w:rsidRPr="00656313">
        <w:rPr>
          <w:rFonts w:asciiTheme="majorHAnsi" w:hAnsiTheme="majorHAnsi"/>
        </w:rPr>
        <w:t>(kd)</w:t>
      </w:r>
      <w:r w:rsidRPr="00656313">
        <w:rPr>
          <w:rFonts w:asciiTheme="majorHAnsi" w:hAnsiTheme="majorHAnsi"/>
          <w:spacing w:val="-3"/>
        </w:rPr>
        <w:t xml:space="preserve"> </w:t>
      </w:r>
      <w:r w:rsidRPr="00656313">
        <w:rPr>
          <w:rFonts w:asciiTheme="majorHAnsi" w:hAnsiTheme="majorHAnsi"/>
        </w:rPr>
        <w:t>17%</w:t>
      </w:r>
      <w:r w:rsidRPr="00656313">
        <w:rPr>
          <w:rFonts w:asciiTheme="majorHAnsi" w:hAnsiTheme="majorHAnsi"/>
          <w:spacing w:val="-7"/>
        </w:rPr>
        <w:t xml:space="preserve"> </w:t>
      </w:r>
      <w:r w:rsidRPr="00656313">
        <w:rPr>
          <w:rFonts w:asciiTheme="majorHAnsi" w:hAnsiTheme="majorHAnsi"/>
        </w:rPr>
        <w:t>diperoleh</w:t>
      </w:r>
      <w:r w:rsidRPr="00656313">
        <w:rPr>
          <w:rFonts w:asciiTheme="majorHAnsi" w:hAnsiTheme="majorHAnsi"/>
          <w:spacing w:val="-5"/>
        </w:rPr>
        <w:t xml:space="preserve"> </w:t>
      </w:r>
      <w:r w:rsidRPr="00656313">
        <w:rPr>
          <w:rFonts w:asciiTheme="majorHAnsi" w:hAnsiTheme="majorHAnsi"/>
        </w:rPr>
        <w:t>keterangan</w:t>
      </w:r>
      <w:r w:rsidRPr="00656313">
        <w:rPr>
          <w:rFonts w:asciiTheme="majorHAnsi" w:hAnsiTheme="majorHAnsi"/>
          <w:spacing w:val="-4"/>
        </w:rPr>
        <w:t xml:space="preserve"> </w:t>
      </w:r>
      <w:r w:rsidRPr="00656313">
        <w:rPr>
          <w:rFonts w:asciiTheme="majorHAnsi" w:hAnsiTheme="majorHAnsi"/>
        </w:rPr>
        <w:t>objektif</w:t>
      </w:r>
      <w:r w:rsidRPr="00656313">
        <w:rPr>
          <w:rFonts w:asciiTheme="majorHAnsi" w:hAnsiTheme="majorHAnsi"/>
          <w:spacing w:val="-48"/>
        </w:rPr>
        <w:t xml:space="preserve"> </w:t>
      </w:r>
      <w:r w:rsidRPr="00656313">
        <w:rPr>
          <w:rFonts w:asciiTheme="majorHAnsi" w:hAnsiTheme="majorHAnsi"/>
        </w:rPr>
        <w:t>bahwa terdapat hubungan efikasi diri dengan intraksi sosial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siswa.</w:t>
      </w:r>
    </w:p>
    <w:p w14:paraId="746A3557" w14:textId="77777777" w:rsidR="00656313" w:rsidRDefault="00656313" w:rsidP="00616C58">
      <w:pPr>
        <w:pStyle w:val="BodyText"/>
        <w:ind w:right="41" w:firstLine="540"/>
        <w:jc w:val="both"/>
        <w:rPr>
          <w:rFonts w:asciiTheme="majorHAnsi" w:hAnsiTheme="majorHAnsi"/>
          <w:lang w:val="en-US"/>
        </w:rPr>
      </w:pPr>
      <w:r w:rsidRPr="00656313">
        <w:rPr>
          <w:rFonts w:asciiTheme="majorHAnsi" w:hAnsiTheme="majorHAnsi"/>
        </w:rPr>
        <w:t>Hasil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perhitungan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tersebut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didukung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dengan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hasil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penelitian yang dilakukan oleh Riyanti (2016)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Dengan judul</w:t>
      </w:r>
      <w:r w:rsidRPr="00656313">
        <w:rPr>
          <w:rFonts w:asciiTheme="majorHAnsi" w:hAnsiTheme="majorHAnsi"/>
          <w:spacing w:val="-47"/>
        </w:rPr>
        <w:t xml:space="preserve"> </w:t>
      </w:r>
      <w:r w:rsidRPr="00656313">
        <w:rPr>
          <w:rFonts w:asciiTheme="majorHAnsi" w:hAnsiTheme="majorHAnsi"/>
        </w:rPr>
        <w:t>“Hubungan Efikasi Diri Dengan Kemampuan Komunikasi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Matematis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Siswa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Kelas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V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SD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Kecamatan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Matraman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Jakarta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Timur”.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Penelitian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korelasi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ini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bertujuan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untuk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mengetahui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hubungan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efikasi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dri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dengan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kemampuan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  <w:spacing w:val="-1"/>
        </w:rPr>
        <w:t>komunikasi</w:t>
      </w:r>
      <w:r w:rsidRPr="00656313">
        <w:rPr>
          <w:rFonts w:asciiTheme="majorHAnsi" w:hAnsiTheme="majorHAnsi"/>
          <w:spacing w:val="-7"/>
        </w:rPr>
        <w:t xml:space="preserve"> </w:t>
      </w:r>
      <w:r w:rsidRPr="00656313">
        <w:rPr>
          <w:rFonts w:asciiTheme="majorHAnsi" w:hAnsiTheme="majorHAnsi"/>
        </w:rPr>
        <w:t>matematis</w:t>
      </w:r>
      <w:r w:rsidRPr="00656313">
        <w:rPr>
          <w:rFonts w:asciiTheme="majorHAnsi" w:hAnsiTheme="majorHAnsi"/>
          <w:spacing w:val="-9"/>
        </w:rPr>
        <w:t xml:space="preserve"> </w:t>
      </w:r>
      <w:r w:rsidRPr="00656313">
        <w:rPr>
          <w:rFonts w:asciiTheme="majorHAnsi" w:hAnsiTheme="majorHAnsi"/>
        </w:rPr>
        <w:t>pada</w:t>
      </w:r>
      <w:r w:rsidRPr="00656313">
        <w:rPr>
          <w:rFonts w:asciiTheme="majorHAnsi" w:hAnsiTheme="majorHAnsi"/>
          <w:spacing w:val="-7"/>
        </w:rPr>
        <w:t xml:space="preserve"> </w:t>
      </w:r>
      <w:r w:rsidRPr="00656313">
        <w:rPr>
          <w:rFonts w:asciiTheme="majorHAnsi" w:hAnsiTheme="majorHAnsi"/>
        </w:rPr>
        <w:t>peserta</w:t>
      </w:r>
      <w:r w:rsidRPr="00656313">
        <w:rPr>
          <w:rFonts w:asciiTheme="majorHAnsi" w:hAnsiTheme="majorHAnsi"/>
          <w:spacing w:val="-8"/>
        </w:rPr>
        <w:t xml:space="preserve"> </w:t>
      </w:r>
      <w:r w:rsidRPr="00656313">
        <w:rPr>
          <w:rFonts w:asciiTheme="majorHAnsi" w:hAnsiTheme="majorHAnsi"/>
        </w:rPr>
        <w:t>didik</w:t>
      </w:r>
      <w:r w:rsidRPr="00656313">
        <w:rPr>
          <w:rFonts w:asciiTheme="majorHAnsi" w:hAnsiTheme="majorHAnsi"/>
          <w:spacing w:val="-10"/>
        </w:rPr>
        <w:t xml:space="preserve"> </w:t>
      </w:r>
      <w:r w:rsidRPr="00656313">
        <w:rPr>
          <w:rFonts w:asciiTheme="majorHAnsi" w:hAnsiTheme="majorHAnsi"/>
        </w:rPr>
        <w:t>kelas</w:t>
      </w:r>
      <w:r w:rsidRPr="00656313">
        <w:rPr>
          <w:rFonts w:asciiTheme="majorHAnsi" w:hAnsiTheme="majorHAnsi"/>
          <w:spacing w:val="-10"/>
        </w:rPr>
        <w:t xml:space="preserve"> </w:t>
      </w:r>
      <w:r w:rsidRPr="00656313">
        <w:rPr>
          <w:rFonts w:asciiTheme="majorHAnsi" w:hAnsiTheme="majorHAnsi"/>
        </w:rPr>
        <w:t>V</w:t>
      </w:r>
      <w:r w:rsidRPr="00656313">
        <w:rPr>
          <w:rFonts w:asciiTheme="majorHAnsi" w:hAnsiTheme="majorHAnsi"/>
          <w:spacing w:val="-11"/>
        </w:rPr>
        <w:t xml:space="preserve"> </w:t>
      </w:r>
      <w:r w:rsidRPr="00656313">
        <w:rPr>
          <w:rFonts w:asciiTheme="majorHAnsi" w:hAnsiTheme="majorHAnsi"/>
        </w:rPr>
        <w:t>SD.</w:t>
      </w:r>
      <w:r w:rsidRPr="00656313">
        <w:rPr>
          <w:rFonts w:asciiTheme="majorHAnsi" w:hAnsiTheme="majorHAnsi"/>
          <w:spacing w:val="-6"/>
        </w:rPr>
        <w:t xml:space="preserve"> </w:t>
      </w:r>
      <w:r w:rsidRPr="00656313">
        <w:rPr>
          <w:rFonts w:asciiTheme="majorHAnsi" w:hAnsiTheme="majorHAnsi"/>
        </w:rPr>
        <w:t>Sampel</w:t>
      </w:r>
      <w:r w:rsidRPr="00656313">
        <w:rPr>
          <w:rFonts w:asciiTheme="majorHAnsi" w:hAnsiTheme="majorHAnsi"/>
          <w:spacing w:val="-47"/>
        </w:rPr>
        <w:t xml:space="preserve"> </w:t>
      </w:r>
      <w:r w:rsidRPr="00656313">
        <w:rPr>
          <w:rFonts w:asciiTheme="majorHAnsi" w:hAnsiTheme="majorHAnsi"/>
        </w:rPr>
        <w:t>pada penelitian ini adalah siswa kelas V SDN Utan Kayu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Utara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01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Pagi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Jakarta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Timur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yang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berjumlah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79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orang.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Pengambilan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sampel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menggunakan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teknik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Multistage</w:t>
      </w:r>
      <w:r w:rsidRPr="00656313">
        <w:rPr>
          <w:rFonts w:asciiTheme="majorHAnsi" w:hAnsiTheme="majorHAnsi"/>
          <w:spacing w:val="-47"/>
        </w:rPr>
        <w:t xml:space="preserve"> </w:t>
      </w:r>
      <w:r w:rsidRPr="00656313">
        <w:rPr>
          <w:rFonts w:asciiTheme="majorHAnsi" w:hAnsiTheme="majorHAnsi"/>
        </w:rPr>
        <w:t>Random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Sampling.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Pengumpulan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data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menggunakan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instrumen</w:t>
      </w:r>
      <w:r w:rsidRPr="00656313">
        <w:rPr>
          <w:rFonts w:asciiTheme="majorHAnsi" w:hAnsiTheme="majorHAnsi"/>
          <w:spacing w:val="-5"/>
        </w:rPr>
        <w:t xml:space="preserve"> </w:t>
      </w:r>
      <w:r w:rsidRPr="00656313">
        <w:rPr>
          <w:rFonts w:asciiTheme="majorHAnsi" w:hAnsiTheme="majorHAnsi"/>
        </w:rPr>
        <w:t>angket</w:t>
      </w:r>
      <w:r w:rsidRPr="00656313">
        <w:rPr>
          <w:rFonts w:asciiTheme="majorHAnsi" w:hAnsiTheme="majorHAnsi"/>
          <w:spacing w:val="-3"/>
        </w:rPr>
        <w:t xml:space="preserve"> </w:t>
      </w:r>
      <w:r w:rsidRPr="00656313">
        <w:rPr>
          <w:rFonts w:asciiTheme="majorHAnsi" w:hAnsiTheme="majorHAnsi"/>
        </w:rPr>
        <w:t>efikasi</w:t>
      </w:r>
      <w:r w:rsidRPr="00656313">
        <w:rPr>
          <w:rFonts w:asciiTheme="majorHAnsi" w:hAnsiTheme="majorHAnsi"/>
          <w:spacing w:val="-3"/>
        </w:rPr>
        <w:t xml:space="preserve"> </w:t>
      </w:r>
      <w:r w:rsidRPr="00656313">
        <w:rPr>
          <w:rFonts w:asciiTheme="majorHAnsi" w:hAnsiTheme="majorHAnsi"/>
        </w:rPr>
        <w:t>diri</w:t>
      </w:r>
      <w:r w:rsidRPr="00656313">
        <w:rPr>
          <w:rFonts w:asciiTheme="majorHAnsi" w:hAnsiTheme="majorHAnsi"/>
          <w:spacing w:val="-3"/>
        </w:rPr>
        <w:t xml:space="preserve"> </w:t>
      </w:r>
      <w:r w:rsidRPr="00656313">
        <w:rPr>
          <w:rFonts w:asciiTheme="majorHAnsi" w:hAnsiTheme="majorHAnsi"/>
        </w:rPr>
        <w:t>dan</w:t>
      </w:r>
      <w:r w:rsidRPr="00656313">
        <w:rPr>
          <w:rFonts w:asciiTheme="majorHAnsi" w:hAnsiTheme="majorHAnsi"/>
          <w:spacing w:val="-3"/>
        </w:rPr>
        <w:t xml:space="preserve"> </w:t>
      </w:r>
      <w:r w:rsidRPr="00656313">
        <w:rPr>
          <w:rFonts w:asciiTheme="majorHAnsi" w:hAnsiTheme="majorHAnsi"/>
        </w:rPr>
        <w:t>tes</w:t>
      </w:r>
      <w:r w:rsidRPr="00656313">
        <w:rPr>
          <w:rFonts w:asciiTheme="majorHAnsi" w:hAnsiTheme="majorHAnsi"/>
          <w:spacing w:val="-6"/>
        </w:rPr>
        <w:t xml:space="preserve"> </w:t>
      </w:r>
      <w:r w:rsidRPr="00656313">
        <w:rPr>
          <w:rFonts w:asciiTheme="majorHAnsi" w:hAnsiTheme="majorHAnsi"/>
        </w:rPr>
        <w:t>kemampuan</w:t>
      </w:r>
      <w:r w:rsidRPr="00656313">
        <w:rPr>
          <w:rFonts w:asciiTheme="majorHAnsi" w:hAnsiTheme="majorHAnsi"/>
          <w:spacing w:val="-3"/>
        </w:rPr>
        <w:t xml:space="preserve"> </w:t>
      </w:r>
      <w:r w:rsidRPr="00656313">
        <w:rPr>
          <w:rFonts w:asciiTheme="majorHAnsi" w:hAnsiTheme="majorHAnsi"/>
        </w:rPr>
        <w:t>komunikasi</w:t>
      </w:r>
      <w:r w:rsidRPr="00656313">
        <w:rPr>
          <w:rFonts w:asciiTheme="majorHAnsi" w:hAnsiTheme="majorHAnsi"/>
          <w:spacing w:val="-48"/>
        </w:rPr>
        <w:t xml:space="preserve"> </w:t>
      </w:r>
      <w:r w:rsidRPr="00656313">
        <w:rPr>
          <w:rFonts w:asciiTheme="majorHAnsi" w:hAnsiTheme="majorHAnsi"/>
        </w:rPr>
        <w:t>matematis. Hasil penelitian menunjukkan persamaan regresi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dengan koefisien korelasi = 0,75 dan koefisien determinasi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sebesar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56,195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%.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Hasil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penelitian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menunjukkan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bahwa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efikasi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diri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dalam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pembelajaran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matematika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memiliki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hubungan</w:t>
      </w:r>
      <w:r w:rsidRPr="00656313">
        <w:rPr>
          <w:rFonts w:asciiTheme="majorHAnsi" w:hAnsiTheme="majorHAnsi"/>
          <w:spacing w:val="5"/>
        </w:rPr>
        <w:t xml:space="preserve"> </w:t>
      </w:r>
      <w:r w:rsidRPr="00656313">
        <w:rPr>
          <w:rFonts w:asciiTheme="majorHAnsi" w:hAnsiTheme="majorHAnsi"/>
        </w:rPr>
        <w:t>positif</w:t>
      </w:r>
      <w:r w:rsidRPr="00656313">
        <w:rPr>
          <w:rFonts w:asciiTheme="majorHAnsi" w:hAnsiTheme="majorHAnsi"/>
          <w:spacing w:val="6"/>
        </w:rPr>
        <w:t xml:space="preserve"> </w:t>
      </w:r>
      <w:r w:rsidRPr="00656313">
        <w:rPr>
          <w:rFonts w:asciiTheme="majorHAnsi" w:hAnsiTheme="majorHAnsi"/>
        </w:rPr>
        <w:t>dengan</w:t>
      </w:r>
      <w:r w:rsidRPr="00656313">
        <w:rPr>
          <w:rFonts w:asciiTheme="majorHAnsi" w:hAnsiTheme="majorHAnsi"/>
          <w:spacing w:val="5"/>
        </w:rPr>
        <w:t xml:space="preserve"> </w:t>
      </w:r>
      <w:r w:rsidRPr="00656313">
        <w:rPr>
          <w:rFonts w:asciiTheme="majorHAnsi" w:hAnsiTheme="majorHAnsi"/>
        </w:rPr>
        <w:t>kemampuan</w:t>
      </w:r>
      <w:r w:rsidRPr="00656313">
        <w:rPr>
          <w:rFonts w:asciiTheme="majorHAnsi" w:hAnsiTheme="majorHAnsi"/>
          <w:spacing w:val="6"/>
        </w:rPr>
        <w:t xml:space="preserve"> </w:t>
      </w:r>
      <w:r w:rsidRPr="00656313">
        <w:rPr>
          <w:rFonts w:asciiTheme="majorHAnsi" w:hAnsiTheme="majorHAnsi"/>
        </w:rPr>
        <w:t>komunikasi</w:t>
      </w:r>
      <w:r w:rsidRPr="00656313">
        <w:rPr>
          <w:rFonts w:asciiTheme="majorHAnsi" w:hAnsiTheme="majorHAnsi"/>
          <w:spacing w:val="5"/>
        </w:rPr>
        <w:t xml:space="preserve"> </w:t>
      </w:r>
      <w:r w:rsidRPr="00656313">
        <w:rPr>
          <w:rFonts w:asciiTheme="majorHAnsi" w:hAnsiTheme="majorHAnsi"/>
        </w:rPr>
        <w:t>matematis</w:t>
      </w:r>
      <w:r>
        <w:rPr>
          <w:rFonts w:asciiTheme="majorHAnsi" w:hAnsiTheme="majorHAnsi"/>
          <w:lang w:val="en-US"/>
        </w:rPr>
        <w:t xml:space="preserve"> </w:t>
      </w:r>
      <w:r w:rsidRPr="00656313">
        <w:rPr>
          <w:rFonts w:asciiTheme="majorHAnsi" w:hAnsiTheme="majorHAnsi"/>
        </w:rPr>
        <w:t>siswa</w:t>
      </w:r>
      <w:r w:rsidRPr="00656313">
        <w:rPr>
          <w:rFonts w:asciiTheme="majorHAnsi" w:hAnsiTheme="majorHAnsi"/>
          <w:spacing w:val="-6"/>
        </w:rPr>
        <w:t xml:space="preserve"> </w:t>
      </w:r>
      <w:r w:rsidRPr="00656313">
        <w:rPr>
          <w:rFonts w:asciiTheme="majorHAnsi" w:hAnsiTheme="majorHAnsi"/>
        </w:rPr>
        <w:t>kelas</w:t>
      </w:r>
      <w:r w:rsidRPr="00656313">
        <w:rPr>
          <w:rFonts w:asciiTheme="majorHAnsi" w:hAnsiTheme="majorHAnsi"/>
          <w:spacing w:val="-5"/>
        </w:rPr>
        <w:t xml:space="preserve"> </w:t>
      </w:r>
      <w:r w:rsidRPr="00656313">
        <w:rPr>
          <w:rFonts w:asciiTheme="majorHAnsi" w:hAnsiTheme="majorHAnsi"/>
        </w:rPr>
        <w:t>V</w:t>
      </w:r>
      <w:r w:rsidRPr="00656313">
        <w:rPr>
          <w:rFonts w:asciiTheme="majorHAnsi" w:hAnsiTheme="majorHAnsi"/>
          <w:spacing w:val="-4"/>
        </w:rPr>
        <w:t xml:space="preserve"> </w:t>
      </w:r>
      <w:r w:rsidRPr="00656313">
        <w:rPr>
          <w:rFonts w:asciiTheme="majorHAnsi" w:hAnsiTheme="majorHAnsi"/>
        </w:rPr>
        <w:t>SD.</w:t>
      </w:r>
      <w:r w:rsidRPr="00656313">
        <w:rPr>
          <w:rFonts w:asciiTheme="majorHAnsi" w:hAnsiTheme="majorHAnsi"/>
          <w:spacing w:val="-3"/>
        </w:rPr>
        <w:t xml:space="preserve"> </w:t>
      </w:r>
      <w:r w:rsidRPr="00656313">
        <w:rPr>
          <w:rFonts w:asciiTheme="majorHAnsi" w:hAnsiTheme="majorHAnsi"/>
        </w:rPr>
        <w:t>Dapat</w:t>
      </w:r>
      <w:r w:rsidRPr="00656313">
        <w:rPr>
          <w:rFonts w:asciiTheme="majorHAnsi" w:hAnsiTheme="majorHAnsi"/>
          <w:spacing w:val="-3"/>
        </w:rPr>
        <w:t xml:space="preserve"> </w:t>
      </w:r>
      <w:r w:rsidRPr="00656313">
        <w:rPr>
          <w:rFonts w:asciiTheme="majorHAnsi" w:hAnsiTheme="majorHAnsi"/>
        </w:rPr>
        <w:t>disimpulkan,</w:t>
      </w:r>
      <w:r w:rsidRPr="00656313">
        <w:rPr>
          <w:rFonts w:asciiTheme="majorHAnsi" w:hAnsiTheme="majorHAnsi"/>
          <w:spacing w:val="-3"/>
        </w:rPr>
        <w:t xml:space="preserve"> </w:t>
      </w:r>
      <w:r w:rsidRPr="00656313">
        <w:rPr>
          <w:rFonts w:asciiTheme="majorHAnsi" w:hAnsiTheme="majorHAnsi"/>
        </w:rPr>
        <w:t>efikasi</w:t>
      </w:r>
      <w:r w:rsidRPr="00656313">
        <w:rPr>
          <w:rFonts w:asciiTheme="majorHAnsi" w:hAnsiTheme="majorHAnsi"/>
          <w:spacing w:val="-3"/>
        </w:rPr>
        <w:t xml:space="preserve"> </w:t>
      </w:r>
      <w:r w:rsidRPr="00656313">
        <w:rPr>
          <w:rFonts w:asciiTheme="majorHAnsi" w:hAnsiTheme="majorHAnsi"/>
        </w:rPr>
        <w:t>diri</w:t>
      </w:r>
      <w:r w:rsidRPr="00656313">
        <w:rPr>
          <w:rFonts w:asciiTheme="majorHAnsi" w:hAnsiTheme="majorHAnsi"/>
          <w:spacing w:val="-7"/>
        </w:rPr>
        <w:t xml:space="preserve"> </w:t>
      </w:r>
      <w:r w:rsidRPr="00656313">
        <w:rPr>
          <w:rFonts w:asciiTheme="majorHAnsi" w:hAnsiTheme="majorHAnsi"/>
        </w:rPr>
        <w:t>merupakan</w:t>
      </w:r>
      <w:r w:rsidRPr="00656313">
        <w:rPr>
          <w:rFonts w:asciiTheme="majorHAnsi" w:hAnsiTheme="majorHAnsi"/>
          <w:spacing w:val="-48"/>
        </w:rPr>
        <w:t xml:space="preserve"> </w:t>
      </w:r>
      <w:r w:rsidRPr="00656313">
        <w:rPr>
          <w:rFonts w:asciiTheme="majorHAnsi" w:hAnsiTheme="majorHAnsi"/>
        </w:rPr>
        <w:t>salah</w:t>
      </w:r>
      <w:r w:rsidRPr="00656313">
        <w:rPr>
          <w:rFonts w:asciiTheme="majorHAnsi" w:hAnsiTheme="majorHAnsi"/>
          <w:spacing w:val="-6"/>
        </w:rPr>
        <w:t xml:space="preserve"> </w:t>
      </w:r>
      <w:r w:rsidRPr="00656313">
        <w:rPr>
          <w:rFonts w:asciiTheme="majorHAnsi" w:hAnsiTheme="majorHAnsi"/>
        </w:rPr>
        <w:t>satu</w:t>
      </w:r>
      <w:r w:rsidRPr="00656313">
        <w:rPr>
          <w:rFonts w:asciiTheme="majorHAnsi" w:hAnsiTheme="majorHAnsi"/>
          <w:spacing w:val="-4"/>
        </w:rPr>
        <w:t xml:space="preserve"> </w:t>
      </w:r>
      <w:r w:rsidRPr="00656313">
        <w:rPr>
          <w:rFonts w:asciiTheme="majorHAnsi" w:hAnsiTheme="majorHAnsi"/>
        </w:rPr>
        <w:t>faktor</w:t>
      </w:r>
      <w:r w:rsidRPr="00656313">
        <w:rPr>
          <w:rFonts w:asciiTheme="majorHAnsi" w:hAnsiTheme="majorHAnsi"/>
          <w:spacing w:val="-8"/>
        </w:rPr>
        <w:t xml:space="preserve"> </w:t>
      </w:r>
      <w:r w:rsidRPr="00656313">
        <w:rPr>
          <w:rFonts w:asciiTheme="majorHAnsi" w:hAnsiTheme="majorHAnsi"/>
        </w:rPr>
        <w:t>yang</w:t>
      </w:r>
      <w:r w:rsidRPr="00656313">
        <w:rPr>
          <w:rFonts w:asciiTheme="majorHAnsi" w:hAnsiTheme="majorHAnsi"/>
          <w:spacing w:val="-4"/>
        </w:rPr>
        <w:t xml:space="preserve"> </w:t>
      </w:r>
      <w:r w:rsidRPr="00656313">
        <w:rPr>
          <w:rFonts w:asciiTheme="majorHAnsi" w:hAnsiTheme="majorHAnsi"/>
        </w:rPr>
        <w:t>dapat</w:t>
      </w:r>
      <w:r w:rsidRPr="00656313">
        <w:rPr>
          <w:rFonts w:asciiTheme="majorHAnsi" w:hAnsiTheme="majorHAnsi"/>
          <w:spacing w:val="-8"/>
        </w:rPr>
        <w:t xml:space="preserve"> </w:t>
      </w:r>
      <w:r w:rsidRPr="00656313">
        <w:rPr>
          <w:rFonts w:asciiTheme="majorHAnsi" w:hAnsiTheme="majorHAnsi"/>
        </w:rPr>
        <w:t>mempengaruhi</w:t>
      </w:r>
      <w:r w:rsidRPr="00656313">
        <w:rPr>
          <w:rFonts w:asciiTheme="majorHAnsi" w:hAnsiTheme="majorHAnsi"/>
          <w:spacing w:val="-8"/>
        </w:rPr>
        <w:t xml:space="preserve"> </w:t>
      </w:r>
      <w:r w:rsidRPr="00656313">
        <w:rPr>
          <w:rFonts w:asciiTheme="majorHAnsi" w:hAnsiTheme="majorHAnsi"/>
        </w:rPr>
        <w:t>kemampuan</w:t>
      </w:r>
      <w:r w:rsidRPr="00656313">
        <w:rPr>
          <w:rFonts w:asciiTheme="majorHAnsi" w:hAnsiTheme="majorHAnsi"/>
          <w:spacing w:val="-5"/>
        </w:rPr>
        <w:t xml:space="preserve"> </w:t>
      </w:r>
      <w:r w:rsidRPr="00656313">
        <w:rPr>
          <w:rFonts w:asciiTheme="majorHAnsi" w:hAnsiTheme="majorHAnsi"/>
        </w:rPr>
        <w:t>pada</w:t>
      </w:r>
      <w:r w:rsidRPr="00656313">
        <w:rPr>
          <w:rFonts w:asciiTheme="majorHAnsi" w:hAnsiTheme="majorHAnsi"/>
          <w:spacing w:val="-47"/>
        </w:rPr>
        <w:t xml:space="preserve"> </w:t>
      </w:r>
      <w:r w:rsidRPr="00656313">
        <w:rPr>
          <w:rFonts w:asciiTheme="majorHAnsi" w:hAnsiTheme="majorHAnsi"/>
        </w:rPr>
        <w:t>diri siswa, seperti halnya kemampuan interaksi sosial siswa.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Dengan siswa sudah memiliki keyakinan terhadap dirinya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sendiri,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tentu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akan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lebih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mudah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bagi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siswa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membangun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sebuah hubungan sosial dalam lingkungannya.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Oleh karena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itu,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guru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perlu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mengetahui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minat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kemampuan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setiap</w:t>
      </w:r>
      <w:r w:rsidRPr="00656313">
        <w:rPr>
          <w:rFonts w:asciiTheme="majorHAnsi" w:hAnsiTheme="majorHAnsi"/>
          <w:spacing w:val="-47"/>
        </w:rPr>
        <w:t xml:space="preserve"> </w:t>
      </w:r>
      <w:r w:rsidRPr="00656313">
        <w:rPr>
          <w:rFonts w:asciiTheme="majorHAnsi" w:hAnsiTheme="majorHAnsi"/>
        </w:rPr>
        <w:t>siswa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sehingga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dapat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merancang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kegiatan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yang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mampu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meningkatkan efikasi</w:t>
      </w:r>
      <w:r w:rsidRPr="00656313">
        <w:rPr>
          <w:rFonts w:asciiTheme="majorHAnsi" w:hAnsiTheme="majorHAnsi"/>
          <w:spacing w:val="2"/>
        </w:rPr>
        <w:t xml:space="preserve"> </w:t>
      </w:r>
      <w:r w:rsidRPr="00656313">
        <w:rPr>
          <w:rFonts w:asciiTheme="majorHAnsi" w:hAnsiTheme="majorHAnsi"/>
        </w:rPr>
        <w:t>diri</w:t>
      </w:r>
      <w:r w:rsidRPr="00656313">
        <w:rPr>
          <w:rFonts w:asciiTheme="majorHAnsi" w:hAnsiTheme="majorHAnsi"/>
          <w:spacing w:val="-2"/>
        </w:rPr>
        <w:t xml:space="preserve"> </w:t>
      </w:r>
      <w:r w:rsidRPr="00656313">
        <w:rPr>
          <w:rFonts w:asciiTheme="majorHAnsi" w:hAnsiTheme="majorHAnsi"/>
        </w:rPr>
        <w:t>pada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siswa.</w:t>
      </w:r>
      <w:r>
        <w:rPr>
          <w:rFonts w:asciiTheme="majorHAnsi" w:hAnsiTheme="majorHAnsi"/>
          <w:lang w:val="en-US"/>
        </w:rPr>
        <w:t xml:space="preserve"> </w:t>
      </w:r>
    </w:p>
    <w:p w14:paraId="55B7F469" w14:textId="77777777" w:rsidR="00656313" w:rsidRDefault="00656313" w:rsidP="00616C58">
      <w:pPr>
        <w:pStyle w:val="BodyText"/>
        <w:ind w:right="41" w:firstLine="450"/>
        <w:jc w:val="both"/>
        <w:rPr>
          <w:rFonts w:asciiTheme="majorHAnsi" w:hAnsiTheme="majorHAnsi"/>
          <w:lang w:val="en-US"/>
        </w:rPr>
      </w:pPr>
      <w:r w:rsidRPr="00656313">
        <w:rPr>
          <w:rFonts w:asciiTheme="majorHAnsi" w:hAnsiTheme="majorHAnsi"/>
        </w:rPr>
        <w:t>Kemudian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penelitian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yang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dilakukan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oleh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Listriana,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Desi (2016) dengan judul “Hubungan Interaksi Sosial Siswa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dengan Hasil Belajar IPS Kelas IV SDN Gugus Dewi Khunti</w:t>
      </w:r>
      <w:r w:rsidRPr="00656313">
        <w:rPr>
          <w:rFonts w:asciiTheme="majorHAnsi" w:hAnsiTheme="majorHAnsi"/>
          <w:spacing w:val="-47"/>
        </w:rPr>
        <w:t xml:space="preserve"> </w:t>
      </w:r>
      <w:r w:rsidRPr="00656313">
        <w:rPr>
          <w:rFonts w:asciiTheme="majorHAnsi" w:hAnsiTheme="majorHAnsi"/>
        </w:rPr>
        <w:t>Kecamatan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Gunungpati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Kota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Semarang”.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Dari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hasil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penelitian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ini,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menunjukkan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bahwa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ada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hubungan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yang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signifikan interaksi sosial siswa dengan hasil belajar, yang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ditunjukkan dengan harga rhitung sebesar 0,624, sedangkan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rtabel dengan jumlah N= 64 (60) pada taraf kesalahan 5%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adalah 0, 254 atau 25%, sehingga rhitung &gt; rtabel (0,624 &gt; 0,</w:t>
      </w:r>
      <w:r w:rsidRPr="00656313">
        <w:rPr>
          <w:rFonts w:asciiTheme="majorHAnsi" w:hAnsiTheme="majorHAnsi"/>
          <w:spacing w:val="-47"/>
        </w:rPr>
        <w:t xml:space="preserve"> </w:t>
      </w:r>
      <w:r w:rsidRPr="00656313">
        <w:rPr>
          <w:rFonts w:asciiTheme="majorHAnsi" w:hAnsiTheme="majorHAnsi"/>
        </w:rPr>
        <w:t>254). Simpulan dari penelitian ini adalah ada hubungan yang</w:t>
      </w:r>
      <w:r w:rsidRPr="00656313">
        <w:rPr>
          <w:rFonts w:asciiTheme="majorHAnsi" w:hAnsiTheme="majorHAnsi"/>
          <w:spacing w:val="-47"/>
        </w:rPr>
        <w:t xml:space="preserve"> </w:t>
      </w:r>
      <w:r w:rsidRPr="00656313">
        <w:rPr>
          <w:rFonts w:asciiTheme="majorHAnsi" w:hAnsiTheme="majorHAnsi"/>
          <w:spacing w:val="-1"/>
        </w:rPr>
        <w:t>signifikan</w:t>
      </w:r>
      <w:r w:rsidRPr="00656313">
        <w:rPr>
          <w:rFonts w:asciiTheme="majorHAnsi" w:hAnsiTheme="majorHAnsi"/>
          <w:spacing w:val="-11"/>
        </w:rPr>
        <w:t xml:space="preserve"> </w:t>
      </w:r>
      <w:r w:rsidRPr="00656313">
        <w:rPr>
          <w:rFonts w:asciiTheme="majorHAnsi" w:hAnsiTheme="majorHAnsi"/>
          <w:spacing w:val="-1"/>
        </w:rPr>
        <w:t>interaksi</w:t>
      </w:r>
      <w:r w:rsidRPr="00656313">
        <w:rPr>
          <w:rFonts w:asciiTheme="majorHAnsi" w:hAnsiTheme="majorHAnsi"/>
          <w:spacing w:val="-9"/>
        </w:rPr>
        <w:t xml:space="preserve"> </w:t>
      </w:r>
      <w:r w:rsidRPr="00656313">
        <w:rPr>
          <w:rFonts w:asciiTheme="majorHAnsi" w:hAnsiTheme="majorHAnsi"/>
        </w:rPr>
        <w:t>sosial</w:t>
      </w:r>
      <w:r w:rsidRPr="00656313">
        <w:rPr>
          <w:rFonts w:asciiTheme="majorHAnsi" w:hAnsiTheme="majorHAnsi"/>
          <w:spacing w:val="-9"/>
        </w:rPr>
        <w:t xml:space="preserve"> </w:t>
      </w:r>
      <w:r w:rsidRPr="00656313">
        <w:rPr>
          <w:rFonts w:asciiTheme="majorHAnsi" w:hAnsiTheme="majorHAnsi"/>
        </w:rPr>
        <w:t>siswa</w:t>
      </w:r>
      <w:r w:rsidRPr="00656313">
        <w:rPr>
          <w:rFonts w:asciiTheme="majorHAnsi" w:hAnsiTheme="majorHAnsi"/>
          <w:spacing w:val="-11"/>
        </w:rPr>
        <w:t xml:space="preserve"> </w:t>
      </w:r>
      <w:r w:rsidRPr="00656313">
        <w:rPr>
          <w:rFonts w:asciiTheme="majorHAnsi" w:hAnsiTheme="majorHAnsi"/>
        </w:rPr>
        <w:t>dengan</w:t>
      </w:r>
      <w:r w:rsidRPr="00656313">
        <w:rPr>
          <w:rFonts w:asciiTheme="majorHAnsi" w:hAnsiTheme="majorHAnsi"/>
          <w:spacing w:val="-10"/>
        </w:rPr>
        <w:t xml:space="preserve"> </w:t>
      </w:r>
      <w:r w:rsidRPr="00656313">
        <w:rPr>
          <w:rFonts w:asciiTheme="majorHAnsi" w:hAnsiTheme="majorHAnsi"/>
        </w:rPr>
        <w:t>hasil</w:t>
      </w:r>
      <w:r w:rsidRPr="00656313">
        <w:rPr>
          <w:rFonts w:asciiTheme="majorHAnsi" w:hAnsiTheme="majorHAnsi"/>
          <w:spacing w:val="-9"/>
        </w:rPr>
        <w:t xml:space="preserve"> </w:t>
      </w:r>
      <w:r w:rsidRPr="00656313">
        <w:rPr>
          <w:rFonts w:asciiTheme="majorHAnsi" w:hAnsiTheme="majorHAnsi"/>
        </w:rPr>
        <w:t>belajar</w:t>
      </w:r>
      <w:r w:rsidRPr="00656313">
        <w:rPr>
          <w:rFonts w:asciiTheme="majorHAnsi" w:hAnsiTheme="majorHAnsi"/>
          <w:spacing w:val="-8"/>
        </w:rPr>
        <w:t xml:space="preserve"> </w:t>
      </w:r>
      <w:r w:rsidRPr="00656313">
        <w:rPr>
          <w:rFonts w:asciiTheme="majorHAnsi" w:hAnsiTheme="majorHAnsi"/>
        </w:rPr>
        <w:t>IPS</w:t>
      </w:r>
      <w:r w:rsidRPr="00656313">
        <w:rPr>
          <w:rFonts w:asciiTheme="majorHAnsi" w:hAnsiTheme="majorHAnsi"/>
          <w:spacing w:val="-13"/>
        </w:rPr>
        <w:t xml:space="preserve"> </w:t>
      </w:r>
      <w:r w:rsidRPr="00656313">
        <w:rPr>
          <w:rFonts w:asciiTheme="majorHAnsi" w:hAnsiTheme="majorHAnsi"/>
        </w:rPr>
        <w:t>kelas</w:t>
      </w:r>
      <w:r w:rsidRPr="00656313">
        <w:rPr>
          <w:rFonts w:asciiTheme="majorHAnsi" w:hAnsiTheme="majorHAnsi"/>
          <w:spacing w:val="-48"/>
        </w:rPr>
        <w:t xml:space="preserve"> </w:t>
      </w:r>
      <w:r w:rsidRPr="00656313">
        <w:rPr>
          <w:rFonts w:asciiTheme="majorHAnsi" w:hAnsiTheme="majorHAnsi"/>
        </w:rPr>
        <w:t>IV SDN Gugus Dewi Kunthi Kecamatan Gunungpati Kota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Semarang. Dengan demikian, hal ini menunjukkan bahwa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individu yang satu dapat mempengaruhi individu yang lain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sehingga terdapat</w:t>
      </w:r>
      <w:r w:rsidRPr="00656313">
        <w:rPr>
          <w:rFonts w:asciiTheme="majorHAnsi" w:hAnsiTheme="majorHAnsi"/>
          <w:spacing w:val="2"/>
        </w:rPr>
        <w:t xml:space="preserve"> </w:t>
      </w:r>
      <w:r w:rsidRPr="00656313">
        <w:rPr>
          <w:rFonts w:asciiTheme="majorHAnsi" w:hAnsiTheme="majorHAnsi"/>
        </w:rPr>
        <w:t>hubungan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timbal balik.</w:t>
      </w:r>
      <w:r>
        <w:rPr>
          <w:rFonts w:asciiTheme="majorHAnsi" w:hAnsiTheme="majorHAnsi"/>
          <w:lang w:val="en-US"/>
        </w:rPr>
        <w:t xml:space="preserve"> </w:t>
      </w:r>
    </w:p>
    <w:p w14:paraId="6BA67241" w14:textId="77777777" w:rsidR="00616C58" w:rsidRDefault="00656313" w:rsidP="00616C58">
      <w:pPr>
        <w:pStyle w:val="BodyText"/>
        <w:ind w:right="41" w:firstLine="450"/>
        <w:jc w:val="both"/>
        <w:rPr>
          <w:rFonts w:asciiTheme="majorHAnsi" w:hAnsiTheme="majorHAnsi"/>
          <w:lang w:val="en-US"/>
        </w:rPr>
      </w:pPr>
      <w:r w:rsidRPr="00656313">
        <w:rPr>
          <w:rFonts w:asciiTheme="majorHAnsi" w:hAnsiTheme="majorHAnsi"/>
        </w:rPr>
        <w:t>Kemudian</w:t>
      </w:r>
      <w:r w:rsidRPr="00656313">
        <w:rPr>
          <w:rFonts w:asciiTheme="majorHAnsi" w:hAnsiTheme="majorHAnsi"/>
          <w:spacing w:val="-8"/>
        </w:rPr>
        <w:t xml:space="preserve"> </w:t>
      </w:r>
      <w:r w:rsidRPr="00656313">
        <w:rPr>
          <w:rFonts w:asciiTheme="majorHAnsi" w:hAnsiTheme="majorHAnsi"/>
        </w:rPr>
        <w:t>penelitian</w:t>
      </w:r>
      <w:r w:rsidRPr="00656313">
        <w:rPr>
          <w:rFonts w:asciiTheme="majorHAnsi" w:hAnsiTheme="majorHAnsi"/>
          <w:spacing w:val="-7"/>
        </w:rPr>
        <w:t xml:space="preserve"> </w:t>
      </w:r>
      <w:r w:rsidRPr="00656313">
        <w:rPr>
          <w:rFonts w:asciiTheme="majorHAnsi" w:hAnsiTheme="majorHAnsi"/>
        </w:rPr>
        <w:t>yang</w:t>
      </w:r>
      <w:r w:rsidRPr="00656313">
        <w:rPr>
          <w:rFonts w:asciiTheme="majorHAnsi" w:hAnsiTheme="majorHAnsi"/>
          <w:spacing w:val="-7"/>
        </w:rPr>
        <w:t xml:space="preserve"> </w:t>
      </w:r>
      <w:r w:rsidRPr="00656313">
        <w:rPr>
          <w:rFonts w:asciiTheme="majorHAnsi" w:hAnsiTheme="majorHAnsi"/>
        </w:rPr>
        <w:t>dilakukan</w:t>
      </w:r>
      <w:r w:rsidRPr="00656313">
        <w:rPr>
          <w:rFonts w:asciiTheme="majorHAnsi" w:hAnsiTheme="majorHAnsi"/>
          <w:spacing w:val="-8"/>
        </w:rPr>
        <w:t xml:space="preserve"> </w:t>
      </w:r>
      <w:r w:rsidRPr="00656313">
        <w:rPr>
          <w:rFonts w:asciiTheme="majorHAnsi" w:hAnsiTheme="majorHAnsi"/>
        </w:rPr>
        <w:t>oleh</w:t>
      </w:r>
      <w:r w:rsidRPr="00656313">
        <w:rPr>
          <w:rFonts w:asciiTheme="majorHAnsi" w:hAnsiTheme="majorHAnsi"/>
          <w:spacing w:val="-7"/>
        </w:rPr>
        <w:t xml:space="preserve"> </w:t>
      </w:r>
      <w:r w:rsidRPr="00656313">
        <w:rPr>
          <w:rFonts w:asciiTheme="majorHAnsi" w:hAnsiTheme="majorHAnsi"/>
        </w:rPr>
        <w:t>Latifah</w:t>
      </w:r>
      <w:r w:rsidRPr="00656313">
        <w:rPr>
          <w:rFonts w:asciiTheme="majorHAnsi" w:hAnsiTheme="majorHAnsi"/>
          <w:spacing w:val="-7"/>
        </w:rPr>
        <w:t xml:space="preserve"> </w:t>
      </w:r>
      <w:r w:rsidRPr="00656313">
        <w:rPr>
          <w:rFonts w:asciiTheme="majorHAnsi" w:hAnsiTheme="majorHAnsi"/>
        </w:rPr>
        <w:t>(2018)</w:t>
      </w:r>
      <w:r w:rsidRPr="00656313">
        <w:rPr>
          <w:rFonts w:asciiTheme="majorHAnsi" w:hAnsiTheme="majorHAnsi"/>
          <w:spacing w:val="-47"/>
        </w:rPr>
        <w:t xml:space="preserve"> </w:t>
      </w:r>
      <w:r w:rsidRPr="00656313">
        <w:rPr>
          <w:rFonts w:asciiTheme="majorHAnsi" w:hAnsiTheme="majorHAnsi"/>
        </w:rPr>
        <w:t>dengan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judul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“Hubungan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Efikasi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Diri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Kecerdasan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Emosional</w:t>
      </w:r>
      <w:r w:rsidRPr="00656313">
        <w:rPr>
          <w:rFonts w:asciiTheme="majorHAnsi" w:hAnsiTheme="majorHAnsi"/>
          <w:spacing w:val="22"/>
        </w:rPr>
        <w:t xml:space="preserve"> </w:t>
      </w:r>
      <w:r w:rsidRPr="00656313">
        <w:rPr>
          <w:rFonts w:asciiTheme="majorHAnsi" w:hAnsiTheme="majorHAnsi"/>
        </w:rPr>
        <w:t>Dengan</w:t>
      </w:r>
      <w:r w:rsidRPr="00656313">
        <w:rPr>
          <w:rFonts w:asciiTheme="majorHAnsi" w:hAnsiTheme="majorHAnsi"/>
          <w:spacing w:val="23"/>
        </w:rPr>
        <w:t xml:space="preserve"> </w:t>
      </w:r>
      <w:r w:rsidRPr="00656313">
        <w:rPr>
          <w:rFonts w:asciiTheme="majorHAnsi" w:hAnsiTheme="majorHAnsi"/>
        </w:rPr>
        <w:t>Prestasi</w:t>
      </w:r>
      <w:r w:rsidRPr="00656313">
        <w:rPr>
          <w:rFonts w:asciiTheme="majorHAnsi" w:hAnsiTheme="majorHAnsi"/>
          <w:spacing w:val="23"/>
        </w:rPr>
        <w:t xml:space="preserve"> </w:t>
      </w:r>
      <w:r w:rsidRPr="00656313">
        <w:rPr>
          <w:rFonts w:asciiTheme="majorHAnsi" w:hAnsiTheme="majorHAnsi"/>
        </w:rPr>
        <w:t>Belajar</w:t>
      </w:r>
      <w:r w:rsidRPr="00656313">
        <w:rPr>
          <w:rFonts w:asciiTheme="majorHAnsi" w:hAnsiTheme="majorHAnsi"/>
          <w:spacing w:val="24"/>
        </w:rPr>
        <w:t xml:space="preserve"> </w:t>
      </w:r>
      <w:r w:rsidRPr="00656313">
        <w:rPr>
          <w:rFonts w:asciiTheme="majorHAnsi" w:hAnsiTheme="majorHAnsi"/>
        </w:rPr>
        <w:t>IPS</w:t>
      </w:r>
      <w:r w:rsidRPr="00656313">
        <w:rPr>
          <w:rFonts w:asciiTheme="majorHAnsi" w:hAnsiTheme="majorHAnsi"/>
          <w:spacing w:val="20"/>
        </w:rPr>
        <w:t xml:space="preserve"> </w:t>
      </w:r>
      <w:r w:rsidRPr="00656313">
        <w:rPr>
          <w:rFonts w:asciiTheme="majorHAnsi" w:hAnsiTheme="majorHAnsi"/>
        </w:rPr>
        <w:t>Pada</w:t>
      </w:r>
      <w:r w:rsidRPr="00656313">
        <w:rPr>
          <w:rFonts w:asciiTheme="majorHAnsi" w:hAnsiTheme="majorHAnsi"/>
          <w:spacing w:val="19"/>
        </w:rPr>
        <w:t xml:space="preserve"> </w:t>
      </w:r>
      <w:r w:rsidRPr="00656313">
        <w:rPr>
          <w:rFonts w:asciiTheme="majorHAnsi" w:hAnsiTheme="majorHAnsi"/>
        </w:rPr>
        <w:t>Peserta</w:t>
      </w:r>
      <w:r w:rsidRPr="00656313">
        <w:rPr>
          <w:rFonts w:asciiTheme="majorHAnsi" w:hAnsiTheme="majorHAnsi"/>
          <w:spacing w:val="22"/>
        </w:rPr>
        <w:t xml:space="preserve"> </w:t>
      </w:r>
      <w:r w:rsidRPr="00656313">
        <w:rPr>
          <w:rFonts w:asciiTheme="majorHAnsi" w:hAnsiTheme="majorHAnsi"/>
        </w:rPr>
        <w:t>Didik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Kelas</w:t>
      </w:r>
      <w:r w:rsidRPr="00656313">
        <w:rPr>
          <w:rFonts w:asciiTheme="majorHAnsi" w:hAnsiTheme="majorHAnsi"/>
          <w:spacing w:val="13"/>
        </w:rPr>
        <w:t xml:space="preserve"> </w:t>
      </w:r>
      <w:r w:rsidRPr="00656313">
        <w:rPr>
          <w:rFonts w:asciiTheme="majorHAnsi" w:hAnsiTheme="majorHAnsi"/>
        </w:rPr>
        <w:t>V”.</w:t>
      </w:r>
      <w:r w:rsidRPr="00656313">
        <w:rPr>
          <w:rFonts w:asciiTheme="majorHAnsi" w:hAnsiTheme="majorHAnsi"/>
          <w:spacing w:val="18"/>
        </w:rPr>
        <w:t xml:space="preserve"> </w:t>
      </w:r>
      <w:r w:rsidRPr="00656313">
        <w:rPr>
          <w:rFonts w:asciiTheme="majorHAnsi" w:hAnsiTheme="majorHAnsi"/>
        </w:rPr>
        <w:t>dari</w:t>
      </w:r>
      <w:r w:rsidRPr="00656313">
        <w:rPr>
          <w:rFonts w:asciiTheme="majorHAnsi" w:hAnsiTheme="majorHAnsi"/>
          <w:spacing w:val="16"/>
        </w:rPr>
        <w:t xml:space="preserve"> </w:t>
      </w:r>
      <w:r w:rsidRPr="00656313">
        <w:rPr>
          <w:rFonts w:asciiTheme="majorHAnsi" w:hAnsiTheme="majorHAnsi"/>
        </w:rPr>
        <w:t>hasil</w:t>
      </w:r>
      <w:r w:rsidRPr="00656313">
        <w:rPr>
          <w:rFonts w:asciiTheme="majorHAnsi" w:hAnsiTheme="majorHAnsi"/>
          <w:spacing w:val="17"/>
        </w:rPr>
        <w:t xml:space="preserve"> </w:t>
      </w:r>
      <w:r w:rsidRPr="00656313">
        <w:rPr>
          <w:rFonts w:asciiTheme="majorHAnsi" w:hAnsiTheme="majorHAnsi"/>
        </w:rPr>
        <w:t>penelitian</w:t>
      </w:r>
      <w:r w:rsidRPr="00656313">
        <w:rPr>
          <w:rFonts w:asciiTheme="majorHAnsi" w:hAnsiTheme="majorHAnsi"/>
          <w:spacing w:val="15"/>
        </w:rPr>
        <w:t xml:space="preserve"> </w:t>
      </w:r>
      <w:r w:rsidRPr="00656313">
        <w:rPr>
          <w:rFonts w:asciiTheme="majorHAnsi" w:hAnsiTheme="majorHAnsi"/>
        </w:rPr>
        <w:t>ini,</w:t>
      </w:r>
      <w:r w:rsidRPr="00656313">
        <w:rPr>
          <w:rFonts w:asciiTheme="majorHAnsi" w:hAnsiTheme="majorHAnsi"/>
          <w:spacing w:val="18"/>
        </w:rPr>
        <w:t xml:space="preserve"> </w:t>
      </w:r>
      <w:r w:rsidRPr="00656313">
        <w:rPr>
          <w:rFonts w:asciiTheme="majorHAnsi" w:hAnsiTheme="majorHAnsi"/>
        </w:rPr>
        <w:t>menunjukkan</w:t>
      </w:r>
      <w:r w:rsidRPr="00656313">
        <w:rPr>
          <w:rFonts w:asciiTheme="majorHAnsi" w:hAnsiTheme="majorHAnsi"/>
          <w:spacing w:val="12"/>
        </w:rPr>
        <w:t xml:space="preserve"> </w:t>
      </w:r>
      <w:r w:rsidRPr="00656313">
        <w:rPr>
          <w:rFonts w:asciiTheme="majorHAnsi" w:hAnsiTheme="majorHAnsi"/>
        </w:rPr>
        <w:t>bahwa</w:t>
      </w:r>
      <w:r w:rsidRPr="00656313">
        <w:rPr>
          <w:rFonts w:asciiTheme="majorHAnsi" w:hAnsiTheme="majorHAnsi"/>
          <w:spacing w:val="19"/>
        </w:rPr>
        <w:t xml:space="preserve"> </w:t>
      </w:r>
      <w:r w:rsidRPr="00656313">
        <w:rPr>
          <w:rFonts w:asciiTheme="majorHAnsi" w:hAnsiTheme="majorHAnsi"/>
        </w:rPr>
        <w:t>ada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hubungan</w:t>
      </w:r>
      <w:r w:rsidRPr="00656313">
        <w:rPr>
          <w:rFonts w:asciiTheme="majorHAnsi" w:hAnsiTheme="majorHAnsi"/>
          <w:spacing w:val="12"/>
        </w:rPr>
        <w:t xml:space="preserve"> </w:t>
      </w:r>
      <w:r w:rsidRPr="00656313">
        <w:rPr>
          <w:rFonts w:asciiTheme="majorHAnsi" w:hAnsiTheme="majorHAnsi"/>
        </w:rPr>
        <w:t>yang</w:t>
      </w:r>
      <w:r w:rsidRPr="00656313">
        <w:rPr>
          <w:rFonts w:asciiTheme="majorHAnsi" w:hAnsiTheme="majorHAnsi"/>
          <w:spacing w:val="11"/>
        </w:rPr>
        <w:t xml:space="preserve"> </w:t>
      </w:r>
      <w:r w:rsidRPr="00656313">
        <w:rPr>
          <w:rFonts w:asciiTheme="majorHAnsi" w:hAnsiTheme="majorHAnsi"/>
        </w:rPr>
        <w:t>signifikan</w:t>
      </w:r>
      <w:r w:rsidRPr="00656313">
        <w:rPr>
          <w:rFonts w:asciiTheme="majorHAnsi" w:hAnsiTheme="majorHAnsi"/>
          <w:spacing w:val="12"/>
        </w:rPr>
        <w:t xml:space="preserve"> </w:t>
      </w:r>
      <w:r w:rsidRPr="00656313">
        <w:rPr>
          <w:rFonts w:asciiTheme="majorHAnsi" w:hAnsiTheme="majorHAnsi"/>
        </w:rPr>
        <w:t>antara</w:t>
      </w:r>
      <w:r w:rsidRPr="00656313">
        <w:rPr>
          <w:rFonts w:asciiTheme="majorHAnsi" w:hAnsiTheme="majorHAnsi"/>
          <w:spacing w:val="11"/>
        </w:rPr>
        <w:t xml:space="preserve"> </w:t>
      </w:r>
      <w:r w:rsidRPr="00656313">
        <w:rPr>
          <w:rFonts w:asciiTheme="majorHAnsi" w:hAnsiTheme="majorHAnsi"/>
        </w:rPr>
        <w:t>efikasi</w:t>
      </w:r>
      <w:r w:rsidRPr="00656313">
        <w:rPr>
          <w:rFonts w:asciiTheme="majorHAnsi" w:hAnsiTheme="majorHAnsi"/>
          <w:spacing w:val="13"/>
        </w:rPr>
        <w:t xml:space="preserve"> </w:t>
      </w:r>
      <w:r w:rsidRPr="00656313">
        <w:rPr>
          <w:rFonts w:asciiTheme="majorHAnsi" w:hAnsiTheme="majorHAnsi"/>
        </w:rPr>
        <w:t>diri</w:t>
      </w:r>
      <w:r w:rsidRPr="00656313">
        <w:rPr>
          <w:rFonts w:asciiTheme="majorHAnsi" w:hAnsiTheme="majorHAnsi"/>
          <w:spacing w:val="12"/>
        </w:rPr>
        <w:t xml:space="preserve"> </w:t>
      </w:r>
      <w:r w:rsidRPr="00656313">
        <w:rPr>
          <w:rFonts w:asciiTheme="majorHAnsi" w:hAnsiTheme="majorHAnsi"/>
        </w:rPr>
        <w:t>dan</w:t>
      </w:r>
      <w:r w:rsidRPr="00656313">
        <w:rPr>
          <w:rFonts w:asciiTheme="majorHAnsi" w:hAnsiTheme="majorHAnsi"/>
          <w:spacing w:val="12"/>
        </w:rPr>
        <w:t xml:space="preserve"> </w:t>
      </w:r>
      <w:r w:rsidRPr="00656313">
        <w:rPr>
          <w:rFonts w:asciiTheme="majorHAnsi" w:hAnsiTheme="majorHAnsi"/>
        </w:rPr>
        <w:t>kecerdasan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emosional</w:t>
      </w:r>
      <w:r w:rsidRPr="00656313">
        <w:rPr>
          <w:rFonts w:asciiTheme="majorHAnsi" w:hAnsiTheme="majorHAnsi"/>
          <w:spacing w:val="19"/>
        </w:rPr>
        <w:t xml:space="preserve"> </w:t>
      </w:r>
      <w:r w:rsidRPr="00656313">
        <w:rPr>
          <w:rFonts w:asciiTheme="majorHAnsi" w:hAnsiTheme="majorHAnsi"/>
        </w:rPr>
        <w:t>dengan</w:t>
      </w:r>
      <w:r w:rsidRPr="00656313">
        <w:rPr>
          <w:rFonts w:asciiTheme="majorHAnsi" w:hAnsiTheme="majorHAnsi"/>
          <w:spacing w:val="18"/>
        </w:rPr>
        <w:t xml:space="preserve"> </w:t>
      </w:r>
      <w:r w:rsidRPr="00656313">
        <w:rPr>
          <w:rFonts w:asciiTheme="majorHAnsi" w:hAnsiTheme="majorHAnsi"/>
        </w:rPr>
        <w:t>prestasi</w:t>
      </w:r>
      <w:r w:rsidRPr="00656313">
        <w:rPr>
          <w:rFonts w:asciiTheme="majorHAnsi" w:hAnsiTheme="majorHAnsi"/>
          <w:spacing w:val="19"/>
        </w:rPr>
        <w:t xml:space="preserve"> </w:t>
      </w:r>
      <w:r w:rsidRPr="00656313">
        <w:rPr>
          <w:rFonts w:asciiTheme="majorHAnsi" w:hAnsiTheme="majorHAnsi"/>
        </w:rPr>
        <w:t>belajar</w:t>
      </w:r>
      <w:r w:rsidRPr="00656313">
        <w:rPr>
          <w:rFonts w:asciiTheme="majorHAnsi" w:hAnsiTheme="majorHAnsi"/>
          <w:spacing w:val="20"/>
        </w:rPr>
        <w:t xml:space="preserve"> </w:t>
      </w:r>
      <w:r w:rsidRPr="00656313">
        <w:rPr>
          <w:rFonts w:asciiTheme="majorHAnsi" w:hAnsiTheme="majorHAnsi"/>
        </w:rPr>
        <w:t>ips,</w:t>
      </w:r>
      <w:r w:rsidRPr="00656313">
        <w:rPr>
          <w:rFonts w:asciiTheme="majorHAnsi" w:hAnsiTheme="majorHAnsi"/>
          <w:spacing w:val="20"/>
        </w:rPr>
        <w:t xml:space="preserve"> </w:t>
      </w:r>
      <w:r w:rsidRPr="00656313">
        <w:rPr>
          <w:rFonts w:asciiTheme="majorHAnsi" w:hAnsiTheme="majorHAnsi"/>
        </w:rPr>
        <w:t>yang</w:t>
      </w:r>
      <w:r w:rsidRPr="00656313">
        <w:rPr>
          <w:rFonts w:asciiTheme="majorHAnsi" w:hAnsiTheme="majorHAnsi"/>
          <w:spacing w:val="18"/>
        </w:rPr>
        <w:t xml:space="preserve"> </w:t>
      </w:r>
      <w:r w:rsidRPr="00656313">
        <w:rPr>
          <w:rFonts w:asciiTheme="majorHAnsi" w:hAnsiTheme="majorHAnsi"/>
        </w:rPr>
        <w:t>ditunjukkan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dengan harga rhitung sebesar 0,4735 atau 47,35%. Dikatakan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sangat</w:t>
      </w:r>
      <w:r w:rsidRPr="00656313">
        <w:rPr>
          <w:rFonts w:asciiTheme="majorHAnsi" w:hAnsiTheme="majorHAnsi"/>
          <w:spacing w:val="5"/>
        </w:rPr>
        <w:t xml:space="preserve"> </w:t>
      </w:r>
      <w:r w:rsidRPr="00656313">
        <w:rPr>
          <w:rFonts w:asciiTheme="majorHAnsi" w:hAnsiTheme="majorHAnsi"/>
        </w:rPr>
        <w:t>signifikan</w:t>
      </w:r>
      <w:r w:rsidRPr="00656313">
        <w:rPr>
          <w:rFonts w:asciiTheme="majorHAnsi" w:hAnsiTheme="majorHAnsi"/>
          <w:spacing w:val="5"/>
        </w:rPr>
        <w:t xml:space="preserve"> </w:t>
      </w:r>
      <w:r w:rsidRPr="00656313">
        <w:rPr>
          <w:rFonts w:asciiTheme="majorHAnsi" w:hAnsiTheme="majorHAnsi"/>
        </w:rPr>
        <w:t>karena</w:t>
      </w:r>
      <w:r w:rsidRPr="00656313">
        <w:rPr>
          <w:rFonts w:asciiTheme="majorHAnsi" w:hAnsiTheme="majorHAnsi"/>
          <w:spacing w:val="4"/>
        </w:rPr>
        <w:t xml:space="preserve"> </w:t>
      </w:r>
      <w:r w:rsidRPr="00656313">
        <w:rPr>
          <w:rFonts w:asciiTheme="majorHAnsi" w:hAnsiTheme="majorHAnsi"/>
        </w:rPr>
        <w:t>diperoleh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fhitung &gt;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ftabel</w:t>
      </w:r>
      <w:r w:rsidRPr="00656313">
        <w:rPr>
          <w:rFonts w:asciiTheme="majorHAnsi" w:hAnsiTheme="majorHAnsi"/>
          <w:spacing w:val="2"/>
        </w:rPr>
        <w:t xml:space="preserve"> </w:t>
      </w:r>
      <w:r w:rsidRPr="00656313">
        <w:rPr>
          <w:rFonts w:asciiTheme="majorHAnsi" w:hAnsiTheme="majorHAnsi"/>
        </w:rPr>
        <w:t>(47,658</w:t>
      </w:r>
      <w:r w:rsidRPr="00656313">
        <w:rPr>
          <w:rFonts w:asciiTheme="majorHAnsi" w:hAnsiTheme="majorHAnsi"/>
          <w:spacing w:val="4"/>
        </w:rPr>
        <w:t xml:space="preserve"> </w:t>
      </w:r>
      <w:r w:rsidRPr="00656313">
        <w:rPr>
          <w:rFonts w:asciiTheme="majorHAnsi" w:hAnsiTheme="majorHAnsi"/>
        </w:rPr>
        <w:t>&gt;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3,12)</w:t>
      </w:r>
      <w:r w:rsidRPr="00656313">
        <w:rPr>
          <w:rFonts w:asciiTheme="majorHAnsi" w:hAnsiTheme="majorHAnsi"/>
          <w:spacing w:val="9"/>
        </w:rPr>
        <w:t xml:space="preserve"> </w:t>
      </w:r>
      <w:r w:rsidRPr="00656313">
        <w:rPr>
          <w:rFonts w:asciiTheme="majorHAnsi" w:hAnsiTheme="majorHAnsi"/>
        </w:rPr>
        <w:t>pada</w:t>
      </w:r>
      <w:r w:rsidRPr="00656313">
        <w:rPr>
          <w:rFonts w:asciiTheme="majorHAnsi" w:hAnsiTheme="majorHAnsi"/>
          <w:spacing w:val="12"/>
        </w:rPr>
        <w:t xml:space="preserve"> </w:t>
      </w:r>
      <w:r w:rsidRPr="00656313">
        <w:rPr>
          <w:rFonts w:asciiTheme="majorHAnsi" w:hAnsiTheme="majorHAnsi"/>
        </w:rPr>
        <w:t>α</w:t>
      </w:r>
      <w:r w:rsidRPr="00656313">
        <w:rPr>
          <w:rFonts w:asciiTheme="majorHAnsi" w:hAnsiTheme="majorHAnsi"/>
          <w:spacing w:val="12"/>
        </w:rPr>
        <w:t xml:space="preserve"> </w:t>
      </w:r>
      <w:r w:rsidRPr="00656313">
        <w:rPr>
          <w:rFonts w:asciiTheme="majorHAnsi" w:hAnsiTheme="majorHAnsi"/>
        </w:rPr>
        <w:t>=</w:t>
      </w:r>
      <w:r w:rsidRPr="00656313">
        <w:rPr>
          <w:rFonts w:asciiTheme="majorHAnsi" w:hAnsiTheme="majorHAnsi"/>
          <w:spacing w:val="8"/>
        </w:rPr>
        <w:t xml:space="preserve"> </w:t>
      </w:r>
      <w:r w:rsidRPr="00656313">
        <w:rPr>
          <w:rFonts w:asciiTheme="majorHAnsi" w:hAnsiTheme="majorHAnsi"/>
        </w:rPr>
        <w:t>0,05.</w:t>
      </w:r>
      <w:r w:rsidRPr="00656313">
        <w:rPr>
          <w:rFonts w:asciiTheme="majorHAnsi" w:hAnsiTheme="majorHAnsi"/>
          <w:spacing w:val="11"/>
        </w:rPr>
        <w:t xml:space="preserve"> </w:t>
      </w:r>
      <w:r w:rsidRPr="00656313">
        <w:rPr>
          <w:rFonts w:asciiTheme="majorHAnsi" w:hAnsiTheme="majorHAnsi"/>
        </w:rPr>
        <w:t>Simpulan</w:t>
      </w:r>
      <w:r w:rsidRPr="00656313">
        <w:rPr>
          <w:rFonts w:asciiTheme="majorHAnsi" w:hAnsiTheme="majorHAnsi"/>
          <w:spacing w:val="9"/>
        </w:rPr>
        <w:t xml:space="preserve"> </w:t>
      </w:r>
      <w:r w:rsidRPr="00656313">
        <w:rPr>
          <w:rFonts w:asciiTheme="majorHAnsi" w:hAnsiTheme="majorHAnsi"/>
        </w:rPr>
        <w:t>dari</w:t>
      </w:r>
      <w:r w:rsidRPr="00656313">
        <w:rPr>
          <w:rFonts w:asciiTheme="majorHAnsi" w:hAnsiTheme="majorHAnsi"/>
          <w:spacing w:val="13"/>
        </w:rPr>
        <w:t xml:space="preserve"> </w:t>
      </w:r>
      <w:r w:rsidRPr="00656313">
        <w:rPr>
          <w:rFonts w:asciiTheme="majorHAnsi" w:hAnsiTheme="majorHAnsi"/>
        </w:rPr>
        <w:t>penelitian</w:t>
      </w:r>
      <w:r w:rsidRPr="00656313">
        <w:rPr>
          <w:rFonts w:asciiTheme="majorHAnsi" w:hAnsiTheme="majorHAnsi"/>
          <w:spacing w:val="12"/>
        </w:rPr>
        <w:t xml:space="preserve"> </w:t>
      </w:r>
      <w:r w:rsidRPr="00656313">
        <w:rPr>
          <w:rFonts w:asciiTheme="majorHAnsi" w:hAnsiTheme="majorHAnsi"/>
        </w:rPr>
        <w:t>ini</w:t>
      </w:r>
      <w:r w:rsidRPr="00656313">
        <w:rPr>
          <w:rFonts w:asciiTheme="majorHAnsi" w:hAnsiTheme="majorHAnsi"/>
          <w:spacing w:val="5"/>
        </w:rPr>
        <w:t xml:space="preserve"> </w:t>
      </w:r>
      <w:r w:rsidRPr="00656313">
        <w:rPr>
          <w:rFonts w:asciiTheme="majorHAnsi" w:hAnsiTheme="majorHAnsi"/>
        </w:rPr>
        <w:t>adalah</w:t>
      </w:r>
      <w:r w:rsidRPr="00656313">
        <w:rPr>
          <w:rFonts w:asciiTheme="majorHAnsi" w:hAnsiTheme="majorHAnsi"/>
          <w:spacing w:val="12"/>
        </w:rPr>
        <w:t xml:space="preserve"> </w:t>
      </w:r>
      <w:r w:rsidRPr="00656313">
        <w:rPr>
          <w:rFonts w:asciiTheme="majorHAnsi" w:hAnsiTheme="majorHAnsi"/>
        </w:rPr>
        <w:t>ada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hubungan</w:t>
      </w:r>
      <w:r w:rsidRPr="00656313">
        <w:rPr>
          <w:rFonts w:asciiTheme="majorHAnsi" w:hAnsiTheme="majorHAnsi"/>
          <w:spacing w:val="22"/>
        </w:rPr>
        <w:t xml:space="preserve"> </w:t>
      </w:r>
      <w:r w:rsidRPr="00656313">
        <w:rPr>
          <w:rFonts w:asciiTheme="majorHAnsi" w:hAnsiTheme="majorHAnsi"/>
        </w:rPr>
        <w:t>yang</w:t>
      </w:r>
      <w:r w:rsidRPr="00656313">
        <w:rPr>
          <w:rFonts w:asciiTheme="majorHAnsi" w:hAnsiTheme="majorHAnsi"/>
          <w:spacing w:val="22"/>
        </w:rPr>
        <w:t xml:space="preserve"> </w:t>
      </w:r>
      <w:r w:rsidRPr="00656313">
        <w:rPr>
          <w:rFonts w:asciiTheme="majorHAnsi" w:hAnsiTheme="majorHAnsi"/>
        </w:rPr>
        <w:t>signifikan</w:t>
      </w:r>
      <w:r w:rsidRPr="00656313">
        <w:rPr>
          <w:rFonts w:asciiTheme="majorHAnsi" w:hAnsiTheme="majorHAnsi"/>
          <w:spacing w:val="22"/>
        </w:rPr>
        <w:t xml:space="preserve"> </w:t>
      </w:r>
      <w:r w:rsidRPr="00656313">
        <w:rPr>
          <w:rFonts w:asciiTheme="majorHAnsi" w:hAnsiTheme="majorHAnsi"/>
        </w:rPr>
        <w:t>antara</w:t>
      </w:r>
      <w:r w:rsidRPr="00656313">
        <w:rPr>
          <w:rFonts w:asciiTheme="majorHAnsi" w:hAnsiTheme="majorHAnsi"/>
          <w:spacing w:val="22"/>
        </w:rPr>
        <w:t xml:space="preserve"> </w:t>
      </w:r>
      <w:r w:rsidRPr="00656313">
        <w:rPr>
          <w:rFonts w:asciiTheme="majorHAnsi" w:hAnsiTheme="majorHAnsi"/>
        </w:rPr>
        <w:t>efikasi</w:t>
      </w:r>
      <w:r w:rsidRPr="00656313">
        <w:rPr>
          <w:rFonts w:asciiTheme="majorHAnsi" w:hAnsiTheme="majorHAnsi"/>
          <w:spacing w:val="24"/>
        </w:rPr>
        <w:t xml:space="preserve"> </w:t>
      </w:r>
      <w:r w:rsidRPr="00656313">
        <w:rPr>
          <w:rFonts w:asciiTheme="majorHAnsi" w:hAnsiTheme="majorHAnsi"/>
        </w:rPr>
        <w:t>diri</w:t>
      </w:r>
      <w:r w:rsidRPr="00656313">
        <w:rPr>
          <w:rFonts w:asciiTheme="majorHAnsi" w:hAnsiTheme="majorHAnsi"/>
          <w:spacing w:val="23"/>
        </w:rPr>
        <w:t xml:space="preserve"> </w:t>
      </w:r>
      <w:r w:rsidRPr="00656313">
        <w:rPr>
          <w:rFonts w:asciiTheme="majorHAnsi" w:hAnsiTheme="majorHAnsi"/>
        </w:rPr>
        <w:t>dankecerdasan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emosional dengan prestasi belajar ips pada peserta didik kelas</w:t>
      </w:r>
      <w:r w:rsidRPr="00656313">
        <w:rPr>
          <w:rFonts w:asciiTheme="majorHAnsi" w:hAnsiTheme="majorHAnsi"/>
          <w:spacing w:val="-47"/>
        </w:rPr>
        <w:t xml:space="preserve"> </w:t>
      </w:r>
      <w:r w:rsidRPr="00656313">
        <w:rPr>
          <w:rFonts w:asciiTheme="majorHAnsi" w:hAnsiTheme="majorHAnsi"/>
        </w:rPr>
        <w:t>V.</w:t>
      </w:r>
      <w:r w:rsidR="00616C58">
        <w:rPr>
          <w:rFonts w:asciiTheme="majorHAnsi" w:hAnsiTheme="majorHAnsi"/>
          <w:lang w:val="en-US"/>
        </w:rPr>
        <w:t xml:space="preserve"> </w:t>
      </w:r>
    </w:p>
    <w:p w14:paraId="5FDC6826" w14:textId="77777777" w:rsidR="006B6F70" w:rsidRDefault="00656313" w:rsidP="006B6F70">
      <w:pPr>
        <w:pStyle w:val="BodyText"/>
        <w:ind w:right="41" w:firstLine="450"/>
        <w:jc w:val="both"/>
        <w:rPr>
          <w:rFonts w:asciiTheme="majorHAnsi" w:hAnsiTheme="majorHAnsi"/>
          <w:lang w:val="en-US"/>
        </w:rPr>
      </w:pPr>
      <w:r w:rsidRPr="00656313">
        <w:rPr>
          <w:rFonts w:asciiTheme="majorHAnsi" w:hAnsiTheme="majorHAnsi"/>
        </w:rPr>
        <w:t>Kemudian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penelitian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yang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dilakukan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oleh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Listyawandini (2019) dengan judul “Hubungan Efikasi Diri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Dengan Keterlibatan Siswa Kelas IV Sekolah Dasar”. Dari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hasil penelitian ini, menunjukkan bahwa ada hubungan yang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signifikan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antara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efikasi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diri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dengan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keterlibatan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siswa.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lastRenderedPageBreak/>
        <w:t>Subjek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dalam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penelitian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ini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adalah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32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orang.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Metode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penelitian ini menggunakan metode kuantitatif korelasional.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 xml:space="preserve">Teknik pengambilan sampel menggunakan </w:t>
      </w:r>
      <w:r w:rsidRPr="00656313">
        <w:rPr>
          <w:rFonts w:asciiTheme="majorHAnsi" w:hAnsiTheme="majorHAnsi"/>
          <w:i/>
        </w:rPr>
        <w:t>cluster random</w:t>
      </w:r>
      <w:r w:rsidRPr="00656313">
        <w:rPr>
          <w:rFonts w:asciiTheme="majorHAnsi" w:hAnsiTheme="majorHAnsi"/>
          <w:i/>
          <w:spacing w:val="1"/>
        </w:rPr>
        <w:t xml:space="preserve"> </w:t>
      </w:r>
      <w:r w:rsidRPr="00656313">
        <w:rPr>
          <w:rFonts w:asciiTheme="majorHAnsi" w:hAnsiTheme="majorHAnsi"/>
          <w:i/>
        </w:rPr>
        <w:t>sampling.</w:t>
      </w:r>
      <w:r w:rsidRPr="00656313">
        <w:rPr>
          <w:rFonts w:asciiTheme="majorHAnsi" w:hAnsiTheme="majorHAnsi"/>
          <w:i/>
          <w:spacing w:val="1"/>
        </w:rPr>
        <w:t xml:space="preserve"> </w:t>
      </w:r>
      <w:r w:rsidRPr="00656313">
        <w:rPr>
          <w:rFonts w:asciiTheme="majorHAnsi" w:hAnsiTheme="majorHAnsi"/>
        </w:rPr>
        <w:t>Alat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ukur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yang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digunakan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dalam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penelitian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ini</w:t>
      </w:r>
      <w:r w:rsidRPr="00656313">
        <w:rPr>
          <w:rFonts w:asciiTheme="majorHAnsi" w:hAnsiTheme="majorHAnsi"/>
          <w:spacing w:val="-47"/>
        </w:rPr>
        <w:t xml:space="preserve"> </w:t>
      </w:r>
      <w:r w:rsidRPr="00656313">
        <w:rPr>
          <w:rFonts w:asciiTheme="majorHAnsi" w:hAnsiTheme="majorHAnsi"/>
        </w:rPr>
        <w:t>terdiri dari skala efikasi diri dan keterlibatan siswa. Hasil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 xml:space="preserve">analisis korelasi </w:t>
      </w:r>
      <w:r w:rsidRPr="00656313">
        <w:rPr>
          <w:rFonts w:asciiTheme="majorHAnsi" w:hAnsiTheme="majorHAnsi"/>
          <w:i/>
        </w:rPr>
        <w:t xml:space="preserve">Product Moment </w:t>
      </w:r>
      <w:r w:rsidRPr="00656313">
        <w:rPr>
          <w:rFonts w:asciiTheme="majorHAnsi" w:hAnsiTheme="majorHAnsi"/>
        </w:rPr>
        <w:t>diperoleh nili rxy = 0,484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atau 48% dengan signifikasi 0,003 (p&lt;0,1). Kesimpulan dari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penelitian</w:t>
      </w:r>
      <w:r w:rsidRPr="00656313">
        <w:rPr>
          <w:rFonts w:asciiTheme="majorHAnsi" w:hAnsiTheme="majorHAnsi"/>
          <w:spacing w:val="-4"/>
        </w:rPr>
        <w:t xml:space="preserve"> </w:t>
      </w:r>
      <w:r w:rsidRPr="00656313">
        <w:rPr>
          <w:rFonts w:asciiTheme="majorHAnsi" w:hAnsiTheme="majorHAnsi"/>
        </w:rPr>
        <w:t>ini</w:t>
      </w:r>
      <w:r w:rsidRPr="00656313">
        <w:rPr>
          <w:rFonts w:asciiTheme="majorHAnsi" w:hAnsiTheme="majorHAnsi"/>
          <w:spacing w:val="-4"/>
        </w:rPr>
        <w:t xml:space="preserve"> </w:t>
      </w:r>
      <w:r w:rsidRPr="00656313">
        <w:rPr>
          <w:rFonts w:asciiTheme="majorHAnsi" w:hAnsiTheme="majorHAnsi"/>
        </w:rPr>
        <w:t>adanya</w:t>
      </w:r>
      <w:r w:rsidRPr="00656313">
        <w:rPr>
          <w:rFonts w:asciiTheme="majorHAnsi" w:hAnsiTheme="majorHAnsi"/>
          <w:spacing w:val="-5"/>
        </w:rPr>
        <w:t xml:space="preserve"> </w:t>
      </w:r>
      <w:r w:rsidRPr="00656313">
        <w:rPr>
          <w:rFonts w:asciiTheme="majorHAnsi" w:hAnsiTheme="majorHAnsi"/>
        </w:rPr>
        <w:t>hubungan</w:t>
      </w:r>
      <w:r w:rsidRPr="00656313">
        <w:rPr>
          <w:rFonts w:asciiTheme="majorHAnsi" w:hAnsiTheme="majorHAnsi"/>
          <w:spacing w:val="-4"/>
        </w:rPr>
        <w:t xml:space="preserve"> </w:t>
      </w:r>
      <w:r w:rsidRPr="00656313">
        <w:rPr>
          <w:rFonts w:asciiTheme="majorHAnsi" w:hAnsiTheme="majorHAnsi"/>
        </w:rPr>
        <w:t>positif</w:t>
      </w:r>
      <w:r w:rsidRPr="00656313">
        <w:rPr>
          <w:rFonts w:asciiTheme="majorHAnsi" w:hAnsiTheme="majorHAnsi"/>
          <w:spacing w:val="-3"/>
        </w:rPr>
        <w:t xml:space="preserve"> </w:t>
      </w:r>
      <w:r w:rsidRPr="00656313">
        <w:rPr>
          <w:rFonts w:asciiTheme="majorHAnsi" w:hAnsiTheme="majorHAnsi"/>
        </w:rPr>
        <w:t>yang</w:t>
      </w:r>
      <w:r w:rsidRPr="00656313">
        <w:rPr>
          <w:rFonts w:asciiTheme="majorHAnsi" w:hAnsiTheme="majorHAnsi"/>
          <w:spacing w:val="-4"/>
        </w:rPr>
        <w:t xml:space="preserve"> </w:t>
      </w:r>
      <w:r w:rsidRPr="00656313">
        <w:rPr>
          <w:rFonts w:asciiTheme="majorHAnsi" w:hAnsiTheme="majorHAnsi"/>
        </w:rPr>
        <w:t>sangat signifikan</w:t>
      </w:r>
      <w:r w:rsidRPr="00656313">
        <w:rPr>
          <w:rFonts w:asciiTheme="majorHAnsi" w:hAnsiTheme="majorHAnsi"/>
          <w:spacing w:val="-47"/>
        </w:rPr>
        <w:t xml:space="preserve"> </w:t>
      </w:r>
      <w:r w:rsidRPr="00656313">
        <w:rPr>
          <w:rFonts w:asciiTheme="majorHAnsi" w:hAnsiTheme="majorHAnsi"/>
        </w:rPr>
        <w:t>antara efikasi diri dengan keterlibatan siswa. Hasil di atas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dapat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disimpulkan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bahwa hipotesis</w:t>
      </w:r>
      <w:r w:rsidRPr="00656313">
        <w:rPr>
          <w:rFonts w:asciiTheme="majorHAnsi" w:hAnsiTheme="majorHAnsi"/>
          <w:spacing w:val="-1"/>
        </w:rPr>
        <w:t xml:space="preserve"> </w:t>
      </w:r>
      <w:r w:rsidRPr="00656313">
        <w:rPr>
          <w:rFonts w:asciiTheme="majorHAnsi" w:hAnsiTheme="majorHAnsi"/>
        </w:rPr>
        <w:t>diterima.</w:t>
      </w:r>
      <w:r w:rsidR="00616C58">
        <w:rPr>
          <w:rFonts w:asciiTheme="majorHAnsi" w:hAnsiTheme="majorHAnsi"/>
          <w:lang w:val="en-US"/>
        </w:rPr>
        <w:t xml:space="preserve"> </w:t>
      </w:r>
    </w:p>
    <w:p w14:paraId="34670CA1" w14:textId="77777777" w:rsidR="006B6F70" w:rsidRDefault="00656313" w:rsidP="006B6F70">
      <w:pPr>
        <w:pStyle w:val="BodyText"/>
        <w:ind w:right="41" w:firstLine="450"/>
        <w:jc w:val="both"/>
        <w:rPr>
          <w:rFonts w:asciiTheme="majorHAnsi" w:hAnsiTheme="majorHAnsi"/>
          <w:lang w:val="en-US"/>
        </w:rPr>
      </w:pPr>
      <w:r w:rsidRPr="00656313">
        <w:rPr>
          <w:rFonts w:asciiTheme="majorHAnsi" w:hAnsiTheme="majorHAnsi"/>
        </w:rPr>
        <w:t>Kemudian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penelitian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yang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dilakukan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oleh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Nuraida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(2014)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dengan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judul “Pengaruh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Interaksi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Sosial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Terhadap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Aktivitas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Belajar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Siswa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Kelas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VI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SD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Negeri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Salebu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Kecamatan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Mangunreja”.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Dari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hasil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penelitian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ini,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menunjukkan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bahwa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ada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pengaruh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yang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signifikan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antara</w:t>
      </w:r>
      <w:r w:rsidRPr="00656313">
        <w:rPr>
          <w:rFonts w:asciiTheme="majorHAnsi" w:hAnsiTheme="majorHAnsi"/>
          <w:spacing w:val="-48"/>
        </w:rPr>
        <w:t xml:space="preserve"> </w:t>
      </w:r>
      <w:r w:rsidRPr="00656313">
        <w:rPr>
          <w:rFonts w:asciiTheme="majorHAnsi" w:hAnsiTheme="majorHAnsi"/>
        </w:rPr>
        <w:t>interaksi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sosial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terhadap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aktivitas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belajar.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Penelitian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ini</w:t>
      </w:r>
      <w:r w:rsidRPr="00656313">
        <w:rPr>
          <w:rFonts w:asciiTheme="majorHAnsi" w:hAnsiTheme="majorHAnsi"/>
          <w:spacing w:val="1"/>
        </w:rPr>
        <w:t xml:space="preserve"> </w:t>
      </w:r>
      <w:r w:rsidRPr="00656313">
        <w:rPr>
          <w:rFonts w:asciiTheme="majorHAnsi" w:hAnsiTheme="majorHAnsi"/>
        </w:rPr>
        <w:t>dilatarbelakangi</w:t>
      </w:r>
      <w:r w:rsidRPr="00656313">
        <w:rPr>
          <w:rFonts w:asciiTheme="majorHAnsi" w:hAnsiTheme="majorHAnsi"/>
          <w:spacing w:val="7"/>
        </w:rPr>
        <w:t xml:space="preserve"> </w:t>
      </w:r>
      <w:r w:rsidRPr="00656313">
        <w:rPr>
          <w:rFonts w:asciiTheme="majorHAnsi" w:hAnsiTheme="majorHAnsi"/>
        </w:rPr>
        <w:t>oleh</w:t>
      </w:r>
      <w:r w:rsidRPr="00656313">
        <w:rPr>
          <w:rFonts w:asciiTheme="majorHAnsi" w:hAnsiTheme="majorHAnsi"/>
          <w:spacing w:val="6"/>
        </w:rPr>
        <w:t xml:space="preserve"> </w:t>
      </w:r>
      <w:r w:rsidRPr="00656313">
        <w:rPr>
          <w:rFonts w:asciiTheme="majorHAnsi" w:hAnsiTheme="majorHAnsi"/>
        </w:rPr>
        <w:t>kurangnya</w:t>
      </w:r>
      <w:r w:rsidRPr="00656313">
        <w:rPr>
          <w:rFonts w:asciiTheme="majorHAnsi" w:hAnsiTheme="majorHAnsi"/>
          <w:spacing w:val="6"/>
        </w:rPr>
        <w:t xml:space="preserve"> </w:t>
      </w:r>
      <w:r w:rsidRPr="00656313">
        <w:rPr>
          <w:rFonts w:asciiTheme="majorHAnsi" w:hAnsiTheme="majorHAnsi"/>
        </w:rPr>
        <w:t>aktivitas</w:t>
      </w:r>
      <w:r w:rsidRPr="00656313">
        <w:rPr>
          <w:rFonts w:asciiTheme="majorHAnsi" w:hAnsiTheme="majorHAnsi"/>
          <w:spacing w:val="6"/>
        </w:rPr>
        <w:t xml:space="preserve"> </w:t>
      </w:r>
      <w:r w:rsidRPr="00656313">
        <w:rPr>
          <w:rFonts w:asciiTheme="majorHAnsi" w:hAnsiTheme="majorHAnsi"/>
        </w:rPr>
        <w:t>belajar</w:t>
      </w:r>
      <w:r w:rsidRPr="00656313">
        <w:rPr>
          <w:rFonts w:asciiTheme="majorHAnsi" w:hAnsiTheme="majorHAnsi"/>
          <w:spacing w:val="8"/>
        </w:rPr>
        <w:t xml:space="preserve"> </w:t>
      </w:r>
      <w:r w:rsidRPr="00656313">
        <w:rPr>
          <w:rFonts w:asciiTheme="majorHAnsi" w:hAnsiTheme="majorHAnsi"/>
        </w:rPr>
        <w:t>siswa</w:t>
      </w:r>
      <w:r w:rsidRPr="00656313">
        <w:rPr>
          <w:rFonts w:asciiTheme="majorHAnsi" w:hAnsiTheme="majorHAnsi"/>
          <w:spacing w:val="5"/>
        </w:rPr>
        <w:t xml:space="preserve"> </w:t>
      </w:r>
      <w:r w:rsidRPr="00656313">
        <w:rPr>
          <w:rFonts w:asciiTheme="majorHAnsi" w:hAnsiTheme="majorHAnsi"/>
        </w:rPr>
        <w:t>kelas</w:t>
      </w:r>
      <w:r w:rsidR="00616C58">
        <w:rPr>
          <w:rFonts w:asciiTheme="majorHAnsi" w:hAnsiTheme="majorHAnsi"/>
          <w:lang w:val="en-US"/>
        </w:rPr>
        <w:t xml:space="preserve"> </w:t>
      </w:r>
      <w:r w:rsidR="00616C58" w:rsidRPr="00616C58">
        <w:rPr>
          <w:rFonts w:asciiTheme="majorHAnsi" w:hAnsiTheme="majorHAnsi"/>
        </w:rPr>
        <w:t>VI</w:t>
      </w:r>
      <w:r w:rsidR="00616C58" w:rsidRPr="00616C58">
        <w:rPr>
          <w:rFonts w:asciiTheme="majorHAnsi" w:hAnsiTheme="majorHAnsi"/>
          <w:spacing w:val="1"/>
        </w:rPr>
        <w:t xml:space="preserve"> </w:t>
      </w:r>
      <w:r w:rsidR="00616C58" w:rsidRPr="00616C58">
        <w:rPr>
          <w:rFonts w:asciiTheme="majorHAnsi" w:hAnsiTheme="majorHAnsi"/>
        </w:rPr>
        <w:t>Sd</w:t>
      </w:r>
      <w:r w:rsidR="00616C58" w:rsidRPr="00616C58">
        <w:rPr>
          <w:rFonts w:asciiTheme="majorHAnsi" w:hAnsiTheme="majorHAnsi"/>
          <w:spacing w:val="1"/>
        </w:rPr>
        <w:t xml:space="preserve"> </w:t>
      </w:r>
      <w:r w:rsidR="00616C58" w:rsidRPr="00616C58">
        <w:rPr>
          <w:rFonts w:asciiTheme="majorHAnsi" w:hAnsiTheme="majorHAnsi"/>
        </w:rPr>
        <w:t>Negeri</w:t>
      </w:r>
      <w:r w:rsidR="00616C58" w:rsidRPr="00616C58">
        <w:rPr>
          <w:rFonts w:asciiTheme="majorHAnsi" w:hAnsiTheme="majorHAnsi"/>
          <w:spacing w:val="1"/>
        </w:rPr>
        <w:t xml:space="preserve"> </w:t>
      </w:r>
      <w:r w:rsidR="00616C58" w:rsidRPr="00616C58">
        <w:rPr>
          <w:rFonts w:asciiTheme="majorHAnsi" w:hAnsiTheme="majorHAnsi"/>
        </w:rPr>
        <w:t>Salebu</w:t>
      </w:r>
      <w:r w:rsidR="00616C58" w:rsidRPr="00616C58">
        <w:rPr>
          <w:rFonts w:asciiTheme="majorHAnsi" w:hAnsiTheme="majorHAnsi"/>
          <w:spacing w:val="1"/>
        </w:rPr>
        <w:t xml:space="preserve"> </w:t>
      </w:r>
      <w:r w:rsidR="00616C58" w:rsidRPr="00616C58">
        <w:rPr>
          <w:rFonts w:asciiTheme="majorHAnsi" w:hAnsiTheme="majorHAnsi"/>
        </w:rPr>
        <w:t>Kecamatan</w:t>
      </w:r>
      <w:r w:rsidR="00616C58" w:rsidRPr="00616C58">
        <w:rPr>
          <w:rFonts w:asciiTheme="majorHAnsi" w:hAnsiTheme="majorHAnsi"/>
          <w:spacing w:val="1"/>
        </w:rPr>
        <w:t xml:space="preserve"> </w:t>
      </w:r>
      <w:r w:rsidR="00616C58" w:rsidRPr="00616C58">
        <w:rPr>
          <w:rFonts w:asciiTheme="majorHAnsi" w:hAnsiTheme="majorHAnsi"/>
        </w:rPr>
        <w:t>Mangunreja.</w:t>
      </w:r>
      <w:r w:rsidR="00616C58" w:rsidRPr="00616C58">
        <w:rPr>
          <w:rFonts w:asciiTheme="majorHAnsi" w:hAnsiTheme="majorHAnsi"/>
          <w:spacing w:val="1"/>
        </w:rPr>
        <w:t xml:space="preserve"> </w:t>
      </w:r>
      <w:r w:rsidR="00616C58" w:rsidRPr="00616C58">
        <w:rPr>
          <w:rFonts w:asciiTheme="majorHAnsi" w:hAnsiTheme="majorHAnsi"/>
        </w:rPr>
        <w:t>Tujuan</w:t>
      </w:r>
      <w:r w:rsidR="00616C58" w:rsidRPr="00616C58">
        <w:rPr>
          <w:rFonts w:asciiTheme="majorHAnsi" w:hAnsiTheme="majorHAnsi"/>
          <w:spacing w:val="-47"/>
        </w:rPr>
        <w:t xml:space="preserve"> </w:t>
      </w:r>
      <w:r w:rsidR="00616C58" w:rsidRPr="00616C58">
        <w:rPr>
          <w:rFonts w:asciiTheme="majorHAnsi" w:hAnsiTheme="majorHAnsi"/>
        </w:rPr>
        <w:t>penelitian ini adalah untuk memperoleh deskripsi pengaruh</w:t>
      </w:r>
      <w:r w:rsidR="00616C58" w:rsidRPr="00616C58">
        <w:rPr>
          <w:rFonts w:asciiTheme="majorHAnsi" w:hAnsiTheme="majorHAnsi"/>
          <w:spacing w:val="1"/>
        </w:rPr>
        <w:t xml:space="preserve"> </w:t>
      </w:r>
      <w:r w:rsidR="00616C58" w:rsidRPr="00616C58">
        <w:rPr>
          <w:rFonts w:asciiTheme="majorHAnsi" w:hAnsiTheme="majorHAnsi"/>
        </w:rPr>
        <w:t>interaksi sosial terhada aktivitas belajar siswa Kelas VI SD</w:t>
      </w:r>
      <w:r w:rsidR="00616C58" w:rsidRPr="00616C58">
        <w:rPr>
          <w:rFonts w:asciiTheme="majorHAnsi" w:hAnsiTheme="majorHAnsi"/>
          <w:spacing w:val="1"/>
        </w:rPr>
        <w:t xml:space="preserve"> </w:t>
      </w:r>
      <w:r w:rsidR="00616C58" w:rsidRPr="00616C58">
        <w:rPr>
          <w:rFonts w:asciiTheme="majorHAnsi" w:hAnsiTheme="majorHAnsi"/>
        </w:rPr>
        <w:t>Negeri</w:t>
      </w:r>
      <w:r w:rsidR="00616C58" w:rsidRPr="00616C58">
        <w:rPr>
          <w:rFonts w:asciiTheme="majorHAnsi" w:hAnsiTheme="majorHAnsi"/>
          <w:spacing w:val="1"/>
        </w:rPr>
        <w:t xml:space="preserve"> </w:t>
      </w:r>
      <w:r w:rsidR="00616C58" w:rsidRPr="00616C58">
        <w:rPr>
          <w:rFonts w:asciiTheme="majorHAnsi" w:hAnsiTheme="majorHAnsi"/>
        </w:rPr>
        <w:t>Salebu.</w:t>
      </w:r>
      <w:r w:rsidR="00616C58" w:rsidRPr="00616C58">
        <w:rPr>
          <w:rFonts w:asciiTheme="majorHAnsi" w:hAnsiTheme="majorHAnsi"/>
          <w:spacing w:val="1"/>
        </w:rPr>
        <w:t xml:space="preserve"> </w:t>
      </w:r>
      <w:r w:rsidR="00616C58" w:rsidRPr="00616C58">
        <w:rPr>
          <w:rFonts w:asciiTheme="majorHAnsi" w:hAnsiTheme="majorHAnsi"/>
        </w:rPr>
        <w:t>Metode</w:t>
      </w:r>
      <w:r w:rsidR="00616C58" w:rsidRPr="00616C58">
        <w:rPr>
          <w:rFonts w:asciiTheme="majorHAnsi" w:hAnsiTheme="majorHAnsi"/>
          <w:spacing w:val="1"/>
        </w:rPr>
        <w:t xml:space="preserve"> </w:t>
      </w:r>
      <w:r w:rsidR="00616C58" w:rsidRPr="00616C58">
        <w:rPr>
          <w:rFonts w:asciiTheme="majorHAnsi" w:hAnsiTheme="majorHAnsi"/>
        </w:rPr>
        <w:t>yang</w:t>
      </w:r>
      <w:r w:rsidR="00616C58" w:rsidRPr="00616C58">
        <w:rPr>
          <w:rFonts w:asciiTheme="majorHAnsi" w:hAnsiTheme="majorHAnsi"/>
          <w:spacing w:val="1"/>
        </w:rPr>
        <w:t xml:space="preserve"> </w:t>
      </w:r>
      <w:r w:rsidR="00616C58" w:rsidRPr="00616C58">
        <w:rPr>
          <w:rFonts w:asciiTheme="majorHAnsi" w:hAnsiTheme="majorHAnsi"/>
        </w:rPr>
        <w:t>digunakan</w:t>
      </w:r>
      <w:r w:rsidR="00616C58" w:rsidRPr="00616C58">
        <w:rPr>
          <w:rFonts w:asciiTheme="majorHAnsi" w:hAnsiTheme="majorHAnsi"/>
          <w:spacing w:val="1"/>
        </w:rPr>
        <w:t xml:space="preserve"> </w:t>
      </w:r>
      <w:r w:rsidR="00616C58" w:rsidRPr="00616C58">
        <w:rPr>
          <w:rFonts w:asciiTheme="majorHAnsi" w:hAnsiTheme="majorHAnsi"/>
        </w:rPr>
        <w:t>adalah</w:t>
      </w:r>
      <w:r w:rsidR="00616C58" w:rsidRPr="00616C58">
        <w:rPr>
          <w:rFonts w:asciiTheme="majorHAnsi" w:hAnsiTheme="majorHAnsi"/>
          <w:spacing w:val="1"/>
        </w:rPr>
        <w:t xml:space="preserve"> </w:t>
      </w:r>
      <w:r w:rsidR="00616C58" w:rsidRPr="00616C58">
        <w:rPr>
          <w:rFonts w:asciiTheme="majorHAnsi" w:hAnsiTheme="majorHAnsi"/>
        </w:rPr>
        <w:t>metode</w:t>
      </w:r>
      <w:r w:rsidR="00616C58" w:rsidRPr="00616C58">
        <w:rPr>
          <w:rFonts w:asciiTheme="majorHAnsi" w:hAnsiTheme="majorHAnsi"/>
          <w:spacing w:val="1"/>
        </w:rPr>
        <w:t xml:space="preserve"> </w:t>
      </w:r>
      <w:r w:rsidR="00616C58" w:rsidRPr="00616C58">
        <w:rPr>
          <w:rFonts w:asciiTheme="majorHAnsi" w:hAnsiTheme="majorHAnsi"/>
        </w:rPr>
        <w:t>deskriptif studi kausal komparatif. Teknik pengumpulan data</w:t>
      </w:r>
      <w:r w:rsidR="00616C58" w:rsidRPr="00616C58">
        <w:rPr>
          <w:rFonts w:asciiTheme="majorHAnsi" w:hAnsiTheme="majorHAnsi"/>
          <w:spacing w:val="-47"/>
        </w:rPr>
        <w:t xml:space="preserve"> </w:t>
      </w:r>
      <w:r w:rsidR="00616C58" w:rsidRPr="00616C58">
        <w:rPr>
          <w:rFonts w:asciiTheme="majorHAnsi" w:hAnsiTheme="majorHAnsi"/>
        </w:rPr>
        <w:t>yang digunakan adalah angket, wawancara dan dokumentasi.</w:t>
      </w:r>
      <w:r w:rsidR="00616C58" w:rsidRPr="00616C58">
        <w:rPr>
          <w:rFonts w:asciiTheme="majorHAnsi" w:hAnsiTheme="majorHAnsi"/>
          <w:spacing w:val="-47"/>
        </w:rPr>
        <w:t xml:space="preserve"> </w:t>
      </w:r>
      <w:r w:rsidR="00616C58" w:rsidRPr="00616C58">
        <w:rPr>
          <w:rFonts w:asciiTheme="majorHAnsi" w:hAnsiTheme="majorHAnsi"/>
        </w:rPr>
        <w:t>Berdasarkan hsil uji regresi diketahui bahwa interkasi sosial</w:t>
      </w:r>
      <w:r w:rsidR="00616C58" w:rsidRPr="00616C58">
        <w:rPr>
          <w:rFonts w:asciiTheme="majorHAnsi" w:hAnsiTheme="majorHAnsi"/>
          <w:spacing w:val="1"/>
        </w:rPr>
        <w:t xml:space="preserve"> </w:t>
      </w:r>
      <w:r w:rsidR="00616C58" w:rsidRPr="00616C58">
        <w:rPr>
          <w:rFonts w:asciiTheme="majorHAnsi" w:hAnsiTheme="majorHAnsi"/>
        </w:rPr>
        <w:t>siswa memiliki pengaruh sebesar 64,5% dan sisanya 34,6%</w:t>
      </w:r>
      <w:r w:rsidR="00616C58" w:rsidRPr="00616C58">
        <w:rPr>
          <w:rFonts w:asciiTheme="majorHAnsi" w:hAnsiTheme="majorHAnsi"/>
          <w:spacing w:val="1"/>
        </w:rPr>
        <w:t xml:space="preserve"> </w:t>
      </w:r>
      <w:r w:rsidR="00616C58" w:rsidRPr="00616C58">
        <w:rPr>
          <w:rFonts w:asciiTheme="majorHAnsi" w:hAnsiTheme="majorHAnsi"/>
        </w:rPr>
        <w:t>dipengaruhi</w:t>
      </w:r>
      <w:r w:rsidR="00616C58" w:rsidRPr="00616C58">
        <w:rPr>
          <w:rFonts w:asciiTheme="majorHAnsi" w:hAnsiTheme="majorHAnsi"/>
          <w:spacing w:val="1"/>
        </w:rPr>
        <w:t xml:space="preserve"> </w:t>
      </w:r>
      <w:r w:rsidR="00616C58" w:rsidRPr="00616C58">
        <w:rPr>
          <w:rFonts w:asciiTheme="majorHAnsi" w:hAnsiTheme="majorHAnsi"/>
        </w:rPr>
        <w:t>faktor</w:t>
      </w:r>
      <w:r w:rsidR="00616C58" w:rsidRPr="00616C58">
        <w:rPr>
          <w:rFonts w:asciiTheme="majorHAnsi" w:hAnsiTheme="majorHAnsi"/>
          <w:spacing w:val="1"/>
        </w:rPr>
        <w:t xml:space="preserve"> </w:t>
      </w:r>
      <w:r w:rsidR="00616C58" w:rsidRPr="00616C58">
        <w:rPr>
          <w:rFonts w:asciiTheme="majorHAnsi" w:hAnsiTheme="majorHAnsi"/>
        </w:rPr>
        <w:t>lain</w:t>
      </w:r>
      <w:r w:rsidR="00616C58" w:rsidRPr="00616C58">
        <w:rPr>
          <w:rFonts w:asciiTheme="majorHAnsi" w:hAnsiTheme="majorHAnsi"/>
          <w:spacing w:val="1"/>
        </w:rPr>
        <w:t xml:space="preserve"> </w:t>
      </w:r>
      <w:r w:rsidR="00616C58" w:rsidRPr="00616C58">
        <w:rPr>
          <w:rFonts w:asciiTheme="majorHAnsi" w:hAnsiTheme="majorHAnsi"/>
        </w:rPr>
        <w:t>diluar</w:t>
      </w:r>
      <w:r w:rsidR="00616C58" w:rsidRPr="00616C58">
        <w:rPr>
          <w:rFonts w:asciiTheme="majorHAnsi" w:hAnsiTheme="majorHAnsi"/>
          <w:spacing w:val="1"/>
        </w:rPr>
        <w:t xml:space="preserve"> </w:t>
      </w:r>
      <w:r w:rsidR="00616C58" w:rsidRPr="00616C58">
        <w:rPr>
          <w:rFonts w:asciiTheme="majorHAnsi" w:hAnsiTheme="majorHAnsi"/>
        </w:rPr>
        <w:t>penelitian</w:t>
      </w:r>
      <w:r w:rsidR="00616C58" w:rsidRPr="00616C58">
        <w:rPr>
          <w:rFonts w:asciiTheme="majorHAnsi" w:hAnsiTheme="majorHAnsi"/>
          <w:spacing w:val="1"/>
        </w:rPr>
        <w:t xml:space="preserve"> </w:t>
      </w:r>
      <w:r w:rsidR="00616C58" w:rsidRPr="00616C58">
        <w:rPr>
          <w:rFonts w:asciiTheme="majorHAnsi" w:hAnsiTheme="majorHAnsi"/>
        </w:rPr>
        <w:t>ini.</w:t>
      </w:r>
      <w:r w:rsidR="00616C58" w:rsidRPr="00616C58">
        <w:rPr>
          <w:rFonts w:asciiTheme="majorHAnsi" w:hAnsiTheme="majorHAnsi"/>
          <w:spacing w:val="1"/>
        </w:rPr>
        <w:t xml:space="preserve"> </w:t>
      </w:r>
      <w:r w:rsidR="00616C58" w:rsidRPr="00616C58">
        <w:rPr>
          <w:rFonts w:asciiTheme="majorHAnsi" w:hAnsiTheme="majorHAnsi"/>
        </w:rPr>
        <w:t>Prediksi</w:t>
      </w:r>
      <w:r w:rsidR="00616C58" w:rsidRPr="00616C58">
        <w:rPr>
          <w:rFonts w:asciiTheme="majorHAnsi" w:hAnsiTheme="majorHAnsi"/>
          <w:spacing w:val="1"/>
        </w:rPr>
        <w:t xml:space="preserve"> </w:t>
      </w:r>
      <w:r w:rsidR="00616C58" w:rsidRPr="00616C58">
        <w:rPr>
          <w:rFonts w:asciiTheme="majorHAnsi" w:hAnsiTheme="majorHAnsi"/>
        </w:rPr>
        <w:t>pengaruh interaksi sosial terhadap aktivitas belajar bersifat</w:t>
      </w:r>
      <w:r w:rsidR="00616C58" w:rsidRPr="00616C58">
        <w:rPr>
          <w:rFonts w:asciiTheme="majorHAnsi" w:hAnsiTheme="majorHAnsi"/>
          <w:spacing w:val="1"/>
        </w:rPr>
        <w:t xml:space="preserve"> </w:t>
      </w:r>
      <w:r w:rsidR="00616C58" w:rsidRPr="00616C58">
        <w:rPr>
          <w:rFonts w:asciiTheme="majorHAnsi" w:hAnsiTheme="majorHAnsi"/>
        </w:rPr>
        <w:t>positif,</w:t>
      </w:r>
      <w:r w:rsidR="00616C58" w:rsidRPr="00616C58">
        <w:rPr>
          <w:rFonts w:asciiTheme="majorHAnsi" w:hAnsiTheme="majorHAnsi"/>
          <w:spacing w:val="1"/>
        </w:rPr>
        <w:t xml:space="preserve"> </w:t>
      </w:r>
      <w:r w:rsidR="00616C58" w:rsidRPr="00616C58">
        <w:rPr>
          <w:rFonts w:asciiTheme="majorHAnsi" w:hAnsiTheme="majorHAnsi"/>
        </w:rPr>
        <w:t>dan</w:t>
      </w:r>
      <w:r w:rsidR="00616C58" w:rsidRPr="00616C58">
        <w:rPr>
          <w:rFonts w:asciiTheme="majorHAnsi" w:hAnsiTheme="majorHAnsi"/>
          <w:spacing w:val="1"/>
        </w:rPr>
        <w:t xml:space="preserve"> </w:t>
      </w:r>
      <w:r w:rsidR="00616C58" w:rsidRPr="00616C58">
        <w:rPr>
          <w:rFonts w:asciiTheme="majorHAnsi" w:hAnsiTheme="majorHAnsi"/>
        </w:rPr>
        <w:t>apabila</w:t>
      </w:r>
      <w:r w:rsidR="00616C58" w:rsidRPr="00616C58">
        <w:rPr>
          <w:rFonts w:asciiTheme="majorHAnsi" w:hAnsiTheme="majorHAnsi"/>
          <w:spacing w:val="1"/>
        </w:rPr>
        <w:t xml:space="preserve"> </w:t>
      </w:r>
      <w:r w:rsidR="00616C58" w:rsidRPr="00616C58">
        <w:rPr>
          <w:rFonts w:asciiTheme="majorHAnsi" w:hAnsiTheme="majorHAnsi"/>
        </w:rPr>
        <w:t>interaksi</w:t>
      </w:r>
      <w:r w:rsidR="00616C58" w:rsidRPr="00616C58">
        <w:rPr>
          <w:rFonts w:asciiTheme="majorHAnsi" w:hAnsiTheme="majorHAnsi"/>
          <w:spacing w:val="1"/>
        </w:rPr>
        <w:t xml:space="preserve"> </w:t>
      </w:r>
      <w:r w:rsidR="00616C58" w:rsidRPr="00616C58">
        <w:rPr>
          <w:rFonts w:asciiTheme="majorHAnsi" w:hAnsiTheme="majorHAnsi"/>
        </w:rPr>
        <w:t>sosial</w:t>
      </w:r>
      <w:r w:rsidR="00616C58" w:rsidRPr="00616C58">
        <w:rPr>
          <w:rFonts w:asciiTheme="majorHAnsi" w:hAnsiTheme="majorHAnsi"/>
          <w:spacing w:val="1"/>
        </w:rPr>
        <w:t xml:space="preserve"> </w:t>
      </w:r>
      <w:r w:rsidR="00616C58" w:rsidRPr="00616C58">
        <w:rPr>
          <w:rFonts w:asciiTheme="majorHAnsi" w:hAnsiTheme="majorHAnsi"/>
        </w:rPr>
        <w:t>mengalami</w:t>
      </w:r>
      <w:r w:rsidR="00616C58" w:rsidRPr="00616C58">
        <w:rPr>
          <w:rFonts w:asciiTheme="majorHAnsi" w:hAnsiTheme="majorHAnsi"/>
          <w:spacing w:val="1"/>
        </w:rPr>
        <w:t xml:space="preserve"> </w:t>
      </w:r>
      <w:r w:rsidR="00616C58" w:rsidRPr="00616C58">
        <w:rPr>
          <w:rFonts w:asciiTheme="majorHAnsi" w:hAnsiTheme="majorHAnsi"/>
        </w:rPr>
        <w:t>kenaikan</w:t>
      </w:r>
      <w:r w:rsidR="00616C58" w:rsidRPr="00616C58">
        <w:rPr>
          <w:rFonts w:asciiTheme="majorHAnsi" w:hAnsiTheme="majorHAnsi"/>
          <w:spacing w:val="1"/>
        </w:rPr>
        <w:t xml:space="preserve"> </w:t>
      </w:r>
      <w:r w:rsidR="00616C58" w:rsidRPr="00616C58">
        <w:rPr>
          <w:rFonts w:asciiTheme="majorHAnsi" w:hAnsiTheme="majorHAnsi"/>
        </w:rPr>
        <w:t>sebesar satu opin, maka aktivitas belajar akan naik sebesar</w:t>
      </w:r>
      <w:r w:rsidR="00616C58" w:rsidRPr="00616C58">
        <w:rPr>
          <w:rFonts w:asciiTheme="majorHAnsi" w:hAnsiTheme="majorHAnsi"/>
          <w:spacing w:val="1"/>
        </w:rPr>
        <w:t xml:space="preserve"> </w:t>
      </w:r>
      <w:r w:rsidR="00616C58" w:rsidRPr="00616C58">
        <w:rPr>
          <w:rFonts w:asciiTheme="majorHAnsi" w:hAnsiTheme="majorHAnsi"/>
        </w:rPr>
        <w:t>0,858 poin.</w:t>
      </w:r>
      <w:r w:rsidR="006B6F70">
        <w:rPr>
          <w:rFonts w:asciiTheme="majorHAnsi" w:hAnsiTheme="majorHAnsi"/>
          <w:lang w:val="en-US"/>
        </w:rPr>
        <w:t xml:space="preserve"> </w:t>
      </w:r>
    </w:p>
    <w:p w14:paraId="3CDE3B47" w14:textId="77777777" w:rsidR="006B6F70" w:rsidRDefault="00616C58" w:rsidP="006B6F70">
      <w:pPr>
        <w:pStyle w:val="BodyText"/>
        <w:ind w:right="41" w:firstLine="450"/>
        <w:jc w:val="both"/>
        <w:rPr>
          <w:rFonts w:asciiTheme="majorHAnsi" w:hAnsiTheme="majorHAnsi"/>
          <w:lang w:val="en-US"/>
        </w:rPr>
      </w:pPr>
      <w:r w:rsidRPr="00616C58">
        <w:rPr>
          <w:rFonts w:asciiTheme="majorHAnsi" w:hAnsiTheme="majorHAnsi"/>
        </w:rPr>
        <w:t>Kemudian</w:t>
      </w:r>
      <w:r w:rsidRPr="00616C58">
        <w:rPr>
          <w:rFonts w:asciiTheme="majorHAnsi" w:hAnsiTheme="majorHAnsi"/>
          <w:spacing w:val="1"/>
        </w:rPr>
        <w:t xml:space="preserve"> </w:t>
      </w:r>
      <w:r w:rsidRPr="00616C58">
        <w:rPr>
          <w:rFonts w:asciiTheme="majorHAnsi" w:hAnsiTheme="majorHAnsi"/>
        </w:rPr>
        <w:t>penelitian</w:t>
      </w:r>
      <w:r w:rsidRPr="00616C58">
        <w:rPr>
          <w:rFonts w:asciiTheme="majorHAnsi" w:hAnsiTheme="majorHAnsi"/>
          <w:spacing w:val="1"/>
        </w:rPr>
        <w:t xml:space="preserve"> </w:t>
      </w:r>
      <w:r w:rsidRPr="00616C58">
        <w:rPr>
          <w:rFonts w:asciiTheme="majorHAnsi" w:hAnsiTheme="majorHAnsi"/>
        </w:rPr>
        <w:t>yang</w:t>
      </w:r>
      <w:r w:rsidRPr="00616C58">
        <w:rPr>
          <w:rFonts w:asciiTheme="majorHAnsi" w:hAnsiTheme="majorHAnsi"/>
          <w:spacing w:val="1"/>
        </w:rPr>
        <w:t xml:space="preserve"> </w:t>
      </w:r>
      <w:r w:rsidRPr="00616C58">
        <w:rPr>
          <w:rFonts w:asciiTheme="majorHAnsi" w:hAnsiTheme="majorHAnsi"/>
        </w:rPr>
        <w:t>dilakukan</w:t>
      </w:r>
      <w:r w:rsidRPr="00616C58">
        <w:rPr>
          <w:rFonts w:asciiTheme="majorHAnsi" w:hAnsiTheme="majorHAnsi"/>
          <w:spacing w:val="1"/>
        </w:rPr>
        <w:t xml:space="preserve"> </w:t>
      </w:r>
      <w:r w:rsidRPr="00616C58">
        <w:rPr>
          <w:rFonts w:asciiTheme="majorHAnsi" w:hAnsiTheme="majorHAnsi"/>
        </w:rPr>
        <w:t>oleh</w:t>
      </w:r>
      <w:r w:rsidRPr="00616C58">
        <w:rPr>
          <w:rFonts w:asciiTheme="majorHAnsi" w:hAnsiTheme="majorHAnsi"/>
          <w:spacing w:val="1"/>
        </w:rPr>
        <w:t xml:space="preserve"> </w:t>
      </w:r>
      <w:r w:rsidRPr="00616C58">
        <w:rPr>
          <w:rFonts w:asciiTheme="majorHAnsi" w:hAnsiTheme="majorHAnsi"/>
        </w:rPr>
        <w:t>Fatonah</w:t>
      </w:r>
      <w:r w:rsidRPr="00616C58">
        <w:rPr>
          <w:rFonts w:asciiTheme="majorHAnsi" w:hAnsiTheme="majorHAnsi"/>
          <w:spacing w:val="1"/>
        </w:rPr>
        <w:t xml:space="preserve"> </w:t>
      </w:r>
      <w:r w:rsidRPr="00616C58">
        <w:rPr>
          <w:rFonts w:asciiTheme="majorHAnsi" w:hAnsiTheme="majorHAnsi"/>
        </w:rPr>
        <w:t>(2021)</w:t>
      </w:r>
      <w:r w:rsidRPr="00616C58">
        <w:rPr>
          <w:rFonts w:asciiTheme="majorHAnsi" w:hAnsiTheme="majorHAnsi"/>
          <w:spacing w:val="1"/>
        </w:rPr>
        <w:t xml:space="preserve"> </w:t>
      </w:r>
      <w:r w:rsidRPr="00616C58">
        <w:rPr>
          <w:rFonts w:asciiTheme="majorHAnsi" w:hAnsiTheme="majorHAnsi"/>
        </w:rPr>
        <w:t>dengan</w:t>
      </w:r>
      <w:r w:rsidRPr="00616C58">
        <w:rPr>
          <w:rFonts w:asciiTheme="majorHAnsi" w:hAnsiTheme="majorHAnsi"/>
          <w:spacing w:val="1"/>
        </w:rPr>
        <w:t xml:space="preserve"> </w:t>
      </w:r>
      <w:r w:rsidRPr="00616C58">
        <w:rPr>
          <w:rFonts w:asciiTheme="majorHAnsi" w:hAnsiTheme="majorHAnsi"/>
        </w:rPr>
        <w:t>judul</w:t>
      </w:r>
      <w:r w:rsidRPr="00616C58">
        <w:rPr>
          <w:rFonts w:asciiTheme="majorHAnsi" w:hAnsiTheme="majorHAnsi"/>
          <w:spacing w:val="1"/>
        </w:rPr>
        <w:t xml:space="preserve"> </w:t>
      </w:r>
      <w:r w:rsidRPr="00616C58">
        <w:rPr>
          <w:rFonts w:asciiTheme="majorHAnsi" w:hAnsiTheme="majorHAnsi"/>
        </w:rPr>
        <w:t>“Hubungan</w:t>
      </w:r>
      <w:r w:rsidRPr="00616C58">
        <w:rPr>
          <w:rFonts w:asciiTheme="majorHAnsi" w:hAnsiTheme="majorHAnsi"/>
          <w:spacing w:val="1"/>
        </w:rPr>
        <w:t xml:space="preserve"> </w:t>
      </w:r>
      <w:r w:rsidRPr="00616C58">
        <w:rPr>
          <w:rFonts w:asciiTheme="majorHAnsi" w:hAnsiTheme="majorHAnsi"/>
        </w:rPr>
        <w:t>Interaksi</w:t>
      </w:r>
      <w:r w:rsidRPr="00616C58">
        <w:rPr>
          <w:rFonts w:asciiTheme="majorHAnsi" w:hAnsiTheme="majorHAnsi"/>
          <w:spacing w:val="1"/>
        </w:rPr>
        <w:t xml:space="preserve"> </w:t>
      </w:r>
      <w:r w:rsidRPr="00616C58">
        <w:rPr>
          <w:rFonts w:asciiTheme="majorHAnsi" w:hAnsiTheme="majorHAnsi"/>
        </w:rPr>
        <w:t>Sosial</w:t>
      </w:r>
      <w:r w:rsidRPr="00616C58">
        <w:rPr>
          <w:rFonts w:asciiTheme="majorHAnsi" w:hAnsiTheme="majorHAnsi"/>
          <w:spacing w:val="1"/>
        </w:rPr>
        <w:t xml:space="preserve"> </w:t>
      </w:r>
      <w:r w:rsidRPr="00616C58">
        <w:rPr>
          <w:rFonts w:asciiTheme="majorHAnsi" w:hAnsiTheme="majorHAnsi"/>
        </w:rPr>
        <w:t>Siswa</w:t>
      </w:r>
      <w:r w:rsidRPr="00616C58">
        <w:rPr>
          <w:rFonts w:asciiTheme="majorHAnsi" w:hAnsiTheme="majorHAnsi"/>
          <w:spacing w:val="1"/>
        </w:rPr>
        <w:t xml:space="preserve"> </w:t>
      </w:r>
      <w:r w:rsidRPr="00616C58">
        <w:rPr>
          <w:rFonts w:asciiTheme="majorHAnsi" w:hAnsiTheme="majorHAnsi"/>
        </w:rPr>
        <w:t>Dengan hasil Belajar IPS Kelas V SDN 44 Kota Bengkulu”.</w:t>
      </w:r>
      <w:r w:rsidRPr="00616C58">
        <w:rPr>
          <w:rFonts w:asciiTheme="majorHAnsi" w:hAnsiTheme="majorHAnsi"/>
          <w:spacing w:val="1"/>
        </w:rPr>
        <w:t xml:space="preserve"> </w:t>
      </w:r>
      <w:r w:rsidRPr="00616C58">
        <w:rPr>
          <w:rFonts w:asciiTheme="majorHAnsi" w:hAnsiTheme="majorHAnsi"/>
        </w:rPr>
        <w:t>Pada penelitian ini, menujukkan bahwa ada hubungan yang</w:t>
      </w:r>
      <w:r w:rsidRPr="00616C58">
        <w:rPr>
          <w:rFonts w:asciiTheme="majorHAnsi" w:hAnsiTheme="majorHAnsi"/>
          <w:spacing w:val="1"/>
        </w:rPr>
        <w:t xml:space="preserve"> </w:t>
      </w:r>
      <w:r w:rsidRPr="00616C58">
        <w:rPr>
          <w:rFonts w:asciiTheme="majorHAnsi" w:hAnsiTheme="majorHAnsi"/>
          <w:spacing w:val="-1"/>
        </w:rPr>
        <w:t>signifikan</w:t>
      </w:r>
      <w:r w:rsidRPr="00616C58">
        <w:rPr>
          <w:rFonts w:asciiTheme="majorHAnsi" w:hAnsiTheme="majorHAnsi"/>
          <w:spacing w:val="-9"/>
        </w:rPr>
        <w:t xml:space="preserve"> </w:t>
      </w:r>
      <w:r w:rsidRPr="00616C58">
        <w:rPr>
          <w:rFonts w:asciiTheme="majorHAnsi" w:hAnsiTheme="majorHAnsi"/>
        </w:rPr>
        <w:t>antara</w:t>
      </w:r>
      <w:r w:rsidRPr="00616C58">
        <w:rPr>
          <w:rFonts w:asciiTheme="majorHAnsi" w:hAnsiTheme="majorHAnsi"/>
          <w:spacing w:val="-12"/>
        </w:rPr>
        <w:t xml:space="preserve"> </w:t>
      </w:r>
      <w:r w:rsidRPr="00616C58">
        <w:rPr>
          <w:rFonts w:asciiTheme="majorHAnsi" w:hAnsiTheme="majorHAnsi"/>
        </w:rPr>
        <w:t>interaksi</w:t>
      </w:r>
      <w:r w:rsidRPr="00616C58">
        <w:rPr>
          <w:rFonts w:asciiTheme="majorHAnsi" w:hAnsiTheme="majorHAnsi"/>
          <w:spacing w:val="-8"/>
        </w:rPr>
        <w:t xml:space="preserve"> </w:t>
      </w:r>
      <w:r w:rsidRPr="00616C58">
        <w:rPr>
          <w:rFonts w:asciiTheme="majorHAnsi" w:hAnsiTheme="majorHAnsi"/>
        </w:rPr>
        <w:t>sosial</w:t>
      </w:r>
      <w:r w:rsidRPr="00616C58">
        <w:rPr>
          <w:rFonts w:asciiTheme="majorHAnsi" w:hAnsiTheme="majorHAnsi"/>
          <w:spacing w:val="-8"/>
        </w:rPr>
        <w:t xml:space="preserve"> </w:t>
      </w:r>
      <w:r w:rsidRPr="00616C58">
        <w:rPr>
          <w:rFonts w:asciiTheme="majorHAnsi" w:hAnsiTheme="majorHAnsi"/>
        </w:rPr>
        <w:t>dengan</w:t>
      </w:r>
      <w:r w:rsidRPr="00616C58">
        <w:rPr>
          <w:rFonts w:asciiTheme="majorHAnsi" w:hAnsiTheme="majorHAnsi"/>
          <w:spacing w:val="-5"/>
        </w:rPr>
        <w:t xml:space="preserve"> </w:t>
      </w:r>
      <w:r w:rsidRPr="00616C58">
        <w:rPr>
          <w:rFonts w:asciiTheme="majorHAnsi" w:hAnsiTheme="majorHAnsi"/>
        </w:rPr>
        <w:t>hasil</w:t>
      </w:r>
      <w:r w:rsidRPr="00616C58">
        <w:rPr>
          <w:rFonts w:asciiTheme="majorHAnsi" w:hAnsiTheme="majorHAnsi"/>
          <w:spacing w:val="-12"/>
        </w:rPr>
        <w:t xml:space="preserve"> </w:t>
      </w:r>
      <w:r w:rsidRPr="00616C58">
        <w:rPr>
          <w:rFonts w:asciiTheme="majorHAnsi" w:hAnsiTheme="majorHAnsi"/>
        </w:rPr>
        <w:t>belajar.</w:t>
      </w:r>
      <w:r w:rsidRPr="00616C58">
        <w:rPr>
          <w:rFonts w:asciiTheme="majorHAnsi" w:hAnsiTheme="majorHAnsi"/>
          <w:spacing w:val="-6"/>
        </w:rPr>
        <w:t xml:space="preserve"> </w:t>
      </w:r>
      <w:r w:rsidRPr="00616C58">
        <w:rPr>
          <w:rFonts w:asciiTheme="majorHAnsi" w:hAnsiTheme="majorHAnsi"/>
        </w:rPr>
        <w:t>Adapun</w:t>
      </w:r>
      <w:r w:rsidRPr="00616C58">
        <w:rPr>
          <w:rFonts w:asciiTheme="majorHAnsi" w:hAnsiTheme="majorHAnsi"/>
          <w:spacing w:val="-48"/>
        </w:rPr>
        <w:t xml:space="preserve"> </w:t>
      </w:r>
      <w:r w:rsidRPr="00616C58">
        <w:rPr>
          <w:rFonts w:asciiTheme="majorHAnsi" w:hAnsiTheme="majorHAnsi"/>
        </w:rPr>
        <w:t>berdasarkan hasil perhitungan korelasi antara interaksi sosial</w:t>
      </w:r>
      <w:r w:rsidRPr="00616C58">
        <w:rPr>
          <w:rFonts w:asciiTheme="majorHAnsi" w:hAnsiTheme="majorHAnsi"/>
          <w:spacing w:val="-47"/>
        </w:rPr>
        <w:t xml:space="preserve"> </w:t>
      </w:r>
      <w:r w:rsidRPr="00616C58">
        <w:rPr>
          <w:rFonts w:asciiTheme="majorHAnsi" w:hAnsiTheme="majorHAnsi"/>
        </w:rPr>
        <w:t>dengan hasil belajar dapat dilihat bahwa koefisien korelasi</w:t>
      </w:r>
      <w:r w:rsidRPr="00616C58">
        <w:rPr>
          <w:rFonts w:asciiTheme="majorHAnsi" w:hAnsiTheme="majorHAnsi"/>
          <w:spacing w:val="1"/>
        </w:rPr>
        <w:t xml:space="preserve"> </w:t>
      </w:r>
      <w:r w:rsidRPr="00616C58">
        <w:rPr>
          <w:rFonts w:asciiTheme="majorHAnsi" w:hAnsiTheme="majorHAnsi"/>
        </w:rPr>
        <w:t>(rxy) sebesar 0,731 atau 73%. Hal ini menujukkan bahwa</w:t>
      </w:r>
      <w:r w:rsidRPr="00616C58">
        <w:rPr>
          <w:rFonts w:asciiTheme="majorHAnsi" w:hAnsiTheme="majorHAnsi"/>
          <w:spacing w:val="1"/>
        </w:rPr>
        <w:t xml:space="preserve"> </w:t>
      </w:r>
      <w:r w:rsidRPr="00616C58">
        <w:rPr>
          <w:rFonts w:asciiTheme="majorHAnsi" w:hAnsiTheme="majorHAnsi"/>
        </w:rPr>
        <w:t>terdapat pengaruh positif yang kuat karena nilai koefisien</w:t>
      </w:r>
      <w:r w:rsidRPr="00616C58">
        <w:rPr>
          <w:rFonts w:asciiTheme="majorHAnsi" w:hAnsiTheme="majorHAnsi"/>
          <w:spacing w:val="1"/>
        </w:rPr>
        <w:t xml:space="preserve"> </w:t>
      </w:r>
      <w:r w:rsidRPr="00616C58">
        <w:rPr>
          <w:rFonts w:asciiTheme="majorHAnsi" w:hAnsiTheme="majorHAnsi"/>
        </w:rPr>
        <w:t>korelasinya</w:t>
      </w:r>
      <w:r w:rsidRPr="00616C58">
        <w:rPr>
          <w:rFonts w:asciiTheme="majorHAnsi" w:hAnsiTheme="majorHAnsi"/>
          <w:spacing w:val="1"/>
        </w:rPr>
        <w:t xml:space="preserve"> </w:t>
      </w:r>
      <w:r w:rsidRPr="00616C58">
        <w:rPr>
          <w:rFonts w:asciiTheme="majorHAnsi" w:hAnsiTheme="majorHAnsi"/>
        </w:rPr>
        <w:t>yang</w:t>
      </w:r>
      <w:r w:rsidRPr="00616C58">
        <w:rPr>
          <w:rFonts w:asciiTheme="majorHAnsi" w:hAnsiTheme="majorHAnsi"/>
          <w:spacing w:val="1"/>
        </w:rPr>
        <w:t xml:space="preserve"> </w:t>
      </w:r>
      <w:r w:rsidRPr="00616C58">
        <w:rPr>
          <w:rFonts w:asciiTheme="majorHAnsi" w:hAnsiTheme="majorHAnsi"/>
        </w:rPr>
        <w:t>mendekati</w:t>
      </w:r>
      <w:r w:rsidRPr="00616C58">
        <w:rPr>
          <w:rFonts w:asciiTheme="majorHAnsi" w:hAnsiTheme="majorHAnsi"/>
          <w:spacing w:val="1"/>
        </w:rPr>
        <w:t xml:space="preserve"> </w:t>
      </w:r>
      <w:r w:rsidRPr="00616C58">
        <w:rPr>
          <w:rFonts w:asciiTheme="majorHAnsi" w:hAnsiTheme="majorHAnsi"/>
        </w:rPr>
        <w:t>1.</w:t>
      </w:r>
      <w:r w:rsidRPr="00616C58">
        <w:rPr>
          <w:rFonts w:asciiTheme="majorHAnsi" w:hAnsiTheme="majorHAnsi"/>
          <w:spacing w:val="1"/>
        </w:rPr>
        <w:t xml:space="preserve"> </w:t>
      </w:r>
      <w:r w:rsidRPr="00616C58">
        <w:rPr>
          <w:rFonts w:asciiTheme="majorHAnsi" w:hAnsiTheme="majorHAnsi"/>
        </w:rPr>
        <w:t>Tingkat</w:t>
      </w:r>
      <w:r w:rsidRPr="00616C58">
        <w:rPr>
          <w:rFonts w:asciiTheme="majorHAnsi" w:hAnsiTheme="majorHAnsi"/>
          <w:spacing w:val="1"/>
        </w:rPr>
        <w:t xml:space="preserve"> </w:t>
      </w:r>
      <w:r w:rsidRPr="00616C58">
        <w:rPr>
          <w:rFonts w:asciiTheme="majorHAnsi" w:hAnsiTheme="majorHAnsi"/>
        </w:rPr>
        <w:t>signifikansinya</w:t>
      </w:r>
      <w:r w:rsidRPr="00616C58">
        <w:rPr>
          <w:rFonts w:asciiTheme="majorHAnsi" w:hAnsiTheme="majorHAnsi"/>
          <w:spacing w:val="-47"/>
        </w:rPr>
        <w:t xml:space="preserve"> </w:t>
      </w:r>
      <w:r w:rsidRPr="00616C58">
        <w:rPr>
          <w:rFonts w:asciiTheme="majorHAnsi" w:hAnsiTheme="majorHAnsi"/>
        </w:rPr>
        <w:t>sebesar 0,000 (p&lt;0,05). Jika nilai p&lt;0,05 maka Ho ditolak,</w:t>
      </w:r>
      <w:r w:rsidRPr="00616C58">
        <w:rPr>
          <w:rFonts w:asciiTheme="majorHAnsi" w:hAnsiTheme="majorHAnsi"/>
          <w:spacing w:val="1"/>
        </w:rPr>
        <w:t xml:space="preserve"> </w:t>
      </w:r>
      <w:r w:rsidRPr="00616C58">
        <w:rPr>
          <w:rFonts w:asciiTheme="majorHAnsi" w:hAnsiTheme="majorHAnsi"/>
        </w:rPr>
        <w:t>yang beratti Ha diterima. Maka dapat disimpulkan terdapt</w:t>
      </w:r>
      <w:r w:rsidRPr="00616C58">
        <w:rPr>
          <w:rFonts w:asciiTheme="majorHAnsi" w:hAnsiTheme="majorHAnsi"/>
          <w:spacing w:val="1"/>
        </w:rPr>
        <w:t xml:space="preserve"> </w:t>
      </w:r>
      <w:r w:rsidRPr="00616C58">
        <w:rPr>
          <w:rFonts w:asciiTheme="majorHAnsi" w:hAnsiTheme="majorHAnsi"/>
        </w:rPr>
        <w:t>hubungan</w:t>
      </w:r>
      <w:r w:rsidRPr="00616C58">
        <w:rPr>
          <w:rFonts w:asciiTheme="majorHAnsi" w:hAnsiTheme="majorHAnsi"/>
          <w:spacing w:val="-4"/>
        </w:rPr>
        <w:t xml:space="preserve"> </w:t>
      </w:r>
      <w:r w:rsidRPr="00616C58">
        <w:rPr>
          <w:rFonts w:asciiTheme="majorHAnsi" w:hAnsiTheme="majorHAnsi"/>
        </w:rPr>
        <w:t>interaksi</w:t>
      </w:r>
      <w:r w:rsidRPr="00616C58">
        <w:rPr>
          <w:rFonts w:asciiTheme="majorHAnsi" w:hAnsiTheme="majorHAnsi"/>
          <w:spacing w:val="-3"/>
        </w:rPr>
        <w:t xml:space="preserve"> </w:t>
      </w:r>
      <w:r w:rsidRPr="00616C58">
        <w:rPr>
          <w:rFonts w:asciiTheme="majorHAnsi" w:hAnsiTheme="majorHAnsi"/>
        </w:rPr>
        <w:t>sosial</w:t>
      </w:r>
      <w:r w:rsidRPr="00616C58">
        <w:rPr>
          <w:rFonts w:asciiTheme="majorHAnsi" w:hAnsiTheme="majorHAnsi"/>
          <w:spacing w:val="-3"/>
        </w:rPr>
        <w:t xml:space="preserve"> </w:t>
      </w:r>
      <w:r w:rsidRPr="00616C58">
        <w:rPr>
          <w:rFonts w:asciiTheme="majorHAnsi" w:hAnsiTheme="majorHAnsi"/>
        </w:rPr>
        <w:t>siswa</w:t>
      </w:r>
      <w:r w:rsidRPr="00616C58">
        <w:rPr>
          <w:rFonts w:asciiTheme="majorHAnsi" w:hAnsiTheme="majorHAnsi"/>
          <w:spacing w:val="-3"/>
        </w:rPr>
        <w:t xml:space="preserve"> </w:t>
      </w:r>
      <w:r w:rsidRPr="00616C58">
        <w:rPr>
          <w:rFonts w:asciiTheme="majorHAnsi" w:hAnsiTheme="majorHAnsi"/>
        </w:rPr>
        <w:t>dengan</w:t>
      </w:r>
      <w:r w:rsidRPr="00616C58">
        <w:rPr>
          <w:rFonts w:asciiTheme="majorHAnsi" w:hAnsiTheme="majorHAnsi"/>
          <w:spacing w:val="-3"/>
        </w:rPr>
        <w:t xml:space="preserve"> </w:t>
      </w:r>
      <w:r w:rsidRPr="00616C58">
        <w:rPr>
          <w:rFonts w:asciiTheme="majorHAnsi" w:hAnsiTheme="majorHAnsi"/>
        </w:rPr>
        <w:t>hasil</w:t>
      </w:r>
      <w:r w:rsidRPr="00616C58">
        <w:rPr>
          <w:rFonts w:asciiTheme="majorHAnsi" w:hAnsiTheme="majorHAnsi"/>
          <w:spacing w:val="-3"/>
        </w:rPr>
        <w:t xml:space="preserve"> </w:t>
      </w:r>
      <w:r w:rsidRPr="00616C58">
        <w:rPr>
          <w:rFonts w:asciiTheme="majorHAnsi" w:hAnsiTheme="majorHAnsi"/>
        </w:rPr>
        <w:t>belajar</w:t>
      </w:r>
      <w:r w:rsidRPr="00616C58">
        <w:rPr>
          <w:rFonts w:asciiTheme="majorHAnsi" w:hAnsiTheme="majorHAnsi"/>
          <w:spacing w:val="-2"/>
        </w:rPr>
        <w:t xml:space="preserve"> </w:t>
      </w:r>
      <w:r w:rsidRPr="00616C58">
        <w:rPr>
          <w:rFonts w:asciiTheme="majorHAnsi" w:hAnsiTheme="majorHAnsi"/>
        </w:rPr>
        <w:t>ips</w:t>
      </w:r>
      <w:r w:rsidRPr="00616C58">
        <w:rPr>
          <w:rFonts w:asciiTheme="majorHAnsi" w:hAnsiTheme="majorHAnsi"/>
          <w:spacing w:val="-5"/>
        </w:rPr>
        <w:t xml:space="preserve"> </w:t>
      </w:r>
      <w:r w:rsidRPr="00616C58">
        <w:rPr>
          <w:rFonts w:asciiTheme="majorHAnsi" w:hAnsiTheme="majorHAnsi"/>
        </w:rPr>
        <w:t>kelas</w:t>
      </w:r>
      <w:r w:rsidRPr="00616C58">
        <w:rPr>
          <w:rFonts w:asciiTheme="majorHAnsi" w:hAnsiTheme="majorHAnsi"/>
          <w:spacing w:val="-48"/>
        </w:rPr>
        <w:t xml:space="preserve"> </w:t>
      </w:r>
      <w:r w:rsidRPr="00616C58">
        <w:rPr>
          <w:rFonts w:asciiTheme="majorHAnsi" w:hAnsiTheme="majorHAnsi"/>
        </w:rPr>
        <w:t>V SDN</w:t>
      </w:r>
      <w:r w:rsidRPr="00616C58">
        <w:rPr>
          <w:rFonts w:asciiTheme="majorHAnsi" w:hAnsiTheme="majorHAnsi"/>
          <w:spacing w:val="1"/>
        </w:rPr>
        <w:t xml:space="preserve"> </w:t>
      </w:r>
      <w:r w:rsidRPr="00616C58">
        <w:rPr>
          <w:rFonts w:asciiTheme="majorHAnsi" w:hAnsiTheme="majorHAnsi"/>
        </w:rPr>
        <w:t>44</w:t>
      </w:r>
      <w:r w:rsidRPr="00616C58">
        <w:rPr>
          <w:rFonts w:asciiTheme="majorHAnsi" w:hAnsiTheme="majorHAnsi"/>
          <w:spacing w:val="1"/>
        </w:rPr>
        <w:t xml:space="preserve"> </w:t>
      </w:r>
      <w:r w:rsidRPr="00616C58">
        <w:rPr>
          <w:rFonts w:asciiTheme="majorHAnsi" w:hAnsiTheme="majorHAnsi"/>
        </w:rPr>
        <w:t>Kota</w:t>
      </w:r>
      <w:r w:rsidRPr="00616C58">
        <w:rPr>
          <w:rFonts w:asciiTheme="majorHAnsi" w:hAnsiTheme="majorHAnsi"/>
          <w:spacing w:val="-3"/>
        </w:rPr>
        <w:t xml:space="preserve"> </w:t>
      </w:r>
      <w:r w:rsidRPr="00616C58">
        <w:rPr>
          <w:rFonts w:asciiTheme="majorHAnsi" w:hAnsiTheme="majorHAnsi"/>
        </w:rPr>
        <w:t>Bengkulu.</w:t>
      </w:r>
      <w:r>
        <w:rPr>
          <w:rFonts w:asciiTheme="majorHAnsi" w:hAnsiTheme="majorHAnsi"/>
          <w:lang w:val="en-US"/>
        </w:rPr>
        <w:t xml:space="preserve"> </w:t>
      </w:r>
      <w:r w:rsidR="006B6F70">
        <w:rPr>
          <w:rFonts w:asciiTheme="majorHAnsi" w:hAnsiTheme="majorHAnsi"/>
          <w:lang w:val="en-US"/>
        </w:rPr>
        <w:t xml:space="preserve"> </w:t>
      </w:r>
    </w:p>
    <w:p w14:paraId="4300DEF7" w14:textId="258D6812" w:rsidR="00616C58" w:rsidRPr="006B6F70" w:rsidRDefault="00616C58" w:rsidP="006B6F70">
      <w:pPr>
        <w:pStyle w:val="BodyText"/>
        <w:ind w:right="41" w:firstLine="450"/>
        <w:jc w:val="both"/>
        <w:rPr>
          <w:rFonts w:asciiTheme="majorHAnsi" w:hAnsiTheme="majorHAnsi"/>
          <w:lang w:val="en-US"/>
        </w:rPr>
      </w:pPr>
      <w:r w:rsidRPr="00616C58">
        <w:rPr>
          <w:rFonts w:asciiTheme="majorHAnsi" w:hAnsiTheme="majorHAnsi"/>
        </w:rPr>
        <w:t>Kemudian</w:t>
      </w:r>
      <w:r w:rsidRPr="00616C58">
        <w:rPr>
          <w:rFonts w:asciiTheme="majorHAnsi" w:hAnsiTheme="majorHAnsi"/>
          <w:spacing w:val="-9"/>
        </w:rPr>
        <w:t xml:space="preserve"> </w:t>
      </w:r>
      <w:r w:rsidRPr="00616C58">
        <w:rPr>
          <w:rFonts w:asciiTheme="majorHAnsi" w:hAnsiTheme="majorHAnsi"/>
        </w:rPr>
        <w:t>penelitian</w:t>
      </w:r>
      <w:r w:rsidRPr="00616C58">
        <w:rPr>
          <w:rFonts w:asciiTheme="majorHAnsi" w:hAnsiTheme="majorHAnsi"/>
          <w:spacing w:val="-9"/>
        </w:rPr>
        <w:t xml:space="preserve"> </w:t>
      </w:r>
      <w:r w:rsidRPr="00616C58">
        <w:rPr>
          <w:rFonts w:asciiTheme="majorHAnsi" w:hAnsiTheme="majorHAnsi"/>
        </w:rPr>
        <w:t>yang</w:t>
      </w:r>
      <w:r w:rsidRPr="00616C58">
        <w:rPr>
          <w:rFonts w:asciiTheme="majorHAnsi" w:hAnsiTheme="majorHAnsi"/>
          <w:spacing w:val="-9"/>
        </w:rPr>
        <w:t xml:space="preserve"> </w:t>
      </w:r>
      <w:r w:rsidRPr="00616C58">
        <w:rPr>
          <w:rFonts w:asciiTheme="majorHAnsi" w:hAnsiTheme="majorHAnsi"/>
        </w:rPr>
        <w:t>dilakukan</w:t>
      </w:r>
      <w:r w:rsidRPr="00616C58">
        <w:rPr>
          <w:rFonts w:asciiTheme="majorHAnsi" w:hAnsiTheme="majorHAnsi"/>
          <w:spacing w:val="-8"/>
        </w:rPr>
        <w:t xml:space="preserve"> </w:t>
      </w:r>
      <w:r w:rsidRPr="00616C58">
        <w:rPr>
          <w:rFonts w:asciiTheme="majorHAnsi" w:hAnsiTheme="majorHAnsi"/>
        </w:rPr>
        <w:t>oleh</w:t>
      </w:r>
      <w:r w:rsidRPr="00616C58">
        <w:rPr>
          <w:rFonts w:asciiTheme="majorHAnsi" w:hAnsiTheme="majorHAnsi"/>
          <w:spacing w:val="-8"/>
        </w:rPr>
        <w:t xml:space="preserve"> </w:t>
      </w:r>
      <w:r w:rsidRPr="00616C58">
        <w:rPr>
          <w:rFonts w:asciiTheme="majorHAnsi" w:hAnsiTheme="majorHAnsi"/>
        </w:rPr>
        <w:t>Zulaini</w:t>
      </w:r>
      <w:r w:rsidRPr="00616C58">
        <w:rPr>
          <w:rFonts w:asciiTheme="majorHAnsi" w:hAnsiTheme="majorHAnsi"/>
          <w:spacing w:val="-9"/>
        </w:rPr>
        <w:t xml:space="preserve"> </w:t>
      </w:r>
      <w:r w:rsidRPr="00616C58">
        <w:rPr>
          <w:rFonts w:asciiTheme="majorHAnsi" w:hAnsiTheme="majorHAnsi"/>
        </w:rPr>
        <w:t>(2018)</w:t>
      </w:r>
      <w:r w:rsidRPr="00616C58">
        <w:rPr>
          <w:rFonts w:asciiTheme="majorHAnsi" w:hAnsiTheme="majorHAnsi"/>
          <w:spacing w:val="-47"/>
        </w:rPr>
        <w:t xml:space="preserve"> </w:t>
      </w:r>
      <w:r w:rsidRPr="00616C58">
        <w:rPr>
          <w:rFonts w:asciiTheme="majorHAnsi" w:hAnsiTheme="majorHAnsi"/>
          <w:spacing w:val="-1"/>
        </w:rPr>
        <w:t xml:space="preserve">dengan </w:t>
      </w:r>
      <w:r w:rsidRPr="00616C58">
        <w:rPr>
          <w:rFonts w:asciiTheme="majorHAnsi" w:hAnsiTheme="majorHAnsi"/>
        </w:rPr>
        <w:t>judul “Hubungan Interaksi Sosial Siswa Dengan Hasil</w:t>
      </w:r>
      <w:r w:rsidRPr="00616C58">
        <w:rPr>
          <w:rFonts w:asciiTheme="majorHAnsi" w:hAnsiTheme="majorHAnsi"/>
          <w:spacing w:val="-47"/>
        </w:rPr>
        <w:t xml:space="preserve"> </w:t>
      </w:r>
      <w:r w:rsidRPr="00616C58">
        <w:rPr>
          <w:rFonts w:asciiTheme="majorHAnsi" w:hAnsiTheme="majorHAnsi"/>
        </w:rPr>
        <w:t>Belajar</w:t>
      </w:r>
      <w:r w:rsidRPr="00616C58">
        <w:rPr>
          <w:rFonts w:asciiTheme="majorHAnsi" w:hAnsiTheme="majorHAnsi"/>
          <w:spacing w:val="41"/>
        </w:rPr>
        <w:t xml:space="preserve"> </w:t>
      </w:r>
      <w:r w:rsidRPr="00616C58">
        <w:rPr>
          <w:rFonts w:asciiTheme="majorHAnsi" w:hAnsiTheme="majorHAnsi"/>
        </w:rPr>
        <w:t>IPS</w:t>
      </w:r>
      <w:r w:rsidRPr="00616C58">
        <w:rPr>
          <w:rFonts w:asciiTheme="majorHAnsi" w:hAnsiTheme="majorHAnsi"/>
          <w:spacing w:val="40"/>
        </w:rPr>
        <w:t xml:space="preserve"> </w:t>
      </w:r>
      <w:r w:rsidRPr="00616C58">
        <w:rPr>
          <w:rFonts w:asciiTheme="majorHAnsi" w:hAnsiTheme="majorHAnsi"/>
        </w:rPr>
        <w:t>Kelas</w:t>
      </w:r>
      <w:r w:rsidRPr="00616C58">
        <w:rPr>
          <w:rFonts w:asciiTheme="majorHAnsi" w:hAnsiTheme="majorHAnsi"/>
          <w:spacing w:val="38"/>
        </w:rPr>
        <w:t xml:space="preserve"> </w:t>
      </w:r>
      <w:r w:rsidRPr="00616C58">
        <w:rPr>
          <w:rFonts w:asciiTheme="majorHAnsi" w:hAnsiTheme="majorHAnsi"/>
        </w:rPr>
        <w:t>V</w:t>
      </w:r>
      <w:r w:rsidRPr="00616C58">
        <w:rPr>
          <w:rFonts w:asciiTheme="majorHAnsi" w:hAnsiTheme="majorHAnsi"/>
          <w:spacing w:val="39"/>
        </w:rPr>
        <w:t xml:space="preserve"> </w:t>
      </w:r>
      <w:r w:rsidRPr="00616C58">
        <w:rPr>
          <w:rFonts w:asciiTheme="majorHAnsi" w:hAnsiTheme="majorHAnsi"/>
        </w:rPr>
        <w:t>SD</w:t>
      </w:r>
      <w:r w:rsidRPr="00616C58">
        <w:rPr>
          <w:rFonts w:asciiTheme="majorHAnsi" w:hAnsiTheme="majorHAnsi"/>
          <w:spacing w:val="39"/>
        </w:rPr>
        <w:t xml:space="preserve"> </w:t>
      </w:r>
      <w:r w:rsidRPr="00616C58">
        <w:rPr>
          <w:rFonts w:asciiTheme="majorHAnsi" w:hAnsiTheme="majorHAnsi"/>
        </w:rPr>
        <w:t>Negeri</w:t>
      </w:r>
      <w:r w:rsidRPr="00616C58">
        <w:rPr>
          <w:rFonts w:asciiTheme="majorHAnsi" w:hAnsiTheme="majorHAnsi"/>
          <w:spacing w:val="37"/>
        </w:rPr>
        <w:t xml:space="preserve"> </w:t>
      </w:r>
      <w:r w:rsidRPr="00616C58">
        <w:rPr>
          <w:rFonts w:asciiTheme="majorHAnsi" w:hAnsiTheme="majorHAnsi"/>
        </w:rPr>
        <w:t>107400</w:t>
      </w:r>
      <w:r w:rsidRPr="00616C58">
        <w:rPr>
          <w:rFonts w:asciiTheme="majorHAnsi" w:hAnsiTheme="majorHAnsi"/>
          <w:spacing w:val="39"/>
        </w:rPr>
        <w:t xml:space="preserve"> </w:t>
      </w:r>
      <w:r w:rsidRPr="00616C58">
        <w:rPr>
          <w:rFonts w:asciiTheme="majorHAnsi" w:hAnsiTheme="majorHAnsi"/>
        </w:rPr>
        <w:t>Bandar</w:t>
      </w:r>
      <w:r w:rsidRPr="00616C58">
        <w:rPr>
          <w:rFonts w:asciiTheme="majorHAnsi" w:hAnsiTheme="majorHAnsi"/>
          <w:spacing w:val="38"/>
        </w:rPr>
        <w:t xml:space="preserve"> </w:t>
      </w:r>
      <w:r w:rsidRPr="00616C58">
        <w:rPr>
          <w:rFonts w:asciiTheme="majorHAnsi" w:hAnsiTheme="majorHAnsi"/>
        </w:rPr>
        <w:t>Khalipah</w:t>
      </w:r>
      <w:r w:rsidRPr="00616C58">
        <w:rPr>
          <w:rFonts w:asciiTheme="majorHAnsi" w:hAnsiTheme="majorHAnsi"/>
          <w:spacing w:val="1"/>
        </w:rPr>
        <w:t xml:space="preserve"> </w:t>
      </w:r>
      <w:r w:rsidRPr="00616C58">
        <w:rPr>
          <w:rFonts w:asciiTheme="majorHAnsi" w:hAnsiTheme="majorHAnsi"/>
        </w:rPr>
        <w:t>Tahun</w:t>
      </w:r>
      <w:r w:rsidRPr="00616C58">
        <w:rPr>
          <w:rFonts w:asciiTheme="majorHAnsi" w:hAnsiTheme="majorHAnsi"/>
          <w:spacing w:val="11"/>
        </w:rPr>
        <w:t xml:space="preserve"> </w:t>
      </w:r>
      <w:r w:rsidRPr="00616C58">
        <w:rPr>
          <w:rFonts w:asciiTheme="majorHAnsi" w:hAnsiTheme="majorHAnsi"/>
        </w:rPr>
        <w:t>Ajaran</w:t>
      </w:r>
      <w:r w:rsidRPr="00616C58">
        <w:rPr>
          <w:rFonts w:asciiTheme="majorHAnsi" w:hAnsiTheme="majorHAnsi"/>
          <w:spacing w:val="11"/>
        </w:rPr>
        <w:t xml:space="preserve"> </w:t>
      </w:r>
      <w:r w:rsidRPr="00616C58">
        <w:rPr>
          <w:rFonts w:asciiTheme="majorHAnsi" w:hAnsiTheme="majorHAnsi"/>
        </w:rPr>
        <w:t>2017/2018”.</w:t>
      </w:r>
      <w:r w:rsidRPr="00616C58">
        <w:rPr>
          <w:rFonts w:asciiTheme="majorHAnsi" w:hAnsiTheme="majorHAnsi"/>
          <w:spacing w:val="10"/>
        </w:rPr>
        <w:t xml:space="preserve"> </w:t>
      </w:r>
      <w:r w:rsidRPr="00616C58">
        <w:rPr>
          <w:rFonts w:asciiTheme="majorHAnsi" w:hAnsiTheme="majorHAnsi"/>
        </w:rPr>
        <w:t>Pada</w:t>
      </w:r>
      <w:r w:rsidRPr="00616C58">
        <w:rPr>
          <w:rFonts w:asciiTheme="majorHAnsi" w:hAnsiTheme="majorHAnsi"/>
          <w:spacing w:val="11"/>
        </w:rPr>
        <w:t xml:space="preserve"> </w:t>
      </w:r>
      <w:r w:rsidRPr="00616C58">
        <w:rPr>
          <w:rFonts w:asciiTheme="majorHAnsi" w:hAnsiTheme="majorHAnsi"/>
        </w:rPr>
        <w:t>penelitian</w:t>
      </w:r>
      <w:r w:rsidRPr="00616C58">
        <w:rPr>
          <w:rFonts w:asciiTheme="majorHAnsi" w:hAnsiTheme="majorHAnsi"/>
          <w:spacing w:val="11"/>
        </w:rPr>
        <w:t xml:space="preserve"> </w:t>
      </w:r>
      <w:r w:rsidRPr="00616C58">
        <w:rPr>
          <w:rFonts w:asciiTheme="majorHAnsi" w:hAnsiTheme="majorHAnsi"/>
        </w:rPr>
        <w:t>ini</w:t>
      </w:r>
      <w:r w:rsidRPr="00616C58">
        <w:rPr>
          <w:rFonts w:asciiTheme="majorHAnsi" w:hAnsiTheme="majorHAnsi"/>
          <w:spacing w:val="12"/>
        </w:rPr>
        <w:t xml:space="preserve"> </w:t>
      </w:r>
      <w:r w:rsidRPr="00616C58">
        <w:rPr>
          <w:rFonts w:asciiTheme="majorHAnsi" w:hAnsiTheme="majorHAnsi"/>
        </w:rPr>
        <w:t>menunjukkan</w:t>
      </w:r>
      <w:r w:rsidRPr="00616C58">
        <w:rPr>
          <w:rFonts w:asciiTheme="majorHAnsi" w:hAnsiTheme="majorHAnsi"/>
          <w:spacing w:val="1"/>
        </w:rPr>
        <w:t xml:space="preserve"> </w:t>
      </w:r>
      <w:r w:rsidRPr="00616C58">
        <w:rPr>
          <w:rFonts w:asciiTheme="majorHAnsi" w:hAnsiTheme="majorHAnsi"/>
        </w:rPr>
        <w:t>bahwa</w:t>
      </w:r>
      <w:r w:rsidRPr="00616C58">
        <w:rPr>
          <w:rFonts w:asciiTheme="majorHAnsi" w:hAnsiTheme="majorHAnsi"/>
          <w:spacing w:val="17"/>
        </w:rPr>
        <w:t xml:space="preserve"> </w:t>
      </w:r>
      <w:r w:rsidRPr="00616C58">
        <w:rPr>
          <w:rFonts w:asciiTheme="majorHAnsi" w:hAnsiTheme="majorHAnsi"/>
        </w:rPr>
        <w:t>ada</w:t>
      </w:r>
      <w:r w:rsidRPr="00616C58">
        <w:rPr>
          <w:rFonts w:asciiTheme="majorHAnsi" w:hAnsiTheme="majorHAnsi"/>
          <w:spacing w:val="19"/>
        </w:rPr>
        <w:t xml:space="preserve"> </w:t>
      </w:r>
      <w:r w:rsidRPr="00616C58">
        <w:rPr>
          <w:rFonts w:asciiTheme="majorHAnsi" w:hAnsiTheme="majorHAnsi"/>
        </w:rPr>
        <w:t>hubungan</w:t>
      </w:r>
      <w:r w:rsidRPr="00616C58">
        <w:rPr>
          <w:rFonts w:asciiTheme="majorHAnsi" w:hAnsiTheme="majorHAnsi"/>
          <w:spacing w:val="18"/>
        </w:rPr>
        <w:t xml:space="preserve"> </w:t>
      </w:r>
      <w:r w:rsidRPr="00616C58">
        <w:rPr>
          <w:rFonts w:asciiTheme="majorHAnsi" w:hAnsiTheme="majorHAnsi"/>
        </w:rPr>
        <w:t>yang</w:t>
      </w:r>
      <w:r w:rsidRPr="00616C58">
        <w:rPr>
          <w:rFonts w:asciiTheme="majorHAnsi" w:hAnsiTheme="majorHAnsi"/>
          <w:spacing w:val="21"/>
        </w:rPr>
        <w:t xml:space="preserve"> </w:t>
      </w:r>
      <w:r w:rsidRPr="00616C58">
        <w:rPr>
          <w:rFonts w:asciiTheme="majorHAnsi" w:hAnsiTheme="majorHAnsi"/>
        </w:rPr>
        <w:t>signifikan</w:t>
      </w:r>
      <w:r w:rsidRPr="00616C58">
        <w:rPr>
          <w:rFonts w:asciiTheme="majorHAnsi" w:hAnsiTheme="majorHAnsi"/>
          <w:spacing w:val="18"/>
        </w:rPr>
        <w:t xml:space="preserve"> </w:t>
      </w:r>
      <w:r w:rsidRPr="00616C58">
        <w:rPr>
          <w:rFonts w:asciiTheme="majorHAnsi" w:hAnsiTheme="majorHAnsi"/>
        </w:rPr>
        <w:t>antara</w:t>
      </w:r>
      <w:r w:rsidRPr="00616C58">
        <w:rPr>
          <w:rFonts w:asciiTheme="majorHAnsi" w:hAnsiTheme="majorHAnsi"/>
          <w:spacing w:val="19"/>
        </w:rPr>
        <w:t xml:space="preserve"> </w:t>
      </w:r>
      <w:r w:rsidRPr="00616C58">
        <w:rPr>
          <w:rFonts w:asciiTheme="majorHAnsi" w:hAnsiTheme="majorHAnsi"/>
        </w:rPr>
        <w:t>interaksi</w:t>
      </w:r>
      <w:r w:rsidRPr="00616C58">
        <w:rPr>
          <w:rFonts w:asciiTheme="majorHAnsi" w:hAnsiTheme="majorHAnsi"/>
          <w:spacing w:val="19"/>
        </w:rPr>
        <w:t xml:space="preserve"> </w:t>
      </w:r>
      <w:r w:rsidRPr="00616C58">
        <w:rPr>
          <w:rFonts w:asciiTheme="majorHAnsi" w:hAnsiTheme="majorHAnsi"/>
        </w:rPr>
        <w:t>sosial</w:t>
      </w:r>
      <w:r w:rsidRPr="00616C58">
        <w:rPr>
          <w:rFonts w:asciiTheme="majorHAnsi" w:hAnsiTheme="majorHAnsi"/>
          <w:spacing w:val="1"/>
        </w:rPr>
        <w:t xml:space="preserve"> </w:t>
      </w:r>
      <w:r w:rsidRPr="00616C58">
        <w:rPr>
          <w:rFonts w:asciiTheme="majorHAnsi" w:hAnsiTheme="majorHAnsi"/>
        </w:rPr>
        <w:t>siswa</w:t>
      </w:r>
      <w:r w:rsidRPr="00616C58">
        <w:rPr>
          <w:rFonts w:asciiTheme="majorHAnsi" w:hAnsiTheme="majorHAnsi"/>
          <w:spacing w:val="8"/>
        </w:rPr>
        <w:t xml:space="preserve"> </w:t>
      </w:r>
      <w:r w:rsidRPr="00616C58">
        <w:rPr>
          <w:rFonts w:asciiTheme="majorHAnsi" w:hAnsiTheme="majorHAnsi"/>
        </w:rPr>
        <w:t>dengan</w:t>
      </w:r>
      <w:r w:rsidRPr="00616C58">
        <w:rPr>
          <w:rFonts w:asciiTheme="majorHAnsi" w:hAnsiTheme="majorHAnsi"/>
          <w:spacing w:val="10"/>
        </w:rPr>
        <w:t xml:space="preserve"> </w:t>
      </w:r>
      <w:r w:rsidRPr="00616C58">
        <w:rPr>
          <w:rFonts w:asciiTheme="majorHAnsi" w:hAnsiTheme="majorHAnsi"/>
        </w:rPr>
        <w:t>hasil</w:t>
      </w:r>
      <w:r w:rsidRPr="00616C58">
        <w:rPr>
          <w:rFonts w:asciiTheme="majorHAnsi" w:hAnsiTheme="majorHAnsi"/>
          <w:spacing w:val="11"/>
        </w:rPr>
        <w:t xml:space="preserve"> </w:t>
      </w:r>
      <w:r w:rsidRPr="00616C58">
        <w:rPr>
          <w:rFonts w:asciiTheme="majorHAnsi" w:hAnsiTheme="majorHAnsi"/>
        </w:rPr>
        <w:t>belajar</w:t>
      </w:r>
      <w:r w:rsidRPr="00616C58">
        <w:rPr>
          <w:rFonts w:asciiTheme="majorHAnsi" w:hAnsiTheme="majorHAnsi"/>
          <w:spacing w:val="10"/>
        </w:rPr>
        <w:t xml:space="preserve"> </w:t>
      </w:r>
      <w:r w:rsidRPr="00616C58">
        <w:rPr>
          <w:rFonts w:asciiTheme="majorHAnsi" w:hAnsiTheme="majorHAnsi"/>
        </w:rPr>
        <w:t>ips,</w:t>
      </w:r>
      <w:r w:rsidRPr="00616C58">
        <w:rPr>
          <w:rFonts w:asciiTheme="majorHAnsi" w:hAnsiTheme="majorHAnsi"/>
          <w:spacing w:val="12"/>
        </w:rPr>
        <w:t xml:space="preserve"> </w:t>
      </w:r>
      <w:r w:rsidRPr="00616C58">
        <w:rPr>
          <w:rFonts w:asciiTheme="majorHAnsi" w:hAnsiTheme="majorHAnsi"/>
        </w:rPr>
        <w:t>dengan</w:t>
      </w:r>
      <w:r w:rsidRPr="00616C58">
        <w:rPr>
          <w:rFonts w:asciiTheme="majorHAnsi" w:hAnsiTheme="majorHAnsi"/>
          <w:spacing w:val="6"/>
        </w:rPr>
        <w:t xml:space="preserve"> </w:t>
      </w:r>
      <w:r w:rsidRPr="00616C58">
        <w:rPr>
          <w:rFonts w:asciiTheme="majorHAnsi" w:hAnsiTheme="majorHAnsi"/>
        </w:rPr>
        <w:t>hasil</w:t>
      </w:r>
      <w:r w:rsidRPr="00616C58">
        <w:rPr>
          <w:rFonts w:asciiTheme="majorHAnsi" w:hAnsiTheme="majorHAnsi"/>
          <w:spacing w:val="11"/>
        </w:rPr>
        <w:t xml:space="preserve"> </w:t>
      </w:r>
      <w:r w:rsidRPr="00616C58">
        <w:rPr>
          <w:rFonts w:asciiTheme="majorHAnsi" w:hAnsiTheme="majorHAnsi"/>
        </w:rPr>
        <w:t>analisis</w:t>
      </w:r>
      <w:r w:rsidRPr="00616C58">
        <w:rPr>
          <w:rFonts w:asciiTheme="majorHAnsi" w:hAnsiTheme="majorHAnsi"/>
          <w:spacing w:val="11"/>
        </w:rPr>
        <w:t xml:space="preserve"> </w:t>
      </w:r>
      <w:r w:rsidRPr="00616C58">
        <w:rPr>
          <w:rFonts w:asciiTheme="majorHAnsi" w:hAnsiTheme="majorHAnsi"/>
        </w:rPr>
        <w:t>korelasi</w:t>
      </w:r>
      <w:r w:rsidRPr="00616C58">
        <w:rPr>
          <w:rFonts w:asciiTheme="majorHAnsi" w:hAnsiTheme="majorHAnsi"/>
          <w:spacing w:val="1"/>
        </w:rPr>
        <w:t xml:space="preserve"> </w:t>
      </w:r>
      <w:r w:rsidRPr="00616C58">
        <w:rPr>
          <w:rFonts w:asciiTheme="majorHAnsi" w:hAnsiTheme="majorHAnsi"/>
        </w:rPr>
        <w:t>antara</w:t>
      </w:r>
      <w:r w:rsidRPr="00616C58">
        <w:rPr>
          <w:rFonts w:asciiTheme="majorHAnsi" w:hAnsiTheme="majorHAnsi"/>
          <w:spacing w:val="30"/>
        </w:rPr>
        <w:t xml:space="preserve"> </w:t>
      </w:r>
      <w:r w:rsidRPr="00616C58">
        <w:rPr>
          <w:rFonts w:asciiTheme="majorHAnsi" w:hAnsiTheme="majorHAnsi"/>
        </w:rPr>
        <w:t>interaksi</w:t>
      </w:r>
      <w:r w:rsidRPr="00616C58">
        <w:rPr>
          <w:rFonts w:asciiTheme="majorHAnsi" w:hAnsiTheme="majorHAnsi"/>
          <w:spacing w:val="32"/>
        </w:rPr>
        <w:t xml:space="preserve"> </w:t>
      </w:r>
      <w:r w:rsidRPr="00616C58">
        <w:rPr>
          <w:rFonts w:asciiTheme="majorHAnsi" w:hAnsiTheme="majorHAnsi"/>
        </w:rPr>
        <w:t>sosial</w:t>
      </w:r>
      <w:r w:rsidRPr="00616C58">
        <w:rPr>
          <w:rFonts w:asciiTheme="majorHAnsi" w:hAnsiTheme="majorHAnsi"/>
          <w:spacing w:val="30"/>
        </w:rPr>
        <w:t xml:space="preserve"> </w:t>
      </w:r>
      <w:r w:rsidRPr="00616C58">
        <w:rPr>
          <w:rFonts w:asciiTheme="majorHAnsi" w:hAnsiTheme="majorHAnsi"/>
        </w:rPr>
        <w:t>siswa</w:t>
      </w:r>
      <w:r w:rsidRPr="00616C58">
        <w:rPr>
          <w:rFonts w:asciiTheme="majorHAnsi" w:hAnsiTheme="majorHAnsi"/>
          <w:spacing w:val="30"/>
        </w:rPr>
        <w:t xml:space="preserve"> </w:t>
      </w:r>
      <w:r w:rsidRPr="00616C58">
        <w:rPr>
          <w:rFonts w:asciiTheme="majorHAnsi" w:hAnsiTheme="majorHAnsi"/>
        </w:rPr>
        <w:t>dengan</w:t>
      </w:r>
      <w:r w:rsidRPr="00616C58">
        <w:rPr>
          <w:rFonts w:asciiTheme="majorHAnsi" w:hAnsiTheme="majorHAnsi"/>
          <w:spacing w:val="30"/>
        </w:rPr>
        <w:t xml:space="preserve"> </w:t>
      </w:r>
      <w:r w:rsidRPr="00616C58">
        <w:rPr>
          <w:rFonts w:asciiTheme="majorHAnsi" w:hAnsiTheme="majorHAnsi"/>
        </w:rPr>
        <w:t>hasil</w:t>
      </w:r>
      <w:r w:rsidRPr="00616C58">
        <w:rPr>
          <w:rFonts w:asciiTheme="majorHAnsi" w:hAnsiTheme="majorHAnsi"/>
          <w:spacing w:val="32"/>
        </w:rPr>
        <w:t xml:space="preserve"> </w:t>
      </w:r>
      <w:r w:rsidRPr="00616C58">
        <w:rPr>
          <w:rFonts w:asciiTheme="majorHAnsi" w:hAnsiTheme="majorHAnsi"/>
        </w:rPr>
        <w:t>belajar</w:t>
      </w:r>
      <w:r w:rsidRPr="00616C58">
        <w:rPr>
          <w:rFonts w:asciiTheme="majorHAnsi" w:hAnsiTheme="majorHAnsi"/>
          <w:spacing w:val="29"/>
        </w:rPr>
        <w:t xml:space="preserve"> </w:t>
      </w:r>
      <w:r w:rsidRPr="00616C58">
        <w:rPr>
          <w:rFonts w:asciiTheme="majorHAnsi" w:hAnsiTheme="majorHAnsi"/>
        </w:rPr>
        <w:t>diperoleh</w:t>
      </w:r>
      <w:r w:rsidRPr="00616C58">
        <w:rPr>
          <w:rFonts w:asciiTheme="majorHAnsi" w:hAnsiTheme="majorHAnsi"/>
          <w:spacing w:val="1"/>
        </w:rPr>
        <w:t xml:space="preserve"> </w:t>
      </w:r>
      <w:r w:rsidRPr="00616C58">
        <w:rPr>
          <w:rFonts w:asciiTheme="majorHAnsi" w:hAnsiTheme="majorHAnsi"/>
        </w:rPr>
        <w:t>rhitung</w:t>
      </w:r>
      <w:r w:rsidRPr="00616C58">
        <w:rPr>
          <w:rFonts w:asciiTheme="majorHAnsi" w:hAnsiTheme="majorHAnsi"/>
          <w:spacing w:val="11"/>
        </w:rPr>
        <w:t xml:space="preserve"> </w:t>
      </w:r>
      <w:r w:rsidRPr="00616C58">
        <w:rPr>
          <w:rFonts w:asciiTheme="majorHAnsi" w:hAnsiTheme="majorHAnsi"/>
        </w:rPr>
        <w:t>sebesar</w:t>
      </w:r>
      <w:r w:rsidRPr="00616C58">
        <w:rPr>
          <w:rFonts w:asciiTheme="majorHAnsi" w:hAnsiTheme="majorHAnsi"/>
          <w:spacing w:val="14"/>
        </w:rPr>
        <w:t xml:space="preserve"> </w:t>
      </w:r>
      <w:r w:rsidRPr="00616C58">
        <w:rPr>
          <w:rFonts w:asciiTheme="majorHAnsi" w:hAnsiTheme="majorHAnsi"/>
        </w:rPr>
        <w:t>0,551.</w:t>
      </w:r>
      <w:r w:rsidRPr="00616C58">
        <w:rPr>
          <w:rFonts w:asciiTheme="majorHAnsi" w:hAnsiTheme="majorHAnsi"/>
          <w:spacing w:val="16"/>
        </w:rPr>
        <w:t xml:space="preserve"> </w:t>
      </w:r>
      <w:r w:rsidRPr="00616C58">
        <w:rPr>
          <w:rFonts w:asciiTheme="majorHAnsi" w:hAnsiTheme="majorHAnsi"/>
        </w:rPr>
        <w:t>Sedangkan</w:t>
      </w:r>
      <w:r w:rsidRPr="00616C58">
        <w:rPr>
          <w:rFonts w:asciiTheme="majorHAnsi" w:hAnsiTheme="majorHAnsi"/>
          <w:spacing w:val="13"/>
        </w:rPr>
        <w:t xml:space="preserve"> </w:t>
      </w:r>
      <w:r w:rsidRPr="00616C58">
        <w:rPr>
          <w:rFonts w:asciiTheme="majorHAnsi" w:hAnsiTheme="majorHAnsi"/>
        </w:rPr>
        <w:t>rtabel</w:t>
      </w:r>
      <w:r w:rsidRPr="00616C58">
        <w:rPr>
          <w:rFonts w:asciiTheme="majorHAnsi" w:hAnsiTheme="majorHAnsi"/>
          <w:spacing w:val="12"/>
        </w:rPr>
        <w:t xml:space="preserve"> </w:t>
      </w:r>
      <w:r w:rsidRPr="00616C58">
        <w:rPr>
          <w:rFonts w:asciiTheme="majorHAnsi" w:hAnsiTheme="majorHAnsi"/>
        </w:rPr>
        <w:t>dengan</w:t>
      </w:r>
      <w:r w:rsidRPr="00616C58">
        <w:rPr>
          <w:rFonts w:asciiTheme="majorHAnsi" w:hAnsiTheme="majorHAnsi"/>
          <w:spacing w:val="12"/>
        </w:rPr>
        <w:t xml:space="preserve"> </w:t>
      </w:r>
      <w:r w:rsidRPr="00616C58">
        <w:rPr>
          <w:rFonts w:asciiTheme="majorHAnsi" w:hAnsiTheme="majorHAnsi"/>
        </w:rPr>
        <w:t>jumlah</w:t>
      </w:r>
      <w:r w:rsidRPr="00616C58">
        <w:rPr>
          <w:rFonts w:asciiTheme="majorHAnsi" w:hAnsiTheme="majorHAnsi"/>
          <w:spacing w:val="12"/>
        </w:rPr>
        <w:t xml:space="preserve"> </w:t>
      </w:r>
      <w:r w:rsidRPr="00616C58">
        <w:rPr>
          <w:rFonts w:asciiTheme="majorHAnsi" w:hAnsiTheme="majorHAnsi"/>
        </w:rPr>
        <w:t>N</w:t>
      </w:r>
      <w:r w:rsidRPr="00616C58">
        <w:rPr>
          <w:rFonts w:asciiTheme="majorHAnsi" w:hAnsiTheme="majorHAnsi"/>
          <w:spacing w:val="12"/>
        </w:rPr>
        <w:t xml:space="preserve"> </w:t>
      </w:r>
      <w:r w:rsidRPr="00616C58">
        <w:rPr>
          <w:rFonts w:asciiTheme="majorHAnsi" w:hAnsiTheme="majorHAnsi"/>
        </w:rPr>
        <w:t>=</w:t>
      </w:r>
      <w:r w:rsidRPr="00616C58">
        <w:rPr>
          <w:rFonts w:asciiTheme="majorHAnsi" w:hAnsiTheme="majorHAnsi"/>
          <w:spacing w:val="1"/>
        </w:rPr>
        <w:t xml:space="preserve"> </w:t>
      </w:r>
      <w:r w:rsidRPr="00616C58">
        <w:rPr>
          <w:rFonts w:asciiTheme="majorHAnsi" w:hAnsiTheme="majorHAnsi"/>
        </w:rPr>
        <w:t>25</w:t>
      </w:r>
      <w:r w:rsidRPr="00616C58">
        <w:rPr>
          <w:rFonts w:asciiTheme="majorHAnsi" w:hAnsiTheme="majorHAnsi"/>
          <w:spacing w:val="19"/>
        </w:rPr>
        <w:t xml:space="preserve"> </w:t>
      </w:r>
      <w:r w:rsidRPr="00616C58">
        <w:rPr>
          <w:rFonts w:asciiTheme="majorHAnsi" w:hAnsiTheme="majorHAnsi"/>
        </w:rPr>
        <w:t>pada</w:t>
      </w:r>
      <w:r w:rsidRPr="00616C58">
        <w:rPr>
          <w:rFonts w:asciiTheme="majorHAnsi" w:hAnsiTheme="majorHAnsi"/>
          <w:spacing w:val="19"/>
        </w:rPr>
        <w:t xml:space="preserve"> </w:t>
      </w:r>
      <w:r w:rsidRPr="00616C58">
        <w:rPr>
          <w:rFonts w:asciiTheme="majorHAnsi" w:hAnsiTheme="majorHAnsi"/>
        </w:rPr>
        <w:t>taraf</w:t>
      </w:r>
      <w:r w:rsidRPr="00616C58">
        <w:rPr>
          <w:rFonts w:asciiTheme="majorHAnsi" w:hAnsiTheme="majorHAnsi"/>
          <w:spacing w:val="17"/>
        </w:rPr>
        <w:t xml:space="preserve"> </w:t>
      </w:r>
      <w:r w:rsidRPr="00616C58">
        <w:rPr>
          <w:rFonts w:asciiTheme="majorHAnsi" w:hAnsiTheme="majorHAnsi"/>
        </w:rPr>
        <w:t>kesalahan</w:t>
      </w:r>
      <w:r w:rsidRPr="00616C58">
        <w:rPr>
          <w:rFonts w:asciiTheme="majorHAnsi" w:hAnsiTheme="majorHAnsi"/>
          <w:spacing w:val="19"/>
        </w:rPr>
        <w:t xml:space="preserve"> </w:t>
      </w:r>
      <w:r w:rsidRPr="00616C58">
        <w:rPr>
          <w:rFonts w:asciiTheme="majorHAnsi" w:hAnsiTheme="majorHAnsi"/>
        </w:rPr>
        <w:t>5%</w:t>
      </w:r>
      <w:r w:rsidRPr="00616C58">
        <w:rPr>
          <w:rFonts w:asciiTheme="majorHAnsi" w:hAnsiTheme="majorHAnsi"/>
          <w:spacing w:val="21"/>
        </w:rPr>
        <w:t xml:space="preserve"> </w:t>
      </w:r>
      <w:r w:rsidRPr="00616C58">
        <w:rPr>
          <w:rFonts w:asciiTheme="majorHAnsi" w:hAnsiTheme="majorHAnsi"/>
        </w:rPr>
        <w:t>adalah</w:t>
      </w:r>
      <w:r w:rsidRPr="00616C58">
        <w:rPr>
          <w:rFonts w:asciiTheme="majorHAnsi" w:hAnsiTheme="majorHAnsi"/>
          <w:spacing w:val="19"/>
        </w:rPr>
        <w:t xml:space="preserve"> </w:t>
      </w:r>
      <w:r w:rsidRPr="00616C58">
        <w:rPr>
          <w:rFonts w:asciiTheme="majorHAnsi" w:hAnsiTheme="majorHAnsi"/>
        </w:rPr>
        <w:t>0,396</w:t>
      </w:r>
      <w:r w:rsidRPr="00616C58">
        <w:rPr>
          <w:rFonts w:asciiTheme="majorHAnsi" w:hAnsiTheme="majorHAnsi"/>
          <w:spacing w:val="19"/>
        </w:rPr>
        <w:t xml:space="preserve"> </w:t>
      </w:r>
      <w:r w:rsidRPr="00616C58">
        <w:rPr>
          <w:rFonts w:asciiTheme="majorHAnsi" w:hAnsiTheme="majorHAnsi"/>
        </w:rPr>
        <w:t>sehingga</w:t>
      </w:r>
      <w:r w:rsidRPr="00616C58">
        <w:rPr>
          <w:rFonts w:asciiTheme="majorHAnsi" w:hAnsiTheme="majorHAnsi"/>
          <w:spacing w:val="19"/>
        </w:rPr>
        <w:t xml:space="preserve"> </w:t>
      </w:r>
      <w:r w:rsidRPr="00616C58">
        <w:rPr>
          <w:rFonts w:asciiTheme="majorHAnsi" w:hAnsiTheme="majorHAnsi"/>
        </w:rPr>
        <w:t>rhitng</w:t>
      </w:r>
      <w:r w:rsidRPr="00616C58">
        <w:rPr>
          <w:rFonts w:asciiTheme="majorHAnsi" w:hAnsiTheme="majorHAnsi"/>
          <w:spacing w:val="20"/>
        </w:rPr>
        <w:t xml:space="preserve"> </w:t>
      </w:r>
      <w:r w:rsidRPr="00616C58">
        <w:rPr>
          <w:rFonts w:asciiTheme="majorHAnsi" w:hAnsiTheme="majorHAnsi"/>
        </w:rPr>
        <w:t>&gt;</w:t>
      </w:r>
      <w:r w:rsidRPr="00616C58">
        <w:rPr>
          <w:rFonts w:asciiTheme="majorHAnsi" w:hAnsiTheme="majorHAnsi"/>
          <w:spacing w:val="1"/>
        </w:rPr>
        <w:t xml:space="preserve"> </w:t>
      </w:r>
      <w:r w:rsidRPr="00616C58">
        <w:rPr>
          <w:rFonts w:asciiTheme="majorHAnsi" w:hAnsiTheme="majorHAnsi"/>
        </w:rPr>
        <w:t>rtabel (0,551</w:t>
      </w:r>
      <w:r w:rsidRPr="00616C58">
        <w:rPr>
          <w:rFonts w:asciiTheme="majorHAnsi" w:hAnsiTheme="majorHAnsi"/>
          <w:spacing w:val="-1"/>
        </w:rPr>
        <w:t xml:space="preserve"> </w:t>
      </w:r>
      <w:r w:rsidRPr="00616C58">
        <w:rPr>
          <w:rFonts w:asciiTheme="majorHAnsi" w:hAnsiTheme="majorHAnsi"/>
        </w:rPr>
        <w:t>&gt;</w:t>
      </w:r>
      <w:r w:rsidRPr="00616C58">
        <w:rPr>
          <w:rFonts w:asciiTheme="majorHAnsi" w:hAnsiTheme="majorHAnsi"/>
          <w:spacing w:val="-1"/>
        </w:rPr>
        <w:t xml:space="preserve"> </w:t>
      </w:r>
      <w:r w:rsidRPr="00616C58">
        <w:rPr>
          <w:rFonts w:asciiTheme="majorHAnsi" w:hAnsiTheme="majorHAnsi"/>
        </w:rPr>
        <w:t>0,396)</w:t>
      </w:r>
      <w:r w:rsidRPr="00616C58">
        <w:rPr>
          <w:rFonts w:asciiTheme="majorHAnsi" w:hAnsiTheme="majorHAnsi"/>
          <w:spacing w:val="2"/>
        </w:rPr>
        <w:t xml:space="preserve"> </w:t>
      </w:r>
      <w:r w:rsidRPr="00616C58">
        <w:rPr>
          <w:rFonts w:asciiTheme="majorHAnsi" w:hAnsiTheme="majorHAnsi"/>
        </w:rPr>
        <w:t>maka</w:t>
      </w:r>
      <w:r w:rsidRPr="00616C58">
        <w:rPr>
          <w:rFonts w:asciiTheme="majorHAnsi" w:hAnsiTheme="majorHAnsi"/>
          <w:spacing w:val="2"/>
        </w:rPr>
        <w:t xml:space="preserve"> </w:t>
      </w:r>
      <w:r w:rsidRPr="00616C58">
        <w:rPr>
          <w:rFonts w:asciiTheme="majorHAnsi" w:hAnsiTheme="majorHAnsi"/>
        </w:rPr>
        <w:t>korelasi</w:t>
      </w:r>
      <w:r w:rsidRPr="00616C58">
        <w:rPr>
          <w:rFonts w:asciiTheme="majorHAnsi" w:hAnsiTheme="majorHAnsi"/>
          <w:spacing w:val="4"/>
        </w:rPr>
        <w:t xml:space="preserve"> </w:t>
      </w:r>
      <w:r w:rsidRPr="00616C58">
        <w:rPr>
          <w:rFonts w:asciiTheme="majorHAnsi" w:hAnsiTheme="majorHAnsi"/>
        </w:rPr>
        <w:t>signifikan.</w:t>
      </w:r>
      <w:r w:rsidRPr="00616C58">
        <w:rPr>
          <w:rFonts w:asciiTheme="majorHAnsi" w:hAnsiTheme="majorHAnsi"/>
          <w:spacing w:val="4"/>
        </w:rPr>
        <w:t xml:space="preserve"> </w:t>
      </w:r>
      <w:r w:rsidRPr="00616C58">
        <w:rPr>
          <w:rFonts w:asciiTheme="majorHAnsi" w:hAnsiTheme="majorHAnsi"/>
        </w:rPr>
        <w:t>Uji</w:t>
      </w:r>
      <w:r w:rsidRPr="00616C58">
        <w:rPr>
          <w:rFonts w:asciiTheme="majorHAnsi" w:hAnsiTheme="majorHAnsi"/>
          <w:spacing w:val="4"/>
        </w:rPr>
        <w:t xml:space="preserve"> </w:t>
      </w:r>
      <w:r w:rsidRPr="00616C58">
        <w:rPr>
          <w:rFonts w:asciiTheme="majorHAnsi" w:hAnsiTheme="majorHAnsi"/>
        </w:rPr>
        <w:t>hipotesis</w:t>
      </w:r>
      <w:r w:rsidRPr="00616C58">
        <w:rPr>
          <w:rFonts w:asciiTheme="majorHAnsi" w:hAnsiTheme="majorHAnsi"/>
          <w:spacing w:val="1"/>
        </w:rPr>
        <w:t xml:space="preserve"> </w:t>
      </w:r>
      <w:r w:rsidRPr="00616C58">
        <w:rPr>
          <w:rFonts w:asciiTheme="majorHAnsi" w:hAnsiTheme="majorHAnsi"/>
        </w:rPr>
        <w:t>dengan</w:t>
      </w:r>
      <w:r w:rsidRPr="00616C58">
        <w:rPr>
          <w:rFonts w:asciiTheme="majorHAnsi" w:hAnsiTheme="majorHAnsi"/>
          <w:spacing w:val="1"/>
        </w:rPr>
        <w:t xml:space="preserve"> </w:t>
      </w:r>
      <w:r w:rsidRPr="00616C58">
        <w:rPr>
          <w:rFonts w:asciiTheme="majorHAnsi" w:hAnsiTheme="majorHAnsi"/>
        </w:rPr>
        <w:t>uji</w:t>
      </w:r>
      <w:r w:rsidRPr="00616C58">
        <w:rPr>
          <w:rFonts w:asciiTheme="majorHAnsi" w:hAnsiTheme="majorHAnsi"/>
          <w:spacing w:val="1"/>
        </w:rPr>
        <w:t xml:space="preserve"> </w:t>
      </w:r>
      <w:r w:rsidRPr="00616C58">
        <w:rPr>
          <w:rFonts w:asciiTheme="majorHAnsi" w:hAnsiTheme="majorHAnsi"/>
        </w:rPr>
        <w:t>t</w:t>
      </w:r>
      <w:r w:rsidRPr="00616C58">
        <w:rPr>
          <w:rFonts w:asciiTheme="majorHAnsi" w:hAnsiTheme="majorHAnsi"/>
          <w:spacing w:val="1"/>
        </w:rPr>
        <w:t xml:space="preserve"> </w:t>
      </w:r>
      <w:r w:rsidRPr="00616C58">
        <w:rPr>
          <w:rFonts w:asciiTheme="majorHAnsi" w:hAnsiTheme="majorHAnsi"/>
        </w:rPr>
        <w:t>diperoleh</w:t>
      </w:r>
      <w:r w:rsidRPr="00616C58">
        <w:rPr>
          <w:rFonts w:asciiTheme="majorHAnsi" w:hAnsiTheme="majorHAnsi"/>
          <w:spacing w:val="1"/>
        </w:rPr>
        <w:t xml:space="preserve"> </w:t>
      </w:r>
      <w:r w:rsidRPr="00616C58">
        <w:rPr>
          <w:rFonts w:asciiTheme="majorHAnsi" w:hAnsiTheme="majorHAnsi"/>
        </w:rPr>
        <w:t>nilai</w:t>
      </w:r>
      <w:r w:rsidRPr="00616C58">
        <w:rPr>
          <w:rFonts w:asciiTheme="majorHAnsi" w:hAnsiTheme="majorHAnsi"/>
          <w:spacing w:val="1"/>
        </w:rPr>
        <w:t xml:space="preserve"> </w:t>
      </w:r>
      <w:r w:rsidRPr="00616C58">
        <w:rPr>
          <w:rFonts w:asciiTheme="majorHAnsi" w:hAnsiTheme="majorHAnsi"/>
        </w:rPr>
        <w:t>sebesar</w:t>
      </w:r>
      <w:r w:rsidRPr="00616C58">
        <w:rPr>
          <w:rFonts w:asciiTheme="majorHAnsi" w:hAnsiTheme="majorHAnsi"/>
          <w:spacing w:val="1"/>
        </w:rPr>
        <w:t xml:space="preserve"> </w:t>
      </w:r>
      <w:r w:rsidRPr="00616C58">
        <w:rPr>
          <w:rFonts w:asciiTheme="majorHAnsi" w:hAnsiTheme="majorHAnsi"/>
        </w:rPr>
        <w:t>3,167</w:t>
      </w:r>
      <w:r w:rsidRPr="00616C58">
        <w:rPr>
          <w:rFonts w:asciiTheme="majorHAnsi" w:hAnsiTheme="majorHAnsi"/>
          <w:spacing w:val="1"/>
        </w:rPr>
        <w:t xml:space="preserve"> </w:t>
      </w:r>
      <w:r w:rsidRPr="00616C58">
        <w:rPr>
          <w:rFonts w:asciiTheme="majorHAnsi" w:hAnsiTheme="majorHAnsi"/>
        </w:rPr>
        <w:t>dengan</w:t>
      </w:r>
      <w:r w:rsidRPr="00616C58">
        <w:rPr>
          <w:rFonts w:asciiTheme="majorHAnsi" w:hAnsiTheme="majorHAnsi"/>
          <w:spacing w:val="1"/>
        </w:rPr>
        <w:t xml:space="preserve"> </w:t>
      </w:r>
      <w:r w:rsidRPr="00616C58">
        <w:rPr>
          <w:rFonts w:asciiTheme="majorHAnsi" w:hAnsiTheme="majorHAnsi"/>
        </w:rPr>
        <w:t>membandingkan</w:t>
      </w:r>
      <w:r w:rsidRPr="00616C58">
        <w:rPr>
          <w:rFonts w:asciiTheme="majorHAnsi" w:hAnsiTheme="majorHAnsi"/>
          <w:spacing w:val="7"/>
        </w:rPr>
        <w:t xml:space="preserve"> </w:t>
      </w:r>
      <w:r w:rsidRPr="00616C58">
        <w:rPr>
          <w:rFonts w:asciiTheme="majorHAnsi" w:hAnsiTheme="majorHAnsi"/>
        </w:rPr>
        <w:t>kepada</w:t>
      </w:r>
      <w:r w:rsidRPr="00616C58">
        <w:rPr>
          <w:rFonts w:asciiTheme="majorHAnsi" w:hAnsiTheme="majorHAnsi"/>
          <w:spacing w:val="7"/>
        </w:rPr>
        <w:t xml:space="preserve"> </w:t>
      </w:r>
      <w:r w:rsidRPr="00616C58">
        <w:rPr>
          <w:rFonts w:asciiTheme="majorHAnsi" w:hAnsiTheme="majorHAnsi"/>
        </w:rPr>
        <w:t>nilai</w:t>
      </w:r>
      <w:r w:rsidRPr="00616C58">
        <w:rPr>
          <w:rFonts w:asciiTheme="majorHAnsi" w:hAnsiTheme="majorHAnsi"/>
          <w:spacing w:val="8"/>
        </w:rPr>
        <w:t xml:space="preserve"> </w:t>
      </w:r>
      <w:r w:rsidRPr="00616C58">
        <w:rPr>
          <w:rFonts w:asciiTheme="majorHAnsi" w:hAnsiTheme="majorHAnsi"/>
        </w:rPr>
        <w:t>ttabel</w:t>
      </w:r>
      <w:r w:rsidRPr="00616C58">
        <w:rPr>
          <w:rFonts w:asciiTheme="majorHAnsi" w:hAnsiTheme="majorHAnsi"/>
          <w:spacing w:val="5"/>
        </w:rPr>
        <w:t xml:space="preserve"> </w:t>
      </w:r>
      <w:r w:rsidRPr="00616C58">
        <w:rPr>
          <w:rFonts w:asciiTheme="majorHAnsi" w:hAnsiTheme="majorHAnsi"/>
        </w:rPr>
        <w:t>pada</w:t>
      </w:r>
      <w:r w:rsidRPr="00616C58">
        <w:rPr>
          <w:rFonts w:asciiTheme="majorHAnsi" w:hAnsiTheme="majorHAnsi"/>
          <w:spacing w:val="7"/>
        </w:rPr>
        <w:t xml:space="preserve"> </w:t>
      </w:r>
      <w:r w:rsidRPr="00616C58">
        <w:rPr>
          <w:rFonts w:asciiTheme="majorHAnsi" w:hAnsiTheme="majorHAnsi"/>
        </w:rPr>
        <w:t>taraf</w:t>
      </w:r>
      <w:r w:rsidRPr="00616C58">
        <w:rPr>
          <w:rFonts w:asciiTheme="majorHAnsi" w:hAnsiTheme="majorHAnsi"/>
          <w:spacing w:val="5"/>
        </w:rPr>
        <w:t xml:space="preserve"> </w:t>
      </w:r>
      <w:r w:rsidRPr="00616C58">
        <w:rPr>
          <w:rFonts w:asciiTheme="majorHAnsi" w:hAnsiTheme="majorHAnsi"/>
        </w:rPr>
        <w:t>kesalahan</w:t>
      </w:r>
      <w:r w:rsidRPr="00616C58">
        <w:rPr>
          <w:rFonts w:asciiTheme="majorHAnsi" w:hAnsiTheme="majorHAnsi"/>
          <w:spacing w:val="8"/>
        </w:rPr>
        <w:t xml:space="preserve"> </w:t>
      </w:r>
      <w:r w:rsidRPr="00616C58">
        <w:rPr>
          <w:rFonts w:asciiTheme="majorHAnsi" w:hAnsiTheme="majorHAnsi"/>
        </w:rPr>
        <w:t>5%</w:t>
      </w:r>
      <w:r w:rsidRPr="00616C58">
        <w:rPr>
          <w:rFonts w:asciiTheme="majorHAnsi" w:hAnsiTheme="majorHAnsi"/>
          <w:spacing w:val="1"/>
        </w:rPr>
        <w:t xml:space="preserve"> </w:t>
      </w:r>
      <w:r w:rsidRPr="00616C58">
        <w:rPr>
          <w:rFonts w:asciiTheme="majorHAnsi" w:hAnsiTheme="majorHAnsi"/>
        </w:rPr>
        <w:t>adalah</w:t>
      </w:r>
      <w:r w:rsidRPr="00616C58">
        <w:rPr>
          <w:rFonts w:asciiTheme="majorHAnsi" w:hAnsiTheme="majorHAnsi"/>
          <w:spacing w:val="15"/>
        </w:rPr>
        <w:t xml:space="preserve"> </w:t>
      </w:r>
      <w:r w:rsidRPr="00616C58">
        <w:rPr>
          <w:rFonts w:asciiTheme="majorHAnsi" w:hAnsiTheme="majorHAnsi"/>
        </w:rPr>
        <w:t>1,714,</w:t>
      </w:r>
      <w:r w:rsidRPr="00616C58">
        <w:rPr>
          <w:rFonts w:asciiTheme="majorHAnsi" w:hAnsiTheme="majorHAnsi"/>
          <w:spacing w:val="13"/>
        </w:rPr>
        <w:t xml:space="preserve"> </w:t>
      </w:r>
      <w:r w:rsidRPr="00616C58">
        <w:rPr>
          <w:rFonts w:asciiTheme="majorHAnsi" w:hAnsiTheme="majorHAnsi"/>
        </w:rPr>
        <w:t>sehingga</w:t>
      </w:r>
      <w:r w:rsidRPr="00616C58">
        <w:rPr>
          <w:rFonts w:asciiTheme="majorHAnsi" w:hAnsiTheme="majorHAnsi"/>
          <w:spacing w:val="15"/>
        </w:rPr>
        <w:t xml:space="preserve"> </w:t>
      </w:r>
      <w:r w:rsidRPr="00616C58">
        <w:rPr>
          <w:rFonts w:asciiTheme="majorHAnsi" w:hAnsiTheme="majorHAnsi"/>
        </w:rPr>
        <w:t>thitung</w:t>
      </w:r>
      <w:r w:rsidRPr="00616C58">
        <w:rPr>
          <w:rFonts w:asciiTheme="majorHAnsi" w:hAnsiTheme="majorHAnsi"/>
          <w:spacing w:val="16"/>
        </w:rPr>
        <w:t xml:space="preserve"> </w:t>
      </w:r>
      <w:r w:rsidRPr="00616C58">
        <w:rPr>
          <w:rFonts w:asciiTheme="majorHAnsi" w:hAnsiTheme="majorHAnsi"/>
        </w:rPr>
        <w:t>&gt;</w:t>
      </w:r>
      <w:r w:rsidRPr="00616C58">
        <w:rPr>
          <w:rFonts w:asciiTheme="majorHAnsi" w:hAnsiTheme="majorHAnsi"/>
          <w:spacing w:val="11"/>
        </w:rPr>
        <w:t xml:space="preserve"> </w:t>
      </w:r>
      <w:r w:rsidRPr="00616C58">
        <w:rPr>
          <w:rFonts w:asciiTheme="majorHAnsi" w:hAnsiTheme="majorHAnsi"/>
        </w:rPr>
        <w:t>ttabel</w:t>
      </w:r>
      <w:r w:rsidRPr="00616C58">
        <w:rPr>
          <w:rFonts w:asciiTheme="majorHAnsi" w:hAnsiTheme="majorHAnsi"/>
          <w:spacing w:val="13"/>
        </w:rPr>
        <w:t xml:space="preserve"> </w:t>
      </w:r>
      <w:r w:rsidRPr="00616C58">
        <w:rPr>
          <w:rFonts w:asciiTheme="majorHAnsi" w:hAnsiTheme="majorHAnsi"/>
        </w:rPr>
        <w:t>yaitu</w:t>
      </w:r>
      <w:r w:rsidRPr="00616C58">
        <w:rPr>
          <w:rFonts w:asciiTheme="majorHAnsi" w:hAnsiTheme="majorHAnsi"/>
          <w:spacing w:val="11"/>
        </w:rPr>
        <w:t xml:space="preserve"> </w:t>
      </w:r>
      <w:r w:rsidRPr="00616C58">
        <w:rPr>
          <w:rFonts w:asciiTheme="majorHAnsi" w:hAnsiTheme="majorHAnsi"/>
        </w:rPr>
        <w:t>3,167</w:t>
      </w:r>
      <w:r w:rsidRPr="00616C58">
        <w:rPr>
          <w:rFonts w:asciiTheme="majorHAnsi" w:hAnsiTheme="majorHAnsi"/>
          <w:spacing w:val="15"/>
        </w:rPr>
        <w:t xml:space="preserve"> </w:t>
      </w:r>
      <w:r w:rsidRPr="00616C58">
        <w:rPr>
          <w:rFonts w:asciiTheme="majorHAnsi" w:hAnsiTheme="majorHAnsi"/>
        </w:rPr>
        <w:t>&gt;</w:t>
      </w:r>
      <w:r w:rsidRPr="00616C58">
        <w:rPr>
          <w:rFonts w:asciiTheme="majorHAnsi" w:hAnsiTheme="majorHAnsi"/>
          <w:spacing w:val="16"/>
        </w:rPr>
        <w:t xml:space="preserve"> </w:t>
      </w:r>
      <w:r w:rsidRPr="00616C58">
        <w:rPr>
          <w:rFonts w:asciiTheme="majorHAnsi" w:hAnsiTheme="majorHAnsi"/>
        </w:rPr>
        <w:t>1,714,</w:t>
      </w:r>
      <w:r w:rsidRPr="00616C58">
        <w:rPr>
          <w:rFonts w:asciiTheme="majorHAnsi" w:hAnsiTheme="majorHAnsi"/>
          <w:spacing w:val="1"/>
        </w:rPr>
        <w:t xml:space="preserve"> </w:t>
      </w:r>
      <w:r w:rsidRPr="00616C58">
        <w:rPr>
          <w:rFonts w:asciiTheme="majorHAnsi" w:hAnsiTheme="majorHAnsi"/>
        </w:rPr>
        <w:t>maka</w:t>
      </w:r>
      <w:r w:rsidRPr="00616C58">
        <w:rPr>
          <w:rFonts w:asciiTheme="majorHAnsi" w:hAnsiTheme="majorHAnsi"/>
          <w:spacing w:val="14"/>
        </w:rPr>
        <w:t xml:space="preserve"> </w:t>
      </w:r>
      <w:r w:rsidRPr="00616C58">
        <w:rPr>
          <w:rFonts w:asciiTheme="majorHAnsi" w:hAnsiTheme="majorHAnsi"/>
        </w:rPr>
        <w:t>hipotesis</w:t>
      </w:r>
      <w:r w:rsidRPr="00616C58">
        <w:rPr>
          <w:rFonts w:asciiTheme="majorHAnsi" w:hAnsiTheme="majorHAnsi"/>
          <w:spacing w:val="16"/>
        </w:rPr>
        <w:t xml:space="preserve"> </w:t>
      </w:r>
      <w:r w:rsidRPr="00616C58">
        <w:rPr>
          <w:rFonts w:asciiTheme="majorHAnsi" w:hAnsiTheme="majorHAnsi"/>
        </w:rPr>
        <w:t>diterima.</w:t>
      </w:r>
      <w:r w:rsidRPr="00616C58">
        <w:rPr>
          <w:rFonts w:asciiTheme="majorHAnsi" w:hAnsiTheme="majorHAnsi"/>
          <w:spacing w:val="19"/>
        </w:rPr>
        <w:t xml:space="preserve"> </w:t>
      </w:r>
      <w:r w:rsidRPr="00616C58">
        <w:rPr>
          <w:rFonts w:asciiTheme="majorHAnsi" w:hAnsiTheme="majorHAnsi"/>
        </w:rPr>
        <w:t>Ini</w:t>
      </w:r>
      <w:r w:rsidRPr="00616C58">
        <w:rPr>
          <w:rFonts w:asciiTheme="majorHAnsi" w:hAnsiTheme="majorHAnsi"/>
          <w:spacing w:val="17"/>
        </w:rPr>
        <w:t xml:space="preserve"> </w:t>
      </w:r>
      <w:r w:rsidRPr="00616C58">
        <w:rPr>
          <w:rFonts w:asciiTheme="majorHAnsi" w:hAnsiTheme="majorHAnsi"/>
        </w:rPr>
        <w:t>berarti</w:t>
      </w:r>
      <w:r w:rsidRPr="00616C58">
        <w:rPr>
          <w:rFonts w:asciiTheme="majorHAnsi" w:hAnsiTheme="majorHAnsi"/>
          <w:spacing w:val="17"/>
        </w:rPr>
        <w:t xml:space="preserve"> </w:t>
      </w:r>
      <w:r w:rsidRPr="00616C58">
        <w:rPr>
          <w:rFonts w:asciiTheme="majorHAnsi" w:hAnsiTheme="majorHAnsi"/>
        </w:rPr>
        <w:t>terdapat</w:t>
      </w:r>
      <w:r w:rsidRPr="00616C58">
        <w:rPr>
          <w:rFonts w:asciiTheme="majorHAnsi" w:hAnsiTheme="majorHAnsi"/>
          <w:spacing w:val="17"/>
        </w:rPr>
        <w:t xml:space="preserve"> </w:t>
      </w:r>
      <w:r w:rsidRPr="00616C58">
        <w:rPr>
          <w:rFonts w:asciiTheme="majorHAnsi" w:hAnsiTheme="majorHAnsi"/>
        </w:rPr>
        <w:t>hubungan</w:t>
      </w:r>
      <w:r w:rsidRPr="00616C58">
        <w:rPr>
          <w:rFonts w:asciiTheme="majorHAnsi" w:hAnsiTheme="majorHAnsi"/>
          <w:spacing w:val="16"/>
        </w:rPr>
        <w:t xml:space="preserve"> </w:t>
      </w:r>
      <w:r w:rsidRPr="00616C58">
        <w:rPr>
          <w:rFonts w:asciiTheme="majorHAnsi" w:hAnsiTheme="majorHAnsi"/>
        </w:rPr>
        <w:t>yang</w:t>
      </w:r>
      <w:r w:rsidRPr="00616C58">
        <w:rPr>
          <w:rFonts w:asciiTheme="majorHAnsi" w:hAnsiTheme="majorHAnsi"/>
          <w:spacing w:val="1"/>
        </w:rPr>
        <w:t xml:space="preserve"> </w:t>
      </w:r>
      <w:r w:rsidRPr="00616C58">
        <w:rPr>
          <w:rFonts w:asciiTheme="majorHAnsi" w:hAnsiTheme="majorHAnsi"/>
        </w:rPr>
        <w:t>signifikan</w:t>
      </w:r>
      <w:r w:rsidRPr="00616C58">
        <w:rPr>
          <w:rFonts w:asciiTheme="majorHAnsi" w:hAnsiTheme="majorHAnsi"/>
          <w:spacing w:val="23"/>
        </w:rPr>
        <w:t xml:space="preserve"> </w:t>
      </w:r>
      <w:r w:rsidRPr="00616C58">
        <w:rPr>
          <w:rFonts w:asciiTheme="majorHAnsi" w:hAnsiTheme="majorHAnsi"/>
        </w:rPr>
        <w:t>antara</w:t>
      </w:r>
      <w:r w:rsidRPr="00616C58">
        <w:rPr>
          <w:rFonts w:asciiTheme="majorHAnsi" w:hAnsiTheme="majorHAnsi"/>
          <w:spacing w:val="23"/>
        </w:rPr>
        <w:t xml:space="preserve"> </w:t>
      </w:r>
      <w:r w:rsidRPr="00616C58">
        <w:rPr>
          <w:rFonts w:asciiTheme="majorHAnsi" w:hAnsiTheme="majorHAnsi"/>
        </w:rPr>
        <w:t>interaksi</w:t>
      </w:r>
      <w:r w:rsidRPr="00616C58">
        <w:rPr>
          <w:rFonts w:asciiTheme="majorHAnsi" w:hAnsiTheme="majorHAnsi"/>
          <w:spacing w:val="24"/>
        </w:rPr>
        <w:t xml:space="preserve"> </w:t>
      </w:r>
      <w:r w:rsidRPr="00616C58">
        <w:rPr>
          <w:rFonts w:asciiTheme="majorHAnsi" w:hAnsiTheme="majorHAnsi"/>
        </w:rPr>
        <w:t>sosial</w:t>
      </w:r>
      <w:r w:rsidRPr="00616C58">
        <w:rPr>
          <w:rFonts w:asciiTheme="majorHAnsi" w:hAnsiTheme="majorHAnsi"/>
          <w:spacing w:val="24"/>
        </w:rPr>
        <w:t xml:space="preserve"> </w:t>
      </w:r>
      <w:r w:rsidRPr="00616C58">
        <w:rPr>
          <w:rFonts w:asciiTheme="majorHAnsi" w:hAnsiTheme="majorHAnsi"/>
        </w:rPr>
        <w:t>siswa</w:t>
      </w:r>
      <w:r w:rsidRPr="00616C58">
        <w:rPr>
          <w:rFonts w:asciiTheme="majorHAnsi" w:hAnsiTheme="majorHAnsi"/>
          <w:spacing w:val="23"/>
        </w:rPr>
        <w:t xml:space="preserve"> </w:t>
      </w:r>
      <w:r w:rsidRPr="00616C58">
        <w:rPr>
          <w:rFonts w:asciiTheme="majorHAnsi" w:hAnsiTheme="majorHAnsi"/>
        </w:rPr>
        <w:t>dengan</w:t>
      </w:r>
      <w:r w:rsidRPr="00616C58">
        <w:rPr>
          <w:rFonts w:asciiTheme="majorHAnsi" w:hAnsiTheme="majorHAnsi"/>
          <w:spacing w:val="23"/>
        </w:rPr>
        <w:t xml:space="preserve"> </w:t>
      </w:r>
      <w:r w:rsidRPr="00616C58">
        <w:rPr>
          <w:rFonts w:asciiTheme="majorHAnsi" w:hAnsiTheme="majorHAnsi"/>
        </w:rPr>
        <w:t>hasil</w:t>
      </w:r>
      <w:r w:rsidRPr="00616C58">
        <w:rPr>
          <w:rFonts w:asciiTheme="majorHAnsi" w:hAnsiTheme="majorHAnsi"/>
          <w:spacing w:val="24"/>
        </w:rPr>
        <w:t xml:space="preserve"> </w:t>
      </w:r>
      <w:r w:rsidRPr="00616C58">
        <w:rPr>
          <w:rFonts w:asciiTheme="majorHAnsi" w:hAnsiTheme="majorHAnsi"/>
        </w:rPr>
        <w:t>belajar</w:t>
      </w:r>
      <w:r w:rsidRPr="00616C58">
        <w:rPr>
          <w:rFonts w:asciiTheme="majorHAnsi" w:hAnsiTheme="majorHAnsi"/>
          <w:spacing w:val="1"/>
        </w:rPr>
        <w:t xml:space="preserve"> </w:t>
      </w:r>
      <w:r w:rsidRPr="00616C58">
        <w:rPr>
          <w:rFonts w:asciiTheme="majorHAnsi" w:hAnsiTheme="majorHAnsi"/>
        </w:rPr>
        <w:t>IPS</w:t>
      </w:r>
      <w:r w:rsidRPr="00616C58">
        <w:rPr>
          <w:rFonts w:asciiTheme="majorHAnsi" w:hAnsiTheme="majorHAnsi"/>
          <w:spacing w:val="1"/>
        </w:rPr>
        <w:t xml:space="preserve"> </w:t>
      </w:r>
      <w:r w:rsidRPr="00616C58">
        <w:rPr>
          <w:rFonts w:asciiTheme="majorHAnsi" w:hAnsiTheme="majorHAnsi"/>
        </w:rPr>
        <w:t>kelas</w:t>
      </w:r>
      <w:r w:rsidRPr="00616C58">
        <w:rPr>
          <w:rFonts w:asciiTheme="majorHAnsi" w:hAnsiTheme="majorHAnsi"/>
          <w:spacing w:val="-1"/>
        </w:rPr>
        <w:t xml:space="preserve"> </w:t>
      </w:r>
      <w:r w:rsidRPr="00616C58">
        <w:rPr>
          <w:rFonts w:asciiTheme="majorHAnsi" w:hAnsiTheme="majorHAnsi"/>
        </w:rPr>
        <w:t>V</w:t>
      </w:r>
      <w:r w:rsidRPr="00616C58">
        <w:rPr>
          <w:rFonts w:asciiTheme="majorHAnsi" w:hAnsiTheme="majorHAnsi"/>
          <w:spacing w:val="-3"/>
        </w:rPr>
        <w:t xml:space="preserve"> </w:t>
      </w:r>
      <w:r w:rsidRPr="00616C58">
        <w:rPr>
          <w:rFonts w:asciiTheme="majorHAnsi" w:hAnsiTheme="majorHAnsi"/>
        </w:rPr>
        <w:t>SDN 107400</w:t>
      </w:r>
      <w:r w:rsidRPr="00616C58">
        <w:rPr>
          <w:rFonts w:asciiTheme="majorHAnsi" w:hAnsiTheme="majorHAnsi"/>
          <w:spacing w:val="1"/>
        </w:rPr>
        <w:t xml:space="preserve"> </w:t>
      </w:r>
      <w:r w:rsidRPr="00616C58">
        <w:rPr>
          <w:rFonts w:asciiTheme="majorHAnsi" w:hAnsiTheme="majorHAnsi"/>
        </w:rPr>
        <w:t>Bandar</w:t>
      </w:r>
      <w:r w:rsidRPr="00616C58">
        <w:rPr>
          <w:rFonts w:asciiTheme="majorHAnsi" w:hAnsiTheme="majorHAnsi"/>
          <w:spacing w:val="3"/>
        </w:rPr>
        <w:t xml:space="preserve"> </w:t>
      </w:r>
      <w:r w:rsidRPr="00616C58">
        <w:rPr>
          <w:rFonts w:asciiTheme="majorHAnsi" w:hAnsiTheme="majorHAnsi"/>
        </w:rPr>
        <w:t>Khalipah.</w:t>
      </w:r>
    </w:p>
    <w:p w14:paraId="404C32DD" w14:textId="77777777" w:rsidR="00616C58" w:rsidRPr="00112560" w:rsidRDefault="00616C58" w:rsidP="00616C58">
      <w:pPr>
        <w:pStyle w:val="IEEEHeading1"/>
        <w:numPr>
          <w:ilvl w:val="0"/>
          <w:numId w:val="11"/>
        </w:numPr>
        <w:spacing w:line="276" w:lineRule="auto"/>
        <w:jc w:val="left"/>
        <w:rPr>
          <w:rFonts w:ascii="Georgia" w:hAnsi="Georgia"/>
          <w:b/>
          <w:sz w:val="21"/>
          <w:szCs w:val="21"/>
          <w:lang w:val="en-US"/>
        </w:rPr>
      </w:pPr>
      <w:r w:rsidRPr="00112560">
        <w:rPr>
          <w:rFonts w:ascii="Georgia" w:hAnsi="Georgia"/>
          <w:b/>
          <w:sz w:val="21"/>
          <w:szCs w:val="21"/>
          <w:lang w:val="id-ID"/>
        </w:rPr>
        <w:t>SIMPULAN DAN SARAN</w:t>
      </w:r>
    </w:p>
    <w:p w14:paraId="2D2A4C43" w14:textId="77777777" w:rsidR="00F855D8" w:rsidRPr="00F855D8" w:rsidRDefault="00616C58" w:rsidP="00F855D8">
      <w:pPr>
        <w:pStyle w:val="BodyText"/>
        <w:spacing w:before="92"/>
        <w:ind w:right="246" w:firstLine="360"/>
        <w:jc w:val="both"/>
        <w:rPr>
          <w:rFonts w:asciiTheme="majorHAnsi" w:hAnsiTheme="majorHAnsi"/>
          <w:lang w:val="en-US"/>
        </w:rPr>
      </w:pPr>
      <w:r w:rsidRPr="00F855D8">
        <w:rPr>
          <w:rFonts w:asciiTheme="majorHAnsi" w:hAnsiTheme="majorHAnsi"/>
        </w:rPr>
        <w:t>Penelitian ini merupakan penelitian kuantitatif dengan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pendekatan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korelasi.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Penelitian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ini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bertujuan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untuk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mengetahui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hubungan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efikasi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diri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dengan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interaksi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sosial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siswa kelas V Sekolah Dasar Negeri Pabuaran 07 Cibinong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  <w:spacing w:val="-1"/>
        </w:rPr>
        <w:t>Kabupaten</w:t>
      </w:r>
      <w:r w:rsidRPr="00F855D8">
        <w:rPr>
          <w:rFonts w:asciiTheme="majorHAnsi" w:hAnsiTheme="majorHAnsi"/>
          <w:spacing w:val="-11"/>
        </w:rPr>
        <w:t xml:space="preserve"> </w:t>
      </w:r>
      <w:r w:rsidRPr="00F855D8">
        <w:rPr>
          <w:rFonts w:asciiTheme="majorHAnsi" w:hAnsiTheme="majorHAnsi"/>
          <w:spacing w:val="-1"/>
        </w:rPr>
        <w:t>Bogor.</w:t>
      </w:r>
      <w:r w:rsidRPr="00F855D8">
        <w:rPr>
          <w:rFonts w:asciiTheme="majorHAnsi" w:hAnsiTheme="majorHAnsi"/>
          <w:spacing w:val="-8"/>
        </w:rPr>
        <w:t xml:space="preserve"> </w:t>
      </w:r>
      <w:r w:rsidRPr="00F855D8">
        <w:rPr>
          <w:rFonts w:asciiTheme="majorHAnsi" w:hAnsiTheme="majorHAnsi"/>
        </w:rPr>
        <w:t>Populasi</w:t>
      </w:r>
      <w:r w:rsidRPr="00F855D8">
        <w:rPr>
          <w:rFonts w:asciiTheme="majorHAnsi" w:hAnsiTheme="majorHAnsi"/>
          <w:spacing w:val="-10"/>
        </w:rPr>
        <w:t xml:space="preserve"> </w:t>
      </w:r>
      <w:r w:rsidRPr="00F855D8">
        <w:rPr>
          <w:rFonts w:asciiTheme="majorHAnsi" w:hAnsiTheme="majorHAnsi"/>
        </w:rPr>
        <w:t>dari</w:t>
      </w:r>
      <w:r w:rsidRPr="00F855D8">
        <w:rPr>
          <w:rFonts w:asciiTheme="majorHAnsi" w:hAnsiTheme="majorHAnsi"/>
          <w:spacing w:val="-10"/>
        </w:rPr>
        <w:t xml:space="preserve"> </w:t>
      </w:r>
      <w:r w:rsidRPr="00F855D8">
        <w:rPr>
          <w:rFonts w:asciiTheme="majorHAnsi" w:hAnsiTheme="majorHAnsi"/>
        </w:rPr>
        <w:t>penelitian</w:t>
      </w:r>
      <w:r w:rsidRPr="00F855D8">
        <w:rPr>
          <w:rFonts w:asciiTheme="majorHAnsi" w:hAnsiTheme="majorHAnsi"/>
          <w:spacing w:val="-10"/>
        </w:rPr>
        <w:t xml:space="preserve"> </w:t>
      </w:r>
      <w:r w:rsidRPr="00F855D8">
        <w:rPr>
          <w:rFonts w:asciiTheme="majorHAnsi" w:hAnsiTheme="majorHAnsi"/>
        </w:rPr>
        <w:t>ini</w:t>
      </w:r>
      <w:r w:rsidRPr="00F855D8">
        <w:rPr>
          <w:rFonts w:asciiTheme="majorHAnsi" w:hAnsiTheme="majorHAnsi"/>
          <w:spacing w:val="-10"/>
        </w:rPr>
        <w:t xml:space="preserve"> </w:t>
      </w:r>
      <w:r w:rsidRPr="00F855D8">
        <w:rPr>
          <w:rFonts w:asciiTheme="majorHAnsi" w:hAnsiTheme="majorHAnsi"/>
        </w:rPr>
        <w:t>adalah</w:t>
      </w:r>
      <w:r w:rsidRPr="00F855D8">
        <w:rPr>
          <w:rFonts w:asciiTheme="majorHAnsi" w:hAnsiTheme="majorHAnsi"/>
          <w:spacing w:val="-11"/>
        </w:rPr>
        <w:t xml:space="preserve"> </w:t>
      </w:r>
      <w:r w:rsidRPr="00F855D8">
        <w:rPr>
          <w:rFonts w:asciiTheme="majorHAnsi" w:hAnsiTheme="majorHAnsi"/>
        </w:rPr>
        <w:t>78</w:t>
      </w:r>
      <w:r w:rsidRPr="00F855D8">
        <w:rPr>
          <w:rFonts w:asciiTheme="majorHAnsi" w:hAnsiTheme="majorHAnsi"/>
          <w:spacing w:val="-10"/>
        </w:rPr>
        <w:t xml:space="preserve"> </w:t>
      </w:r>
      <w:r w:rsidRPr="00F855D8">
        <w:rPr>
          <w:rFonts w:asciiTheme="majorHAnsi" w:hAnsiTheme="majorHAnsi"/>
        </w:rPr>
        <w:t>siswa</w:t>
      </w:r>
      <w:r w:rsidRPr="00F855D8">
        <w:rPr>
          <w:rFonts w:asciiTheme="majorHAnsi" w:hAnsiTheme="majorHAnsi"/>
          <w:spacing w:val="-47"/>
        </w:rPr>
        <w:t xml:space="preserve"> </w:t>
      </w:r>
      <w:r w:rsidRPr="00F855D8">
        <w:rPr>
          <w:rFonts w:asciiTheme="majorHAnsi" w:hAnsiTheme="majorHAnsi"/>
        </w:rPr>
        <w:t>dengan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jumlah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sampel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sebanyak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44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siswa.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Penelitian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ini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dilakukan pada semester ganjil tahun pelajaran 2021/2022.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Hasil penelitian menunjukkan bahwa hubungan efikasi diri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dengan interaksi sosial siswa ditunjukkan dengan koefisien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determinasi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(r²)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sebesar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0,17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atau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sebesar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17%.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Sisanya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sebanyak 83% ditentukan oleh faktor lain. Rata-rata interaksi</w:t>
      </w:r>
      <w:r w:rsidRPr="00F855D8">
        <w:rPr>
          <w:rFonts w:asciiTheme="majorHAnsi" w:hAnsiTheme="majorHAnsi"/>
          <w:spacing w:val="-47"/>
        </w:rPr>
        <w:t xml:space="preserve"> </w:t>
      </w:r>
      <w:r w:rsidRPr="00F855D8">
        <w:rPr>
          <w:rFonts w:asciiTheme="majorHAnsi" w:hAnsiTheme="majorHAnsi"/>
        </w:rPr>
        <w:t>sosial</w:t>
      </w:r>
      <w:r w:rsidRPr="00F855D8">
        <w:rPr>
          <w:rFonts w:asciiTheme="majorHAnsi" w:hAnsiTheme="majorHAnsi"/>
          <w:spacing w:val="32"/>
        </w:rPr>
        <w:t xml:space="preserve"> </w:t>
      </w:r>
      <w:r w:rsidRPr="00F855D8">
        <w:rPr>
          <w:rFonts w:asciiTheme="majorHAnsi" w:hAnsiTheme="majorHAnsi"/>
        </w:rPr>
        <w:t>pada</w:t>
      </w:r>
      <w:r w:rsidRPr="00F855D8">
        <w:rPr>
          <w:rFonts w:asciiTheme="majorHAnsi" w:hAnsiTheme="majorHAnsi"/>
          <w:spacing w:val="35"/>
        </w:rPr>
        <w:t xml:space="preserve"> </w:t>
      </w:r>
      <w:r w:rsidRPr="00F855D8">
        <w:rPr>
          <w:rFonts w:asciiTheme="majorHAnsi" w:hAnsiTheme="majorHAnsi"/>
        </w:rPr>
        <w:t>siswa</w:t>
      </w:r>
      <w:r w:rsidRPr="00F855D8">
        <w:rPr>
          <w:rFonts w:asciiTheme="majorHAnsi" w:hAnsiTheme="majorHAnsi"/>
          <w:spacing w:val="34"/>
        </w:rPr>
        <w:t xml:space="preserve"> </w:t>
      </w:r>
      <w:r w:rsidRPr="00F855D8">
        <w:rPr>
          <w:rFonts w:asciiTheme="majorHAnsi" w:hAnsiTheme="majorHAnsi"/>
        </w:rPr>
        <w:t>sebesar</w:t>
      </w:r>
      <w:r w:rsidRPr="00F855D8">
        <w:rPr>
          <w:rFonts w:asciiTheme="majorHAnsi" w:hAnsiTheme="majorHAnsi"/>
          <w:spacing w:val="33"/>
        </w:rPr>
        <w:t xml:space="preserve"> </w:t>
      </w:r>
      <w:r w:rsidRPr="00F855D8">
        <w:rPr>
          <w:rFonts w:asciiTheme="majorHAnsi" w:hAnsiTheme="majorHAnsi"/>
        </w:rPr>
        <w:t>17%</w:t>
      </w:r>
      <w:r w:rsidRPr="00F855D8">
        <w:rPr>
          <w:rFonts w:asciiTheme="majorHAnsi" w:hAnsiTheme="majorHAnsi"/>
          <w:spacing w:val="33"/>
        </w:rPr>
        <w:t xml:space="preserve"> </w:t>
      </w:r>
      <w:r w:rsidRPr="00F855D8">
        <w:rPr>
          <w:rFonts w:asciiTheme="majorHAnsi" w:hAnsiTheme="majorHAnsi"/>
        </w:rPr>
        <w:t>ditentukan</w:t>
      </w:r>
      <w:r w:rsidRPr="00F855D8">
        <w:rPr>
          <w:rFonts w:asciiTheme="majorHAnsi" w:hAnsiTheme="majorHAnsi"/>
          <w:spacing w:val="31"/>
        </w:rPr>
        <w:t xml:space="preserve"> </w:t>
      </w:r>
      <w:r w:rsidRPr="00F855D8">
        <w:rPr>
          <w:rFonts w:asciiTheme="majorHAnsi" w:hAnsiTheme="majorHAnsi"/>
        </w:rPr>
        <w:t>oleh</w:t>
      </w:r>
      <w:r w:rsidRPr="00F855D8">
        <w:rPr>
          <w:rFonts w:asciiTheme="majorHAnsi" w:hAnsiTheme="majorHAnsi"/>
          <w:spacing w:val="34"/>
        </w:rPr>
        <w:t xml:space="preserve"> </w:t>
      </w:r>
      <w:r w:rsidRPr="00F855D8">
        <w:rPr>
          <w:rFonts w:asciiTheme="majorHAnsi" w:hAnsiTheme="majorHAnsi"/>
        </w:rPr>
        <w:t>efikasi</w:t>
      </w:r>
      <w:r w:rsidRPr="00F855D8">
        <w:rPr>
          <w:rFonts w:asciiTheme="majorHAnsi" w:hAnsiTheme="majorHAnsi"/>
          <w:spacing w:val="33"/>
        </w:rPr>
        <w:t xml:space="preserve"> </w:t>
      </w:r>
      <w:r w:rsidRPr="00F855D8">
        <w:rPr>
          <w:rFonts w:asciiTheme="majorHAnsi" w:hAnsiTheme="majorHAnsi"/>
        </w:rPr>
        <w:t>diri</w:t>
      </w:r>
      <w:r w:rsidR="00F855D8" w:rsidRPr="00F855D8">
        <w:rPr>
          <w:rFonts w:asciiTheme="majorHAnsi" w:hAnsiTheme="majorHAnsi"/>
        </w:rPr>
        <w:t xml:space="preserve"> melalui persamaan regresi Ŷ = 54,21 + 0,44X, artinya setiap</w:t>
      </w:r>
      <w:r w:rsidR="00F855D8" w:rsidRPr="00F855D8">
        <w:rPr>
          <w:rFonts w:asciiTheme="majorHAnsi" w:hAnsiTheme="majorHAnsi"/>
          <w:spacing w:val="1"/>
        </w:rPr>
        <w:t xml:space="preserve"> </w:t>
      </w:r>
      <w:r w:rsidR="00F855D8" w:rsidRPr="00F855D8">
        <w:rPr>
          <w:rFonts w:asciiTheme="majorHAnsi" w:hAnsiTheme="majorHAnsi"/>
        </w:rPr>
        <w:t>kenaikan unit nilai konsep diri akan menyebabkan kenaikan</w:t>
      </w:r>
      <w:r w:rsidR="00F855D8" w:rsidRPr="00F855D8">
        <w:rPr>
          <w:rFonts w:asciiTheme="majorHAnsi" w:hAnsiTheme="majorHAnsi"/>
          <w:spacing w:val="1"/>
        </w:rPr>
        <w:t xml:space="preserve"> </w:t>
      </w:r>
      <w:r w:rsidR="00F855D8" w:rsidRPr="00F855D8">
        <w:rPr>
          <w:rFonts w:asciiTheme="majorHAnsi" w:hAnsiTheme="majorHAnsi"/>
        </w:rPr>
        <w:t>kemandirian</w:t>
      </w:r>
      <w:r w:rsidR="00F855D8" w:rsidRPr="00F855D8">
        <w:rPr>
          <w:rFonts w:asciiTheme="majorHAnsi" w:hAnsiTheme="majorHAnsi"/>
          <w:spacing w:val="1"/>
        </w:rPr>
        <w:t xml:space="preserve"> </w:t>
      </w:r>
      <w:r w:rsidR="00F855D8" w:rsidRPr="00F855D8">
        <w:rPr>
          <w:rFonts w:asciiTheme="majorHAnsi" w:hAnsiTheme="majorHAnsi"/>
        </w:rPr>
        <w:t>belajar</w:t>
      </w:r>
      <w:r w:rsidR="00F855D8" w:rsidRPr="00F855D8">
        <w:rPr>
          <w:rFonts w:asciiTheme="majorHAnsi" w:hAnsiTheme="majorHAnsi"/>
          <w:spacing w:val="1"/>
        </w:rPr>
        <w:t xml:space="preserve"> </w:t>
      </w:r>
      <w:r w:rsidR="00F855D8" w:rsidRPr="00F855D8">
        <w:rPr>
          <w:rFonts w:asciiTheme="majorHAnsi" w:hAnsiTheme="majorHAnsi"/>
        </w:rPr>
        <w:t>siswa</w:t>
      </w:r>
      <w:r w:rsidR="00F855D8" w:rsidRPr="00F855D8">
        <w:rPr>
          <w:rFonts w:asciiTheme="majorHAnsi" w:hAnsiTheme="majorHAnsi"/>
          <w:spacing w:val="1"/>
        </w:rPr>
        <w:t xml:space="preserve"> </w:t>
      </w:r>
      <w:r w:rsidR="00F855D8" w:rsidRPr="00F855D8">
        <w:rPr>
          <w:rFonts w:asciiTheme="majorHAnsi" w:hAnsiTheme="majorHAnsi"/>
        </w:rPr>
        <w:t>sebesar</w:t>
      </w:r>
      <w:r w:rsidR="00F855D8" w:rsidRPr="00F855D8">
        <w:rPr>
          <w:rFonts w:asciiTheme="majorHAnsi" w:hAnsiTheme="majorHAnsi"/>
          <w:spacing w:val="1"/>
        </w:rPr>
        <w:t xml:space="preserve"> </w:t>
      </w:r>
      <w:r w:rsidR="00F855D8" w:rsidRPr="00F855D8">
        <w:rPr>
          <w:rFonts w:asciiTheme="majorHAnsi" w:hAnsiTheme="majorHAnsi"/>
        </w:rPr>
        <w:t>0,44</w:t>
      </w:r>
      <w:r w:rsidR="00F855D8" w:rsidRPr="00F855D8">
        <w:rPr>
          <w:rFonts w:asciiTheme="majorHAnsi" w:hAnsiTheme="majorHAnsi"/>
          <w:spacing w:val="1"/>
        </w:rPr>
        <w:t xml:space="preserve"> </w:t>
      </w:r>
      <w:r w:rsidR="00F855D8" w:rsidRPr="00F855D8">
        <w:rPr>
          <w:rFonts w:asciiTheme="majorHAnsi" w:hAnsiTheme="majorHAnsi"/>
        </w:rPr>
        <w:t>unit.</w:t>
      </w:r>
      <w:r w:rsidR="00F855D8" w:rsidRPr="00F855D8">
        <w:rPr>
          <w:rFonts w:asciiTheme="majorHAnsi" w:hAnsiTheme="majorHAnsi"/>
          <w:spacing w:val="1"/>
        </w:rPr>
        <w:t xml:space="preserve"> </w:t>
      </w:r>
      <w:r w:rsidR="00F855D8" w:rsidRPr="00F855D8">
        <w:rPr>
          <w:rFonts w:asciiTheme="majorHAnsi" w:hAnsiTheme="majorHAnsi"/>
        </w:rPr>
        <w:t>Berdasarkan</w:t>
      </w:r>
      <w:r w:rsidR="00F855D8" w:rsidRPr="00F855D8">
        <w:rPr>
          <w:rFonts w:asciiTheme="majorHAnsi" w:hAnsiTheme="majorHAnsi"/>
          <w:spacing w:val="-47"/>
        </w:rPr>
        <w:t xml:space="preserve"> </w:t>
      </w:r>
      <w:r w:rsidR="00F855D8" w:rsidRPr="00F855D8">
        <w:rPr>
          <w:rFonts w:asciiTheme="majorHAnsi" w:hAnsiTheme="majorHAnsi"/>
          <w:spacing w:val="-1"/>
        </w:rPr>
        <w:t>hasil</w:t>
      </w:r>
      <w:r w:rsidR="00F855D8" w:rsidRPr="00F855D8">
        <w:rPr>
          <w:rFonts w:asciiTheme="majorHAnsi" w:hAnsiTheme="majorHAnsi"/>
          <w:spacing w:val="-7"/>
        </w:rPr>
        <w:t xml:space="preserve"> </w:t>
      </w:r>
      <w:r w:rsidR="00F855D8" w:rsidRPr="00F855D8">
        <w:rPr>
          <w:rFonts w:asciiTheme="majorHAnsi" w:hAnsiTheme="majorHAnsi"/>
          <w:spacing w:val="-1"/>
        </w:rPr>
        <w:t>penelitian</w:t>
      </w:r>
      <w:r w:rsidR="00F855D8" w:rsidRPr="00F855D8">
        <w:rPr>
          <w:rFonts w:asciiTheme="majorHAnsi" w:hAnsiTheme="majorHAnsi"/>
          <w:spacing w:val="-10"/>
        </w:rPr>
        <w:t xml:space="preserve"> </w:t>
      </w:r>
      <w:r w:rsidR="00F855D8" w:rsidRPr="00F855D8">
        <w:rPr>
          <w:rFonts w:asciiTheme="majorHAnsi" w:hAnsiTheme="majorHAnsi"/>
        </w:rPr>
        <w:t>ini</w:t>
      </w:r>
      <w:r w:rsidR="00F855D8" w:rsidRPr="00F855D8">
        <w:rPr>
          <w:rFonts w:asciiTheme="majorHAnsi" w:hAnsiTheme="majorHAnsi"/>
          <w:spacing w:val="-10"/>
        </w:rPr>
        <w:t xml:space="preserve"> </w:t>
      </w:r>
      <w:r w:rsidR="00F855D8" w:rsidRPr="00F855D8">
        <w:rPr>
          <w:rFonts w:asciiTheme="majorHAnsi" w:hAnsiTheme="majorHAnsi"/>
        </w:rPr>
        <w:t>dapat</w:t>
      </w:r>
      <w:r w:rsidR="00F855D8" w:rsidRPr="00F855D8">
        <w:rPr>
          <w:rFonts w:asciiTheme="majorHAnsi" w:hAnsiTheme="majorHAnsi"/>
          <w:spacing w:val="-7"/>
        </w:rPr>
        <w:t xml:space="preserve"> </w:t>
      </w:r>
      <w:r w:rsidR="00F855D8" w:rsidRPr="00F855D8">
        <w:rPr>
          <w:rFonts w:asciiTheme="majorHAnsi" w:hAnsiTheme="majorHAnsi"/>
        </w:rPr>
        <w:t>disimpulkan</w:t>
      </w:r>
      <w:r w:rsidR="00F855D8" w:rsidRPr="00F855D8">
        <w:rPr>
          <w:rFonts w:asciiTheme="majorHAnsi" w:hAnsiTheme="majorHAnsi"/>
          <w:spacing w:val="-11"/>
        </w:rPr>
        <w:t xml:space="preserve"> </w:t>
      </w:r>
      <w:r w:rsidR="00F855D8" w:rsidRPr="00F855D8">
        <w:rPr>
          <w:rFonts w:asciiTheme="majorHAnsi" w:hAnsiTheme="majorHAnsi"/>
        </w:rPr>
        <w:t>terdapat</w:t>
      </w:r>
      <w:r w:rsidR="00F855D8" w:rsidRPr="00F855D8">
        <w:rPr>
          <w:rFonts w:asciiTheme="majorHAnsi" w:hAnsiTheme="majorHAnsi"/>
          <w:spacing w:val="-9"/>
        </w:rPr>
        <w:t xml:space="preserve"> </w:t>
      </w:r>
      <w:r w:rsidR="00F855D8" w:rsidRPr="00F855D8">
        <w:rPr>
          <w:rFonts w:asciiTheme="majorHAnsi" w:hAnsiTheme="majorHAnsi"/>
        </w:rPr>
        <w:t>hubungan</w:t>
      </w:r>
      <w:r w:rsidR="00F855D8" w:rsidRPr="00F855D8">
        <w:rPr>
          <w:rFonts w:asciiTheme="majorHAnsi" w:hAnsiTheme="majorHAnsi"/>
          <w:spacing w:val="-6"/>
        </w:rPr>
        <w:t xml:space="preserve"> </w:t>
      </w:r>
      <w:r w:rsidR="00F855D8" w:rsidRPr="00F855D8">
        <w:rPr>
          <w:rFonts w:asciiTheme="majorHAnsi" w:hAnsiTheme="majorHAnsi"/>
        </w:rPr>
        <w:t>yang</w:t>
      </w:r>
      <w:r w:rsidR="00F855D8" w:rsidRPr="00F855D8">
        <w:rPr>
          <w:rFonts w:asciiTheme="majorHAnsi" w:hAnsiTheme="majorHAnsi"/>
          <w:spacing w:val="-48"/>
        </w:rPr>
        <w:t xml:space="preserve"> </w:t>
      </w:r>
      <w:r w:rsidR="00F855D8" w:rsidRPr="00F855D8">
        <w:rPr>
          <w:rFonts w:asciiTheme="majorHAnsi" w:hAnsiTheme="majorHAnsi"/>
        </w:rPr>
        <w:t>positif antara efikasi diri dengan interaksi sosial siswa pada</w:t>
      </w:r>
      <w:r w:rsidR="00F855D8" w:rsidRPr="00F855D8">
        <w:rPr>
          <w:rFonts w:asciiTheme="majorHAnsi" w:hAnsiTheme="majorHAnsi"/>
          <w:spacing w:val="1"/>
        </w:rPr>
        <w:t xml:space="preserve"> </w:t>
      </w:r>
      <w:r w:rsidR="00F855D8" w:rsidRPr="00F855D8">
        <w:rPr>
          <w:rFonts w:asciiTheme="majorHAnsi" w:hAnsiTheme="majorHAnsi"/>
        </w:rPr>
        <w:t>siswa kelas V Sekolah Dasar Negeri Pabuaran 07 Cibinong</w:t>
      </w:r>
      <w:r w:rsidR="00F855D8" w:rsidRPr="00F855D8">
        <w:rPr>
          <w:rFonts w:asciiTheme="majorHAnsi" w:hAnsiTheme="majorHAnsi"/>
          <w:spacing w:val="1"/>
        </w:rPr>
        <w:t xml:space="preserve"> </w:t>
      </w:r>
      <w:r w:rsidR="00F855D8" w:rsidRPr="00F855D8">
        <w:rPr>
          <w:rFonts w:asciiTheme="majorHAnsi" w:hAnsiTheme="majorHAnsi"/>
        </w:rPr>
        <w:t>Kabupaten</w:t>
      </w:r>
      <w:r w:rsidR="00F855D8" w:rsidRPr="00F855D8">
        <w:rPr>
          <w:rFonts w:asciiTheme="majorHAnsi" w:hAnsiTheme="majorHAnsi"/>
          <w:spacing w:val="1"/>
        </w:rPr>
        <w:t xml:space="preserve"> </w:t>
      </w:r>
      <w:r w:rsidR="00F855D8" w:rsidRPr="00F855D8">
        <w:rPr>
          <w:rFonts w:asciiTheme="majorHAnsi" w:hAnsiTheme="majorHAnsi"/>
        </w:rPr>
        <w:t>Bogor</w:t>
      </w:r>
      <w:r w:rsidR="00F855D8" w:rsidRPr="00F855D8">
        <w:rPr>
          <w:rFonts w:asciiTheme="majorHAnsi" w:hAnsiTheme="majorHAnsi"/>
          <w:spacing w:val="1"/>
        </w:rPr>
        <w:t xml:space="preserve"> </w:t>
      </w:r>
      <w:r w:rsidR="00F855D8" w:rsidRPr="00F855D8">
        <w:rPr>
          <w:rFonts w:asciiTheme="majorHAnsi" w:hAnsiTheme="majorHAnsi"/>
        </w:rPr>
        <w:t>Semester</w:t>
      </w:r>
      <w:r w:rsidR="00F855D8" w:rsidRPr="00F855D8">
        <w:rPr>
          <w:rFonts w:asciiTheme="majorHAnsi" w:hAnsiTheme="majorHAnsi"/>
          <w:spacing w:val="1"/>
        </w:rPr>
        <w:t xml:space="preserve"> </w:t>
      </w:r>
      <w:r w:rsidR="00F855D8" w:rsidRPr="00F855D8">
        <w:rPr>
          <w:rFonts w:asciiTheme="majorHAnsi" w:hAnsiTheme="majorHAnsi"/>
        </w:rPr>
        <w:t>Ganjil</w:t>
      </w:r>
      <w:r w:rsidR="00F855D8" w:rsidRPr="00F855D8">
        <w:rPr>
          <w:rFonts w:asciiTheme="majorHAnsi" w:hAnsiTheme="majorHAnsi"/>
          <w:spacing w:val="1"/>
        </w:rPr>
        <w:t xml:space="preserve"> </w:t>
      </w:r>
      <w:r w:rsidR="00F855D8" w:rsidRPr="00F855D8">
        <w:rPr>
          <w:rFonts w:asciiTheme="majorHAnsi" w:hAnsiTheme="majorHAnsi"/>
        </w:rPr>
        <w:t>Tahun</w:t>
      </w:r>
      <w:r w:rsidR="00F855D8" w:rsidRPr="00F855D8">
        <w:rPr>
          <w:rFonts w:asciiTheme="majorHAnsi" w:hAnsiTheme="majorHAnsi"/>
          <w:spacing w:val="1"/>
        </w:rPr>
        <w:t xml:space="preserve"> </w:t>
      </w:r>
      <w:r w:rsidR="00F855D8" w:rsidRPr="00F855D8">
        <w:rPr>
          <w:rFonts w:asciiTheme="majorHAnsi" w:hAnsiTheme="majorHAnsi"/>
        </w:rPr>
        <w:t>Pelajaran</w:t>
      </w:r>
      <w:r w:rsidR="00F855D8" w:rsidRPr="00F855D8">
        <w:rPr>
          <w:rFonts w:asciiTheme="majorHAnsi" w:hAnsiTheme="majorHAnsi"/>
          <w:spacing w:val="1"/>
        </w:rPr>
        <w:t xml:space="preserve"> </w:t>
      </w:r>
      <w:r w:rsidR="00F855D8" w:rsidRPr="00F855D8">
        <w:rPr>
          <w:rFonts w:asciiTheme="majorHAnsi" w:hAnsiTheme="majorHAnsi"/>
        </w:rPr>
        <w:t>2021/2022.</w:t>
      </w:r>
      <w:r w:rsidR="00F855D8" w:rsidRPr="00F855D8">
        <w:rPr>
          <w:rFonts w:asciiTheme="majorHAnsi" w:hAnsiTheme="majorHAnsi"/>
          <w:lang w:val="en-US"/>
        </w:rPr>
        <w:t xml:space="preserve"> </w:t>
      </w:r>
    </w:p>
    <w:p w14:paraId="7AF8466A" w14:textId="77777777" w:rsidR="00F855D8" w:rsidRPr="00F855D8" w:rsidRDefault="00F855D8" w:rsidP="00F855D8">
      <w:pPr>
        <w:pStyle w:val="BodyText"/>
        <w:spacing w:before="92"/>
        <w:ind w:right="246" w:firstLine="360"/>
        <w:jc w:val="both"/>
        <w:rPr>
          <w:rFonts w:asciiTheme="majorHAnsi" w:hAnsiTheme="majorHAnsi"/>
          <w:lang w:val="en-US"/>
        </w:rPr>
      </w:pPr>
      <w:r w:rsidRPr="00F855D8">
        <w:rPr>
          <w:rFonts w:asciiTheme="majorHAnsi" w:hAnsiTheme="majorHAnsi"/>
        </w:rPr>
        <w:t>Dari hasil penelitian di atas, sebaiknya siswa dibantu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untuk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menciptakan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rasa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keyakinan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pada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dirinya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dalam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berinteraksi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baik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dirumah,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disekolah, maupun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di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sekitar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lingkungannya dengan pemahaman yang mudah dimengerti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siswa.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Sehingga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siswa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mampu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berinteraksi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sendiri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tanpa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mengandalkan orang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lain.</w:t>
      </w:r>
      <w:r w:rsidRPr="00F855D8">
        <w:rPr>
          <w:rFonts w:asciiTheme="majorHAnsi" w:hAnsiTheme="majorHAnsi"/>
          <w:lang w:val="en-US"/>
        </w:rPr>
        <w:t xml:space="preserve"> </w:t>
      </w:r>
    </w:p>
    <w:p w14:paraId="6DB2B573" w14:textId="118CB961" w:rsidR="00F855D8" w:rsidRDefault="00F855D8" w:rsidP="00F855D8">
      <w:pPr>
        <w:pStyle w:val="BodyText"/>
        <w:spacing w:before="92"/>
        <w:ind w:right="246" w:firstLine="360"/>
        <w:jc w:val="both"/>
        <w:rPr>
          <w:rStyle w:val="longtext"/>
          <w:rFonts w:asciiTheme="majorHAnsi" w:hAnsiTheme="majorHAnsi"/>
          <w:shd w:val="clear" w:color="auto" w:fill="FFFFFF"/>
          <w:lang w:val="sv-SE"/>
        </w:rPr>
      </w:pPr>
      <w:r w:rsidRPr="00F855D8">
        <w:rPr>
          <w:rFonts w:asciiTheme="majorHAnsi" w:hAnsiTheme="majorHAnsi"/>
        </w:rPr>
        <w:t>Berdasarkan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hasil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penelitian,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diperoleh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hasil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yang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menunjukkan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bukti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hubungan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yang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positif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dan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signifikan</w:t>
      </w:r>
      <w:r w:rsidRPr="00F855D8">
        <w:rPr>
          <w:rFonts w:asciiTheme="majorHAnsi" w:hAnsiTheme="majorHAnsi"/>
          <w:spacing w:val="-47"/>
        </w:rPr>
        <w:t xml:space="preserve"> </w:t>
      </w:r>
      <w:r w:rsidRPr="00F855D8">
        <w:rPr>
          <w:rFonts w:asciiTheme="majorHAnsi" w:hAnsiTheme="majorHAnsi"/>
        </w:rPr>
        <w:t>dengan interaksi sosial siswa. Oleh karena itu penggunaan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efikasi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diri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dengan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metode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survey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melalui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pendekatan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korelasional</w:t>
      </w:r>
      <w:r w:rsidRPr="00F855D8">
        <w:rPr>
          <w:rFonts w:asciiTheme="majorHAnsi" w:hAnsiTheme="majorHAnsi"/>
          <w:spacing w:val="-5"/>
        </w:rPr>
        <w:t xml:space="preserve"> </w:t>
      </w:r>
      <w:r w:rsidRPr="00F855D8">
        <w:rPr>
          <w:rFonts w:asciiTheme="majorHAnsi" w:hAnsiTheme="majorHAnsi"/>
        </w:rPr>
        <w:t>dapat</w:t>
      </w:r>
      <w:r w:rsidRPr="00F855D8">
        <w:rPr>
          <w:rFonts w:asciiTheme="majorHAnsi" w:hAnsiTheme="majorHAnsi"/>
          <w:spacing w:val="-5"/>
        </w:rPr>
        <w:t xml:space="preserve"> </w:t>
      </w:r>
      <w:r w:rsidRPr="00F855D8">
        <w:rPr>
          <w:rFonts w:asciiTheme="majorHAnsi" w:hAnsiTheme="majorHAnsi"/>
        </w:rPr>
        <w:t>dijadikan</w:t>
      </w:r>
      <w:r w:rsidRPr="00F855D8">
        <w:rPr>
          <w:rFonts w:asciiTheme="majorHAnsi" w:hAnsiTheme="majorHAnsi"/>
          <w:spacing w:val="-8"/>
        </w:rPr>
        <w:t xml:space="preserve"> </w:t>
      </w:r>
      <w:r w:rsidRPr="00F855D8">
        <w:rPr>
          <w:rFonts w:asciiTheme="majorHAnsi" w:hAnsiTheme="majorHAnsi"/>
        </w:rPr>
        <w:t>acuan</w:t>
      </w:r>
      <w:r w:rsidRPr="00F855D8">
        <w:rPr>
          <w:rFonts w:asciiTheme="majorHAnsi" w:hAnsiTheme="majorHAnsi"/>
          <w:spacing w:val="-5"/>
        </w:rPr>
        <w:t xml:space="preserve"> </w:t>
      </w:r>
      <w:r w:rsidRPr="00F855D8">
        <w:rPr>
          <w:rFonts w:asciiTheme="majorHAnsi" w:hAnsiTheme="majorHAnsi"/>
        </w:rPr>
        <w:t>interaksi</w:t>
      </w:r>
      <w:r w:rsidRPr="00F855D8">
        <w:rPr>
          <w:rFonts w:asciiTheme="majorHAnsi" w:hAnsiTheme="majorHAnsi"/>
          <w:spacing w:val="-8"/>
        </w:rPr>
        <w:t xml:space="preserve"> </w:t>
      </w:r>
      <w:r w:rsidRPr="00F855D8">
        <w:rPr>
          <w:rFonts w:asciiTheme="majorHAnsi" w:hAnsiTheme="majorHAnsi"/>
        </w:rPr>
        <w:t>sosial</w:t>
      </w:r>
      <w:r w:rsidRPr="00F855D8">
        <w:rPr>
          <w:rFonts w:asciiTheme="majorHAnsi" w:hAnsiTheme="majorHAnsi"/>
          <w:spacing w:val="-5"/>
        </w:rPr>
        <w:t xml:space="preserve"> </w:t>
      </w:r>
      <w:r w:rsidRPr="00F855D8">
        <w:rPr>
          <w:rFonts w:asciiTheme="majorHAnsi" w:hAnsiTheme="majorHAnsi"/>
        </w:rPr>
        <w:t>yang</w:t>
      </w:r>
      <w:r w:rsidRPr="00F855D8">
        <w:rPr>
          <w:rFonts w:asciiTheme="majorHAnsi" w:hAnsiTheme="majorHAnsi"/>
          <w:spacing w:val="-5"/>
        </w:rPr>
        <w:t xml:space="preserve"> </w:t>
      </w:r>
      <w:r w:rsidRPr="00F855D8">
        <w:rPr>
          <w:rFonts w:asciiTheme="majorHAnsi" w:hAnsiTheme="majorHAnsi"/>
        </w:rPr>
        <w:t>dapat</w:t>
      </w:r>
      <w:r w:rsidRPr="00F855D8">
        <w:rPr>
          <w:rFonts w:asciiTheme="majorHAnsi" w:hAnsiTheme="majorHAnsi"/>
          <w:spacing w:val="-47"/>
        </w:rPr>
        <w:t xml:space="preserve"> </w:t>
      </w:r>
      <w:r w:rsidRPr="00F855D8">
        <w:rPr>
          <w:rFonts w:asciiTheme="majorHAnsi" w:hAnsiTheme="majorHAnsi"/>
        </w:rPr>
        <w:t>membantu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siswa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yakin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dengan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dirinya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dalam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berinteraksi</w:t>
      </w:r>
      <w:r w:rsidRPr="00F855D8">
        <w:rPr>
          <w:rFonts w:asciiTheme="majorHAnsi" w:hAnsiTheme="majorHAnsi"/>
          <w:spacing w:val="-48"/>
        </w:rPr>
        <w:t xml:space="preserve"> </w:t>
      </w:r>
      <w:r w:rsidRPr="00F855D8">
        <w:rPr>
          <w:rFonts w:asciiTheme="majorHAnsi" w:hAnsiTheme="majorHAnsi"/>
        </w:rPr>
        <w:t>sosial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tanpa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bantuan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orang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lain.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Dengan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demikian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ada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beberapa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rekomendasi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mengenai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interaksi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sosial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yaitu:</w:t>
      </w:r>
      <w:r w:rsidRPr="00F855D8">
        <w:rPr>
          <w:rFonts w:asciiTheme="majorHAnsi" w:hAnsiTheme="majorHAnsi"/>
          <w:spacing w:val="-47"/>
        </w:rPr>
        <w:t xml:space="preserve"> </w:t>
      </w:r>
      <w:r w:rsidRPr="00F855D8">
        <w:rPr>
          <w:rFonts w:asciiTheme="majorHAnsi" w:hAnsiTheme="majorHAnsi"/>
        </w:rPr>
        <w:t>hubungan interaksi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sosial dengan hasil</w:t>
      </w:r>
      <w:r w:rsidRPr="00F855D8">
        <w:rPr>
          <w:rFonts w:asciiTheme="majorHAnsi" w:hAnsiTheme="majorHAnsi"/>
          <w:spacing w:val="1"/>
        </w:rPr>
        <w:t xml:space="preserve"> </w:t>
      </w:r>
      <w:r w:rsidRPr="00F855D8">
        <w:rPr>
          <w:rFonts w:asciiTheme="majorHAnsi" w:hAnsiTheme="majorHAnsi"/>
        </w:rPr>
        <w:t>belajar</w:t>
      </w:r>
      <w:r w:rsidRPr="00F855D8">
        <w:rPr>
          <w:rFonts w:asciiTheme="majorHAnsi" w:hAnsiTheme="majorHAnsi"/>
          <w:spacing w:val="2"/>
        </w:rPr>
        <w:t xml:space="preserve"> </w:t>
      </w:r>
      <w:r w:rsidRPr="00F855D8">
        <w:rPr>
          <w:rFonts w:asciiTheme="majorHAnsi" w:hAnsiTheme="majorHAnsi"/>
        </w:rPr>
        <w:t>siswa</w:t>
      </w:r>
      <w:r w:rsidRPr="00F855D8">
        <w:rPr>
          <w:rFonts w:asciiTheme="majorHAnsi" w:hAnsiTheme="majorHAnsi"/>
          <w:lang w:val="en-US"/>
        </w:rPr>
        <w:t xml:space="preserve"> </w:t>
      </w:r>
      <w:r w:rsidRPr="00F855D8">
        <w:rPr>
          <w:rStyle w:val="longtext"/>
          <w:rFonts w:asciiTheme="majorHAnsi" w:hAnsiTheme="majorHAnsi"/>
          <w:shd w:val="clear" w:color="auto" w:fill="FFFFFF"/>
          <w:lang w:val="sv-SE"/>
        </w:rPr>
        <w:t>dan disarankan untuk penelitian lanjutan untuk peneliti berikutnya berbagai variabel yang berpengaruh interaksi sosial terhadap aktivitas belajar siswa.</w:t>
      </w:r>
      <w:r w:rsidR="007927F7">
        <w:rPr>
          <w:rStyle w:val="longtext"/>
          <w:rFonts w:asciiTheme="majorHAnsi" w:hAnsiTheme="majorHAnsi"/>
          <w:shd w:val="clear" w:color="auto" w:fill="FFFFFF"/>
          <w:lang w:val="sv-SE"/>
        </w:rPr>
        <w:t xml:space="preserve"> </w:t>
      </w:r>
    </w:p>
    <w:p w14:paraId="5EB07742" w14:textId="77777777" w:rsidR="007927F7" w:rsidRDefault="007927F7" w:rsidP="00F855D8">
      <w:pPr>
        <w:pStyle w:val="BodyText"/>
        <w:spacing w:before="92"/>
        <w:ind w:right="246" w:firstLine="360"/>
        <w:jc w:val="both"/>
        <w:rPr>
          <w:rStyle w:val="longtext"/>
          <w:rFonts w:asciiTheme="majorHAnsi" w:hAnsiTheme="majorHAnsi"/>
          <w:shd w:val="clear" w:color="auto" w:fill="FFFFFF"/>
          <w:lang w:val="sv-SE"/>
        </w:rPr>
      </w:pPr>
    </w:p>
    <w:p w14:paraId="5F0F409B" w14:textId="032BDDE2" w:rsidR="006D01EF" w:rsidRDefault="006D01EF" w:rsidP="00F855D8">
      <w:pPr>
        <w:pStyle w:val="BodyText"/>
        <w:spacing w:before="92"/>
        <w:ind w:right="246" w:firstLine="360"/>
        <w:jc w:val="both"/>
      </w:pPr>
    </w:p>
    <w:p w14:paraId="7E6786E2" w14:textId="3B12E606" w:rsidR="006D01EF" w:rsidRPr="00F855D8" w:rsidRDefault="006D01EF" w:rsidP="00F855D8">
      <w:pPr>
        <w:pStyle w:val="BodyText"/>
        <w:spacing w:before="92"/>
        <w:ind w:right="246" w:firstLine="360"/>
        <w:jc w:val="both"/>
        <w:rPr>
          <w:rFonts w:asciiTheme="majorHAnsi" w:hAnsiTheme="majorHAnsi"/>
        </w:rPr>
        <w:sectPr w:rsidR="006D01EF" w:rsidRPr="00F855D8">
          <w:type w:val="continuous"/>
          <w:pgSz w:w="11910" w:h="16840"/>
          <w:pgMar w:top="1140" w:right="560" w:bottom="1300" w:left="660" w:header="720" w:footer="720" w:gutter="0"/>
          <w:cols w:num="2" w:space="720" w:equalWidth="0">
            <w:col w:w="5149" w:space="233"/>
            <w:col w:w="5308"/>
          </w:cols>
        </w:sectPr>
      </w:pPr>
    </w:p>
    <w:p w14:paraId="2BC6E165" w14:textId="77777777" w:rsidR="00F855D8" w:rsidRDefault="00F855D8" w:rsidP="00616C58">
      <w:pPr>
        <w:pStyle w:val="IEEEParagraph"/>
        <w:spacing w:line="276" w:lineRule="auto"/>
        <w:ind w:firstLine="360"/>
        <w:rPr>
          <w:rFonts w:asciiTheme="majorHAnsi" w:hAnsiTheme="majorHAnsi"/>
          <w:sz w:val="20"/>
          <w:szCs w:val="20"/>
        </w:rPr>
      </w:pPr>
    </w:p>
    <w:p w14:paraId="2C5C5A93" w14:textId="77777777" w:rsidR="00F855D8" w:rsidRDefault="00F855D8" w:rsidP="00616C58">
      <w:pPr>
        <w:pStyle w:val="IEEEParagraph"/>
        <w:spacing w:line="276" w:lineRule="auto"/>
        <w:ind w:firstLine="360"/>
        <w:rPr>
          <w:rFonts w:asciiTheme="majorHAnsi" w:hAnsiTheme="majorHAnsi"/>
          <w:sz w:val="20"/>
          <w:szCs w:val="20"/>
        </w:rPr>
      </w:pPr>
    </w:p>
    <w:p w14:paraId="495F4E43" w14:textId="77777777" w:rsidR="00F855D8" w:rsidRDefault="00F855D8" w:rsidP="00616C58">
      <w:pPr>
        <w:pStyle w:val="IEEEParagraph"/>
        <w:spacing w:line="276" w:lineRule="auto"/>
        <w:ind w:firstLine="360"/>
        <w:rPr>
          <w:rFonts w:asciiTheme="majorHAnsi" w:hAnsiTheme="majorHAnsi"/>
          <w:sz w:val="20"/>
          <w:szCs w:val="20"/>
        </w:rPr>
      </w:pPr>
    </w:p>
    <w:p w14:paraId="45F1401D" w14:textId="01688831" w:rsidR="00616C58" w:rsidRPr="00112560" w:rsidRDefault="00616C58" w:rsidP="00616C58">
      <w:pPr>
        <w:pStyle w:val="IEEEParagraph"/>
        <w:spacing w:line="276" w:lineRule="auto"/>
        <w:ind w:firstLine="360"/>
        <w:rPr>
          <w:rStyle w:val="longtext"/>
          <w:rFonts w:ascii="Georgia" w:hAnsi="Georgia"/>
          <w:sz w:val="20"/>
          <w:szCs w:val="20"/>
          <w:shd w:val="clear" w:color="auto" w:fill="FFFFFF"/>
          <w:lang w:val="id-ID"/>
        </w:rPr>
      </w:pPr>
      <w:r>
        <w:rPr>
          <w:rFonts w:asciiTheme="majorHAnsi" w:hAnsiTheme="majorHAnsi"/>
          <w:lang w:val="en-US"/>
        </w:rPr>
        <w:t xml:space="preserve"> </w:t>
      </w:r>
    </w:p>
    <w:p w14:paraId="6E0A1D90" w14:textId="53356470" w:rsidR="00616C58" w:rsidRPr="00616C58" w:rsidRDefault="00616C58" w:rsidP="00616C58">
      <w:pPr>
        <w:pStyle w:val="BodyText"/>
        <w:spacing w:before="126"/>
        <w:ind w:left="152" w:right="100" w:firstLine="360"/>
        <w:jc w:val="both"/>
        <w:rPr>
          <w:rFonts w:asciiTheme="majorHAnsi" w:hAnsiTheme="majorHAnsi"/>
          <w:lang w:val="en-US"/>
        </w:rPr>
      </w:pPr>
    </w:p>
    <w:p w14:paraId="151CFDD3" w14:textId="21B240E0" w:rsidR="00F855D8" w:rsidRPr="00616C58" w:rsidRDefault="00616C58" w:rsidP="00F855D8">
      <w:pPr>
        <w:pStyle w:val="BodyText"/>
        <w:spacing w:before="92"/>
        <w:ind w:left="152" w:right="246"/>
        <w:jc w:val="both"/>
        <w:rPr>
          <w:rFonts w:asciiTheme="majorHAnsi" w:hAnsiTheme="majorHAnsi"/>
          <w:spacing w:val="1"/>
        </w:rPr>
      </w:pPr>
      <w:r w:rsidRPr="00616C58">
        <w:rPr>
          <w:rFonts w:asciiTheme="majorHAnsi" w:hAnsiTheme="majorHAnsi"/>
        </w:rPr>
        <w:br w:type="column"/>
      </w:r>
    </w:p>
    <w:p w14:paraId="4B9E35C3" w14:textId="3C4E3123" w:rsidR="00616C58" w:rsidRPr="00616C58" w:rsidRDefault="00616C58" w:rsidP="00F855D8">
      <w:pPr>
        <w:pStyle w:val="BodyText"/>
        <w:ind w:left="152" w:right="246" w:firstLine="360"/>
        <w:jc w:val="both"/>
        <w:rPr>
          <w:rFonts w:asciiTheme="majorHAnsi" w:hAnsiTheme="majorHAnsi"/>
        </w:rPr>
        <w:sectPr w:rsidR="00616C58" w:rsidRPr="00616C58">
          <w:type w:val="continuous"/>
          <w:pgSz w:w="11910" w:h="16840"/>
          <w:pgMar w:top="1140" w:right="560" w:bottom="1300" w:left="660" w:header="720" w:footer="720" w:gutter="0"/>
          <w:cols w:num="2" w:space="720" w:equalWidth="0">
            <w:col w:w="5149" w:space="233"/>
            <w:col w:w="5308"/>
          </w:cols>
        </w:sectPr>
      </w:pPr>
      <w:r w:rsidRPr="00616C58">
        <w:rPr>
          <w:rFonts w:asciiTheme="majorHAnsi" w:hAnsiTheme="majorHAnsi"/>
          <w:spacing w:val="1"/>
        </w:rPr>
        <w:t xml:space="preserve"> </w:t>
      </w:r>
    </w:p>
    <w:p w14:paraId="1F5B2EE2" w14:textId="0F816969" w:rsidR="00656313" w:rsidRPr="00616C58" w:rsidRDefault="00656313" w:rsidP="00616C58">
      <w:pPr>
        <w:pStyle w:val="BodyText"/>
        <w:ind w:right="41" w:firstLine="450"/>
        <w:jc w:val="both"/>
        <w:rPr>
          <w:rFonts w:asciiTheme="majorHAnsi" w:hAnsiTheme="majorHAnsi"/>
          <w:lang w:val="en-US"/>
        </w:rPr>
      </w:pPr>
    </w:p>
    <w:p w14:paraId="3C12D973" w14:textId="77777777" w:rsidR="001928FB" w:rsidRPr="00112560" w:rsidRDefault="00633178" w:rsidP="009223D5">
      <w:pPr>
        <w:pStyle w:val="IEEEHeading1"/>
        <w:numPr>
          <w:ilvl w:val="0"/>
          <w:numId w:val="0"/>
        </w:numPr>
        <w:spacing w:line="276" w:lineRule="auto"/>
        <w:jc w:val="left"/>
        <w:rPr>
          <w:rFonts w:ascii="Georgia" w:hAnsi="Georgia"/>
          <w:b/>
          <w:sz w:val="21"/>
          <w:szCs w:val="21"/>
          <w:lang w:val="en-US"/>
        </w:rPr>
      </w:pPr>
      <w:r w:rsidRPr="00112560">
        <w:rPr>
          <w:rFonts w:ascii="Georgia" w:hAnsi="Georgia"/>
          <w:b/>
          <w:sz w:val="21"/>
          <w:szCs w:val="21"/>
          <w:lang w:val="id-ID"/>
        </w:rPr>
        <w:t>DAFTAR RUJUKAN</w:t>
      </w:r>
    </w:p>
    <w:p w14:paraId="663797D4" w14:textId="77777777" w:rsidR="00382E62" w:rsidRPr="00112560" w:rsidRDefault="00382E62" w:rsidP="00C9234E">
      <w:pPr>
        <w:pStyle w:val="References"/>
        <w:spacing w:line="276" w:lineRule="auto"/>
        <w:rPr>
          <w:rFonts w:ascii="Georgia" w:hAnsi="Georgia"/>
          <w:color w:val="000000"/>
          <w:spacing w:val="-6"/>
          <w:sz w:val="18"/>
          <w:szCs w:val="18"/>
        </w:rPr>
      </w:pPr>
    </w:p>
    <w:p w14:paraId="7DC89C2B" w14:textId="77777777" w:rsidR="00C9234E" w:rsidRPr="00112560" w:rsidRDefault="00C9234E" w:rsidP="00C9234E">
      <w:pPr>
        <w:pStyle w:val="References"/>
        <w:spacing w:line="276" w:lineRule="auto"/>
        <w:rPr>
          <w:rFonts w:ascii="Georgia" w:hAnsi="Georgia"/>
          <w:sz w:val="18"/>
          <w:szCs w:val="18"/>
        </w:rPr>
      </w:pPr>
      <w:proofErr w:type="spellStart"/>
      <w:r w:rsidRPr="00112560">
        <w:rPr>
          <w:rFonts w:ascii="Georgia" w:hAnsi="Georgia"/>
          <w:b/>
          <w:sz w:val="18"/>
          <w:szCs w:val="18"/>
        </w:rPr>
        <w:t>Buku</w:t>
      </w:r>
      <w:proofErr w:type="spellEnd"/>
    </w:p>
    <w:p w14:paraId="789B559A" w14:textId="77777777" w:rsidR="006D01EF" w:rsidRDefault="006D01EF" w:rsidP="006D01EF">
      <w:pPr>
        <w:pStyle w:val="References"/>
        <w:numPr>
          <w:ilvl w:val="0"/>
          <w:numId w:val="12"/>
        </w:numPr>
        <w:spacing w:line="276" w:lineRule="auto"/>
        <w:rPr>
          <w:rFonts w:ascii="Georgia" w:hAnsi="Georgia"/>
          <w:sz w:val="18"/>
          <w:szCs w:val="18"/>
        </w:rPr>
      </w:pPr>
      <w:proofErr w:type="spellStart"/>
      <w:r w:rsidRPr="006D01EF">
        <w:rPr>
          <w:rFonts w:ascii="Georgia" w:hAnsi="Georgia"/>
          <w:sz w:val="18"/>
          <w:szCs w:val="18"/>
        </w:rPr>
        <w:t>Triyono</w:t>
      </w:r>
      <w:proofErr w:type="spellEnd"/>
      <w:r w:rsidRPr="006D01EF">
        <w:rPr>
          <w:rFonts w:ascii="Georgia" w:hAnsi="Georgia"/>
          <w:sz w:val="18"/>
          <w:szCs w:val="18"/>
        </w:rPr>
        <w:t>,</w:t>
      </w:r>
      <w:r w:rsidRPr="006D01EF">
        <w:rPr>
          <w:rFonts w:ascii="Georgia" w:hAnsi="Georgia"/>
          <w:spacing w:val="1"/>
          <w:sz w:val="18"/>
          <w:szCs w:val="18"/>
        </w:rPr>
        <w:t xml:space="preserve"> </w:t>
      </w:r>
      <w:r w:rsidRPr="006D01EF">
        <w:rPr>
          <w:rFonts w:ascii="Georgia" w:hAnsi="Georgia"/>
          <w:sz w:val="18"/>
          <w:szCs w:val="18"/>
        </w:rPr>
        <w:t>Rifai</w:t>
      </w:r>
      <w:r w:rsidRPr="006D01EF">
        <w:rPr>
          <w:rFonts w:ascii="Georgia" w:hAnsi="Georgia"/>
          <w:spacing w:val="1"/>
          <w:sz w:val="18"/>
          <w:szCs w:val="18"/>
        </w:rPr>
        <w:t xml:space="preserve"> </w:t>
      </w:r>
      <w:r w:rsidRPr="006D01EF">
        <w:rPr>
          <w:rFonts w:ascii="Georgia" w:hAnsi="Georgia"/>
          <w:sz w:val="18"/>
          <w:szCs w:val="18"/>
        </w:rPr>
        <w:t>dan</w:t>
      </w:r>
      <w:r w:rsidRPr="006D01EF">
        <w:rPr>
          <w:rFonts w:ascii="Georgia" w:hAnsi="Georgia"/>
          <w:spacing w:val="1"/>
          <w:sz w:val="18"/>
          <w:szCs w:val="18"/>
        </w:rPr>
        <w:t xml:space="preserve"> </w:t>
      </w:r>
      <w:proofErr w:type="spellStart"/>
      <w:r w:rsidRPr="006D01EF">
        <w:rPr>
          <w:rFonts w:ascii="Georgia" w:hAnsi="Georgia"/>
          <w:sz w:val="18"/>
          <w:szCs w:val="18"/>
        </w:rPr>
        <w:t>Muh</w:t>
      </w:r>
      <w:proofErr w:type="spellEnd"/>
      <w:r w:rsidRPr="006D01EF">
        <w:rPr>
          <w:rFonts w:ascii="Georgia" w:hAnsi="Georgia"/>
          <w:sz w:val="18"/>
          <w:szCs w:val="18"/>
        </w:rPr>
        <w:t>.</w:t>
      </w:r>
      <w:r w:rsidRPr="006D01EF">
        <w:rPr>
          <w:rFonts w:ascii="Georgia" w:hAnsi="Georgia"/>
          <w:spacing w:val="1"/>
          <w:sz w:val="18"/>
          <w:szCs w:val="18"/>
        </w:rPr>
        <w:t xml:space="preserve"> </w:t>
      </w:r>
      <w:proofErr w:type="spellStart"/>
      <w:r w:rsidRPr="006D01EF">
        <w:rPr>
          <w:rFonts w:ascii="Georgia" w:hAnsi="Georgia"/>
          <w:sz w:val="18"/>
          <w:szCs w:val="18"/>
        </w:rPr>
        <w:t>Ekhsan</w:t>
      </w:r>
      <w:proofErr w:type="spellEnd"/>
      <w:r w:rsidRPr="006D01EF">
        <w:rPr>
          <w:rFonts w:ascii="Georgia" w:hAnsi="Georgia"/>
          <w:sz w:val="18"/>
          <w:szCs w:val="18"/>
        </w:rPr>
        <w:t>.</w:t>
      </w:r>
      <w:r w:rsidRPr="006D01EF">
        <w:rPr>
          <w:rFonts w:ascii="Georgia" w:hAnsi="Georgia"/>
          <w:spacing w:val="1"/>
          <w:sz w:val="18"/>
          <w:szCs w:val="18"/>
        </w:rPr>
        <w:t xml:space="preserve"> </w:t>
      </w:r>
      <w:proofErr w:type="spellStart"/>
      <w:r w:rsidRPr="006D01EF">
        <w:rPr>
          <w:rFonts w:ascii="Georgia" w:hAnsi="Georgia"/>
          <w:sz w:val="18"/>
          <w:szCs w:val="18"/>
        </w:rPr>
        <w:t>Efikasi</w:t>
      </w:r>
      <w:proofErr w:type="spellEnd"/>
      <w:r w:rsidRPr="006D01EF">
        <w:rPr>
          <w:rFonts w:ascii="Georgia" w:hAnsi="Georgia"/>
          <w:spacing w:val="1"/>
          <w:sz w:val="18"/>
          <w:szCs w:val="18"/>
        </w:rPr>
        <w:t xml:space="preserve"> </w:t>
      </w:r>
      <w:proofErr w:type="spellStart"/>
      <w:r w:rsidRPr="006D01EF">
        <w:rPr>
          <w:rFonts w:ascii="Georgia" w:hAnsi="Georgia"/>
          <w:sz w:val="18"/>
          <w:szCs w:val="18"/>
        </w:rPr>
        <w:t>Diri</w:t>
      </w:r>
      <w:proofErr w:type="spellEnd"/>
      <w:r w:rsidRPr="006D01EF">
        <w:rPr>
          <w:rFonts w:ascii="Georgia" w:hAnsi="Georgia"/>
          <w:spacing w:val="1"/>
          <w:sz w:val="18"/>
          <w:szCs w:val="18"/>
        </w:rPr>
        <w:t xml:space="preserve"> </w:t>
      </w:r>
      <w:r w:rsidRPr="006D01EF">
        <w:rPr>
          <w:rFonts w:ascii="Georgia" w:hAnsi="Georgia"/>
          <w:sz w:val="18"/>
          <w:szCs w:val="18"/>
        </w:rPr>
        <w:t>dan</w:t>
      </w:r>
      <w:r w:rsidRPr="006D01EF">
        <w:rPr>
          <w:rFonts w:ascii="Georgia" w:hAnsi="Georgia"/>
          <w:spacing w:val="-47"/>
          <w:sz w:val="18"/>
          <w:szCs w:val="18"/>
        </w:rPr>
        <w:t xml:space="preserve"> </w:t>
      </w:r>
      <w:proofErr w:type="spellStart"/>
      <w:r w:rsidRPr="006D01EF">
        <w:rPr>
          <w:rFonts w:ascii="Georgia" w:hAnsi="Georgia"/>
          <w:sz w:val="18"/>
          <w:szCs w:val="18"/>
        </w:rPr>
        <w:t>Regulasi</w:t>
      </w:r>
      <w:proofErr w:type="spellEnd"/>
      <w:r w:rsidRPr="006D01EF">
        <w:rPr>
          <w:rFonts w:ascii="Georgia" w:hAnsi="Georgia"/>
          <w:spacing w:val="1"/>
          <w:sz w:val="18"/>
          <w:szCs w:val="18"/>
        </w:rPr>
        <w:t xml:space="preserve"> </w:t>
      </w:r>
      <w:proofErr w:type="spellStart"/>
      <w:r w:rsidRPr="006D01EF">
        <w:rPr>
          <w:rFonts w:ascii="Georgia" w:hAnsi="Georgia"/>
          <w:sz w:val="18"/>
          <w:szCs w:val="18"/>
        </w:rPr>
        <w:t>Emosi</w:t>
      </w:r>
      <w:proofErr w:type="spellEnd"/>
      <w:r w:rsidRPr="006D01EF">
        <w:rPr>
          <w:rFonts w:ascii="Georgia" w:hAnsi="Georgia"/>
          <w:spacing w:val="1"/>
          <w:sz w:val="18"/>
          <w:szCs w:val="18"/>
        </w:rPr>
        <w:t xml:space="preserve"> </w:t>
      </w:r>
      <w:proofErr w:type="spellStart"/>
      <w:r w:rsidRPr="006D01EF">
        <w:rPr>
          <w:rFonts w:ascii="Georgia" w:hAnsi="Georgia"/>
          <w:sz w:val="18"/>
          <w:szCs w:val="18"/>
        </w:rPr>
        <w:t>dalam</w:t>
      </w:r>
      <w:proofErr w:type="spellEnd"/>
      <w:r w:rsidRPr="006D01EF">
        <w:rPr>
          <w:rFonts w:ascii="Georgia" w:hAnsi="Georgia"/>
          <w:spacing w:val="1"/>
          <w:sz w:val="18"/>
          <w:szCs w:val="18"/>
        </w:rPr>
        <w:t xml:space="preserve"> </w:t>
      </w:r>
      <w:proofErr w:type="spellStart"/>
      <w:r w:rsidRPr="006D01EF">
        <w:rPr>
          <w:rFonts w:ascii="Georgia" w:hAnsi="Georgia"/>
          <w:sz w:val="18"/>
          <w:szCs w:val="18"/>
        </w:rPr>
        <w:t>Mengatasi</w:t>
      </w:r>
      <w:proofErr w:type="spellEnd"/>
      <w:r w:rsidRPr="006D01EF">
        <w:rPr>
          <w:rFonts w:ascii="Georgia" w:hAnsi="Georgia"/>
          <w:spacing w:val="1"/>
          <w:sz w:val="18"/>
          <w:szCs w:val="18"/>
        </w:rPr>
        <w:t xml:space="preserve"> </w:t>
      </w:r>
      <w:proofErr w:type="spellStart"/>
      <w:r w:rsidRPr="006D01EF">
        <w:rPr>
          <w:rFonts w:ascii="Georgia" w:hAnsi="Georgia"/>
          <w:sz w:val="18"/>
          <w:szCs w:val="18"/>
        </w:rPr>
        <w:t>Prokrastinasi</w:t>
      </w:r>
      <w:proofErr w:type="spellEnd"/>
      <w:r w:rsidRPr="006D01EF">
        <w:rPr>
          <w:rFonts w:ascii="Georgia" w:hAnsi="Georgia"/>
          <w:spacing w:val="1"/>
          <w:sz w:val="18"/>
          <w:szCs w:val="18"/>
        </w:rPr>
        <w:t xml:space="preserve"> </w:t>
      </w:r>
      <w:proofErr w:type="spellStart"/>
      <w:r w:rsidRPr="006D01EF">
        <w:rPr>
          <w:rFonts w:ascii="Georgia" w:hAnsi="Georgia"/>
          <w:sz w:val="18"/>
          <w:szCs w:val="18"/>
        </w:rPr>
        <w:t>Akademik</w:t>
      </w:r>
      <w:proofErr w:type="spellEnd"/>
      <w:r w:rsidRPr="006D01EF">
        <w:rPr>
          <w:rFonts w:ascii="Georgia" w:hAnsi="Georgia"/>
          <w:sz w:val="18"/>
          <w:szCs w:val="18"/>
        </w:rPr>
        <w:t>.</w:t>
      </w:r>
      <w:r w:rsidRPr="006D01EF">
        <w:rPr>
          <w:rFonts w:ascii="Georgia" w:hAnsi="Georgia"/>
          <w:spacing w:val="2"/>
          <w:sz w:val="18"/>
          <w:szCs w:val="18"/>
        </w:rPr>
        <w:t xml:space="preserve"> </w:t>
      </w:r>
      <w:proofErr w:type="spellStart"/>
      <w:r w:rsidRPr="006D01EF">
        <w:rPr>
          <w:rFonts w:ascii="Georgia" w:hAnsi="Georgia"/>
          <w:sz w:val="18"/>
          <w:szCs w:val="18"/>
        </w:rPr>
        <w:t>Sukoharjo</w:t>
      </w:r>
      <w:proofErr w:type="spellEnd"/>
      <w:r w:rsidRPr="006D01EF">
        <w:rPr>
          <w:rFonts w:ascii="Georgia" w:hAnsi="Georgia"/>
          <w:sz w:val="18"/>
          <w:szCs w:val="18"/>
        </w:rPr>
        <w:t>:</w:t>
      </w:r>
      <w:r w:rsidRPr="006D01EF">
        <w:rPr>
          <w:rFonts w:ascii="Georgia" w:hAnsi="Georgia"/>
          <w:spacing w:val="-2"/>
          <w:sz w:val="18"/>
          <w:szCs w:val="18"/>
        </w:rPr>
        <w:t xml:space="preserve"> </w:t>
      </w:r>
      <w:r w:rsidRPr="006D01EF">
        <w:rPr>
          <w:rFonts w:ascii="Georgia" w:hAnsi="Georgia"/>
          <w:sz w:val="18"/>
          <w:szCs w:val="18"/>
        </w:rPr>
        <w:t>CV.</w:t>
      </w:r>
      <w:r w:rsidRPr="006D01EF">
        <w:rPr>
          <w:rFonts w:ascii="Georgia" w:hAnsi="Georgia"/>
          <w:spacing w:val="-1"/>
          <w:sz w:val="18"/>
          <w:szCs w:val="18"/>
        </w:rPr>
        <w:t xml:space="preserve"> </w:t>
      </w:r>
      <w:proofErr w:type="spellStart"/>
      <w:r w:rsidRPr="006D01EF">
        <w:rPr>
          <w:rFonts w:ascii="Georgia" w:hAnsi="Georgia"/>
          <w:sz w:val="18"/>
          <w:szCs w:val="18"/>
        </w:rPr>
        <w:t>Sinaduta</w:t>
      </w:r>
      <w:proofErr w:type="spellEnd"/>
      <w:r>
        <w:rPr>
          <w:rFonts w:ascii="Georgia" w:hAnsi="Georgia"/>
          <w:sz w:val="18"/>
          <w:szCs w:val="18"/>
        </w:rPr>
        <w:t>.</w:t>
      </w:r>
      <w:r w:rsidRPr="006D01EF">
        <w:rPr>
          <w:rFonts w:ascii="Georgia" w:hAnsi="Georgia"/>
          <w:color w:val="000000"/>
          <w:spacing w:val="-6"/>
          <w:sz w:val="18"/>
          <w:szCs w:val="18"/>
        </w:rPr>
        <w:t xml:space="preserve"> </w:t>
      </w:r>
      <w:r w:rsidRPr="006D01EF">
        <w:rPr>
          <w:rFonts w:ascii="Georgia" w:hAnsi="Georgia"/>
          <w:sz w:val="18"/>
          <w:szCs w:val="18"/>
        </w:rPr>
        <w:t>2018.</w:t>
      </w:r>
      <w:r>
        <w:rPr>
          <w:rFonts w:ascii="Georgia" w:hAnsi="Georgia"/>
          <w:sz w:val="18"/>
          <w:szCs w:val="18"/>
        </w:rPr>
        <w:t xml:space="preserve"> </w:t>
      </w:r>
    </w:p>
    <w:p w14:paraId="17887FBF" w14:textId="77777777" w:rsidR="00C853C6" w:rsidRDefault="006D01EF" w:rsidP="00C853C6">
      <w:pPr>
        <w:pStyle w:val="References"/>
        <w:numPr>
          <w:ilvl w:val="0"/>
          <w:numId w:val="12"/>
        </w:numPr>
        <w:spacing w:line="276" w:lineRule="auto"/>
        <w:rPr>
          <w:rFonts w:ascii="Georgia" w:hAnsi="Georgia"/>
          <w:sz w:val="18"/>
          <w:szCs w:val="18"/>
        </w:rPr>
      </w:pPr>
      <w:proofErr w:type="spellStart"/>
      <w:r w:rsidRPr="006D01EF">
        <w:rPr>
          <w:rFonts w:ascii="Georgia" w:hAnsi="Georgia"/>
          <w:sz w:val="18"/>
          <w:szCs w:val="18"/>
        </w:rPr>
        <w:t>Soekanto</w:t>
      </w:r>
      <w:proofErr w:type="spellEnd"/>
      <w:r w:rsidRPr="006D01EF">
        <w:rPr>
          <w:rFonts w:ascii="Georgia" w:hAnsi="Georgia"/>
          <w:sz w:val="18"/>
          <w:szCs w:val="18"/>
        </w:rPr>
        <w:t>,</w:t>
      </w:r>
      <w:r w:rsidRPr="006D01EF">
        <w:rPr>
          <w:rFonts w:ascii="Georgia" w:hAnsi="Georgia"/>
          <w:spacing w:val="-7"/>
          <w:sz w:val="18"/>
          <w:szCs w:val="18"/>
        </w:rPr>
        <w:t xml:space="preserve"> </w:t>
      </w:r>
      <w:proofErr w:type="spellStart"/>
      <w:r w:rsidRPr="006D01EF">
        <w:rPr>
          <w:rFonts w:ascii="Georgia" w:hAnsi="Georgia"/>
          <w:sz w:val="18"/>
          <w:szCs w:val="18"/>
        </w:rPr>
        <w:t>Soerjono</w:t>
      </w:r>
      <w:proofErr w:type="spellEnd"/>
      <w:r w:rsidRPr="006D01EF">
        <w:rPr>
          <w:rFonts w:ascii="Georgia" w:hAnsi="Georgia"/>
          <w:sz w:val="18"/>
          <w:szCs w:val="18"/>
        </w:rPr>
        <w:t>.</w:t>
      </w:r>
      <w:r w:rsidRPr="006D01EF">
        <w:rPr>
          <w:rFonts w:ascii="Georgia" w:hAnsi="Georgia"/>
          <w:spacing w:val="-7"/>
          <w:sz w:val="18"/>
          <w:szCs w:val="18"/>
        </w:rPr>
        <w:t xml:space="preserve"> </w:t>
      </w:r>
      <w:proofErr w:type="spellStart"/>
      <w:r w:rsidRPr="006D01EF">
        <w:rPr>
          <w:rFonts w:ascii="Georgia" w:hAnsi="Georgia"/>
          <w:sz w:val="18"/>
          <w:szCs w:val="18"/>
        </w:rPr>
        <w:t>Sosiologi</w:t>
      </w:r>
      <w:proofErr w:type="spellEnd"/>
      <w:r w:rsidRPr="006D01EF">
        <w:rPr>
          <w:rFonts w:ascii="Georgia" w:hAnsi="Georgia"/>
          <w:spacing w:val="-9"/>
          <w:sz w:val="18"/>
          <w:szCs w:val="18"/>
        </w:rPr>
        <w:t xml:space="preserve"> </w:t>
      </w:r>
      <w:proofErr w:type="spellStart"/>
      <w:r w:rsidRPr="006D01EF">
        <w:rPr>
          <w:rFonts w:ascii="Georgia" w:hAnsi="Georgia"/>
          <w:sz w:val="18"/>
          <w:szCs w:val="18"/>
        </w:rPr>
        <w:t>Suatu</w:t>
      </w:r>
      <w:proofErr w:type="spellEnd"/>
      <w:r w:rsidRPr="006D01EF">
        <w:rPr>
          <w:rFonts w:ascii="Georgia" w:hAnsi="Georgia"/>
          <w:spacing w:val="-12"/>
          <w:sz w:val="18"/>
          <w:szCs w:val="18"/>
        </w:rPr>
        <w:t xml:space="preserve"> </w:t>
      </w:r>
      <w:proofErr w:type="spellStart"/>
      <w:r w:rsidRPr="006D01EF">
        <w:rPr>
          <w:rFonts w:ascii="Georgia" w:hAnsi="Georgia"/>
          <w:sz w:val="18"/>
          <w:szCs w:val="18"/>
        </w:rPr>
        <w:t>Pengantar</w:t>
      </w:r>
      <w:proofErr w:type="spellEnd"/>
      <w:r w:rsidRPr="006D01EF">
        <w:rPr>
          <w:rFonts w:ascii="Georgia" w:hAnsi="Georgia"/>
          <w:sz w:val="18"/>
          <w:szCs w:val="18"/>
        </w:rPr>
        <w:t>.</w:t>
      </w:r>
      <w:r w:rsidRPr="006D01EF">
        <w:rPr>
          <w:rFonts w:ascii="Georgia" w:hAnsi="Georgia"/>
          <w:spacing w:val="-7"/>
          <w:sz w:val="18"/>
          <w:szCs w:val="18"/>
        </w:rPr>
        <w:t xml:space="preserve"> </w:t>
      </w:r>
      <w:r w:rsidRPr="006D01EF">
        <w:rPr>
          <w:rFonts w:ascii="Georgia" w:hAnsi="Georgia"/>
          <w:sz w:val="18"/>
          <w:szCs w:val="18"/>
        </w:rPr>
        <w:t>Jakarta:</w:t>
      </w:r>
      <w:r w:rsidRPr="006D01EF">
        <w:rPr>
          <w:rFonts w:ascii="Georgia" w:hAnsi="Georgia"/>
          <w:spacing w:val="-48"/>
          <w:sz w:val="18"/>
          <w:szCs w:val="18"/>
        </w:rPr>
        <w:t xml:space="preserve"> </w:t>
      </w:r>
      <w:r w:rsidRPr="006D01EF">
        <w:rPr>
          <w:rFonts w:ascii="Georgia" w:hAnsi="Georgia"/>
          <w:sz w:val="18"/>
          <w:szCs w:val="18"/>
        </w:rPr>
        <w:t>PT</w:t>
      </w:r>
      <w:r w:rsidRPr="006D01EF">
        <w:rPr>
          <w:rFonts w:ascii="Georgia" w:hAnsi="Georgia"/>
          <w:spacing w:val="2"/>
          <w:sz w:val="18"/>
          <w:szCs w:val="18"/>
        </w:rPr>
        <w:t xml:space="preserve"> </w:t>
      </w:r>
      <w:r w:rsidRPr="006D01EF">
        <w:rPr>
          <w:rFonts w:ascii="Georgia" w:hAnsi="Georgia"/>
          <w:sz w:val="18"/>
          <w:szCs w:val="18"/>
        </w:rPr>
        <w:t>Raja</w:t>
      </w:r>
      <w:r w:rsidRPr="006D01EF">
        <w:rPr>
          <w:rFonts w:ascii="Georgia" w:hAnsi="Georgia"/>
          <w:spacing w:val="1"/>
          <w:sz w:val="18"/>
          <w:szCs w:val="18"/>
        </w:rPr>
        <w:t xml:space="preserve"> </w:t>
      </w:r>
      <w:proofErr w:type="spellStart"/>
      <w:r w:rsidRPr="006D01EF">
        <w:rPr>
          <w:rFonts w:ascii="Georgia" w:hAnsi="Georgia"/>
          <w:sz w:val="18"/>
          <w:szCs w:val="18"/>
        </w:rPr>
        <w:t>Graindo</w:t>
      </w:r>
      <w:proofErr w:type="spellEnd"/>
      <w:r w:rsidRPr="006D01EF">
        <w:rPr>
          <w:rFonts w:ascii="Georgia" w:hAnsi="Georgia"/>
          <w:spacing w:val="-2"/>
          <w:sz w:val="18"/>
          <w:szCs w:val="18"/>
        </w:rPr>
        <w:t xml:space="preserve"> </w:t>
      </w:r>
      <w:proofErr w:type="spellStart"/>
      <w:r w:rsidRPr="006D01EF">
        <w:rPr>
          <w:rFonts w:ascii="Georgia" w:hAnsi="Georgia"/>
          <w:sz w:val="18"/>
          <w:szCs w:val="18"/>
        </w:rPr>
        <w:t>Persada</w:t>
      </w:r>
      <w:proofErr w:type="spellEnd"/>
      <w:r>
        <w:rPr>
          <w:rFonts w:ascii="Georgia" w:hAnsi="Georgia"/>
          <w:sz w:val="18"/>
          <w:szCs w:val="18"/>
        </w:rPr>
        <w:t>.</w:t>
      </w:r>
      <w:r w:rsidRPr="006D01EF">
        <w:rPr>
          <w:rFonts w:ascii="Georgia" w:hAnsi="Georgia"/>
          <w:sz w:val="18"/>
          <w:szCs w:val="18"/>
        </w:rPr>
        <w:t xml:space="preserve"> 2012.</w:t>
      </w:r>
    </w:p>
    <w:p w14:paraId="2FB619A3" w14:textId="77777777" w:rsidR="00C853C6" w:rsidRDefault="00C853C6" w:rsidP="00C853C6">
      <w:pPr>
        <w:pStyle w:val="References"/>
        <w:spacing w:line="276" w:lineRule="auto"/>
        <w:rPr>
          <w:rFonts w:ascii="Georgia" w:hAnsi="Georgia"/>
          <w:b/>
          <w:sz w:val="18"/>
          <w:szCs w:val="18"/>
        </w:rPr>
      </w:pPr>
    </w:p>
    <w:p w14:paraId="2CE5BCE9" w14:textId="048CFC42" w:rsidR="00C853C6" w:rsidRPr="00112560" w:rsidRDefault="00C853C6" w:rsidP="00C853C6">
      <w:pPr>
        <w:pStyle w:val="References"/>
        <w:spacing w:line="276" w:lineRule="auto"/>
        <w:rPr>
          <w:rFonts w:ascii="Georgia" w:hAnsi="Georgia"/>
          <w:sz w:val="18"/>
          <w:szCs w:val="18"/>
        </w:rPr>
      </w:pPr>
      <w:proofErr w:type="spellStart"/>
      <w:r w:rsidRPr="00112560">
        <w:rPr>
          <w:rFonts w:ascii="Georgia" w:hAnsi="Georgia"/>
          <w:b/>
          <w:sz w:val="18"/>
          <w:szCs w:val="18"/>
        </w:rPr>
        <w:t>Jurnal</w:t>
      </w:r>
      <w:proofErr w:type="spellEnd"/>
    </w:p>
    <w:p w14:paraId="1C0953EF" w14:textId="77777777" w:rsidR="00C853C6" w:rsidRDefault="00C853C6" w:rsidP="00C853C6">
      <w:pPr>
        <w:pStyle w:val="References"/>
        <w:spacing w:line="276" w:lineRule="auto"/>
        <w:rPr>
          <w:rFonts w:ascii="Georgia" w:hAnsi="Georgia"/>
          <w:sz w:val="18"/>
          <w:szCs w:val="18"/>
        </w:rPr>
      </w:pPr>
    </w:p>
    <w:p w14:paraId="17D11ADD" w14:textId="77777777" w:rsidR="00C853C6" w:rsidRDefault="007927F7" w:rsidP="00C853C6">
      <w:pPr>
        <w:pStyle w:val="References"/>
        <w:numPr>
          <w:ilvl w:val="0"/>
          <w:numId w:val="12"/>
        </w:numPr>
        <w:spacing w:line="276" w:lineRule="auto"/>
        <w:rPr>
          <w:rFonts w:ascii="Georgia" w:hAnsi="Georgia"/>
          <w:sz w:val="18"/>
          <w:szCs w:val="18"/>
        </w:rPr>
      </w:pPr>
      <w:proofErr w:type="spellStart"/>
      <w:r w:rsidRPr="00C853C6">
        <w:rPr>
          <w:rFonts w:ascii="Georgia" w:hAnsi="Georgia"/>
          <w:sz w:val="18"/>
          <w:szCs w:val="18"/>
        </w:rPr>
        <w:t>Anitasari</w:t>
      </w:r>
      <w:proofErr w:type="spellEnd"/>
      <w:r w:rsidRPr="00C853C6">
        <w:rPr>
          <w:rFonts w:ascii="Georgia" w:hAnsi="Georgia"/>
          <w:sz w:val="18"/>
          <w:szCs w:val="18"/>
        </w:rPr>
        <w:t>. “</w:t>
      </w:r>
      <w:proofErr w:type="spellStart"/>
      <w:r w:rsidRPr="00C853C6">
        <w:rPr>
          <w:rFonts w:ascii="Georgia" w:hAnsi="Georgia"/>
          <w:sz w:val="18"/>
          <w:szCs w:val="18"/>
        </w:rPr>
        <w:t>Pengaruh</w:t>
      </w:r>
      <w:proofErr w:type="spellEnd"/>
      <w:r w:rsidRPr="00C853C6">
        <w:rPr>
          <w:rFonts w:ascii="Georgia" w:hAnsi="Georgia"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sz w:val="18"/>
          <w:szCs w:val="18"/>
        </w:rPr>
        <w:t>Efikasi</w:t>
      </w:r>
      <w:proofErr w:type="spellEnd"/>
      <w:r w:rsidRPr="00C853C6">
        <w:rPr>
          <w:rFonts w:ascii="Georgia" w:hAnsi="Georgia"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sz w:val="18"/>
          <w:szCs w:val="18"/>
        </w:rPr>
        <w:t>Diri</w:t>
      </w:r>
      <w:proofErr w:type="spellEnd"/>
      <w:r w:rsidRPr="00C853C6">
        <w:rPr>
          <w:rFonts w:ascii="Georgia" w:hAnsi="Georgia"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sz w:val="18"/>
          <w:szCs w:val="18"/>
        </w:rPr>
        <w:t>Terhadap</w:t>
      </w:r>
      <w:proofErr w:type="spellEnd"/>
      <w:r w:rsidRPr="00C853C6">
        <w:rPr>
          <w:rFonts w:ascii="Georgia" w:hAnsi="Georgia"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sz w:val="18"/>
          <w:szCs w:val="18"/>
        </w:rPr>
        <w:t>Perilaku</w:t>
      </w:r>
      <w:proofErr w:type="spellEnd"/>
      <w:r w:rsidRPr="00C853C6">
        <w:rPr>
          <w:rFonts w:ascii="Georgia" w:hAnsi="Georgia"/>
          <w:spacing w:val="1"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sz w:val="18"/>
          <w:szCs w:val="18"/>
        </w:rPr>
        <w:t>Menyontek</w:t>
      </w:r>
      <w:proofErr w:type="spellEnd"/>
      <w:r w:rsidRPr="00C853C6">
        <w:rPr>
          <w:rFonts w:ascii="Georgia" w:hAnsi="Georgia"/>
          <w:spacing w:val="1"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sz w:val="18"/>
          <w:szCs w:val="18"/>
        </w:rPr>
        <w:t>Siswa</w:t>
      </w:r>
      <w:proofErr w:type="spellEnd"/>
      <w:r w:rsidRPr="00C853C6">
        <w:rPr>
          <w:rFonts w:ascii="Georgia" w:hAnsi="Georgia"/>
          <w:spacing w:val="1"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sz w:val="18"/>
          <w:szCs w:val="18"/>
        </w:rPr>
        <w:t>Sekolah</w:t>
      </w:r>
      <w:proofErr w:type="spellEnd"/>
      <w:r w:rsidRPr="00C853C6">
        <w:rPr>
          <w:rFonts w:ascii="Georgia" w:hAnsi="Georgia"/>
          <w:spacing w:val="1"/>
          <w:sz w:val="18"/>
          <w:szCs w:val="18"/>
        </w:rPr>
        <w:t xml:space="preserve"> </w:t>
      </w:r>
      <w:r w:rsidRPr="00C853C6">
        <w:rPr>
          <w:rFonts w:ascii="Georgia" w:hAnsi="Georgia"/>
          <w:sz w:val="18"/>
          <w:szCs w:val="18"/>
        </w:rPr>
        <w:t>Dasar</w:t>
      </w:r>
      <w:r w:rsidRPr="00C853C6">
        <w:rPr>
          <w:rFonts w:ascii="Georgia" w:hAnsi="Georgia"/>
          <w:spacing w:val="1"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sz w:val="18"/>
          <w:szCs w:val="18"/>
        </w:rPr>
        <w:t>Selama</w:t>
      </w:r>
      <w:proofErr w:type="spellEnd"/>
      <w:r w:rsidRPr="00C853C6">
        <w:rPr>
          <w:rFonts w:ascii="Georgia" w:hAnsi="Georgia"/>
          <w:spacing w:val="1"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sz w:val="18"/>
          <w:szCs w:val="18"/>
        </w:rPr>
        <w:t>Pembelajaran</w:t>
      </w:r>
      <w:proofErr w:type="spellEnd"/>
      <w:r w:rsidRPr="00C853C6">
        <w:rPr>
          <w:rFonts w:ascii="Georgia" w:hAnsi="Georgia"/>
          <w:spacing w:val="1"/>
          <w:sz w:val="18"/>
          <w:szCs w:val="18"/>
        </w:rPr>
        <w:t xml:space="preserve"> </w:t>
      </w:r>
      <w:r w:rsidRPr="00C853C6">
        <w:rPr>
          <w:rFonts w:ascii="Georgia" w:hAnsi="Georgia"/>
          <w:sz w:val="18"/>
          <w:szCs w:val="18"/>
        </w:rPr>
        <w:t>Daring”.</w:t>
      </w:r>
      <w:r w:rsidRPr="00C853C6">
        <w:rPr>
          <w:rFonts w:ascii="Georgia" w:hAnsi="Georgia"/>
          <w:spacing w:val="1"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sz w:val="18"/>
          <w:szCs w:val="18"/>
        </w:rPr>
        <w:t>Jurnal</w:t>
      </w:r>
      <w:proofErr w:type="spellEnd"/>
      <w:r w:rsidRPr="00C853C6">
        <w:rPr>
          <w:rFonts w:ascii="Georgia" w:hAnsi="Georgia"/>
          <w:spacing w:val="1"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sz w:val="18"/>
          <w:szCs w:val="18"/>
        </w:rPr>
        <w:t>Penelitian</w:t>
      </w:r>
      <w:proofErr w:type="spellEnd"/>
      <w:r w:rsidRPr="00C853C6">
        <w:rPr>
          <w:rFonts w:ascii="Georgia" w:hAnsi="Georgia"/>
          <w:spacing w:val="1"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sz w:val="18"/>
          <w:szCs w:val="18"/>
        </w:rPr>
        <w:t>Ilmu</w:t>
      </w:r>
      <w:proofErr w:type="spellEnd"/>
      <w:r w:rsidRPr="00C853C6">
        <w:rPr>
          <w:rFonts w:ascii="Georgia" w:hAnsi="Georgia"/>
          <w:spacing w:val="1"/>
          <w:sz w:val="18"/>
          <w:szCs w:val="18"/>
        </w:rPr>
        <w:t xml:space="preserve"> </w:t>
      </w:r>
      <w:r w:rsidRPr="00C853C6">
        <w:rPr>
          <w:rFonts w:ascii="Georgia" w:hAnsi="Georgia"/>
          <w:sz w:val="18"/>
          <w:szCs w:val="18"/>
        </w:rPr>
        <w:t>Pendidikan. 202.</w:t>
      </w:r>
    </w:p>
    <w:p w14:paraId="35E7182D" w14:textId="77777777" w:rsidR="00C853C6" w:rsidRDefault="001C1566" w:rsidP="00C853C6">
      <w:pPr>
        <w:pStyle w:val="References"/>
        <w:numPr>
          <w:ilvl w:val="0"/>
          <w:numId w:val="12"/>
        </w:numPr>
        <w:spacing w:line="276" w:lineRule="auto"/>
        <w:rPr>
          <w:rFonts w:ascii="Georgia" w:hAnsi="Georgia"/>
          <w:sz w:val="18"/>
          <w:szCs w:val="18"/>
        </w:rPr>
      </w:pPr>
      <w:proofErr w:type="spellStart"/>
      <w:r w:rsidRPr="00C853C6">
        <w:rPr>
          <w:rFonts w:ascii="Georgia" w:hAnsi="Georgia"/>
          <w:sz w:val="18"/>
          <w:szCs w:val="18"/>
        </w:rPr>
        <w:t>Nasrillah</w:t>
      </w:r>
      <w:proofErr w:type="spellEnd"/>
      <w:r w:rsidRPr="00C853C6">
        <w:rPr>
          <w:rFonts w:ascii="Georgia" w:hAnsi="Georgia"/>
          <w:sz w:val="18"/>
          <w:szCs w:val="18"/>
        </w:rPr>
        <w:t>.</w:t>
      </w:r>
      <w:r w:rsidRPr="00C853C6">
        <w:rPr>
          <w:rFonts w:ascii="Georgia" w:hAnsi="Georgia"/>
          <w:spacing w:val="1"/>
          <w:sz w:val="18"/>
          <w:szCs w:val="18"/>
        </w:rPr>
        <w:t xml:space="preserve"> </w:t>
      </w:r>
      <w:r w:rsidRPr="00C853C6">
        <w:rPr>
          <w:rFonts w:ascii="Georgia" w:hAnsi="Georgia"/>
          <w:sz w:val="18"/>
          <w:szCs w:val="18"/>
        </w:rPr>
        <w:t>2017.</w:t>
      </w:r>
      <w:r w:rsidRPr="00C853C6">
        <w:rPr>
          <w:rFonts w:ascii="Georgia" w:hAnsi="Georgia"/>
          <w:spacing w:val="1"/>
          <w:sz w:val="18"/>
          <w:szCs w:val="18"/>
        </w:rPr>
        <w:t xml:space="preserve"> </w:t>
      </w:r>
      <w:r w:rsidRPr="00C853C6">
        <w:rPr>
          <w:rFonts w:ascii="Georgia" w:hAnsi="Georgia"/>
          <w:sz w:val="18"/>
          <w:szCs w:val="18"/>
        </w:rPr>
        <w:t>“</w:t>
      </w:r>
      <w:proofErr w:type="spellStart"/>
      <w:r w:rsidRPr="00C853C6">
        <w:rPr>
          <w:rFonts w:ascii="Georgia" w:hAnsi="Georgia"/>
          <w:sz w:val="18"/>
          <w:szCs w:val="18"/>
        </w:rPr>
        <w:t>Peranan</w:t>
      </w:r>
      <w:proofErr w:type="spellEnd"/>
      <w:r w:rsidRPr="00C853C6">
        <w:rPr>
          <w:rFonts w:ascii="Georgia" w:hAnsi="Georgia"/>
          <w:spacing w:val="1"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sz w:val="18"/>
          <w:szCs w:val="18"/>
        </w:rPr>
        <w:t>Interaksi</w:t>
      </w:r>
      <w:proofErr w:type="spellEnd"/>
      <w:r w:rsidRPr="00C853C6">
        <w:rPr>
          <w:rFonts w:ascii="Georgia" w:hAnsi="Georgia"/>
          <w:spacing w:val="1"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sz w:val="18"/>
          <w:szCs w:val="18"/>
        </w:rPr>
        <w:t>Dalam</w:t>
      </w:r>
      <w:proofErr w:type="spellEnd"/>
      <w:r w:rsidRPr="00C853C6">
        <w:rPr>
          <w:rFonts w:ascii="Georgia" w:hAnsi="Georgia"/>
          <w:spacing w:val="1"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sz w:val="18"/>
          <w:szCs w:val="18"/>
        </w:rPr>
        <w:t>Komunikasi</w:t>
      </w:r>
      <w:proofErr w:type="spellEnd"/>
      <w:r w:rsidRPr="00C853C6">
        <w:rPr>
          <w:rFonts w:ascii="Georgia" w:hAnsi="Georgia"/>
          <w:spacing w:val="1"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sz w:val="18"/>
          <w:szCs w:val="18"/>
        </w:rPr>
        <w:t>Menurut</w:t>
      </w:r>
      <w:proofErr w:type="spellEnd"/>
      <w:r w:rsidRPr="00C853C6">
        <w:rPr>
          <w:rFonts w:ascii="Georgia" w:hAnsi="Georgia"/>
          <w:sz w:val="18"/>
          <w:szCs w:val="18"/>
        </w:rPr>
        <w:t xml:space="preserve"> Islam”.</w:t>
      </w:r>
      <w:r w:rsidRPr="00C853C6">
        <w:rPr>
          <w:rFonts w:ascii="Georgia" w:hAnsi="Georgia"/>
          <w:spacing w:val="2"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sz w:val="18"/>
          <w:szCs w:val="18"/>
        </w:rPr>
        <w:t>Jurnal</w:t>
      </w:r>
      <w:proofErr w:type="spellEnd"/>
      <w:r w:rsidRPr="00C853C6">
        <w:rPr>
          <w:rFonts w:ascii="Georgia" w:hAnsi="Georgia"/>
          <w:spacing w:val="1"/>
          <w:sz w:val="18"/>
          <w:szCs w:val="18"/>
        </w:rPr>
        <w:t xml:space="preserve"> </w:t>
      </w:r>
      <w:r w:rsidRPr="00C853C6">
        <w:rPr>
          <w:rFonts w:ascii="Georgia" w:hAnsi="Georgia"/>
          <w:sz w:val="18"/>
          <w:szCs w:val="18"/>
        </w:rPr>
        <w:t>Warta.</w:t>
      </w:r>
      <w:r w:rsidRPr="00C853C6">
        <w:rPr>
          <w:rFonts w:ascii="Georgia" w:hAnsi="Georgia"/>
          <w:spacing w:val="2"/>
          <w:sz w:val="18"/>
          <w:szCs w:val="18"/>
        </w:rPr>
        <w:t xml:space="preserve"> </w:t>
      </w:r>
      <w:r w:rsidRPr="00C853C6">
        <w:rPr>
          <w:rFonts w:ascii="Georgia" w:hAnsi="Georgia"/>
          <w:sz w:val="18"/>
          <w:szCs w:val="18"/>
        </w:rPr>
        <w:t>52(April</w:t>
      </w:r>
      <w:r w:rsidRPr="00C853C6">
        <w:rPr>
          <w:rFonts w:ascii="Georgia" w:hAnsi="Georgia"/>
          <w:spacing w:val="-3"/>
          <w:sz w:val="18"/>
          <w:szCs w:val="18"/>
        </w:rPr>
        <w:t xml:space="preserve"> </w:t>
      </w:r>
      <w:r w:rsidRPr="00C853C6">
        <w:rPr>
          <w:rFonts w:ascii="Georgia" w:hAnsi="Georgia"/>
          <w:sz w:val="18"/>
          <w:szCs w:val="18"/>
        </w:rPr>
        <w:t>2017):6.</w:t>
      </w:r>
    </w:p>
    <w:p w14:paraId="7C894C97" w14:textId="192830DC" w:rsidR="00C853C6" w:rsidRPr="00C853C6" w:rsidRDefault="00C853C6" w:rsidP="00C853C6">
      <w:pPr>
        <w:pStyle w:val="References"/>
        <w:numPr>
          <w:ilvl w:val="0"/>
          <w:numId w:val="12"/>
        </w:numPr>
        <w:spacing w:line="276" w:lineRule="auto"/>
        <w:rPr>
          <w:rFonts w:ascii="Georgia" w:hAnsi="Georgia"/>
          <w:sz w:val="18"/>
          <w:szCs w:val="18"/>
        </w:rPr>
      </w:pPr>
      <w:proofErr w:type="spellStart"/>
      <w:r w:rsidRPr="00C853C6">
        <w:rPr>
          <w:rFonts w:ascii="Georgia" w:hAnsi="Georgia"/>
          <w:spacing w:val="-1"/>
          <w:sz w:val="18"/>
          <w:szCs w:val="18"/>
        </w:rPr>
        <w:t>Nuraida</w:t>
      </w:r>
      <w:proofErr w:type="spellEnd"/>
      <w:r w:rsidRPr="00C853C6">
        <w:rPr>
          <w:rFonts w:ascii="Georgia" w:hAnsi="Georgia"/>
          <w:spacing w:val="-1"/>
          <w:sz w:val="18"/>
          <w:szCs w:val="18"/>
        </w:rPr>
        <w:t>,</w:t>
      </w:r>
      <w:r w:rsidRPr="00C853C6">
        <w:rPr>
          <w:rFonts w:ascii="Georgia" w:hAnsi="Georgia"/>
          <w:spacing w:val="-9"/>
          <w:sz w:val="18"/>
          <w:szCs w:val="18"/>
        </w:rPr>
        <w:t xml:space="preserve"> </w:t>
      </w:r>
      <w:r w:rsidRPr="00C853C6">
        <w:rPr>
          <w:rFonts w:ascii="Georgia" w:hAnsi="Georgia"/>
          <w:sz w:val="18"/>
          <w:szCs w:val="18"/>
        </w:rPr>
        <w:t>“</w:t>
      </w:r>
      <w:proofErr w:type="spellStart"/>
      <w:r w:rsidRPr="00C853C6">
        <w:rPr>
          <w:rFonts w:ascii="Georgia" w:hAnsi="Georgia"/>
          <w:sz w:val="18"/>
          <w:szCs w:val="18"/>
        </w:rPr>
        <w:t>Pengaruh</w:t>
      </w:r>
      <w:proofErr w:type="spellEnd"/>
      <w:r w:rsidRPr="00C853C6">
        <w:rPr>
          <w:rFonts w:ascii="Georgia" w:hAnsi="Georgia"/>
          <w:spacing w:val="-14"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sz w:val="18"/>
          <w:szCs w:val="18"/>
        </w:rPr>
        <w:t>Interaksi</w:t>
      </w:r>
      <w:proofErr w:type="spellEnd"/>
      <w:r w:rsidRPr="00C853C6">
        <w:rPr>
          <w:rFonts w:ascii="Georgia" w:hAnsi="Georgia"/>
          <w:spacing w:val="-10"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sz w:val="18"/>
          <w:szCs w:val="18"/>
        </w:rPr>
        <w:t>Sosial</w:t>
      </w:r>
      <w:proofErr w:type="spellEnd"/>
      <w:r w:rsidRPr="00C853C6">
        <w:rPr>
          <w:rFonts w:ascii="Georgia" w:hAnsi="Georgia"/>
          <w:spacing w:val="-10"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sz w:val="18"/>
          <w:szCs w:val="18"/>
        </w:rPr>
        <w:t>Terhadap</w:t>
      </w:r>
      <w:proofErr w:type="spellEnd"/>
      <w:r w:rsidRPr="00C853C6">
        <w:rPr>
          <w:rFonts w:ascii="Georgia" w:hAnsi="Georgia"/>
          <w:spacing w:val="-10"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sz w:val="18"/>
          <w:szCs w:val="18"/>
        </w:rPr>
        <w:t>Aktivitas</w:t>
      </w:r>
      <w:proofErr w:type="spellEnd"/>
      <w:r w:rsidRPr="00C853C6">
        <w:rPr>
          <w:rFonts w:ascii="Georgia" w:hAnsi="Georgia"/>
          <w:spacing w:val="-47"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sz w:val="18"/>
          <w:szCs w:val="18"/>
        </w:rPr>
        <w:t>Belajar</w:t>
      </w:r>
      <w:proofErr w:type="spellEnd"/>
      <w:r w:rsidRPr="00C853C6">
        <w:rPr>
          <w:rFonts w:ascii="Georgia" w:hAnsi="Georgia"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sz w:val="18"/>
          <w:szCs w:val="18"/>
        </w:rPr>
        <w:t>Siswa</w:t>
      </w:r>
      <w:proofErr w:type="spellEnd"/>
      <w:r w:rsidRPr="00C853C6">
        <w:rPr>
          <w:rFonts w:ascii="Georgia" w:hAnsi="Georgia"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sz w:val="18"/>
          <w:szCs w:val="18"/>
        </w:rPr>
        <w:t>Kelas</w:t>
      </w:r>
      <w:proofErr w:type="spellEnd"/>
      <w:r w:rsidRPr="00C853C6">
        <w:rPr>
          <w:rFonts w:ascii="Georgia" w:hAnsi="Georgia"/>
          <w:sz w:val="18"/>
          <w:szCs w:val="18"/>
        </w:rPr>
        <w:t xml:space="preserve"> VI SD Negeri </w:t>
      </w:r>
      <w:proofErr w:type="spellStart"/>
      <w:r w:rsidRPr="00C853C6">
        <w:rPr>
          <w:rFonts w:ascii="Georgia" w:hAnsi="Georgia"/>
          <w:sz w:val="18"/>
          <w:szCs w:val="18"/>
        </w:rPr>
        <w:t>Salebu</w:t>
      </w:r>
      <w:proofErr w:type="spellEnd"/>
      <w:r w:rsidRPr="00C853C6">
        <w:rPr>
          <w:rFonts w:ascii="Georgia" w:hAnsi="Georgia"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sz w:val="18"/>
          <w:szCs w:val="18"/>
        </w:rPr>
        <w:t>Kecamatan</w:t>
      </w:r>
      <w:proofErr w:type="spellEnd"/>
      <w:r w:rsidRPr="00C853C6">
        <w:rPr>
          <w:rFonts w:ascii="Georgia" w:hAnsi="Georgia"/>
          <w:spacing w:val="-47"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sz w:val="18"/>
          <w:szCs w:val="18"/>
        </w:rPr>
        <w:t>Mangunreja</w:t>
      </w:r>
      <w:proofErr w:type="spellEnd"/>
      <w:r w:rsidRPr="00C853C6">
        <w:rPr>
          <w:rFonts w:ascii="Georgia" w:hAnsi="Georgia"/>
          <w:sz w:val="18"/>
          <w:szCs w:val="18"/>
        </w:rPr>
        <w:t>”.</w:t>
      </w:r>
      <w:r w:rsidRPr="00C853C6">
        <w:rPr>
          <w:rFonts w:ascii="Georgia" w:hAnsi="Georgia"/>
          <w:spacing w:val="1"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sz w:val="18"/>
          <w:szCs w:val="18"/>
        </w:rPr>
        <w:t>Jurnal</w:t>
      </w:r>
      <w:proofErr w:type="spellEnd"/>
      <w:r w:rsidRPr="00C853C6">
        <w:rPr>
          <w:rFonts w:ascii="Georgia" w:hAnsi="Georgia"/>
          <w:spacing w:val="1"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sz w:val="18"/>
          <w:szCs w:val="18"/>
        </w:rPr>
        <w:t>Ilmiah</w:t>
      </w:r>
      <w:proofErr w:type="spellEnd"/>
      <w:r w:rsidRPr="00C853C6">
        <w:rPr>
          <w:rFonts w:ascii="Georgia" w:hAnsi="Georgia"/>
          <w:spacing w:val="1"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sz w:val="18"/>
          <w:szCs w:val="18"/>
        </w:rPr>
        <w:t>Mahasiswa</w:t>
      </w:r>
      <w:proofErr w:type="spellEnd"/>
      <w:r w:rsidRPr="00C853C6">
        <w:rPr>
          <w:rFonts w:ascii="Georgia" w:hAnsi="Georgia"/>
          <w:spacing w:val="1"/>
          <w:sz w:val="18"/>
          <w:szCs w:val="18"/>
        </w:rPr>
        <w:t xml:space="preserve"> </w:t>
      </w:r>
      <w:r w:rsidRPr="00C853C6">
        <w:rPr>
          <w:rFonts w:ascii="Georgia" w:hAnsi="Georgia"/>
          <w:sz w:val="18"/>
          <w:szCs w:val="18"/>
        </w:rPr>
        <w:t>Pendidikan</w:t>
      </w:r>
      <w:r w:rsidRPr="00C853C6">
        <w:rPr>
          <w:rFonts w:ascii="Georgia" w:hAnsi="Georgia"/>
          <w:spacing w:val="-47"/>
          <w:sz w:val="18"/>
          <w:szCs w:val="18"/>
        </w:rPr>
        <w:t xml:space="preserve"> </w:t>
      </w:r>
      <w:r w:rsidRPr="00C853C6">
        <w:rPr>
          <w:rFonts w:ascii="Georgia" w:hAnsi="Georgia"/>
          <w:sz w:val="18"/>
          <w:szCs w:val="18"/>
        </w:rPr>
        <w:t xml:space="preserve">Guru </w:t>
      </w:r>
      <w:proofErr w:type="spellStart"/>
      <w:r w:rsidRPr="00C853C6">
        <w:rPr>
          <w:rFonts w:ascii="Georgia" w:hAnsi="Georgia"/>
          <w:sz w:val="18"/>
          <w:szCs w:val="18"/>
        </w:rPr>
        <w:t>Sekolah</w:t>
      </w:r>
      <w:proofErr w:type="spellEnd"/>
      <w:r w:rsidRPr="00C853C6">
        <w:rPr>
          <w:rFonts w:ascii="Georgia" w:hAnsi="Georgia"/>
          <w:spacing w:val="2"/>
          <w:sz w:val="18"/>
          <w:szCs w:val="18"/>
        </w:rPr>
        <w:t xml:space="preserve"> </w:t>
      </w:r>
      <w:r w:rsidRPr="00C853C6">
        <w:rPr>
          <w:rFonts w:ascii="Georgia" w:hAnsi="Georgia"/>
          <w:sz w:val="18"/>
          <w:szCs w:val="18"/>
        </w:rPr>
        <w:t>Dasar.</w:t>
      </w:r>
      <w:r w:rsidRPr="00C853C6">
        <w:rPr>
          <w:rFonts w:ascii="Georgia" w:hAnsi="Georgia"/>
          <w:spacing w:val="-1"/>
          <w:sz w:val="18"/>
          <w:szCs w:val="18"/>
        </w:rPr>
        <w:t xml:space="preserve"> 2014.</w:t>
      </w:r>
    </w:p>
    <w:p w14:paraId="5B74C8FF" w14:textId="77777777" w:rsidR="00C853C6" w:rsidRDefault="00C853C6" w:rsidP="007927F7">
      <w:pPr>
        <w:pStyle w:val="References"/>
        <w:spacing w:line="276" w:lineRule="auto"/>
        <w:rPr>
          <w:rFonts w:ascii="Georgia" w:hAnsi="Georgia"/>
          <w:b/>
          <w:sz w:val="18"/>
          <w:szCs w:val="18"/>
        </w:rPr>
      </w:pPr>
    </w:p>
    <w:p w14:paraId="7BA31302" w14:textId="49BFBAF9" w:rsidR="007927F7" w:rsidRPr="00112560" w:rsidRDefault="007927F7" w:rsidP="007927F7">
      <w:pPr>
        <w:pStyle w:val="References"/>
        <w:spacing w:line="276" w:lineRule="auto"/>
        <w:rPr>
          <w:rFonts w:ascii="Georgia" w:hAnsi="Georgia"/>
          <w:sz w:val="18"/>
          <w:szCs w:val="18"/>
        </w:rPr>
      </w:pPr>
      <w:r w:rsidRPr="00112560">
        <w:rPr>
          <w:rFonts w:ascii="Georgia" w:hAnsi="Georgia"/>
          <w:b/>
          <w:sz w:val="18"/>
          <w:szCs w:val="18"/>
        </w:rPr>
        <w:t>Artikel/Modul/Diktat</w:t>
      </w:r>
      <w:r>
        <w:rPr>
          <w:rFonts w:ascii="Georgia" w:hAnsi="Georgia"/>
          <w:b/>
          <w:sz w:val="18"/>
          <w:szCs w:val="18"/>
        </w:rPr>
        <w:t>/</w:t>
      </w:r>
      <w:proofErr w:type="spellStart"/>
      <w:r>
        <w:rPr>
          <w:rFonts w:ascii="Georgia" w:hAnsi="Georgia"/>
          <w:b/>
          <w:sz w:val="18"/>
          <w:szCs w:val="18"/>
        </w:rPr>
        <w:t>Tesis</w:t>
      </w:r>
      <w:proofErr w:type="spellEnd"/>
    </w:p>
    <w:p w14:paraId="692809EE" w14:textId="2C632844" w:rsidR="00C853C6" w:rsidRPr="00C853C6" w:rsidRDefault="00EB6DBD" w:rsidP="00C853C6">
      <w:pPr>
        <w:pStyle w:val="References"/>
        <w:numPr>
          <w:ilvl w:val="0"/>
          <w:numId w:val="12"/>
        </w:numPr>
        <w:rPr>
          <w:rFonts w:ascii="Georgia" w:hAnsi="Georgia"/>
          <w:sz w:val="18"/>
          <w:szCs w:val="18"/>
        </w:rPr>
      </w:pPr>
      <w:proofErr w:type="spellStart"/>
      <w:r w:rsidRPr="00C853C6">
        <w:rPr>
          <w:rFonts w:ascii="Georgia" w:hAnsi="Georgia"/>
          <w:sz w:val="18"/>
          <w:szCs w:val="18"/>
        </w:rPr>
        <w:t>Zulaini</w:t>
      </w:r>
      <w:proofErr w:type="spellEnd"/>
      <w:r w:rsidRPr="00C853C6">
        <w:rPr>
          <w:rFonts w:ascii="Georgia" w:hAnsi="Georgia"/>
          <w:sz w:val="18"/>
          <w:szCs w:val="18"/>
        </w:rPr>
        <w:t>,</w:t>
      </w:r>
      <w:r w:rsidRPr="00C853C6">
        <w:rPr>
          <w:rFonts w:ascii="Georgia" w:hAnsi="Georgia"/>
          <w:spacing w:val="-7"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sz w:val="18"/>
          <w:szCs w:val="18"/>
        </w:rPr>
        <w:t>Iwa</w:t>
      </w:r>
      <w:proofErr w:type="spellEnd"/>
      <w:r w:rsidRPr="00C853C6">
        <w:rPr>
          <w:rFonts w:ascii="Georgia" w:hAnsi="Georgia"/>
          <w:sz w:val="18"/>
          <w:szCs w:val="18"/>
        </w:rPr>
        <w:t>.</w:t>
      </w:r>
      <w:r w:rsidRPr="00C853C6">
        <w:rPr>
          <w:rFonts w:ascii="Georgia" w:hAnsi="Georgia"/>
          <w:spacing w:val="-3"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i/>
          <w:sz w:val="18"/>
          <w:szCs w:val="18"/>
        </w:rPr>
        <w:t>Hubungan</w:t>
      </w:r>
      <w:proofErr w:type="spellEnd"/>
      <w:r w:rsidRPr="00C853C6">
        <w:rPr>
          <w:rFonts w:ascii="Georgia" w:hAnsi="Georgia"/>
          <w:i/>
          <w:spacing w:val="-5"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i/>
          <w:sz w:val="18"/>
          <w:szCs w:val="18"/>
        </w:rPr>
        <w:t>Interaksi</w:t>
      </w:r>
      <w:proofErr w:type="spellEnd"/>
      <w:r w:rsidRPr="00C853C6">
        <w:rPr>
          <w:rFonts w:ascii="Georgia" w:hAnsi="Georgia"/>
          <w:i/>
          <w:spacing w:val="-4"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i/>
          <w:sz w:val="18"/>
          <w:szCs w:val="18"/>
        </w:rPr>
        <w:t>Sosial</w:t>
      </w:r>
      <w:proofErr w:type="spellEnd"/>
      <w:r w:rsidRPr="00C853C6">
        <w:rPr>
          <w:rFonts w:ascii="Georgia" w:hAnsi="Georgia"/>
          <w:i/>
          <w:spacing w:val="-5"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i/>
          <w:sz w:val="18"/>
          <w:szCs w:val="18"/>
        </w:rPr>
        <w:t>Siswa</w:t>
      </w:r>
      <w:proofErr w:type="spellEnd"/>
      <w:r w:rsidRPr="00C853C6">
        <w:rPr>
          <w:rFonts w:ascii="Georgia" w:hAnsi="Georgia"/>
          <w:i/>
          <w:spacing w:val="-4"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i/>
          <w:sz w:val="18"/>
          <w:szCs w:val="18"/>
        </w:rPr>
        <w:t>Dengan</w:t>
      </w:r>
      <w:proofErr w:type="spellEnd"/>
      <w:r w:rsidRPr="00C853C6">
        <w:rPr>
          <w:rFonts w:ascii="Georgia" w:hAnsi="Georgia"/>
          <w:i/>
          <w:spacing w:val="-47"/>
          <w:sz w:val="18"/>
          <w:szCs w:val="18"/>
        </w:rPr>
        <w:t xml:space="preserve"> </w:t>
      </w:r>
      <w:r w:rsidRPr="00C853C6">
        <w:rPr>
          <w:rFonts w:ascii="Georgia" w:hAnsi="Georgia"/>
          <w:i/>
          <w:sz w:val="18"/>
          <w:szCs w:val="18"/>
        </w:rPr>
        <w:t>Hasil</w:t>
      </w:r>
      <w:r w:rsidRPr="00C853C6">
        <w:rPr>
          <w:rFonts w:ascii="Georgia" w:hAnsi="Georgia"/>
          <w:i/>
          <w:spacing w:val="1"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i/>
          <w:sz w:val="18"/>
          <w:szCs w:val="18"/>
        </w:rPr>
        <w:t>Belajar</w:t>
      </w:r>
      <w:proofErr w:type="spellEnd"/>
      <w:r w:rsidRPr="00C853C6">
        <w:rPr>
          <w:rFonts w:ascii="Georgia" w:hAnsi="Georgia"/>
          <w:i/>
          <w:spacing w:val="1"/>
          <w:sz w:val="18"/>
          <w:szCs w:val="18"/>
        </w:rPr>
        <w:t xml:space="preserve"> </w:t>
      </w:r>
      <w:r w:rsidRPr="00C853C6">
        <w:rPr>
          <w:rFonts w:ascii="Georgia" w:hAnsi="Georgia"/>
          <w:i/>
          <w:sz w:val="18"/>
          <w:szCs w:val="18"/>
        </w:rPr>
        <w:t>IPS</w:t>
      </w:r>
      <w:r w:rsidRPr="00C853C6">
        <w:rPr>
          <w:rFonts w:ascii="Georgia" w:hAnsi="Georgia"/>
          <w:i/>
          <w:spacing w:val="1"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i/>
          <w:sz w:val="18"/>
          <w:szCs w:val="18"/>
        </w:rPr>
        <w:t>Kelas</w:t>
      </w:r>
      <w:proofErr w:type="spellEnd"/>
      <w:r w:rsidRPr="00C853C6">
        <w:rPr>
          <w:rFonts w:ascii="Georgia" w:hAnsi="Georgia"/>
          <w:i/>
          <w:spacing w:val="1"/>
          <w:sz w:val="18"/>
          <w:szCs w:val="18"/>
        </w:rPr>
        <w:t xml:space="preserve"> </w:t>
      </w:r>
      <w:r w:rsidRPr="00C853C6">
        <w:rPr>
          <w:rFonts w:ascii="Georgia" w:hAnsi="Georgia"/>
          <w:i/>
          <w:sz w:val="18"/>
          <w:szCs w:val="18"/>
        </w:rPr>
        <w:t>V</w:t>
      </w:r>
      <w:r w:rsidRPr="00C853C6">
        <w:rPr>
          <w:rFonts w:ascii="Georgia" w:hAnsi="Georgia"/>
          <w:i/>
          <w:spacing w:val="1"/>
          <w:sz w:val="18"/>
          <w:szCs w:val="18"/>
        </w:rPr>
        <w:t xml:space="preserve"> </w:t>
      </w:r>
      <w:r w:rsidRPr="00C853C6">
        <w:rPr>
          <w:rFonts w:ascii="Georgia" w:hAnsi="Georgia"/>
          <w:i/>
          <w:sz w:val="18"/>
          <w:szCs w:val="18"/>
        </w:rPr>
        <w:t>SDN</w:t>
      </w:r>
      <w:r w:rsidRPr="00C853C6">
        <w:rPr>
          <w:rFonts w:ascii="Georgia" w:hAnsi="Georgia"/>
          <w:i/>
          <w:spacing w:val="1"/>
          <w:sz w:val="18"/>
          <w:szCs w:val="18"/>
        </w:rPr>
        <w:t xml:space="preserve"> </w:t>
      </w:r>
      <w:r w:rsidRPr="00C853C6">
        <w:rPr>
          <w:rFonts w:ascii="Georgia" w:hAnsi="Georgia"/>
          <w:i/>
          <w:sz w:val="18"/>
          <w:szCs w:val="18"/>
        </w:rPr>
        <w:t>107400</w:t>
      </w:r>
      <w:r w:rsidRPr="00C853C6">
        <w:rPr>
          <w:rFonts w:ascii="Georgia" w:hAnsi="Georgia"/>
          <w:i/>
          <w:spacing w:val="1"/>
          <w:sz w:val="18"/>
          <w:szCs w:val="18"/>
        </w:rPr>
        <w:t xml:space="preserve"> </w:t>
      </w:r>
      <w:r w:rsidRPr="00C853C6">
        <w:rPr>
          <w:rFonts w:ascii="Georgia" w:hAnsi="Georgia"/>
          <w:i/>
          <w:sz w:val="18"/>
          <w:szCs w:val="18"/>
        </w:rPr>
        <w:t>Bandar</w:t>
      </w:r>
      <w:r w:rsidRPr="00C853C6">
        <w:rPr>
          <w:rFonts w:ascii="Georgia" w:hAnsi="Georgia"/>
          <w:i/>
          <w:spacing w:val="1"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i/>
          <w:sz w:val="18"/>
          <w:szCs w:val="18"/>
        </w:rPr>
        <w:t>Khalipah</w:t>
      </w:r>
      <w:proofErr w:type="spellEnd"/>
      <w:r w:rsidRPr="00C853C6">
        <w:rPr>
          <w:rFonts w:ascii="Georgia" w:hAnsi="Georgia"/>
          <w:i/>
          <w:spacing w:val="1"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i/>
          <w:sz w:val="18"/>
          <w:szCs w:val="18"/>
        </w:rPr>
        <w:t>Tahun</w:t>
      </w:r>
      <w:proofErr w:type="spellEnd"/>
      <w:r w:rsidRPr="00C853C6">
        <w:rPr>
          <w:rFonts w:ascii="Georgia" w:hAnsi="Georgia"/>
          <w:i/>
          <w:spacing w:val="1"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i/>
          <w:sz w:val="18"/>
          <w:szCs w:val="18"/>
        </w:rPr>
        <w:t>Ajaran</w:t>
      </w:r>
      <w:proofErr w:type="spellEnd"/>
      <w:r w:rsidRPr="00C853C6">
        <w:rPr>
          <w:rFonts w:ascii="Georgia" w:hAnsi="Georgia"/>
          <w:i/>
          <w:spacing w:val="1"/>
          <w:sz w:val="18"/>
          <w:szCs w:val="18"/>
        </w:rPr>
        <w:t xml:space="preserve"> </w:t>
      </w:r>
      <w:r w:rsidRPr="00C853C6">
        <w:rPr>
          <w:rFonts w:ascii="Georgia" w:hAnsi="Georgia"/>
          <w:i/>
          <w:sz w:val="18"/>
          <w:szCs w:val="18"/>
        </w:rPr>
        <w:t>2017/2018.</w:t>
      </w:r>
      <w:r w:rsidRPr="00C853C6">
        <w:rPr>
          <w:rFonts w:ascii="Georgia" w:hAnsi="Georgia"/>
          <w:i/>
          <w:spacing w:val="1"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sz w:val="18"/>
          <w:szCs w:val="18"/>
        </w:rPr>
        <w:t>Tesis</w:t>
      </w:r>
      <w:proofErr w:type="spellEnd"/>
      <w:r w:rsidRPr="00C853C6">
        <w:rPr>
          <w:rFonts w:ascii="Georgia" w:hAnsi="Georgia"/>
          <w:spacing w:val="1"/>
          <w:sz w:val="18"/>
          <w:szCs w:val="18"/>
        </w:rPr>
        <w:t xml:space="preserve"> </w:t>
      </w:r>
      <w:r w:rsidRPr="00C853C6">
        <w:rPr>
          <w:rFonts w:ascii="Georgia" w:hAnsi="Georgia"/>
          <w:sz w:val="18"/>
          <w:szCs w:val="18"/>
        </w:rPr>
        <w:t>SPS</w:t>
      </w:r>
      <w:r w:rsidRPr="00C853C6">
        <w:rPr>
          <w:rFonts w:ascii="Georgia" w:hAnsi="Georgia"/>
          <w:spacing w:val="1"/>
          <w:sz w:val="18"/>
          <w:szCs w:val="18"/>
        </w:rPr>
        <w:t xml:space="preserve"> </w:t>
      </w:r>
      <w:r w:rsidRPr="00C853C6">
        <w:rPr>
          <w:rFonts w:ascii="Georgia" w:hAnsi="Georgia"/>
          <w:sz w:val="18"/>
          <w:szCs w:val="18"/>
        </w:rPr>
        <w:t xml:space="preserve">UNIMED: </w:t>
      </w:r>
      <w:proofErr w:type="spellStart"/>
      <w:r w:rsidRPr="00C853C6">
        <w:rPr>
          <w:rFonts w:ascii="Georgia" w:hAnsi="Georgia"/>
          <w:sz w:val="18"/>
          <w:szCs w:val="18"/>
        </w:rPr>
        <w:t>tidak</w:t>
      </w:r>
      <w:proofErr w:type="spellEnd"/>
      <w:r w:rsidRPr="00C853C6">
        <w:rPr>
          <w:rFonts w:ascii="Georgia" w:hAnsi="Georgia"/>
          <w:spacing w:val="3"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sz w:val="18"/>
          <w:szCs w:val="18"/>
        </w:rPr>
        <w:t>diterbitkan</w:t>
      </w:r>
      <w:proofErr w:type="spellEnd"/>
      <w:r w:rsidRPr="00C853C6">
        <w:rPr>
          <w:rFonts w:ascii="Georgia" w:hAnsi="Georgia"/>
          <w:sz w:val="18"/>
          <w:szCs w:val="18"/>
        </w:rPr>
        <w:t>. 2018.</w:t>
      </w:r>
      <w:r w:rsidR="00F83DBA" w:rsidRPr="00C853C6">
        <w:rPr>
          <w:rFonts w:ascii="Georgia" w:hAnsi="Georgia"/>
          <w:sz w:val="18"/>
          <w:szCs w:val="18"/>
        </w:rPr>
        <w:t xml:space="preserve"> </w:t>
      </w:r>
    </w:p>
    <w:p w14:paraId="5711D972" w14:textId="77777777" w:rsidR="00C853C6" w:rsidRDefault="007927F7" w:rsidP="00C853C6">
      <w:pPr>
        <w:pStyle w:val="References"/>
        <w:numPr>
          <w:ilvl w:val="0"/>
          <w:numId w:val="12"/>
        </w:numPr>
        <w:rPr>
          <w:rFonts w:ascii="Georgia" w:hAnsi="Georgia"/>
          <w:sz w:val="18"/>
          <w:szCs w:val="18"/>
        </w:rPr>
      </w:pPr>
      <w:proofErr w:type="spellStart"/>
      <w:r w:rsidRPr="00F83DBA">
        <w:rPr>
          <w:rFonts w:ascii="Georgia" w:hAnsi="Georgia"/>
          <w:spacing w:val="-1"/>
          <w:sz w:val="18"/>
          <w:szCs w:val="18"/>
        </w:rPr>
        <w:t>Fatonah</w:t>
      </w:r>
      <w:proofErr w:type="spellEnd"/>
      <w:r w:rsidRPr="00F83DBA">
        <w:rPr>
          <w:rFonts w:ascii="Georgia" w:hAnsi="Georgia"/>
          <w:spacing w:val="-1"/>
          <w:sz w:val="18"/>
          <w:szCs w:val="18"/>
        </w:rPr>
        <w:t>,</w:t>
      </w:r>
      <w:r w:rsidRPr="00F83DBA">
        <w:rPr>
          <w:rFonts w:ascii="Georgia" w:hAnsi="Georgia"/>
          <w:spacing w:val="-4"/>
          <w:sz w:val="18"/>
          <w:szCs w:val="18"/>
        </w:rPr>
        <w:t xml:space="preserve"> </w:t>
      </w:r>
      <w:r w:rsidRPr="00F83DBA">
        <w:rPr>
          <w:rFonts w:ascii="Georgia" w:hAnsi="Georgia"/>
          <w:spacing w:val="-1"/>
          <w:sz w:val="18"/>
          <w:szCs w:val="18"/>
        </w:rPr>
        <w:t>Siti.</w:t>
      </w:r>
      <w:r w:rsidRPr="00F83DBA">
        <w:rPr>
          <w:rFonts w:ascii="Georgia" w:hAnsi="Georgia"/>
          <w:spacing w:val="-7"/>
          <w:sz w:val="18"/>
          <w:szCs w:val="18"/>
        </w:rPr>
        <w:t xml:space="preserve"> </w:t>
      </w:r>
      <w:proofErr w:type="spellStart"/>
      <w:r w:rsidRPr="00F83DBA">
        <w:rPr>
          <w:rFonts w:ascii="Georgia" w:hAnsi="Georgia"/>
          <w:i/>
          <w:spacing w:val="-1"/>
          <w:sz w:val="18"/>
          <w:szCs w:val="18"/>
        </w:rPr>
        <w:t>Hubungan</w:t>
      </w:r>
      <w:proofErr w:type="spellEnd"/>
      <w:r w:rsidRPr="00F83DBA">
        <w:rPr>
          <w:rFonts w:ascii="Georgia" w:hAnsi="Georgia"/>
          <w:i/>
          <w:spacing w:val="-14"/>
          <w:sz w:val="18"/>
          <w:szCs w:val="18"/>
        </w:rPr>
        <w:t xml:space="preserve"> </w:t>
      </w:r>
      <w:proofErr w:type="spellStart"/>
      <w:r w:rsidRPr="00F83DBA">
        <w:rPr>
          <w:rFonts w:ascii="Georgia" w:hAnsi="Georgia"/>
          <w:i/>
          <w:spacing w:val="-1"/>
          <w:sz w:val="18"/>
          <w:szCs w:val="18"/>
        </w:rPr>
        <w:t>Interaksi</w:t>
      </w:r>
      <w:proofErr w:type="spellEnd"/>
      <w:r w:rsidRPr="00F83DBA">
        <w:rPr>
          <w:rFonts w:ascii="Georgia" w:hAnsi="Georgia"/>
          <w:i/>
          <w:spacing w:val="-5"/>
          <w:sz w:val="18"/>
          <w:szCs w:val="18"/>
        </w:rPr>
        <w:t xml:space="preserve"> </w:t>
      </w:r>
      <w:proofErr w:type="spellStart"/>
      <w:r w:rsidRPr="00F83DBA">
        <w:rPr>
          <w:rFonts w:ascii="Georgia" w:hAnsi="Georgia"/>
          <w:i/>
          <w:sz w:val="18"/>
          <w:szCs w:val="18"/>
        </w:rPr>
        <w:t>Sosial</w:t>
      </w:r>
      <w:proofErr w:type="spellEnd"/>
      <w:r w:rsidRPr="00F83DBA">
        <w:rPr>
          <w:rFonts w:ascii="Georgia" w:hAnsi="Georgia"/>
          <w:i/>
          <w:spacing w:val="-4"/>
          <w:sz w:val="18"/>
          <w:szCs w:val="18"/>
        </w:rPr>
        <w:t xml:space="preserve"> </w:t>
      </w:r>
      <w:proofErr w:type="spellStart"/>
      <w:r w:rsidRPr="00F83DBA">
        <w:rPr>
          <w:rFonts w:ascii="Georgia" w:hAnsi="Georgia"/>
          <w:i/>
          <w:sz w:val="18"/>
          <w:szCs w:val="18"/>
        </w:rPr>
        <w:t>Siswa</w:t>
      </w:r>
      <w:proofErr w:type="spellEnd"/>
      <w:r w:rsidRPr="00F83DBA">
        <w:rPr>
          <w:rFonts w:ascii="Georgia" w:hAnsi="Georgia"/>
          <w:i/>
          <w:spacing w:val="-5"/>
          <w:sz w:val="18"/>
          <w:szCs w:val="18"/>
        </w:rPr>
        <w:t xml:space="preserve"> </w:t>
      </w:r>
      <w:proofErr w:type="spellStart"/>
      <w:r w:rsidRPr="00F83DBA">
        <w:rPr>
          <w:rFonts w:ascii="Georgia" w:hAnsi="Georgia"/>
          <w:i/>
          <w:sz w:val="18"/>
          <w:szCs w:val="18"/>
        </w:rPr>
        <w:t>Dengan</w:t>
      </w:r>
      <w:proofErr w:type="spellEnd"/>
      <w:r w:rsidRPr="00F83DBA">
        <w:rPr>
          <w:rFonts w:ascii="Georgia" w:hAnsi="Georgia"/>
          <w:i/>
          <w:spacing w:val="-48"/>
          <w:sz w:val="18"/>
          <w:szCs w:val="18"/>
        </w:rPr>
        <w:t xml:space="preserve"> </w:t>
      </w:r>
      <w:r w:rsidRPr="00F83DBA">
        <w:rPr>
          <w:rFonts w:ascii="Georgia" w:hAnsi="Georgia"/>
          <w:i/>
          <w:sz w:val="18"/>
          <w:szCs w:val="18"/>
        </w:rPr>
        <w:t xml:space="preserve">Hasil </w:t>
      </w:r>
      <w:proofErr w:type="spellStart"/>
      <w:r w:rsidRPr="00F83DBA">
        <w:rPr>
          <w:rFonts w:ascii="Georgia" w:hAnsi="Georgia"/>
          <w:i/>
          <w:sz w:val="18"/>
          <w:szCs w:val="18"/>
        </w:rPr>
        <w:t>Belajar</w:t>
      </w:r>
      <w:proofErr w:type="spellEnd"/>
      <w:r w:rsidRPr="00F83DBA">
        <w:rPr>
          <w:rFonts w:ascii="Georgia" w:hAnsi="Georgia"/>
          <w:i/>
          <w:sz w:val="18"/>
          <w:szCs w:val="18"/>
        </w:rPr>
        <w:t xml:space="preserve"> IPS </w:t>
      </w:r>
      <w:proofErr w:type="spellStart"/>
      <w:r w:rsidRPr="00F83DBA">
        <w:rPr>
          <w:rFonts w:ascii="Georgia" w:hAnsi="Georgia"/>
          <w:i/>
          <w:sz w:val="18"/>
          <w:szCs w:val="18"/>
        </w:rPr>
        <w:t>Kelas</w:t>
      </w:r>
      <w:proofErr w:type="spellEnd"/>
      <w:r w:rsidRPr="00F83DBA">
        <w:rPr>
          <w:rFonts w:ascii="Georgia" w:hAnsi="Georgia"/>
          <w:i/>
          <w:sz w:val="18"/>
          <w:szCs w:val="18"/>
        </w:rPr>
        <w:t xml:space="preserve"> V SDN 44 Kota Bengkulu.</w:t>
      </w:r>
      <w:r w:rsidRPr="00F83DBA">
        <w:rPr>
          <w:rFonts w:ascii="Georgia" w:hAnsi="Georgia"/>
          <w:i/>
          <w:spacing w:val="1"/>
          <w:sz w:val="18"/>
          <w:szCs w:val="18"/>
        </w:rPr>
        <w:t xml:space="preserve"> </w:t>
      </w:r>
      <w:proofErr w:type="spellStart"/>
      <w:r w:rsidRPr="00F83DBA">
        <w:rPr>
          <w:rFonts w:ascii="Georgia" w:hAnsi="Georgia"/>
          <w:sz w:val="18"/>
          <w:szCs w:val="18"/>
        </w:rPr>
        <w:t>Tesis</w:t>
      </w:r>
      <w:proofErr w:type="spellEnd"/>
      <w:r w:rsidRPr="00F83DBA">
        <w:rPr>
          <w:rFonts w:ascii="Georgia" w:hAnsi="Georgia"/>
          <w:spacing w:val="-1"/>
          <w:sz w:val="18"/>
          <w:szCs w:val="18"/>
        </w:rPr>
        <w:t xml:space="preserve"> </w:t>
      </w:r>
      <w:r w:rsidRPr="00F83DBA">
        <w:rPr>
          <w:rFonts w:ascii="Georgia" w:hAnsi="Georgia"/>
          <w:sz w:val="18"/>
          <w:szCs w:val="18"/>
        </w:rPr>
        <w:t>SPS</w:t>
      </w:r>
      <w:r w:rsidRPr="00F83DBA">
        <w:rPr>
          <w:rFonts w:ascii="Georgia" w:hAnsi="Georgia"/>
          <w:spacing w:val="1"/>
          <w:sz w:val="18"/>
          <w:szCs w:val="18"/>
        </w:rPr>
        <w:t xml:space="preserve"> </w:t>
      </w:r>
      <w:proofErr w:type="spellStart"/>
      <w:r w:rsidRPr="00F83DBA">
        <w:rPr>
          <w:rFonts w:ascii="Georgia" w:hAnsi="Georgia"/>
          <w:sz w:val="18"/>
          <w:szCs w:val="18"/>
        </w:rPr>
        <w:t>IAIn</w:t>
      </w:r>
      <w:proofErr w:type="spellEnd"/>
      <w:r w:rsidRPr="00F83DBA">
        <w:rPr>
          <w:rFonts w:ascii="Georgia" w:hAnsi="Georgia"/>
          <w:sz w:val="18"/>
          <w:szCs w:val="18"/>
        </w:rPr>
        <w:t xml:space="preserve"> Bengkulu:</w:t>
      </w:r>
      <w:r w:rsidRPr="00F83DBA">
        <w:rPr>
          <w:rFonts w:ascii="Georgia" w:hAnsi="Georgia"/>
          <w:spacing w:val="1"/>
          <w:sz w:val="18"/>
          <w:szCs w:val="18"/>
        </w:rPr>
        <w:t xml:space="preserve"> </w:t>
      </w:r>
      <w:proofErr w:type="spellStart"/>
      <w:r w:rsidRPr="00F83DBA">
        <w:rPr>
          <w:rFonts w:ascii="Georgia" w:hAnsi="Georgia"/>
          <w:sz w:val="18"/>
          <w:szCs w:val="18"/>
        </w:rPr>
        <w:t>tidak</w:t>
      </w:r>
      <w:proofErr w:type="spellEnd"/>
      <w:r w:rsidRPr="00F83DBA">
        <w:rPr>
          <w:rFonts w:ascii="Georgia" w:hAnsi="Georgia"/>
          <w:spacing w:val="1"/>
          <w:sz w:val="18"/>
          <w:szCs w:val="18"/>
        </w:rPr>
        <w:t xml:space="preserve"> </w:t>
      </w:r>
      <w:proofErr w:type="spellStart"/>
      <w:r w:rsidRPr="00F83DBA">
        <w:rPr>
          <w:rFonts w:ascii="Georgia" w:hAnsi="Georgia"/>
          <w:sz w:val="18"/>
          <w:szCs w:val="18"/>
        </w:rPr>
        <w:t>diterbitkan</w:t>
      </w:r>
      <w:proofErr w:type="spellEnd"/>
      <w:r w:rsidRPr="00F83DBA">
        <w:rPr>
          <w:rFonts w:ascii="Georgia" w:hAnsi="Georgia"/>
          <w:sz w:val="18"/>
          <w:szCs w:val="18"/>
        </w:rPr>
        <w:t>.</w:t>
      </w:r>
      <w:r w:rsidRPr="00F83DBA">
        <w:rPr>
          <w:rFonts w:ascii="Georgia" w:hAnsi="Georgia"/>
          <w:spacing w:val="-1"/>
          <w:sz w:val="18"/>
          <w:szCs w:val="18"/>
        </w:rPr>
        <w:t xml:space="preserve"> 2021.</w:t>
      </w:r>
      <w:r w:rsidR="00F83DBA">
        <w:rPr>
          <w:rFonts w:ascii="Georgia" w:hAnsi="Georgia"/>
          <w:spacing w:val="-1"/>
          <w:sz w:val="18"/>
          <w:szCs w:val="18"/>
        </w:rPr>
        <w:t xml:space="preserve"> </w:t>
      </w:r>
    </w:p>
    <w:p w14:paraId="46F4D94E" w14:textId="0EBBD61D" w:rsidR="00F83DBA" w:rsidRPr="00C853C6" w:rsidRDefault="006F5759" w:rsidP="00C853C6">
      <w:pPr>
        <w:pStyle w:val="References"/>
        <w:numPr>
          <w:ilvl w:val="0"/>
          <w:numId w:val="12"/>
        </w:numPr>
        <w:rPr>
          <w:rFonts w:ascii="Georgia" w:hAnsi="Georgia"/>
          <w:sz w:val="18"/>
          <w:szCs w:val="18"/>
        </w:rPr>
      </w:pPr>
      <w:proofErr w:type="spellStart"/>
      <w:r w:rsidRPr="00C853C6">
        <w:rPr>
          <w:rFonts w:ascii="Georgia" w:hAnsi="Georgia"/>
          <w:sz w:val="18"/>
          <w:szCs w:val="18"/>
        </w:rPr>
        <w:t>Listriana</w:t>
      </w:r>
      <w:proofErr w:type="spellEnd"/>
      <w:r w:rsidRPr="00C853C6">
        <w:rPr>
          <w:rFonts w:ascii="Georgia" w:hAnsi="Georgia"/>
          <w:sz w:val="18"/>
          <w:szCs w:val="18"/>
        </w:rPr>
        <w:t>,</w:t>
      </w:r>
      <w:r w:rsidRPr="00C853C6">
        <w:rPr>
          <w:rFonts w:ascii="Georgia" w:hAnsi="Georgia"/>
          <w:spacing w:val="1"/>
          <w:sz w:val="18"/>
          <w:szCs w:val="18"/>
        </w:rPr>
        <w:t xml:space="preserve"> </w:t>
      </w:r>
      <w:r w:rsidRPr="00C853C6">
        <w:rPr>
          <w:rFonts w:ascii="Georgia" w:hAnsi="Georgia"/>
          <w:sz w:val="18"/>
          <w:szCs w:val="18"/>
        </w:rPr>
        <w:t>Desi.</w:t>
      </w:r>
      <w:r w:rsidRPr="00C853C6">
        <w:rPr>
          <w:rFonts w:ascii="Georgia" w:hAnsi="Georgia"/>
          <w:spacing w:val="1"/>
          <w:sz w:val="18"/>
          <w:szCs w:val="18"/>
        </w:rPr>
        <w:t xml:space="preserve"> </w:t>
      </w:r>
      <w:r w:rsidRPr="00C853C6">
        <w:rPr>
          <w:rFonts w:ascii="Georgia" w:hAnsi="Georgia"/>
          <w:sz w:val="18"/>
          <w:szCs w:val="18"/>
        </w:rPr>
        <w:t>2016.</w:t>
      </w:r>
      <w:r w:rsidRPr="00C853C6">
        <w:rPr>
          <w:rFonts w:ascii="Georgia" w:hAnsi="Georgia"/>
          <w:spacing w:val="1"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i/>
          <w:sz w:val="18"/>
          <w:szCs w:val="18"/>
        </w:rPr>
        <w:t>Hubungan</w:t>
      </w:r>
      <w:proofErr w:type="spellEnd"/>
      <w:r w:rsidRPr="00C853C6">
        <w:rPr>
          <w:rFonts w:ascii="Georgia" w:hAnsi="Georgia"/>
          <w:i/>
          <w:spacing w:val="1"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i/>
          <w:sz w:val="18"/>
          <w:szCs w:val="18"/>
        </w:rPr>
        <w:t>Interaksi</w:t>
      </w:r>
      <w:proofErr w:type="spellEnd"/>
      <w:r w:rsidRPr="00C853C6">
        <w:rPr>
          <w:rFonts w:ascii="Georgia" w:hAnsi="Georgia"/>
          <w:i/>
          <w:spacing w:val="1"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i/>
          <w:sz w:val="18"/>
          <w:szCs w:val="18"/>
        </w:rPr>
        <w:t>Sosial</w:t>
      </w:r>
      <w:proofErr w:type="spellEnd"/>
      <w:r w:rsidRPr="00C853C6">
        <w:rPr>
          <w:rFonts w:ascii="Georgia" w:hAnsi="Georgia"/>
          <w:i/>
          <w:spacing w:val="1"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i/>
          <w:sz w:val="18"/>
          <w:szCs w:val="18"/>
        </w:rPr>
        <w:t>Siswa</w:t>
      </w:r>
      <w:proofErr w:type="spellEnd"/>
      <w:r w:rsidRPr="00C853C6">
        <w:rPr>
          <w:rFonts w:ascii="Georgia" w:hAnsi="Georgia"/>
          <w:i/>
          <w:spacing w:val="1"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i/>
          <w:sz w:val="18"/>
          <w:szCs w:val="18"/>
        </w:rPr>
        <w:t>dengan</w:t>
      </w:r>
      <w:proofErr w:type="spellEnd"/>
      <w:r w:rsidRPr="00C853C6">
        <w:rPr>
          <w:rFonts w:ascii="Georgia" w:hAnsi="Georgia"/>
          <w:i/>
          <w:sz w:val="18"/>
          <w:szCs w:val="18"/>
        </w:rPr>
        <w:t xml:space="preserve"> Hasil </w:t>
      </w:r>
      <w:proofErr w:type="spellStart"/>
      <w:r w:rsidRPr="00C853C6">
        <w:rPr>
          <w:rFonts w:ascii="Georgia" w:hAnsi="Georgia"/>
          <w:i/>
          <w:sz w:val="18"/>
          <w:szCs w:val="18"/>
        </w:rPr>
        <w:t>Belajar</w:t>
      </w:r>
      <w:proofErr w:type="spellEnd"/>
      <w:r w:rsidRPr="00C853C6">
        <w:rPr>
          <w:rFonts w:ascii="Georgia" w:hAnsi="Georgia"/>
          <w:i/>
          <w:sz w:val="18"/>
          <w:szCs w:val="18"/>
        </w:rPr>
        <w:t xml:space="preserve"> IPS </w:t>
      </w:r>
      <w:proofErr w:type="spellStart"/>
      <w:r w:rsidRPr="00C853C6">
        <w:rPr>
          <w:rFonts w:ascii="Georgia" w:hAnsi="Georgia"/>
          <w:i/>
          <w:sz w:val="18"/>
          <w:szCs w:val="18"/>
        </w:rPr>
        <w:t>Kelas</w:t>
      </w:r>
      <w:proofErr w:type="spellEnd"/>
      <w:r w:rsidRPr="00C853C6">
        <w:rPr>
          <w:rFonts w:ascii="Georgia" w:hAnsi="Georgia"/>
          <w:i/>
          <w:sz w:val="18"/>
          <w:szCs w:val="18"/>
        </w:rPr>
        <w:t xml:space="preserve"> IV SDN </w:t>
      </w:r>
      <w:proofErr w:type="spellStart"/>
      <w:r w:rsidRPr="00C853C6">
        <w:rPr>
          <w:rFonts w:ascii="Georgia" w:hAnsi="Georgia"/>
          <w:i/>
          <w:sz w:val="18"/>
          <w:szCs w:val="18"/>
        </w:rPr>
        <w:t>Gugus</w:t>
      </w:r>
      <w:proofErr w:type="spellEnd"/>
      <w:r w:rsidRPr="00C853C6">
        <w:rPr>
          <w:rFonts w:ascii="Georgia" w:hAnsi="Georgia"/>
          <w:i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i/>
          <w:sz w:val="18"/>
          <w:szCs w:val="18"/>
        </w:rPr>
        <w:t>Dewi</w:t>
      </w:r>
      <w:proofErr w:type="spellEnd"/>
      <w:r w:rsidRPr="00C853C6">
        <w:rPr>
          <w:rFonts w:ascii="Georgia" w:hAnsi="Georgia"/>
          <w:i/>
          <w:spacing w:val="1"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i/>
          <w:sz w:val="18"/>
          <w:szCs w:val="18"/>
        </w:rPr>
        <w:t>Khunti</w:t>
      </w:r>
      <w:proofErr w:type="spellEnd"/>
      <w:r w:rsidRPr="00C853C6">
        <w:rPr>
          <w:rFonts w:ascii="Georgia" w:hAnsi="Georgia"/>
          <w:i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i/>
          <w:sz w:val="18"/>
          <w:szCs w:val="18"/>
        </w:rPr>
        <w:t>Kecamatan</w:t>
      </w:r>
      <w:proofErr w:type="spellEnd"/>
      <w:r w:rsidRPr="00C853C6">
        <w:rPr>
          <w:rFonts w:ascii="Georgia" w:hAnsi="Georgia"/>
          <w:i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i/>
          <w:sz w:val="18"/>
          <w:szCs w:val="18"/>
        </w:rPr>
        <w:t>Gunungpati</w:t>
      </w:r>
      <w:proofErr w:type="spellEnd"/>
      <w:r w:rsidRPr="00C853C6">
        <w:rPr>
          <w:rFonts w:ascii="Georgia" w:hAnsi="Georgia"/>
          <w:i/>
          <w:sz w:val="18"/>
          <w:szCs w:val="18"/>
        </w:rPr>
        <w:t xml:space="preserve"> Kota Semarang. </w:t>
      </w:r>
      <w:proofErr w:type="spellStart"/>
      <w:proofErr w:type="gramStart"/>
      <w:r w:rsidRPr="00C853C6">
        <w:rPr>
          <w:rFonts w:ascii="Georgia" w:hAnsi="Georgia"/>
          <w:sz w:val="18"/>
          <w:szCs w:val="18"/>
        </w:rPr>
        <w:t>Tesis</w:t>
      </w:r>
      <w:proofErr w:type="spellEnd"/>
      <w:r w:rsidRPr="00C853C6">
        <w:rPr>
          <w:rFonts w:ascii="Georgia" w:hAnsi="Georgia"/>
          <w:sz w:val="18"/>
          <w:szCs w:val="18"/>
        </w:rPr>
        <w:t xml:space="preserve"> </w:t>
      </w:r>
      <w:r w:rsidRPr="00C853C6">
        <w:rPr>
          <w:rFonts w:ascii="Georgia" w:hAnsi="Georgia"/>
          <w:spacing w:val="-48"/>
          <w:sz w:val="18"/>
          <w:szCs w:val="18"/>
        </w:rPr>
        <w:t xml:space="preserve"> </w:t>
      </w:r>
      <w:r w:rsidRPr="00C853C6">
        <w:rPr>
          <w:rFonts w:ascii="Georgia" w:hAnsi="Georgia"/>
          <w:sz w:val="18"/>
          <w:szCs w:val="18"/>
        </w:rPr>
        <w:t>pada</w:t>
      </w:r>
      <w:proofErr w:type="gramEnd"/>
      <w:r w:rsidRPr="00C853C6">
        <w:rPr>
          <w:rFonts w:ascii="Georgia" w:hAnsi="Georgia"/>
          <w:sz w:val="18"/>
          <w:szCs w:val="18"/>
        </w:rPr>
        <w:t xml:space="preserve"> SPS</w:t>
      </w:r>
      <w:r w:rsidRPr="00C853C6">
        <w:rPr>
          <w:rFonts w:ascii="Georgia" w:hAnsi="Georgia"/>
          <w:spacing w:val="4"/>
          <w:sz w:val="18"/>
          <w:szCs w:val="18"/>
        </w:rPr>
        <w:t xml:space="preserve"> </w:t>
      </w:r>
      <w:r w:rsidRPr="00C853C6">
        <w:rPr>
          <w:rFonts w:ascii="Georgia" w:hAnsi="Georgia"/>
          <w:sz w:val="18"/>
          <w:szCs w:val="18"/>
        </w:rPr>
        <w:t>UNNES:</w:t>
      </w:r>
      <w:r w:rsidRPr="00C853C6">
        <w:rPr>
          <w:rFonts w:ascii="Georgia" w:hAnsi="Georgia"/>
          <w:spacing w:val="1"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sz w:val="18"/>
          <w:szCs w:val="18"/>
        </w:rPr>
        <w:t>tidak</w:t>
      </w:r>
      <w:proofErr w:type="spellEnd"/>
      <w:r w:rsidRPr="00C853C6">
        <w:rPr>
          <w:rFonts w:ascii="Georgia" w:hAnsi="Georgia"/>
          <w:spacing w:val="-3"/>
          <w:sz w:val="18"/>
          <w:szCs w:val="18"/>
        </w:rPr>
        <w:t xml:space="preserve"> </w:t>
      </w:r>
      <w:proofErr w:type="spellStart"/>
      <w:r w:rsidRPr="00C853C6">
        <w:rPr>
          <w:rFonts w:ascii="Georgia" w:hAnsi="Georgia"/>
          <w:sz w:val="18"/>
          <w:szCs w:val="18"/>
        </w:rPr>
        <w:t>diterbitkan</w:t>
      </w:r>
      <w:proofErr w:type="spellEnd"/>
      <w:r w:rsidRPr="00C853C6">
        <w:rPr>
          <w:rFonts w:ascii="Georgia" w:hAnsi="Georgia"/>
          <w:sz w:val="18"/>
          <w:szCs w:val="18"/>
        </w:rPr>
        <w:t>.</w:t>
      </w:r>
      <w:r w:rsidR="00F83DBA" w:rsidRPr="00C853C6">
        <w:rPr>
          <w:rFonts w:ascii="Georgia" w:hAnsi="Georgia"/>
          <w:sz w:val="18"/>
          <w:szCs w:val="18"/>
        </w:rPr>
        <w:t xml:space="preserve"> 2016.</w:t>
      </w:r>
    </w:p>
    <w:p w14:paraId="3ACE9AC9" w14:textId="42D3807B" w:rsidR="00F83DBA" w:rsidRPr="00F83DBA" w:rsidRDefault="00F83DBA" w:rsidP="00F83DBA">
      <w:pPr>
        <w:pStyle w:val="References"/>
        <w:numPr>
          <w:ilvl w:val="0"/>
          <w:numId w:val="12"/>
        </w:numPr>
        <w:spacing w:line="276" w:lineRule="auto"/>
        <w:rPr>
          <w:rFonts w:ascii="Georgia" w:hAnsi="Georgia"/>
          <w:sz w:val="18"/>
          <w:szCs w:val="18"/>
        </w:rPr>
      </w:pPr>
      <w:proofErr w:type="spellStart"/>
      <w:r w:rsidRPr="00F83DBA">
        <w:rPr>
          <w:rFonts w:ascii="Georgia" w:hAnsi="Georgia"/>
          <w:sz w:val="18"/>
          <w:szCs w:val="18"/>
        </w:rPr>
        <w:t>Listyawandini</w:t>
      </w:r>
      <w:proofErr w:type="spellEnd"/>
      <w:r w:rsidRPr="00F83DBA">
        <w:rPr>
          <w:rFonts w:ascii="Georgia" w:hAnsi="Georgia"/>
          <w:spacing w:val="1"/>
          <w:sz w:val="18"/>
          <w:szCs w:val="18"/>
        </w:rPr>
        <w:t xml:space="preserve"> </w:t>
      </w:r>
      <w:proofErr w:type="spellStart"/>
      <w:r w:rsidRPr="00F83DBA">
        <w:rPr>
          <w:rFonts w:ascii="Georgia" w:hAnsi="Georgia"/>
          <w:i/>
          <w:sz w:val="18"/>
          <w:szCs w:val="18"/>
        </w:rPr>
        <w:t>Hubungan</w:t>
      </w:r>
      <w:proofErr w:type="spellEnd"/>
      <w:r w:rsidRPr="00F83DBA">
        <w:rPr>
          <w:rFonts w:ascii="Georgia" w:hAnsi="Georgia"/>
          <w:i/>
          <w:spacing w:val="1"/>
          <w:sz w:val="18"/>
          <w:szCs w:val="18"/>
        </w:rPr>
        <w:t xml:space="preserve"> </w:t>
      </w:r>
      <w:proofErr w:type="spellStart"/>
      <w:r w:rsidRPr="00F83DBA">
        <w:rPr>
          <w:rFonts w:ascii="Georgia" w:hAnsi="Georgia"/>
          <w:i/>
          <w:sz w:val="18"/>
          <w:szCs w:val="18"/>
        </w:rPr>
        <w:t>Efikasi</w:t>
      </w:r>
      <w:proofErr w:type="spellEnd"/>
      <w:r w:rsidRPr="00F83DBA">
        <w:rPr>
          <w:rFonts w:ascii="Georgia" w:hAnsi="Georgia"/>
          <w:i/>
          <w:spacing w:val="1"/>
          <w:sz w:val="18"/>
          <w:szCs w:val="18"/>
        </w:rPr>
        <w:t xml:space="preserve"> </w:t>
      </w:r>
      <w:proofErr w:type="spellStart"/>
      <w:r w:rsidRPr="00F83DBA">
        <w:rPr>
          <w:rFonts w:ascii="Georgia" w:hAnsi="Georgia"/>
          <w:i/>
          <w:sz w:val="18"/>
          <w:szCs w:val="18"/>
        </w:rPr>
        <w:t>Diri</w:t>
      </w:r>
      <w:proofErr w:type="spellEnd"/>
      <w:r w:rsidRPr="00F83DBA">
        <w:rPr>
          <w:rFonts w:ascii="Georgia" w:hAnsi="Georgia"/>
          <w:i/>
          <w:spacing w:val="1"/>
          <w:sz w:val="18"/>
          <w:szCs w:val="18"/>
        </w:rPr>
        <w:t xml:space="preserve"> </w:t>
      </w:r>
      <w:proofErr w:type="spellStart"/>
      <w:r w:rsidRPr="00F83DBA">
        <w:rPr>
          <w:rFonts w:ascii="Georgia" w:hAnsi="Georgia"/>
          <w:i/>
          <w:sz w:val="18"/>
          <w:szCs w:val="18"/>
        </w:rPr>
        <w:t>Dengan</w:t>
      </w:r>
      <w:proofErr w:type="spellEnd"/>
      <w:r w:rsidRPr="00F83DBA">
        <w:rPr>
          <w:rFonts w:ascii="Georgia" w:hAnsi="Georgia"/>
          <w:i/>
          <w:spacing w:val="1"/>
          <w:sz w:val="18"/>
          <w:szCs w:val="18"/>
        </w:rPr>
        <w:t xml:space="preserve"> </w:t>
      </w:r>
      <w:proofErr w:type="spellStart"/>
      <w:r w:rsidRPr="00F83DBA">
        <w:rPr>
          <w:rFonts w:ascii="Georgia" w:hAnsi="Georgia"/>
          <w:i/>
          <w:sz w:val="18"/>
          <w:szCs w:val="18"/>
        </w:rPr>
        <w:t>Keterlibatan</w:t>
      </w:r>
      <w:proofErr w:type="spellEnd"/>
      <w:r w:rsidRPr="00F83DBA">
        <w:rPr>
          <w:rFonts w:ascii="Georgia" w:hAnsi="Georgia"/>
          <w:i/>
          <w:spacing w:val="1"/>
          <w:sz w:val="18"/>
          <w:szCs w:val="18"/>
        </w:rPr>
        <w:t xml:space="preserve"> </w:t>
      </w:r>
      <w:proofErr w:type="spellStart"/>
      <w:r w:rsidRPr="00F83DBA">
        <w:rPr>
          <w:rFonts w:ascii="Georgia" w:hAnsi="Georgia"/>
          <w:i/>
          <w:sz w:val="18"/>
          <w:szCs w:val="18"/>
        </w:rPr>
        <w:t>Siswa</w:t>
      </w:r>
      <w:proofErr w:type="spellEnd"/>
      <w:r w:rsidRPr="00F83DBA">
        <w:rPr>
          <w:rFonts w:ascii="Georgia" w:hAnsi="Georgia"/>
          <w:i/>
          <w:spacing w:val="1"/>
          <w:sz w:val="18"/>
          <w:szCs w:val="18"/>
        </w:rPr>
        <w:t xml:space="preserve"> </w:t>
      </w:r>
      <w:proofErr w:type="spellStart"/>
      <w:r w:rsidRPr="00F83DBA">
        <w:rPr>
          <w:rFonts w:ascii="Georgia" w:hAnsi="Georgia"/>
          <w:i/>
          <w:sz w:val="18"/>
          <w:szCs w:val="18"/>
        </w:rPr>
        <w:t>Kelas</w:t>
      </w:r>
      <w:proofErr w:type="spellEnd"/>
      <w:r w:rsidRPr="00F83DBA">
        <w:rPr>
          <w:rFonts w:ascii="Georgia" w:hAnsi="Georgia"/>
          <w:i/>
          <w:spacing w:val="1"/>
          <w:sz w:val="18"/>
          <w:szCs w:val="18"/>
        </w:rPr>
        <w:t xml:space="preserve"> </w:t>
      </w:r>
      <w:r w:rsidRPr="00F83DBA">
        <w:rPr>
          <w:rFonts w:ascii="Georgia" w:hAnsi="Georgia"/>
          <w:i/>
          <w:sz w:val="18"/>
          <w:szCs w:val="18"/>
        </w:rPr>
        <w:t>IV</w:t>
      </w:r>
      <w:r w:rsidRPr="00F83DBA">
        <w:rPr>
          <w:rFonts w:ascii="Georgia" w:hAnsi="Georgia"/>
          <w:i/>
          <w:spacing w:val="1"/>
          <w:sz w:val="18"/>
          <w:szCs w:val="18"/>
        </w:rPr>
        <w:t xml:space="preserve"> </w:t>
      </w:r>
      <w:proofErr w:type="spellStart"/>
      <w:r w:rsidRPr="00F83DBA">
        <w:rPr>
          <w:rFonts w:ascii="Georgia" w:hAnsi="Georgia"/>
          <w:i/>
          <w:sz w:val="18"/>
          <w:szCs w:val="18"/>
        </w:rPr>
        <w:t>Sekolah</w:t>
      </w:r>
      <w:proofErr w:type="spellEnd"/>
      <w:r w:rsidRPr="00F83DBA">
        <w:rPr>
          <w:rFonts w:ascii="Georgia" w:hAnsi="Georgia"/>
          <w:i/>
          <w:sz w:val="18"/>
          <w:szCs w:val="18"/>
        </w:rPr>
        <w:t xml:space="preserve"> Dasar.</w:t>
      </w:r>
      <w:r w:rsidRPr="00F83DBA">
        <w:rPr>
          <w:rFonts w:ascii="Georgia" w:hAnsi="Georgia"/>
          <w:i/>
          <w:spacing w:val="1"/>
          <w:sz w:val="18"/>
          <w:szCs w:val="18"/>
        </w:rPr>
        <w:t xml:space="preserve"> </w:t>
      </w:r>
      <w:proofErr w:type="spellStart"/>
      <w:r w:rsidRPr="00F83DBA">
        <w:rPr>
          <w:rFonts w:ascii="Georgia" w:hAnsi="Georgia"/>
          <w:sz w:val="18"/>
          <w:szCs w:val="18"/>
        </w:rPr>
        <w:t>Tesis</w:t>
      </w:r>
      <w:proofErr w:type="spellEnd"/>
      <w:r w:rsidRPr="00F83DBA">
        <w:rPr>
          <w:rFonts w:ascii="Georgia" w:hAnsi="Georgia"/>
          <w:spacing w:val="1"/>
          <w:sz w:val="18"/>
          <w:szCs w:val="18"/>
        </w:rPr>
        <w:t xml:space="preserve"> </w:t>
      </w:r>
      <w:r w:rsidRPr="00F83DBA">
        <w:rPr>
          <w:rFonts w:ascii="Georgia" w:hAnsi="Georgia"/>
          <w:sz w:val="18"/>
          <w:szCs w:val="18"/>
        </w:rPr>
        <w:t>pada</w:t>
      </w:r>
      <w:r w:rsidRPr="00F83DBA">
        <w:rPr>
          <w:rFonts w:ascii="Georgia" w:hAnsi="Georgia"/>
          <w:spacing w:val="1"/>
          <w:sz w:val="18"/>
          <w:szCs w:val="18"/>
        </w:rPr>
        <w:t xml:space="preserve"> </w:t>
      </w:r>
      <w:r w:rsidRPr="00F83DBA">
        <w:rPr>
          <w:rFonts w:ascii="Georgia" w:hAnsi="Georgia"/>
          <w:sz w:val="18"/>
          <w:szCs w:val="18"/>
        </w:rPr>
        <w:t>SPS</w:t>
      </w:r>
      <w:r w:rsidRPr="00F83DBA">
        <w:rPr>
          <w:rFonts w:ascii="Georgia" w:hAnsi="Georgia"/>
          <w:spacing w:val="1"/>
          <w:sz w:val="18"/>
          <w:szCs w:val="18"/>
        </w:rPr>
        <w:t xml:space="preserve"> </w:t>
      </w:r>
      <w:proofErr w:type="spellStart"/>
      <w:r w:rsidRPr="00F83DBA">
        <w:rPr>
          <w:rFonts w:ascii="Georgia" w:hAnsi="Georgia"/>
          <w:sz w:val="18"/>
          <w:szCs w:val="18"/>
        </w:rPr>
        <w:t>Unika</w:t>
      </w:r>
      <w:proofErr w:type="spellEnd"/>
      <w:r w:rsidRPr="00F83DBA">
        <w:rPr>
          <w:rFonts w:ascii="Georgia" w:hAnsi="Georgia"/>
          <w:spacing w:val="1"/>
          <w:sz w:val="18"/>
          <w:szCs w:val="18"/>
        </w:rPr>
        <w:t xml:space="preserve"> </w:t>
      </w:r>
      <w:proofErr w:type="spellStart"/>
      <w:r w:rsidRPr="00F83DBA">
        <w:rPr>
          <w:rFonts w:ascii="Georgia" w:hAnsi="Georgia"/>
          <w:sz w:val="18"/>
          <w:szCs w:val="18"/>
        </w:rPr>
        <w:t>Soegijapranata</w:t>
      </w:r>
      <w:proofErr w:type="spellEnd"/>
      <w:r w:rsidRPr="00F83DBA">
        <w:rPr>
          <w:rFonts w:ascii="Georgia" w:hAnsi="Georgia"/>
          <w:spacing w:val="1"/>
          <w:sz w:val="18"/>
          <w:szCs w:val="18"/>
        </w:rPr>
        <w:t xml:space="preserve"> </w:t>
      </w:r>
      <w:r w:rsidRPr="00F83DBA">
        <w:rPr>
          <w:rFonts w:ascii="Georgia" w:hAnsi="Georgia"/>
          <w:sz w:val="18"/>
          <w:szCs w:val="18"/>
        </w:rPr>
        <w:t>Semarang:</w:t>
      </w:r>
      <w:r w:rsidRPr="00F83DBA">
        <w:rPr>
          <w:rFonts w:ascii="Georgia" w:hAnsi="Georgia"/>
          <w:spacing w:val="1"/>
          <w:sz w:val="18"/>
          <w:szCs w:val="18"/>
        </w:rPr>
        <w:t xml:space="preserve"> </w:t>
      </w:r>
      <w:proofErr w:type="spellStart"/>
      <w:r w:rsidRPr="00F83DBA">
        <w:rPr>
          <w:rFonts w:ascii="Georgia" w:hAnsi="Georgia"/>
          <w:sz w:val="18"/>
          <w:szCs w:val="18"/>
        </w:rPr>
        <w:t>tidak</w:t>
      </w:r>
      <w:proofErr w:type="spellEnd"/>
      <w:r w:rsidRPr="00F83DBA">
        <w:rPr>
          <w:rFonts w:ascii="Georgia" w:hAnsi="Georgia"/>
          <w:spacing w:val="1"/>
          <w:sz w:val="18"/>
          <w:szCs w:val="18"/>
        </w:rPr>
        <w:t xml:space="preserve"> </w:t>
      </w:r>
      <w:proofErr w:type="spellStart"/>
      <w:r w:rsidRPr="00F83DBA">
        <w:rPr>
          <w:rFonts w:ascii="Georgia" w:hAnsi="Georgia"/>
          <w:sz w:val="18"/>
          <w:szCs w:val="18"/>
        </w:rPr>
        <w:t>diterbitkan</w:t>
      </w:r>
      <w:proofErr w:type="spellEnd"/>
      <w:r w:rsidRPr="00F83DBA">
        <w:rPr>
          <w:rFonts w:ascii="Georgia" w:hAnsi="Georgia"/>
          <w:sz w:val="18"/>
          <w:szCs w:val="18"/>
        </w:rPr>
        <w:t>. 2019.</w:t>
      </w:r>
    </w:p>
    <w:p w14:paraId="191BEBF2" w14:textId="77777777" w:rsidR="00C853C6" w:rsidRDefault="00C853C6" w:rsidP="00901EFD">
      <w:pPr>
        <w:pStyle w:val="References"/>
        <w:spacing w:line="276" w:lineRule="auto"/>
        <w:rPr>
          <w:rFonts w:ascii="Georgia" w:hAnsi="Georgia"/>
          <w:b/>
          <w:sz w:val="18"/>
          <w:szCs w:val="18"/>
        </w:rPr>
      </w:pPr>
    </w:p>
    <w:p w14:paraId="1A87183E" w14:textId="29616993" w:rsidR="00901EFD" w:rsidRPr="00112560" w:rsidRDefault="00901EFD" w:rsidP="00901EFD">
      <w:pPr>
        <w:pStyle w:val="References"/>
        <w:spacing w:line="276" w:lineRule="auto"/>
        <w:rPr>
          <w:rFonts w:ascii="Georgia" w:hAnsi="Georgia"/>
          <w:b/>
          <w:sz w:val="18"/>
          <w:szCs w:val="18"/>
          <w:lang w:val="it-IT"/>
        </w:rPr>
      </w:pPr>
      <w:proofErr w:type="spellStart"/>
      <w:r w:rsidRPr="00112560">
        <w:rPr>
          <w:rFonts w:ascii="Georgia" w:hAnsi="Georgia"/>
          <w:b/>
          <w:sz w:val="18"/>
          <w:szCs w:val="18"/>
        </w:rPr>
        <w:t>Prosiding</w:t>
      </w:r>
      <w:proofErr w:type="spellEnd"/>
      <w:r w:rsidRPr="00112560">
        <w:rPr>
          <w:rFonts w:ascii="Georgia" w:hAnsi="Georgia"/>
          <w:b/>
          <w:sz w:val="18"/>
          <w:szCs w:val="18"/>
        </w:rPr>
        <w:t>/Artikel Seminar</w:t>
      </w:r>
    </w:p>
    <w:p w14:paraId="50A80716" w14:textId="057C4BD1" w:rsidR="00E33820" w:rsidRPr="00E33820" w:rsidRDefault="00E33820" w:rsidP="00585239">
      <w:pPr>
        <w:pStyle w:val="References"/>
        <w:numPr>
          <w:ilvl w:val="0"/>
          <w:numId w:val="12"/>
        </w:numPr>
        <w:spacing w:line="276" w:lineRule="auto"/>
        <w:rPr>
          <w:rFonts w:ascii="Georgia" w:hAnsi="Georgia"/>
          <w:bCs/>
          <w:sz w:val="18"/>
          <w:szCs w:val="18"/>
        </w:rPr>
      </w:pPr>
      <w:r w:rsidRPr="00E33820">
        <w:rPr>
          <w:rFonts w:ascii="Georgia" w:hAnsi="Georgia"/>
          <w:sz w:val="18"/>
          <w:szCs w:val="18"/>
        </w:rPr>
        <w:t>Latifah, Bai. “</w:t>
      </w:r>
      <w:proofErr w:type="spellStart"/>
      <w:r w:rsidRPr="00E33820">
        <w:rPr>
          <w:rFonts w:ascii="Georgia" w:hAnsi="Georgia"/>
          <w:sz w:val="18"/>
          <w:szCs w:val="18"/>
        </w:rPr>
        <w:t>Hubungan</w:t>
      </w:r>
      <w:proofErr w:type="spellEnd"/>
      <w:r w:rsidRPr="00E33820">
        <w:rPr>
          <w:rFonts w:ascii="Georgia" w:hAnsi="Georgia"/>
          <w:sz w:val="18"/>
          <w:szCs w:val="18"/>
        </w:rPr>
        <w:t xml:space="preserve"> </w:t>
      </w:r>
      <w:proofErr w:type="spellStart"/>
      <w:r w:rsidRPr="00E33820">
        <w:rPr>
          <w:rFonts w:ascii="Georgia" w:hAnsi="Georgia"/>
          <w:sz w:val="18"/>
          <w:szCs w:val="18"/>
        </w:rPr>
        <w:t>Efikasi</w:t>
      </w:r>
      <w:proofErr w:type="spellEnd"/>
      <w:r w:rsidRPr="00E33820">
        <w:rPr>
          <w:rFonts w:ascii="Georgia" w:hAnsi="Georgia"/>
          <w:sz w:val="18"/>
          <w:szCs w:val="18"/>
        </w:rPr>
        <w:t xml:space="preserve"> </w:t>
      </w:r>
      <w:proofErr w:type="spellStart"/>
      <w:r w:rsidRPr="00E33820">
        <w:rPr>
          <w:rFonts w:ascii="Georgia" w:hAnsi="Georgia"/>
          <w:sz w:val="18"/>
          <w:szCs w:val="18"/>
        </w:rPr>
        <w:t>Diri</w:t>
      </w:r>
      <w:proofErr w:type="spellEnd"/>
      <w:r w:rsidRPr="00E33820">
        <w:rPr>
          <w:rFonts w:ascii="Georgia" w:hAnsi="Georgia"/>
          <w:sz w:val="18"/>
          <w:szCs w:val="18"/>
        </w:rPr>
        <w:t xml:space="preserve"> Dan </w:t>
      </w:r>
      <w:proofErr w:type="spellStart"/>
      <w:r w:rsidRPr="00E33820">
        <w:rPr>
          <w:rFonts w:ascii="Georgia" w:hAnsi="Georgia"/>
          <w:sz w:val="18"/>
          <w:szCs w:val="18"/>
        </w:rPr>
        <w:t>kecerdasan</w:t>
      </w:r>
      <w:proofErr w:type="spellEnd"/>
      <w:r w:rsidRPr="00E33820">
        <w:rPr>
          <w:rFonts w:ascii="Georgia" w:hAnsi="Georgia"/>
          <w:spacing w:val="1"/>
          <w:sz w:val="18"/>
          <w:szCs w:val="18"/>
        </w:rPr>
        <w:t xml:space="preserve"> </w:t>
      </w:r>
      <w:proofErr w:type="spellStart"/>
      <w:r w:rsidRPr="00E33820">
        <w:rPr>
          <w:rFonts w:ascii="Georgia" w:hAnsi="Georgia"/>
          <w:sz w:val="18"/>
          <w:szCs w:val="18"/>
        </w:rPr>
        <w:t>Emosional</w:t>
      </w:r>
      <w:proofErr w:type="spellEnd"/>
      <w:r w:rsidRPr="00E33820">
        <w:rPr>
          <w:rFonts w:ascii="Georgia" w:hAnsi="Georgia"/>
          <w:sz w:val="18"/>
          <w:szCs w:val="18"/>
        </w:rPr>
        <w:t xml:space="preserve"> </w:t>
      </w:r>
      <w:proofErr w:type="spellStart"/>
      <w:r w:rsidRPr="00E33820">
        <w:rPr>
          <w:rFonts w:ascii="Georgia" w:hAnsi="Georgia"/>
          <w:sz w:val="18"/>
          <w:szCs w:val="18"/>
        </w:rPr>
        <w:t>Dengan</w:t>
      </w:r>
      <w:proofErr w:type="spellEnd"/>
      <w:r w:rsidRPr="00E33820">
        <w:rPr>
          <w:rFonts w:ascii="Georgia" w:hAnsi="Georgia"/>
          <w:sz w:val="18"/>
          <w:szCs w:val="18"/>
        </w:rPr>
        <w:t xml:space="preserve"> </w:t>
      </w:r>
      <w:proofErr w:type="spellStart"/>
      <w:r w:rsidRPr="00E33820">
        <w:rPr>
          <w:rFonts w:ascii="Georgia" w:hAnsi="Georgia"/>
          <w:sz w:val="18"/>
          <w:szCs w:val="18"/>
        </w:rPr>
        <w:t>Prestasi</w:t>
      </w:r>
      <w:proofErr w:type="spellEnd"/>
      <w:r w:rsidRPr="00E33820">
        <w:rPr>
          <w:rFonts w:ascii="Georgia" w:hAnsi="Georgia"/>
          <w:sz w:val="18"/>
          <w:szCs w:val="18"/>
        </w:rPr>
        <w:t xml:space="preserve"> </w:t>
      </w:r>
      <w:proofErr w:type="spellStart"/>
      <w:r w:rsidRPr="00E33820">
        <w:rPr>
          <w:rFonts w:ascii="Georgia" w:hAnsi="Georgia"/>
          <w:sz w:val="18"/>
          <w:szCs w:val="18"/>
        </w:rPr>
        <w:t>Belajar</w:t>
      </w:r>
      <w:proofErr w:type="spellEnd"/>
      <w:r w:rsidRPr="00E33820">
        <w:rPr>
          <w:rFonts w:ascii="Georgia" w:hAnsi="Georgia"/>
          <w:sz w:val="18"/>
          <w:szCs w:val="18"/>
        </w:rPr>
        <w:t xml:space="preserve"> IPS Pada </w:t>
      </w:r>
      <w:proofErr w:type="spellStart"/>
      <w:r w:rsidRPr="00E33820">
        <w:rPr>
          <w:rFonts w:ascii="Georgia" w:hAnsi="Georgia"/>
          <w:sz w:val="18"/>
          <w:szCs w:val="18"/>
        </w:rPr>
        <w:t>Peserta</w:t>
      </w:r>
      <w:proofErr w:type="spellEnd"/>
      <w:r w:rsidRPr="00E33820">
        <w:rPr>
          <w:rFonts w:ascii="Georgia" w:hAnsi="Georgia"/>
          <w:spacing w:val="1"/>
          <w:sz w:val="18"/>
          <w:szCs w:val="18"/>
        </w:rPr>
        <w:t xml:space="preserve"> </w:t>
      </w:r>
      <w:proofErr w:type="spellStart"/>
      <w:r w:rsidRPr="00E33820">
        <w:rPr>
          <w:rFonts w:ascii="Georgia" w:hAnsi="Georgia"/>
          <w:sz w:val="18"/>
          <w:szCs w:val="18"/>
        </w:rPr>
        <w:t>Didik</w:t>
      </w:r>
      <w:proofErr w:type="spellEnd"/>
      <w:r w:rsidRPr="00E33820">
        <w:rPr>
          <w:rFonts w:ascii="Georgia" w:hAnsi="Georgia"/>
          <w:spacing w:val="1"/>
          <w:sz w:val="18"/>
          <w:szCs w:val="18"/>
        </w:rPr>
        <w:t xml:space="preserve"> </w:t>
      </w:r>
      <w:proofErr w:type="spellStart"/>
      <w:r w:rsidRPr="00E33820">
        <w:rPr>
          <w:rFonts w:ascii="Georgia" w:hAnsi="Georgia"/>
          <w:sz w:val="18"/>
          <w:szCs w:val="18"/>
        </w:rPr>
        <w:t>Kelas</w:t>
      </w:r>
      <w:proofErr w:type="spellEnd"/>
      <w:r w:rsidRPr="00E33820">
        <w:rPr>
          <w:rFonts w:ascii="Georgia" w:hAnsi="Georgia"/>
          <w:spacing w:val="1"/>
          <w:sz w:val="18"/>
          <w:szCs w:val="18"/>
        </w:rPr>
        <w:t xml:space="preserve"> </w:t>
      </w:r>
      <w:r w:rsidRPr="00E33820">
        <w:rPr>
          <w:rFonts w:ascii="Georgia" w:hAnsi="Georgia"/>
          <w:sz w:val="18"/>
          <w:szCs w:val="18"/>
        </w:rPr>
        <w:t>V”.</w:t>
      </w:r>
      <w:r w:rsidRPr="00E33820">
        <w:rPr>
          <w:rFonts w:ascii="Georgia" w:hAnsi="Georgia"/>
          <w:spacing w:val="1"/>
          <w:sz w:val="18"/>
          <w:szCs w:val="18"/>
        </w:rPr>
        <w:t xml:space="preserve"> </w:t>
      </w:r>
      <w:proofErr w:type="spellStart"/>
      <w:r w:rsidRPr="00E33820">
        <w:rPr>
          <w:rFonts w:ascii="Georgia" w:hAnsi="Georgia"/>
          <w:sz w:val="18"/>
          <w:szCs w:val="18"/>
        </w:rPr>
        <w:t>Prosiding</w:t>
      </w:r>
      <w:proofErr w:type="spellEnd"/>
      <w:r w:rsidRPr="00E33820">
        <w:rPr>
          <w:rFonts w:ascii="Georgia" w:hAnsi="Georgia"/>
          <w:spacing w:val="1"/>
          <w:sz w:val="18"/>
          <w:szCs w:val="18"/>
        </w:rPr>
        <w:t xml:space="preserve"> </w:t>
      </w:r>
      <w:r w:rsidRPr="00E33820">
        <w:rPr>
          <w:rFonts w:ascii="Georgia" w:hAnsi="Georgia"/>
          <w:sz w:val="18"/>
          <w:szCs w:val="18"/>
        </w:rPr>
        <w:t>Seminar</w:t>
      </w:r>
      <w:r w:rsidRPr="00E33820">
        <w:rPr>
          <w:rFonts w:ascii="Georgia" w:hAnsi="Georgia"/>
          <w:spacing w:val="1"/>
          <w:sz w:val="18"/>
          <w:szCs w:val="18"/>
        </w:rPr>
        <w:t xml:space="preserve"> </w:t>
      </w:r>
      <w:r w:rsidRPr="00E33820">
        <w:rPr>
          <w:rFonts w:ascii="Georgia" w:hAnsi="Georgia"/>
          <w:sz w:val="18"/>
          <w:szCs w:val="18"/>
        </w:rPr>
        <w:t>dan</w:t>
      </w:r>
      <w:r w:rsidRPr="00E33820">
        <w:rPr>
          <w:rFonts w:ascii="Georgia" w:hAnsi="Georgia"/>
          <w:spacing w:val="1"/>
          <w:sz w:val="18"/>
          <w:szCs w:val="18"/>
        </w:rPr>
        <w:t xml:space="preserve"> </w:t>
      </w:r>
      <w:proofErr w:type="spellStart"/>
      <w:r w:rsidRPr="00E33820">
        <w:rPr>
          <w:rFonts w:ascii="Georgia" w:hAnsi="Georgia"/>
          <w:sz w:val="18"/>
          <w:szCs w:val="18"/>
        </w:rPr>
        <w:t>Diskusi</w:t>
      </w:r>
      <w:proofErr w:type="spellEnd"/>
      <w:r w:rsidRPr="00E33820">
        <w:rPr>
          <w:rFonts w:ascii="Georgia" w:hAnsi="Georgia"/>
          <w:spacing w:val="1"/>
          <w:sz w:val="18"/>
          <w:szCs w:val="18"/>
        </w:rPr>
        <w:t xml:space="preserve"> </w:t>
      </w:r>
      <w:r w:rsidRPr="00E33820">
        <w:rPr>
          <w:rFonts w:ascii="Georgia" w:hAnsi="Georgia"/>
          <w:sz w:val="18"/>
          <w:szCs w:val="18"/>
        </w:rPr>
        <w:t>Nasional</w:t>
      </w:r>
      <w:r w:rsidRPr="00E33820">
        <w:rPr>
          <w:rFonts w:ascii="Georgia" w:hAnsi="Georgia"/>
          <w:spacing w:val="1"/>
          <w:sz w:val="18"/>
          <w:szCs w:val="18"/>
        </w:rPr>
        <w:t xml:space="preserve"> </w:t>
      </w:r>
      <w:r w:rsidRPr="00E33820">
        <w:rPr>
          <w:rFonts w:ascii="Georgia" w:hAnsi="Georgia"/>
          <w:sz w:val="18"/>
          <w:szCs w:val="18"/>
        </w:rPr>
        <w:t>Pendidikan</w:t>
      </w:r>
      <w:r w:rsidRPr="00E33820">
        <w:rPr>
          <w:rFonts w:ascii="Georgia" w:hAnsi="Georgia"/>
          <w:spacing w:val="1"/>
          <w:sz w:val="18"/>
          <w:szCs w:val="18"/>
        </w:rPr>
        <w:t xml:space="preserve"> </w:t>
      </w:r>
      <w:r w:rsidRPr="00E33820">
        <w:rPr>
          <w:rFonts w:ascii="Georgia" w:hAnsi="Georgia"/>
          <w:sz w:val="18"/>
          <w:szCs w:val="18"/>
        </w:rPr>
        <w:t>Dasar.</w:t>
      </w:r>
      <w:r w:rsidRPr="00E33820">
        <w:rPr>
          <w:rFonts w:ascii="Georgia" w:hAnsi="Georgia"/>
          <w:spacing w:val="1"/>
          <w:sz w:val="18"/>
          <w:szCs w:val="18"/>
        </w:rPr>
        <w:t xml:space="preserve"> </w:t>
      </w:r>
      <w:r w:rsidRPr="00E33820">
        <w:rPr>
          <w:rFonts w:ascii="Georgia" w:hAnsi="Georgia"/>
          <w:sz w:val="18"/>
          <w:szCs w:val="18"/>
        </w:rPr>
        <w:t>Universitas</w:t>
      </w:r>
      <w:r w:rsidRPr="00E33820">
        <w:rPr>
          <w:rFonts w:ascii="Georgia" w:hAnsi="Georgia"/>
          <w:spacing w:val="1"/>
          <w:sz w:val="18"/>
          <w:szCs w:val="18"/>
        </w:rPr>
        <w:t xml:space="preserve"> </w:t>
      </w:r>
      <w:r w:rsidRPr="00E33820">
        <w:rPr>
          <w:rFonts w:ascii="Georgia" w:hAnsi="Georgia"/>
          <w:sz w:val="18"/>
          <w:szCs w:val="18"/>
        </w:rPr>
        <w:t>Negeri</w:t>
      </w:r>
      <w:r w:rsidRPr="00E33820">
        <w:rPr>
          <w:rFonts w:ascii="Georgia" w:hAnsi="Georgia"/>
          <w:spacing w:val="1"/>
          <w:sz w:val="18"/>
          <w:szCs w:val="18"/>
        </w:rPr>
        <w:t xml:space="preserve"> </w:t>
      </w:r>
      <w:r w:rsidRPr="00E33820">
        <w:rPr>
          <w:rFonts w:ascii="Georgia" w:hAnsi="Georgia"/>
          <w:sz w:val="18"/>
          <w:szCs w:val="18"/>
        </w:rPr>
        <w:t>Jakarta.</w:t>
      </w:r>
      <w:r w:rsidR="008949F1" w:rsidRPr="008949F1">
        <w:rPr>
          <w:rFonts w:ascii="Georgia" w:hAnsi="Georgia"/>
          <w:sz w:val="18"/>
          <w:szCs w:val="18"/>
        </w:rPr>
        <w:t xml:space="preserve"> </w:t>
      </w:r>
      <w:r w:rsidR="008949F1" w:rsidRPr="00E33820">
        <w:rPr>
          <w:rFonts w:ascii="Georgia" w:hAnsi="Georgia"/>
          <w:sz w:val="18"/>
          <w:szCs w:val="18"/>
        </w:rPr>
        <w:t>2018.</w:t>
      </w:r>
    </w:p>
    <w:p w14:paraId="41457D48" w14:textId="425A866F" w:rsidR="00EB6DBD" w:rsidRDefault="00EB6DBD" w:rsidP="00EB6DBD">
      <w:pPr>
        <w:pStyle w:val="References"/>
        <w:spacing w:line="276" w:lineRule="auto"/>
        <w:ind w:left="360"/>
        <w:rPr>
          <w:rFonts w:ascii="Georgia" w:hAnsi="Georgia"/>
          <w:sz w:val="18"/>
          <w:szCs w:val="18"/>
        </w:rPr>
      </w:pPr>
    </w:p>
    <w:p w14:paraId="25E43568" w14:textId="77777777" w:rsidR="006D01EF" w:rsidRDefault="006D01EF" w:rsidP="00EB6DBD">
      <w:pPr>
        <w:pStyle w:val="References"/>
        <w:spacing w:line="276" w:lineRule="auto"/>
        <w:ind w:left="360"/>
        <w:rPr>
          <w:rFonts w:ascii="Georgia" w:hAnsi="Georgia"/>
          <w:sz w:val="18"/>
          <w:szCs w:val="18"/>
        </w:rPr>
      </w:pPr>
    </w:p>
    <w:p w14:paraId="4412CCF9" w14:textId="77777777" w:rsidR="00EB6DBD" w:rsidRPr="00585239" w:rsidRDefault="00EB6DBD" w:rsidP="00EB6DBD">
      <w:pPr>
        <w:pStyle w:val="References"/>
        <w:spacing w:line="276" w:lineRule="auto"/>
        <w:rPr>
          <w:rFonts w:ascii="Georgia" w:hAnsi="Georgia"/>
          <w:bCs/>
          <w:sz w:val="18"/>
          <w:szCs w:val="18"/>
        </w:rPr>
      </w:pPr>
    </w:p>
    <w:sectPr w:rsidR="00EB6DBD" w:rsidRPr="00585239" w:rsidSect="00BB13C6">
      <w:type w:val="continuous"/>
      <w:pgSz w:w="11906" w:h="16838" w:code="9"/>
      <w:pgMar w:top="851" w:right="737" w:bottom="737" w:left="851" w:header="567" w:footer="567" w:gutter="0"/>
      <w:cols w:num="2" w:space="23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FB86E" w14:textId="77777777" w:rsidR="00D549C8" w:rsidRDefault="00D549C8" w:rsidP="00A1414F">
      <w:r>
        <w:separator/>
      </w:r>
    </w:p>
  </w:endnote>
  <w:endnote w:type="continuationSeparator" w:id="0">
    <w:p w14:paraId="71267D86" w14:textId="77777777" w:rsidR="00D549C8" w:rsidRDefault="00D549C8" w:rsidP="00A1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872E" w14:textId="77777777" w:rsidR="00131344" w:rsidRDefault="00842B6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1810">
      <w:rPr>
        <w:noProof/>
      </w:rPr>
      <w:t>1</w:t>
    </w:r>
    <w:r>
      <w:fldChar w:fldCharType="end"/>
    </w:r>
  </w:p>
  <w:p w14:paraId="446991E1" w14:textId="77777777" w:rsidR="00F22C0B" w:rsidRDefault="00F22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2AA0A" w14:textId="77777777" w:rsidR="00D549C8" w:rsidRDefault="00D549C8" w:rsidP="00A1414F">
      <w:r>
        <w:separator/>
      </w:r>
    </w:p>
  </w:footnote>
  <w:footnote w:type="continuationSeparator" w:id="0">
    <w:p w14:paraId="60854F8F" w14:textId="77777777" w:rsidR="00D549C8" w:rsidRDefault="00D549C8" w:rsidP="00A14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192E" w14:textId="77777777" w:rsidR="00104C9F" w:rsidRPr="00042418" w:rsidRDefault="006079BE" w:rsidP="006079BE">
    <w:pPr>
      <w:pStyle w:val="Header"/>
      <w:tabs>
        <w:tab w:val="clear" w:pos="9360"/>
      </w:tabs>
      <w:rPr>
        <w:rFonts w:ascii="Franklin Gothic Book" w:hAnsi="Franklin Gothic Book" w:cs="Gisha"/>
        <w:sz w:val="20"/>
        <w:szCs w:val="20"/>
        <w:lang w:val="id-ID"/>
      </w:rPr>
    </w:pPr>
    <w:r w:rsidRPr="00042418">
      <w:rPr>
        <w:rFonts w:ascii="Franklin Gothic Book" w:hAnsi="Franklin Gothic Book" w:cs="Gisha"/>
        <w:smallCaps/>
        <w:sz w:val="20"/>
        <w:szCs w:val="20"/>
        <w:lang w:val="id-ID"/>
      </w:rPr>
      <w:fldChar w:fldCharType="begin"/>
    </w:r>
    <w:r w:rsidRPr="00042418">
      <w:rPr>
        <w:rFonts w:ascii="Franklin Gothic Book" w:hAnsi="Franklin Gothic Book" w:cs="Gisha"/>
        <w:smallCaps/>
        <w:sz w:val="20"/>
        <w:szCs w:val="20"/>
        <w:lang w:val="id-ID"/>
      </w:rPr>
      <w:instrText xml:space="preserve"> PAGE   \* MERGEFORMAT </w:instrText>
    </w:r>
    <w:r w:rsidRPr="00042418">
      <w:rPr>
        <w:rFonts w:ascii="Franklin Gothic Book" w:hAnsi="Franklin Gothic Book" w:cs="Gisha"/>
        <w:smallCaps/>
        <w:sz w:val="20"/>
        <w:szCs w:val="20"/>
        <w:lang w:val="id-ID"/>
      </w:rPr>
      <w:fldChar w:fldCharType="separate"/>
    </w:r>
    <w:r w:rsidR="00401810">
      <w:rPr>
        <w:rFonts w:ascii="Franklin Gothic Book" w:hAnsi="Franklin Gothic Book" w:cs="Gisha"/>
        <w:smallCaps/>
        <w:noProof/>
        <w:sz w:val="20"/>
        <w:szCs w:val="20"/>
        <w:lang w:val="id-ID"/>
      </w:rPr>
      <w:t>2</w:t>
    </w:r>
    <w:r w:rsidRPr="00042418">
      <w:rPr>
        <w:rFonts w:ascii="Franklin Gothic Book" w:hAnsi="Franklin Gothic Book" w:cs="Gisha"/>
        <w:smallCaps/>
        <w:sz w:val="20"/>
        <w:szCs w:val="20"/>
        <w:lang w:val="id-ID"/>
      </w:rPr>
      <w:fldChar w:fldCharType="end"/>
    </w:r>
    <w:r w:rsidR="00131344" w:rsidRPr="00042418">
      <w:rPr>
        <w:rFonts w:ascii="Franklin Gothic Book" w:hAnsi="Franklin Gothic Book" w:cs="Gisha"/>
        <w:smallCaps/>
        <w:noProof/>
        <w:sz w:val="20"/>
        <w:szCs w:val="20"/>
        <w:lang w:val="id-ID"/>
      </w:rPr>
      <w:t xml:space="preserve">  </w:t>
    </w:r>
    <w:r w:rsidR="001941D3" w:rsidRPr="001941D3">
      <w:rPr>
        <w:rFonts w:ascii="Franklin Gothic Book" w:hAnsi="Franklin Gothic Book" w:cs="Gisha"/>
        <w:b/>
        <w:smallCaps/>
        <w:noProof/>
        <w:sz w:val="20"/>
        <w:szCs w:val="20"/>
        <w:lang w:val="en-US"/>
      </w:rPr>
      <w:t>|</w:t>
    </w:r>
    <w:r w:rsidR="00131344" w:rsidRPr="00042418">
      <w:rPr>
        <w:rFonts w:ascii="Franklin Gothic Book" w:hAnsi="Franklin Gothic Book" w:cs="Gisha"/>
        <w:smallCaps/>
        <w:noProof/>
        <w:sz w:val="20"/>
        <w:szCs w:val="20"/>
        <w:lang w:val="id-ID"/>
      </w:rPr>
      <w:t xml:space="preserve"> </w:t>
    </w:r>
    <w:r w:rsidRPr="00042418">
      <w:rPr>
        <w:rFonts w:ascii="Franklin Gothic Book" w:hAnsi="Franklin Gothic Book" w:cs="Gisha"/>
        <w:smallCaps/>
        <w:noProof/>
        <w:sz w:val="20"/>
        <w:szCs w:val="20"/>
        <w:lang w:val="en-US"/>
      </w:rPr>
      <w:t xml:space="preserve"> </w:t>
    </w:r>
    <w:proofErr w:type="spellStart"/>
    <w:r w:rsidR="00042418" w:rsidRPr="00042418">
      <w:rPr>
        <w:rFonts w:ascii="Franklin Gothic Book" w:hAnsi="Franklin Gothic Book" w:cs="Gisha"/>
        <w:b/>
        <w:sz w:val="20"/>
        <w:szCs w:val="20"/>
      </w:rPr>
      <w:t>Jurnal</w:t>
    </w:r>
    <w:proofErr w:type="spellEnd"/>
    <w:r w:rsidR="00042418" w:rsidRPr="00042418">
      <w:rPr>
        <w:rFonts w:ascii="Franklin Gothic Book" w:hAnsi="Franklin Gothic Book" w:cs="Gisha"/>
        <w:b/>
        <w:sz w:val="20"/>
        <w:szCs w:val="20"/>
      </w:rPr>
      <w:t xml:space="preserve"> </w:t>
    </w:r>
    <w:r w:rsidR="00D20251">
      <w:rPr>
        <w:rFonts w:ascii="Franklin Gothic Book" w:hAnsi="Franklin Gothic Book" w:cs="Gisha"/>
        <w:b/>
        <w:sz w:val="20"/>
        <w:szCs w:val="20"/>
      </w:rPr>
      <w:t>Elementary</w:t>
    </w:r>
    <w:r w:rsidR="00042418" w:rsidRPr="00042418">
      <w:rPr>
        <w:rFonts w:ascii="Franklin Gothic Book" w:hAnsi="Franklin Gothic Book" w:cs="Gisha"/>
        <w:sz w:val="20"/>
        <w:szCs w:val="20"/>
        <w:lang w:val="id-ID"/>
      </w:rPr>
      <w:t xml:space="preserve"> </w:t>
    </w:r>
    <w:r w:rsidR="00042418" w:rsidRPr="001941D3">
      <w:rPr>
        <w:rFonts w:ascii="Franklin Gothic Book" w:hAnsi="Franklin Gothic Book" w:cs="Gisha"/>
        <w:b/>
        <w:sz w:val="20"/>
        <w:szCs w:val="20"/>
        <w:lang w:val="id-ID"/>
      </w:rPr>
      <w:t>|</w:t>
    </w:r>
    <w:r w:rsidR="00042418" w:rsidRPr="00042418">
      <w:rPr>
        <w:rFonts w:ascii="Franklin Gothic Book" w:hAnsi="Franklin Gothic Book" w:cs="Gisha"/>
        <w:sz w:val="20"/>
        <w:szCs w:val="20"/>
        <w:lang w:val="id-ID"/>
      </w:rPr>
      <w:t xml:space="preserve"> </w:t>
    </w:r>
    <w:r w:rsidR="00E20C19" w:rsidRPr="00042418">
      <w:rPr>
        <w:rFonts w:ascii="Franklin Gothic Book" w:hAnsi="Franklin Gothic Book" w:cs="Gisha"/>
        <w:sz w:val="20"/>
        <w:szCs w:val="20"/>
        <w:lang w:val="id-ID"/>
      </w:rPr>
      <w:t>Vol.</w:t>
    </w:r>
    <w:r w:rsidR="00332EA4" w:rsidRPr="00042418">
      <w:rPr>
        <w:rFonts w:ascii="Franklin Gothic Book" w:hAnsi="Franklin Gothic Book" w:cs="Gisha"/>
        <w:sz w:val="20"/>
        <w:szCs w:val="20"/>
        <w:lang w:val="en-US"/>
      </w:rPr>
      <w:t xml:space="preserve"> </w:t>
    </w:r>
    <w:r w:rsidR="00D20251">
      <w:rPr>
        <w:rFonts w:ascii="Franklin Gothic Book" w:hAnsi="Franklin Gothic Book" w:cs="Gisha"/>
        <w:sz w:val="20"/>
        <w:szCs w:val="20"/>
        <w:lang w:val="en-US"/>
      </w:rPr>
      <w:t>1</w:t>
    </w:r>
    <w:r w:rsidR="00E20C19" w:rsidRPr="00042418">
      <w:rPr>
        <w:rFonts w:ascii="Franklin Gothic Book" w:hAnsi="Franklin Gothic Book" w:cs="Gisha"/>
        <w:sz w:val="20"/>
        <w:szCs w:val="20"/>
        <w:lang w:val="id-ID"/>
      </w:rPr>
      <w:t>, No.</w:t>
    </w:r>
    <w:r w:rsidR="00332EA4" w:rsidRPr="00042418">
      <w:rPr>
        <w:rFonts w:ascii="Franklin Gothic Book" w:hAnsi="Franklin Gothic Book" w:cs="Gisha"/>
        <w:sz w:val="20"/>
        <w:szCs w:val="20"/>
        <w:lang w:val="en-US"/>
      </w:rPr>
      <w:t xml:space="preserve"> </w:t>
    </w:r>
    <w:r w:rsidR="00D20251">
      <w:rPr>
        <w:rFonts w:ascii="Franklin Gothic Book" w:hAnsi="Franklin Gothic Book" w:cs="Gisha"/>
        <w:sz w:val="20"/>
        <w:szCs w:val="20"/>
        <w:lang w:val="en-US"/>
      </w:rPr>
      <w:t>1</w:t>
    </w:r>
    <w:r w:rsidR="00E20C19" w:rsidRPr="00042418">
      <w:rPr>
        <w:rFonts w:ascii="Franklin Gothic Book" w:hAnsi="Franklin Gothic Book" w:cs="Gisha"/>
        <w:sz w:val="20"/>
        <w:szCs w:val="20"/>
        <w:lang w:val="id-ID"/>
      </w:rPr>
      <w:t xml:space="preserve">, </w:t>
    </w:r>
    <w:proofErr w:type="spellStart"/>
    <w:r w:rsidR="001941D3">
      <w:rPr>
        <w:rFonts w:ascii="Franklin Gothic Book" w:hAnsi="Franklin Gothic Book" w:cs="Gisha"/>
        <w:sz w:val="20"/>
        <w:szCs w:val="20"/>
        <w:lang w:val="en-US"/>
      </w:rPr>
      <w:t>bulan</w:t>
    </w:r>
    <w:proofErr w:type="spellEnd"/>
    <w:r w:rsidR="001941D3">
      <w:rPr>
        <w:rFonts w:ascii="Franklin Gothic Book" w:hAnsi="Franklin Gothic Book" w:cs="Gisha"/>
        <w:sz w:val="20"/>
        <w:szCs w:val="20"/>
        <w:lang w:val="en-US"/>
      </w:rPr>
      <w:t xml:space="preserve"> </w:t>
    </w:r>
    <w:proofErr w:type="spellStart"/>
    <w:r w:rsidR="001941D3">
      <w:rPr>
        <w:rFonts w:ascii="Franklin Gothic Book" w:hAnsi="Franklin Gothic Book" w:cs="Gisha"/>
        <w:sz w:val="20"/>
        <w:szCs w:val="20"/>
        <w:lang w:val="en-US"/>
      </w:rPr>
      <w:t>tahun</w:t>
    </w:r>
    <w:proofErr w:type="spellEnd"/>
    <w:r w:rsidR="0000069A" w:rsidRPr="00042418">
      <w:rPr>
        <w:rFonts w:ascii="Franklin Gothic Book" w:hAnsi="Franklin Gothic Book" w:cs="Gisha"/>
        <w:sz w:val="20"/>
        <w:szCs w:val="20"/>
        <w:lang w:val="id-ID"/>
      </w:rPr>
      <w:t>, h</w:t>
    </w:r>
    <w:r w:rsidR="00E20C19" w:rsidRPr="00042418">
      <w:rPr>
        <w:rFonts w:ascii="Franklin Gothic Book" w:hAnsi="Franklin Gothic Book" w:cs="Gisha"/>
        <w:sz w:val="20"/>
        <w:szCs w:val="20"/>
        <w:lang w:val="id-ID"/>
      </w:rPr>
      <w:t>al</w:t>
    </w:r>
    <w:r w:rsidR="0000069A" w:rsidRPr="00042418">
      <w:rPr>
        <w:rFonts w:ascii="Franklin Gothic Book" w:hAnsi="Franklin Gothic Book" w:cs="Gisha"/>
        <w:sz w:val="20"/>
        <w:szCs w:val="20"/>
        <w:lang w:val="en-US"/>
      </w:rPr>
      <w:t xml:space="preserve"> </w:t>
    </w:r>
    <w:proofErr w:type="gramStart"/>
    <w:r w:rsidR="00E20C19" w:rsidRPr="00042418">
      <w:rPr>
        <w:rFonts w:ascii="Franklin Gothic Book" w:hAnsi="Franklin Gothic Book" w:cs="Gisha"/>
        <w:sz w:val="20"/>
        <w:szCs w:val="20"/>
        <w:lang w:val="id-ID"/>
      </w:rPr>
      <w:t>....-</w:t>
    </w:r>
    <w:proofErr w:type="gramEnd"/>
    <w:r w:rsidR="00E20C19" w:rsidRPr="00042418">
      <w:rPr>
        <w:rFonts w:ascii="Franklin Gothic Book" w:hAnsi="Franklin Gothic Book" w:cs="Gisha"/>
        <w:sz w:val="20"/>
        <w:szCs w:val="20"/>
        <w:lang w:val="id-ID"/>
      </w:rPr>
      <w:t>....</w:t>
    </w:r>
  </w:p>
  <w:p w14:paraId="3BC3D905" w14:textId="77777777" w:rsidR="0000069A" w:rsidRPr="00042418" w:rsidRDefault="0000069A" w:rsidP="006079BE">
    <w:pPr>
      <w:pStyle w:val="Header"/>
      <w:tabs>
        <w:tab w:val="clear" w:pos="9360"/>
      </w:tabs>
      <w:rPr>
        <w:rFonts w:ascii="Franklin Gothic Book" w:hAnsi="Franklin Gothic Book" w:cs="Gisha"/>
        <w:sz w:val="20"/>
        <w:szCs w:val="20"/>
        <w:lang w:val="id-I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BF199" w14:textId="77777777" w:rsidR="00042418" w:rsidRPr="001A1D29" w:rsidRDefault="00E20C19" w:rsidP="00E20C19">
    <w:pPr>
      <w:pStyle w:val="Header"/>
      <w:jc w:val="right"/>
      <w:rPr>
        <w:sz w:val="20"/>
        <w:szCs w:val="20"/>
      </w:rPr>
    </w:pPr>
    <w:r w:rsidRPr="001A1D29">
      <w:rPr>
        <w:smallCaps/>
        <w:sz w:val="20"/>
        <w:szCs w:val="20"/>
        <w:lang w:val="id-ID"/>
      </w:rPr>
      <w:tab/>
    </w:r>
    <w:r w:rsidRPr="001A1D29">
      <w:rPr>
        <w:smallCaps/>
        <w:sz w:val="20"/>
        <w:szCs w:val="20"/>
        <w:lang w:val="id-ID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29C0" w14:textId="77777777" w:rsidR="00B27841" w:rsidRDefault="00CF2620" w:rsidP="00F40ABD">
    <w:pPr>
      <w:pStyle w:val="Header"/>
      <w:tabs>
        <w:tab w:val="center" w:pos="5159"/>
        <w:tab w:val="right" w:pos="10318"/>
      </w:tabs>
      <w:jc w:val="right"/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7DE104FE" wp14:editId="3C897F15">
          <wp:simplePos x="0" y="0"/>
          <wp:positionH relativeFrom="column">
            <wp:posOffset>-83185</wp:posOffset>
          </wp:positionH>
          <wp:positionV relativeFrom="paragraph">
            <wp:posOffset>-26670</wp:posOffset>
          </wp:positionV>
          <wp:extent cx="666750" cy="857250"/>
          <wp:effectExtent l="0" t="0" r="0" b="0"/>
          <wp:wrapNone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79" t="15001" r="22128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181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DD1762" wp14:editId="19D6BA69">
              <wp:simplePos x="0" y="0"/>
              <wp:positionH relativeFrom="column">
                <wp:posOffset>516890</wp:posOffset>
              </wp:positionH>
              <wp:positionV relativeFrom="paragraph">
                <wp:posOffset>-17145</wp:posOffset>
              </wp:positionV>
              <wp:extent cx="3872865" cy="762000"/>
              <wp:effectExtent l="0" t="0" r="13335" b="1905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2865" cy="762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31B05B" w14:textId="77777777" w:rsidR="004211FE" w:rsidRPr="009831D7" w:rsidRDefault="00EE729F" w:rsidP="00DA6890">
                          <w:pPr>
                            <w:rPr>
                              <w:rFonts w:ascii="Franklin Gothic Book" w:hAnsi="Franklin Gothic Book"/>
                              <w:b/>
                              <w:szCs w:val="28"/>
                            </w:rPr>
                          </w:pPr>
                          <w:proofErr w:type="spellStart"/>
                          <w:proofErr w:type="gramStart"/>
                          <w:r w:rsidRPr="009831D7">
                            <w:rPr>
                              <w:rFonts w:ascii="Franklin Gothic Book" w:hAnsi="Franklin Gothic Book"/>
                              <w:b/>
                              <w:szCs w:val="28"/>
                            </w:rPr>
                            <w:t>Jurnal</w:t>
                          </w:r>
                          <w:proofErr w:type="spellEnd"/>
                          <w:r w:rsidRPr="009831D7">
                            <w:rPr>
                              <w:rFonts w:ascii="Franklin Gothic Book" w:hAnsi="Franklin Gothic Book"/>
                              <w:b/>
                              <w:szCs w:val="28"/>
                            </w:rPr>
                            <w:t xml:space="preserve">  </w:t>
                          </w:r>
                          <w:r w:rsidR="00DA6890" w:rsidRPr="009831D7">
                            <w:rPr>
                              <w:rFonts w:ascii="Franklin Gothic Book" w:hAnsi="Franklin Gothic Book"/>
                              <w:b/>
                              <w:szCs w:val="28"/>
                            </w:rPr>
                            <w:t>Elementary</w:t>
                          </w:r>
                          <w:proofErr w:type="gramEnd"/>
                        </w:p>
                        <w:p w14:paraId="45474C61" w14:textId="77777777" w:rsidR="00B27841" w:rsidRPr="009831D7" w:rsidRDefault="00B27841" w:rsidP="00DA6890">
                          <w:pPr>
                            <w:rPr>
                              <w:rFonts w:ascii="Trebuchet MS" w:hAnsi="Trebuchet MS"/>
                              <w:b/>
                              <w:sz w:val="22"/>
                              <w:szCs w:val="20"/>
                            </w:rPr>
                          </w:pPr>
                          <w:r w:rsidRPr="009831D7">
                            <w:rPr>
                              <w:rFonts w:ascii="Trebuchet MS" w:hAnsi="Trebuchet MS"/>
                              <w:color w:val="000000"/>
                              <w:sz w:val="22"/>
                              <w:szCs w:val="20"/>
                              <w:shd w:val="clear" w:color="auto" w:fill="FFFFFF"/>
                            </w:rPr>
                            <w:t xml:space="preserve">Kajian </w:t>
                          </w:r>
                          <w:proofErr w:type="spellStart"/>
                          <w:r w:rsidRPr="009831D7">
                            <w:rPr>
                              <w:rFonts w:ascii="Trebuchet MS" w:hAnsi="Trebuchet MS"/>
                              <w:color w:val="000000"/>
                              <w:sz w:val="22"/>
                              <w:szCs w:val="20"/>
                              <w:shd w:val="clear" w:color="auto" w:fill="FFFFFF"/>
                            </w:rPr>
                            <w:t>Teori</w:t>
                          </w:r>
                          <w:proofErr w:type="spellEnd"/>
                          <w:r w:rsidRPr="009831D7">
                            <w:rPr>
                              <w:rFonts w:ascii="Trebuchet MS" w:hAnsi="Trebuchet MS"/>
                              <w:color w:val="000000"/>
                              <w:sz w:val="22"/>
                              <w:szCs w:val="20"/>
                              <w:shd w:val="clear" w:color="auto" w:fill="FFFFFF"/>
                            </w:rPr>
                            <w:t xml:space="preserve"> dan Hasil </w:t>
                          </w:r>
                          <w:proofErr w:type="spellStart"/>
                          <w:r w:rsidRPr="009831D7">
                            <w:rPr>
                              <w:rFonts w:ascii="Trebuchet MS" w:hAnsi="Trebuchet MS"/>
                              <w:color w:val="000000"/>
                              <w:sz w:val="22"/>
                              <w:szCs w:val="20"/>
                              <w:shd w:val="clear" w:color="auto" w:fill="FFFFFF"/>
                            </w:rPr>
                            <w:t>Penelitian</w:t>
                          </w:r>
                          <w:proofErr w:type="spellEnd"/>
                          <w:r w:rsidRPr="009831D7">
                            <w:rPr>
                              <w:rFonts w:ascii="Trebuchet MS" w:hAnsi="Trebuchet MS"/>
                              <w:color w:val="000000"/>
                              <w:sz w:val="22"/>
                              <w:szCs w:val="20"/>
                              <w:shd w:val="clear" w:color="auto" w:fill="FFFFFF"/>
                            </w:rPr>
                            <w:t xml:space="preserve"> Pendidikan </w:t>
                          </w:r>
                          <w:proofErr w:type="spellStart"/>
                          <w:r w:rsidRPr="009831D7">
                            <w:rPr>
                              <w:rFonts w:ascii="Trebuchet MS" w:hAnsi="Trebuchet MS"/>
                              <w:color w:val="000000"/>
                              <w:sz w:val="22"/>
                              <w:szCs w:val="20"/>
                              <w:shd w:val="clear" w:color="auto" w:fill="FFFFFF"/>
                            </w:rPr>
                            <w:t>Sekolah</w:t>
                          </w:r>
                          <w:proofErr w:type="spellEnd"/>
                          <w:r w:rsidRPr="009831D7">
                            <w:rPr>
                              <w:rFonts w:ascii="Trebuchet MS" w:hAnsi="Trebuchet MS"/>
                              <w:color w:val="000000"/>
                              <w:sz w:val="22"/>
                              <w:szCs w:val="20"/>
                              <w:shd w:val="clear" w:color="auto" w:fill="FFFFFF"/>
                            </w:rPr>
                            <w:t xml:space="preserve"> Dasar</w:t>
                          </w:r>
                        </w:p>
                        <w:p w14:paraId="5B49FD5A" w14:textId="77777777" w:rsidR="003C5B51" w:rsidRPr="009831D7" w:rsidRDefault="00B27841" w:rsidP="003C5B51">
                          <w:pPr>
                            <w:rPr>
                              <w:rFonts w:ascii="Trebuchet MS" w:hAnsi="Trebuchet MS"/>
                              <w:sz w:val="22"/>
                              <w:szCs w:val="20"/>
                            </w:rPr>
                          </w:pPr>
                          <w:r w:rsidRPr="009831D7">
                            <w:rPr>
                              <w:rFonts w:ascii="Trebuchet MS" w:hAnsi="Trebuchet MS"/>
                              <w:sz w:val="22"/>
                              <w:szCs w:val="20"/>
                            </w:rPr>
                            <w:t>ISSN</w:t>
                          </w:r>
                          <w:r w:rsidR="003C5B51" w:rsidRPr="009831D7">
                            <w:rPr>
                              <w:rFonts w:ascii="Trebuchet MS" w:hAnsi="Trebuchet MS"/>
                              <w:sz w:val="22"/>
                              <w:szCs w:val="20"/>
                            </w:rPr>
                            <w:t xml:space="preserve"> </w:t>
                          </w:r>
                          <w:r w:rsidRPr="009831D7">
                            <w:rPr>
                              <w:rFonts w:ascii="Trebuchet MS" w:hAnsi="Trebuchet MS"/>
                              <w:color w:val="000000"/>
                              <w:sz w:val="22"/>
                              <w:szCs w:val="20"/>
                              <w:shd w:val="clear" w:color="auto" w:fill="FFFFFF"/>
                            </w:rPr>
                            <w:t>2614-5596</w:t>
                          </w:r>
                        </w:p>
                        <w:p w14:paraId="408956EA" w14:textId="77777777" w:rsidR="003C5B51" w:rsidRPr="009831D7" w:rsidRDefault="00D549C8" w:rsidP="00DA6890">
                          <w:pPr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</w:pPr>
                          <w:hyperlink r:id="rId2" w:history="1">
                            <w:r w:rsidR="009831D7" w:rsidRPr="009831D7">
                              <w:rPr>
                                <w:rStyle w:val="Hyperlink"/>
                                <w:rFonts w:ascii="Trebuchet MS" w:hAnsi="Trebuchet MS"/>
                              </w:rPr>
                              <w:t>http://journal.ummat.ac.id/index.php/elementary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DD17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left:0;text-align:left;margin-left:40.7pt;margin-top:-1.35pt;width:304.95pt;height:6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" strokecolor="white [3212]" strokeweight="0">
              <v:fill opacity="0"/>
              <v:textbox>
                <w:txbxContent>
                  <w:p w14:paraId="1831B05B" w14:textId="77777777" w:rsidR="004211FE" w:rsidRPr="009831D7" w:rsidRDefault="00EE729F" w:rsidP="00DA6890">
                    <w:pPr>
                      <w:rPr>
                        <w:rFonts w:ascii="Franklin Gothic Book" w:hAnsi="Franklin Gothic Book"/>
                        <w:b/>
                        <w:szCs w:val="28"/>
                      </w:rPr>
                    </w:pPr>
                    <w:proofErr w:type="spellStart"/>
                    <w:proofErr w:type="gramStart"/>
                    <w:r w:rsidRPr="009831D7">
                      <w:rPr>
                        <w:rFonts w:ascii="Franklin Gothic Book" w:hAnsi="Franklin Gothic Book"/>
                        <w:b/>
                        <w:szCs w:val="28"/>
                      </w:rPr>
                      <w:t>Jurnal</w:t>
                    </w:r>
                    <w:proofErr w:type="spellEnd"/>
                    <w:r w:rsidRPr="009831D7">
                      <w:rPr>
                        <w:rFonts w:ascii="Franklin Gothic Book" w:hAnsi="Franklin Gothic Book"/>
                        <w:b/>
                        <w:szCs w:val="28"/>
                      </w:rPr>
                      <w:t xml:space="preserve">  </w:t>
                    </w:r>
                    <w:r w:rsidR="00DA6890" w:rsidRPr="009831D7">
                      <w:rPr>
                        <w:rFonts w:ascii="Franklin Gothic Book" w:hAnsi="Franklin Gothic Book"/>
                        <w:b/>
                        <w:szCs w:val="28"/>
                      </w:rPr>
                      <w:t>Elementary</w:t>
                    </w:r>
                    <w:proofErr w:type="gramEnd"/>
                  </w:p>
                  <w:p w14:paraId="45474C61" w14:textId="77777777" w:rsidR="00B27841" w:rsidRPr="009831D7" w:rsidRDefault="00B27841" w:rsidP="00DA6890">
                    <w:pPr>
                      <w:rPr>
                        <w:rFonts w:ascii="Trebuchet MS" w:hAnsi="Trebuchet MS"/>
                        <w:b/>
                        <w:sz w:val="22"/>
                        <w:szCs w:val="20"/>
                      </w:rPr>
                    </w:pPr>
                    <w:r w:rsidRPr="009831D7">
                      <w:rPr>
                        <w:rFonts w:ascii="Trebuchet MS" w:hAnsi="Trebuchet MS"/>
                        <w:color w:val="000000"/>
                        <w:sz w:val="22"/>
                        <w:szCs w:val="20"/>
                        <w:shd w:val="clear" w:color="auto" w:fill="FFFFFF"/>
                      </w:rPr>
                      <w:t xml:space="preserve">Kajian </w:t>
                    </w:r>
                    <w:proofErr w:type="spellStart"/>
                    <w:r w:rsidRPr="009831D7">
                      <w:rPr>
                        <w:rFonts w:ascii="Trebuchet MS" w:hAnsi="Trebuchet MS"/>
                        <w:color w:val="000000"/>
                        <w:sz w:val="22"/>
                        <w:szCs w:val="20"/>
                        <w:shd w:val="clear" w:color="auto" w:fill="FFFFFF"/>
                      </w:rPr>
                      <w:t>Teori</w:t>
                    </w:r>
                    <w:proofErr w:type="spellEnd"/>
                    <w:r w:rsidRPr="009831D7">
                      <w:rPr>
                        <w:rFonts w:ascii="Trebuchet MS" w:hAnsi="Trebuchet MS"/>
                        <w:color w:val="000000"/>
                        <w:sz w:val="22"/>
                        <w:szCs w:val="20"/>
                        <w:shd w:val="clear" w:color="auto" w:fill="FFFFFF"/>
                      </w:rPr>
                      <w:t xml:space="preserve"> dan Hasil </w:t>
                    </w:r>
                    <w:proofErr w:type="spellStart"/>
                    <w:r w:rsidRPr="009831D7">
                      <w:rPr>
                        <w:rFonts w:ascii="Trebuchet MS" w:hAnsi="Trebuchet MS"/>
                        <w:color w:val="000000"/>
                        <w:sz w:val="22"/>
                        <w:szCs w:val="20"/>
                        <w:shd w:val="clear" w:color="auto" w:fill="FFFFFF"/>
                      </w:rPr>
                      <w:t>Penelitian</w:t>
                    </w:r>
                    <w:proofErr w:type="spellEnd"/>
                    <w:r w:rsidRPr="009831D7">
                      <w:rPr>
                        <w:rFonts w:ascii="Trebuchet MS" w:hAnsi="Trebuchet MS"/>
                        <w:color w:val="000000"/>
                        <w:sz w:val="22"/>
                        <w:szCs w:val="20"/>
                        <w:shd w:val="clear" w:color="auto" w:fill="FFFFFF"/>
                      </w:rPr>
                      <w:t xml:space="preserve"> Pendidikan </w:t>
                    </w:r>
                    <w:proofErr w:type="spellStart"/>
                    <w:r w:rsidRPr="009831D7">
                      <w:rPr>
                        <w:rFonts w:ascii="Trebuchet MS" w:hAnsi="Trebuchet MS"/>
                        <w:color w:val="000000"/>
                        <w:sz w:val="22"/>
                        <w:szCs w:val="20"/>
                        <w:shd w:val="clear" w:color="auto" w:fill="FFFFFF"/>
                      </w:rPr>
                      <w:t>Sekolah</w:t>
                    </w:r>
                    <w:proofErr w:type="spellEnd"/>
                    <w:r w:rsidRPr="009831D7">
                      <w:rPr>
                        <w:rFonts w:ascii="Trebuchet MS" w:hAnsi="Trebuchet MS"/>
                        <w:color w:val="000000"/>
                        <w:sz w:val="22"/>
                        <w:szCs w:val="20"/>
                        <w:shd w:val="clear" w:color="auto" w:fill="FFFFFF"/>
                      </w:rPr>
                      <w:t xml:space="preserve"> Dasar</w:t>
                    </w:r>
                  </w:p>
                  <w:p w14:paraId="5B49FD5A" w14:textId="77777777" w:rsidR="003C5B51" w:rsidRPr="009831D7" w:rsidRDefault="00B27841" w:rsidP="003C5B51">
                    <w:pPr>
                      <w:rPr>
                        <w:rFonts w:ascii="Trebuchet MS" w:hAnsi="Trebuchet MS"/>
                        <w:sz w:val="22"/>
                        <w:szCs w:val="20"/>
                      </w:rPr>
                    </w:pPr>
                    <w:r w:rsidRPr="009831D7">
                      <w:rPr>
                        <w:rFonts w:ascii="Trebuchet MS" w:hAnsi="Trebuchet MS"/>
                        <w:sz w:val="22"/>
                        <w:szCs w:val="20"/>
                      </w:rPr>
                      <w:t>ISSN</w:t>
                    </w:r>
                    <w:r w:rsidR="003C5B51" w:rsidRPr="009831D7">
                      <w:rPr>
                        <w:rFonts w:ascii="Trebuchet MS" w:hAnsi="Trebuchet MS"/>
                        <w:sz w:val="22"/>
                        <w:szCs w:val="20"/>
                      </w:rPr>
                      <w:t xml:space="preserve"> </w:t>
                    </w:r>
                    <w:r w:rsidRPr="009831D7">
                      <w:rPr>
                        <w:rFonts w:ascii="Trebuchet MS" w:hAnsi="Trebuchet MS"/>
                        <w:color w:val="000000"/>
                        <w:sz w:val="22"/>
                        <w:szCs w:val="20"/>
                        <w:shd w:val="clear" w:color="auto" w:fill="FFFFFF"/>
                      </w:rPr>
                      <w:t>2614-5596</w:t>
                    </w:r>
                  </w:p>
                  <w:p w14:paraId="408956EA" w14:textId="77777777" w:rsidR="003C5B51" w:rsidRPr="009831D7" w:rsidRDefault="00D549C8" w:rsidP="00DA6890">
                    <w:pPr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</w:pPr>
                    <w:hyperlink r:id="rId3" w:history="1">
                      <w:r w:rsidR="009831D7" w:rsidRPr="009831D7">
                        <w:rPr>
                          <w:rStyle w:val="Hyperlink"/>
                          <w:rFonts w:ascii="Trebuchet MS" w:hAnsi="Trebuchet MS"/>
                        </w:rPr>
                        <w:t>http://journal.ummat.ac.id/index.php/elementary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3D016EB6" w14:textId="77777777" w:rsidR="009831D7" w:rsidRDefault="009831D7" w:rsidP="00F40ABD">
    <w:pPr>
      <w:pStyle w:val="Header"/>
      <w:tabs>
        <w:tab w:val="center" w:pos="5159"/>
        <w:tab w:val="right" w:pos="10318"/>
      </w:tabs>
      <w:jc w:val="right"/>
    </w:pPr>
  </w:p>
  <w:p w14:paraId="7B010C4A" w14:textId="77777777" w:rsidR="00B27841" w:rsidRDefault="00401810" w:rsidP="00F40ABD">
    <w:pPr>
      <w:pStyle w:val="Header"/>
      <w:tabs>
        <w:tab w:val="center" w:pos="5159"/>
        <w:tab w:val="right" w:pos="10318"/>
      </w:tabs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B9FD46" wp14:editId="433660F0">
              <wp:simplePos x="0" y="0"/>
              <wp:positionH relativeFrom="margin">
                <wp:posOffset>4389755</wp:posOffset>
              </wp:positionH>
              <wp:positionV relativeFrom="paragraph">
                <wp:posOffset>131445</wp:posOffset>
              </wp:positionV>
              <wp:extent cx="2197735" cy="360680"/>
              <wp:effectExtent l="0" t="0" r="12065" b="2032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735" cy="3606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7A254" w14:textId="77777777" w:rsidR="004211FE" w:rsidRPr="00EE729F" w:rsidRDefault="004211FE" w:rsidP="00D20251">
                          <w:pPr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</w:pPr>
                          <w:r w:rsidRPr="00EE729F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  <w:t>V</w:t>
                          </w:r>
                          <w:r w:rsidR="00F40ABD" w:rsidRPr="00EE729F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  <w:t xml:space="preserve">ol. </w:t>
                          </w:r>
                          <w:r w:rsidR="00B27841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  <w:t>2</w:t>
                          </w:r>
                          <w:r w:rsidRPr="00EE729F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  <w:t xml:space="preserve"> No. </w:t>
                          </w:r>
                          <w:r w:rsidR="00F40ABD" w:rsidRPr="00EE729F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  <w:t>1</w:t>
                          </w:r>
                          <w:r w:rsidRPr="00EE729F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9831D7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  <w:t>Januari</w:t>
                          </w:r>
                          <w:proofErr w:type="spellEnd"/>
                          <w:r w:rsidR="001941D3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9831D7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  <w:t>2019</w:t>
                          </w:r>
                          <w:r w:rsidRPr="00EE729F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="001941D3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  <w:t>h</w:t>
                          </w:r>
                          <w:r w:rsidRPr="00EE729F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  <w:t>al</w:t>
                          </w:r>
                          <w:proofErr w:type="spellEnd"/>
                          <w:r w:rsidRPr="00EE729F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  <w:t xml:space="preserve">. </w:t>
                          </w:r>
                          <w:r w:rsidR="00F40ABD" w:rsidRPr="00EE729F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  <w:t>xx</w:t>
                          </w:r>
                          <w:r w:rsidRPr="00EE729F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  <w:t>-</w:t>
                          </w:r>
                          <w:r w:rsidR="00F40ABD" w:rsidRPr="00EE729F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  <w:t>xx</w:t>
                          </w:r>
                          <w:r w:rsidRPr="00EE729F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B9FD46" id="Text Box 5" o:spid="_x0000_s1049" type="#_x0000_t202" style="position:absolute;left:0;text-align:left;margin-left:345.65pt;margin-top:10.35pt;width:173.05pt;height:28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" strokecolor="white [3212]" strokeweight="0">
              <v:fill opacity="0"/>
              <v:textbox>
                <w:txbxContent>
                  <w:p w14:paraId="4F87A254" w14:textId="77777777" w:rsidR="004211FE" w:rsidRPr="00EE729F" w:rsidRDefault="004211FE" w:rsidP="00D20251">
                    <w:pPr>
                      <w:rPr>
                        <w:rFonts w:ascii="Trebuchet MS" w:hAnsi="Trebuchet MS"/>
                        <w:b/>
                        <w:sz w:val="18"/>
                        <w:szCs w:val="18"/>
                      </w:rPr>
                    </w:pPr>
                    <w:r w:rsidRPr="00EE729F">
                      <w:rPr>
                        <w:rFonts w:ascii="Trebuchet MS" w:hAnsi="Trebuchet MS"/>
                        <w:b/>
                        <w:sz w:val="18"/>
                        <w:szCs w:val="18"/>
                      </w:rPr>
                      <w:t>V</w:t>
                    </w:r>
                    <w:r w:rsidR="00F40ABD" w:rsidRPr="00EE729F">
                      <w:rPr>
                        <w:rFonts w:ascii="Trebuchet MS" w:hAnsi="Trebuchet MS"/>
                        <w:b/>
                        <w:sz w:val="18"/>
                        <w:szCs w:val="18"/>
                      </w:rPr>
                      <w:t xml:space="preserve">ol. </w:t>
                    </w:r>
                    <w:r w:rsidR="00B27841">
                      <w:rPr>
                        <w:rFonts w:ascii="Trebuchet MS" w:hAnsi="Trebuchet MS"/>
                        <w:b/>
                        <w:sz w:val="18"/>
                        <w:szCs w:val="18"/>
                      </w:rPr>
                      <w:t>2</w:t>
                    </w:r>
                    <w:r w:rsidRPr="00EE729F">
                      <w:rPr>
                        <w:rFonts w:ascii="Trebuchet MS" w:hAnsi="Trebuchet MS"/>
                        <w:b/>
                        <w:sz w:val="18"/>
                        <w:szCs w:val="18"/>
                      </w:rPr>
                      <w:t xml:space="preserve"> No. </w:t>
                    </w:r>
                    <w:r w:rsidR="00F40ABD" w:rsidRPr="00EE729F">
                      <w:rPr>
                        <w:rFonts w:ascii="Trebuchet MS" w:hAnsi="Trebuchet MS"/>
                        <w:b/>
                        <w:sz w:val="18"/>
                        <w:szCs w:val="18"/>
                      </w:rPr>
                      <w:t>1</w:t>
                    </w:r>
                    <w:r w:rsidRPr="00EE729F">
                      <w:rPr>
                        <w:rFonts w:ascii="Trebuchet MS" w:hAnsi="Trebuchet MS"/>
                        <w:b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9831D7">
                      <w:rPr>
                        <w:rFonts w:ascii="Trebuchet MS" w:hAnsi="Trebuchet MS"/>
                        <w:b/>
                        <w:sz w:val="18"/>
                        <w:szCs w:val="18"/>
                      </w:rPr>
                      <w:t>Januari</w:t>
                    </w:r>
                    <w:proofErr w:type="spellEnd"/>
                    <w:r w:rsidR="001941D3">
                      <w:rPr>
                        <w:rFonts w:ascii="Trebuchet MS" w:hAnsi="Trebuchet MS"/>
                        <w:b/>
                        <w:sz w:val="18"/>
                        <w:szCs w:val="18"/>
                      </w:rPr>
                      <w:t xml:space="preserve"> </w:t>
                    </w:r>
                    <w:r w:rsidR="009831D7">
                      <w:rPr>
                        <w:rFonts w:ascii="Trebuchet MS" w:hAnsi="Trebuchet MS"/>
                        <w:b/>
                        <w:sz w:val="18"/>
                        <w:szCs w:val="18"/>
                      </w:rPr>
                      <w:t>2019</w:t>
                    </w:r>
                    <w:r w:rsidRPr="00EE729F">
                      <w:rPr>
                        <w:rFonts w:ascii="Trebuchet MS" w:hAnsi="Trebuchet MS"/>
                        <w:b/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r w:rsidR="001941D3">
                      <w:rPr>
                        <w:rFonts w:ascii="Trebuchet MS" w:hAnsi="Trebuchet MS"/>
                        <w:b/>
                        <w:sz w:val="18"/>
                        <w:szCs w:val="18"/>
                      </w:rPr>
                      <w:t>h</w:t>
                    </w:r>
                    <w:r w:rsidRPr="00EE729F">
                      <w:rPr>
                        <w:rFonts w:ascii="Trebuchet MS" w:hAnsi="Trebuchet MS"/>
                        <w:b/>
                        <w:sz w:val="18"/>
                        <w:szCs w:val="18"/>
                      </w:rPr>
                      <w:t>al</w:t>
                    </w:r>
                    <w:proofErr w:type="spellEnd"/>
                    <w:r w:rsidRPr="00EE729F">
                      <w:rPr>
                        <w:rFonts w:ascii="Trebuchet MS" w:hAnsi="Trebuchet MS"/>
                        <w:b/>
                        <w:sz w:val="18"/>
                        <w:szCs w:val="18"/>
                      </w:rPr>
                      <w:t xml:space="preserve">. </w:t>
                    </w:r>
                    <w:r w:rsidR="00F40ABD" w:rsidRPr="00EE729F">
                      <w:rPr>
                        <w:rFonts w:ascii="Trebuchet MS" w:hAnsi="Trebuchet MS"/>
                        <w:b/>
                        <w:sz w:val="18"/>
                        <w:szCs w:val="18"/>
                      </w:rPr>
                      <w:t>xx</w:t>
                    </w:r>
                    <w:r w:rsidRPr="00EE729F">
                      <w:rPr>
                        <w:rFonts w:ascii="Trebuchet MS" w:hAnsi="Trebuchet MS"/>
                        <w:b/>
                        <w:sz w:val="18"/>
                        <w:szCs w:val="18"/>
                      </w:rPr>
                      <w:t>-</w:t>
                    </w:r>
                    <w:r w:rsidR="00F40ABD" w:rsidRPr="00EE729F">
                      <w:rPr>
                        <w:rFonts w:ascii="Trebuchet MS" w:hAnsi="Trebuchet MS"/>
                        <w:b/>
                        <w:sz w:val="18"/>
                        <w:szCs w:val="18"/>
                      </w:rPr>
                      <w:t>xx</w:t>
                    </w:r>
                    <w:r w:rsidRPr="00EE729F">
                      <w:rPr>
                        <w:rFonts w:ascii="Trebuchet MS" w:hAnsi="Trebuchet MS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2415A5B" w14:textId="77777777" w:rsidR="000551B2" w:rsidRDefault="000551B2" w:rsidP="00F40ABD">
    <w:pPr>
      <w:pStyle w:val="Header"/>
      <w:tabs>
        <w:tab w:val="center" w:pos="5159"/>
        <w:tab w:val="right" w:pos="1031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abstractNum w:abstractNumId="2" w15:restartNumberingAfterBreak="0">
    <w:nsid w:val="2C0A3187"/>
    <w:multiLevelType w:val="hybridMultilevel"/>
    <w:tmpl w:val="7A7EC7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28273D7"/>
    <w:multiLevelType w:val="multilevel"/>
    <w:tmpl w:val="9C8E938C"/>
    <w:numStyleLink w:val="IEEEBullet1"/>
  </w:abstractNum>
  <w:abstractNum w:abstractNumId="4" w15:restartNumberingAfterBreak="0">
    <w:nsid w:val="3AE82645"/>
    <w:multiLevelType w:val="hybridMultilevel"/>
    <w:tmpl w:val="1A7449F4"/>
    <w:lvl w:ilvl="0" w:tplc="992473A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50232215"/>
    <w:multiLevelType w:val="multilevel"/>
    <w:tmpl w:val="F97A3E9E"/>
    <w:lvl w:ilvl="0">
      <w:start w:val="10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5561434C"/>
    <w:multiLevelType w:val="hybridMultilevel"/>
    <w:tmpl w:val="F48EB2BA"/>
    <w:lvl w:ilvl="0" w:tplc="28C67ED2">
      <w:start w:val="1"/>
      <w:numFmt w:val="upperRoman"/>
      <w:lvlText w:val="%1."/>
      <w:lvlJc w:val="left"/>
      <w:pPr>
        <w:ind w:left="1916" w:hanging="1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id" w:eastAsia="en-US" w:bidi="ar-SA"/>
      </w:rPr>
    </w:lvl>
    <w:lvl w:ilvl="1" w:tplc="DA6E3610">
      <w:numFmt w:val="bullet"/>
      <w:lvlText w:val="•"/>
      <w:lvlJc w:val="left"/>
      <w:pPr>
        <w:ind w:left="2237" w:hanging="180"/>
      </w:pPr>
      <w:rPr>
        <w:rFonts w:hint="default"/>
        <w:lang w:val="id" w:eastAsia="en-US" w:bidi="ar-SA"/>
      </w:rPr>
    </w:lvl>
    <w:lvl w:ilvl="2" w:tplc="506C96AE">
      <w:numFmt w:val="bullet"/>
      <w:lvlText w:val="•"/>
      <w:lvlJc w:val="left"/>
      <w:pPr>
        <w:ind w:left="2555" w:hanging="180"/>
      </w:pPr>
      <w:rPr>
        <w:rFonts w:hint="default"/>
        <w:lang w:val="id" w:eastAsia="en-US" w:bidi="ar-SA"/>
      </w:rPr>
    </w:lvl>
    <w:lvl w:ilvl="3" w:tplc="02667B2E">
      <w:numFmt w:val="bullet"/>
      <w:lvlText w:val="•"/>
      <w:lvlJc w:val="left"/>
      <w:pPr>
        <w:ind w:left="2873" w:hanging="180"/>
      </w:pPr>
      <w:rPr>
        <w:rFonts w:hint="default"/>
        <w:lang w:val="id" w:eastAsia="en-US" w:bidi="ar-SA"/>
      </w:rPr>
    </w:lvl>
    <w:lvl w:ilvl="4" w:tplc="FD962E2A">
      <w:numFmt w:val="bullet"/>
      <w:lvlText w:val="•"/>
      <w:lvlJc w:val="left"/>
      <w:pPr>
        <w:ind w:left="3191" w:hanging="180"/>
      </w:pPr>
      <w:rPr>
        <w:rFonts w:hint="default"/>
        <w:lang w:val="id" w:eastAsia="en-US" w:bidi="ar-SA"/>
      </w:rPr>
    </w:lvl>
    <w:lvl w:ilvl="5" w:tplc="8F286B88">
      <w:numFmt w:val="bullet"/>
      <w:lvlText w:val="•"/>
      <w:lvlJc w:val="left"/>
      <w:pPr>
        <w:ind w:left="3508" w:hanging="180"/>
      </w:pPr>
      <w:rPr>
        <w:rFonts w:hint="default"/>
        <w:lang w:val="id" w:eastAsia="en-US" w:bidi="ar-SA"/>
      </w:rPr>
    </w:lvl>
    <w:lvl w:ilvl="6" w:tplc="DE12F10C">
      <w:numFmt w:val="bullet"/>
      <w:lvlText w:val="•"/>
      <w:lvlJc w:val="left"/>
      <w:pPr>
        <w:ind w:left="3826" w:hanging="180"/>
      </w:pPr>
      <w:rPr>
        <w:rFonts w:hint="default"/>
        <w:lang w:val="id" w:eastAsia="en-US" w:bidi="ar-SA"/>
      </w:rPr>
    </w:lvl>
    <w:lvl w:ilvl="7" w:tplc="F76C6DFC">
      <w:numFmt w:val="bullet"/>
      <w:lvlText w:val="•"/>
      <w:lvlJc w:val="left"/>
      <w:pPr>
        <w:ind w:left="4144" w:hanging="180"/>
      </w:pPr>
      <w:rPr>
        <w:rFonts w:hint="default"/>
        <w:lang w:val="id" w:eastAsia="en-US" w:bidi="ar-SA"/>
      </w:rPr>
    </w:lvl>
    <w:lvl w:ilvl="8" w:tplc="BC96497A">
      <w:numFmt w:val="bullet"/>
      <w:lvlText w:val="•"/>
      <w:lvlJc w:val="left"/>
      <w:pPr>
        <w:ind w:left="4462" w:hanging="180"/>
      </w:pPr>
      <w:rPr>
        <w:rFonts w:hint="default"/>
        <w:lang w:val="id" w:eastAsia="en-US" w:bidi="ar-SA"/>
      </w:rPr>
    </w:lvl>
  </w:abstractNum>
  <w:abstractNum w:abstractNumId="8" w15:restartNumberingAfterBreak="0">
    <w:nsid w:val="6A7F4B21"/>
    <w:multiLevelType w:val="multilevel"/>
    <w:tmpl w:val="28442E80"/>
    <w:lvl w:ilvl="0">
      <w:start w:val="1"/>
      <w:numFmt w:val="decimal"/>
      <w:pStyle w:val="IEEEHeading3"/>
      <w:suff w:val="nothing"/>
      <w:lvlText w:val="%1."/>
      <w:lvlJc w:val="left"/>
      <w:rPr>
        <w:rFonts w:asciiTheme="majorHAnsi" w:eastAsia="SimSun" w:hAnsiTheme="majorHAnsi" w:cs="Times New Roman"/>
        <w:i w:val="0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abstractNum w:abstractNumId="9" w15:restartNumberingAfterBreak="0">
    <w:nsid w:val="6DC3293B"/>
    <w:multiLevelType w:val="singleLevel"/>
    <w:tmpl w:val="5DC83150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</w:abstractNum>
  <w:abstractNum w:abstractNumId="10" w15:restartNumberingAfterBreak="0">
    <w:nsid w:val="6F23703A"/>
    <w:multiLevelType w:val="hybridMultilevel"/>
    <w:tmpl w:val="EE18B65A"/>
    <w:lvl w:ilvl="0" w:tplc="0C0C6762">
      <w:start w:val="2"/>
      <w:numFmt w:val="decimal"/>
      <w:lvlText w:val="%1."/>
      <w:lvlJc w:val="left"/>
      <w:pPr>
        <w:ind w:left="643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1" w15:restartNumberingAfterBreak="0">
    <w:nsid w:val="748019BF"/>
    <w:multiLevelType w:val="hybridMultilevel"/>
    <w:tmpl w:val="B70499DA"/>
    <w:lvl w:ilvl="0" w:tplc="0421000F">
      <w:start w:val="1"/>
      <w:numFmt w:val="decimal"/>
      <w:lvlText w:val="%1."/>
      <w:lvlJc w:val="left"/>
      <w:pPr>
        <w:ind w:left="761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81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0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2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4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6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8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0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21" w:hanging="180"/>
      </w:pPr>
      <w:rPr>
        <w:rFonts w:cs="Times New Roman"/>
      </w:rPr>
    </w:lvl>
  </w:abstractNum>
  <w:num w:numId="1" w16cid:durableId="1233657015">
    <w:abstractNumId w:val="6"/>
  </w:num>
  <w:num w:numId="2" w16cid:durableId="1227230503">
    <w:abstractNumId w:val="8"/>
  </w:num>
  <w:num w:numId="3" w16cid:durableId="1538927915">
    <w:abstractNumId w:val="6"/>
  </w:num>
  <w:num w:numId="4" w16cid:durableId="12442672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8186697">
    <w:abstractNumId w:val="5"/>
  </w:num>
  <w:num w:numId="6" w16cid:durableId="416638771">
    <w:abstractNumId w:val="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643"/>
          </w:tabs>
          <w:ind w:left="643" w:hanging="360"/>
        </w:pPr>
        <w:rPr>
          <w:rFonts w:cs="Times New Roman" w:hint="default"/>
          <w:b/>
          <w:sz w:val="21"/>
          <w:szCs w:val="21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927"/>
          </w:tabs>
          <w:ind w:left="927" w:hanging="360"/>
        </w:pPr>
        <w:rPr>
          <w:rFonts w:asciiTheme="majorHAnsi" w:hAnsiTheme="majorHAnsi" w:cs="Times New Roman" w:hint="default"/>
          <w:sz w:val="21"/>
          <w:szCs w:val="21"/>
        </w:rPr>
      </w:lvl>
    </w:lvlOverride>
  </w:num>
  <w:num w:numId="7" w16cid:durableId="694968272">
    <w:abstractNumId w:val="0"/>
  </w:num>
  <w:num w:numId="8" w16cid:durableId="1196040348">
    <w:abstractNumId w:val="1"/>
  </w:num>
  <w:num w:numId="9" w16cid:durableId="20321867">
    <w:abstractNumId w:val="11"/>
  </w:num>
  <w:num w:numId="10" w16cid:durableId="237793177">
    <w:abstractNumId w:val="2"/>
  </w:num>
  <w:num w:numId="11" w16cid:durableId="208491850">
    <w:abstractNumId w:val="4"/>
  </w:num>
  <w:num w:numId="12" w16cid:durableId="864556083">
    <w:abstractNumId w:val="9"/>
    <w:lvlOverride w:ilvl="0">
      <w:startOverride w:val="1"/>
    </w:lvlOverride>
  </w:num>
  <w:num w:numId="13" w16cid:durableId="554970736">
    <w:abstractNumId w:val="0"/>
  </w:num>
  <w:num w:numId="14" w16cid:durableId="1870072048">
    <w:abstractNumId w:val="10"/>
  </w:num>
  <w:num w:numId="15" w16cid:durableId="43418036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FBB"/>
    <w:rsid w:val="000002E1"/>
    <w:rsid w:val="0000069A"/>
    <w:rsid w:val="00002AE5"/>
    <w:rsid w:val="000069C7"/>
    <w:rsid w:val="00012067"/>
    <w:rsid w:val="00017719"/>
    <w:rsid w:val="00020A6F"/>
    <w:rsid w:val="000227C5"/>
    <w:rsid w:val="00027F1D"/>
    <w:rsid w:val="0003296C"/>
    <w:rsid w:val="00042418"/>
    <w:rsid w:val="00053481"/>
    <w:rsid w:val="00054421"/>
    <w:rsid w:val="000551B2"/>
    <w:rsid w:val="00056CE7"/>
    <w:rsid w:val="00062E46"/>
    <w:rsid w:val="00065C8E"/>
    <w:rsid w:val="00066CB7"/>
    <w:rsid w:val="00066EED"/>
    <w:rsid w:val="0006703C"/>
    <w:rsid w:val="00074AC8"/>
    <w:rsid w:val="00081408"/>
    <w:rsid w:val="00081EBE"/>
    <w:rsid w:val="0008246F"/>
    <w:rsid w:val="00082A45"/>
    <w:rsid w:val="0008577D"/>
    <w:rsid w:val="00086EDC"/>
    <w:rsid w:val="00093581"/>
    <w:rsid w:val="000A6695"/>
    <w:rsid w:val="000B36A3"/>
    <w:rsid w:val="000B4A2C"/>
    <w:rsid w:val="000C013C"/>
    <w:rsid w:val="000D4841"/>
    <w:rsid w:val="000D67E4"/>
    <w:rsid w:val="000E3F84"/>
    <w:rsid w:val="000E4F95"/>
    <w:rsid w:val="000F56E6"/>
    <w:rsid w:val="00103C8B"/>
    <w:rsid w:val="00103E04"/>
    <w:rsid w:val="00104C9F"/>
    <w:rsid w:val="001056DF"/>
    <w:rsid w:val="00112560"/>
    <w:rsid w:val="00114025"/>
    <w:rsid w:val="00115691"/>
    <w:rsid w:val="001160D2"/>
    <w:rsid w:val="001218D3"/>
    <w:rsid w:val="00131344"/>
    <w:rsid w:val="0013451E"/>
    <w:rsid w:val="001348A5"/>
    <w:rsid w:val="0013730E"/>
    <w:rsid w:val="00140C4C"/>
    <w:rsid w:val="00140FB9"/>
    <w:rsid w:val="00146992"/>
    <w:rsid w:val="0015135B"/>
    <w:rsid w:val="00151B8E"/>
    <w:rsid w:val="001747C8"/>
    <w:rsid w:val="00177ADC"/>
    <w:rsid w:val="00182CE2"/>
    <w:rsid w:val="001928FB"/>
    <w:rsid w:val="00192BC7"/>
    <w:rsid w:val="001941D3"/>
    <w:rsid w:val="001A1D29"/>
    <w:rsid w:val="001A50EA"/>
    <w:rsid w:val="001A6E68"/>
    <w:rsid w:val="001B52EF"/>
    <w:rsid w:val="001C0608"/>
    <w:rsid w:val="001C0672"/>
    <w:rsid w:val="001C1566"/>
    <w:rsid w:val="001D04EB"/>
    <w:rsid w:val="001D34BD"/>
    <w:rsid w:val="001E77CE"/>
    <w:rsid w:val="001F16CD"/>
    <w:rsid w:val="001F3ABE"/>
    <w:rsid w:val="001F47D2"/>
    <w:rsid w:val="00201427"/>
    <w:rsid w:val="00202141"/>
    <w:rsid w:val="00205554"/>
    <w:rsid w:val="00214016"/>
    <w:rsid w:val="00214852"/>
    <w:rsid w:val="002202B7"/>
    <w:rsid w:val="0022285A"/>
    <w:rsid w:val="00224C61"/>
    <w:rsid w:val="00226AB3"/>
    <w:rsid w:val="002272A7"/>
    <w:rsid w:val="00230E61"/>
    <w:rsid w:val="00254E54"/>
    <w:rsid w:val="0025798B"/>
    <w:rsid w:val="0026094F"/>
    <w:rsid w:val="00271242"/>
    <w:rsid w:val="0027227B"/>
    <w:rsid w:val="0027288E"/>
    <w:rsid w:val="00273AC7"/>
    <w:rsid w:val="00273D2C"/>
    <w:rsid w:val="00275BFA"/>
    <w:rsid w:val="00285ECD"/>
    <w:rsid w:val="0028667D"/>
    <w:rsid w:val="00290CE3"/>
    <w:rsid w:val="00290E1B"/>
    <w:rsid w:val="00291B17"/>
    <w:rsid w:val="00292EFC"/>
    <w:rsid w:val="002A2FD6"/>
    <w:rsid w:val="002A6742"/>
    <w:rsid w:val="002B09BC"/>
    <w:rsid w:val="002C1A7F"/>
    <w:rsid w:val="002C2134"/>
    <w:rsid w:val="002C270E"/>
    <w:rsid w:val="002C4239"/>
    <w:rsid w:val="002C559D"/>
    <w:rsid w:val="002C67F8"/>
    <w:rsid w:val="002D2D42"/>
    <w:rsid w:val="002D3DAA"/>
    <w:rsid w:val="002D68C9"/>
    <w:rsid w:val="002D7E4D"/>
    <w:rsid w:val="002E5FD7"/>
    <w:rsid w:val="002F15EA"/>
    <w:rsid w:val="002F72D0"/>
    <w:rsid w:val="003003AB"/>
    <w:rsid w:val="00303687"/>
    <w:rsid w:val="00303AFA"/>
    <w:rsid w:val="00311C49"/>
    <w:rsid w:val="0031279E"/>
    <w:rsid w:val="0032119E"/>
    <w:rsid w:val="00321304"/>
    <w:rsid w:val="003303CD"/>
    <w:rsid w:val="00331F84"/>
    <w:rsid w:val="00332EA4"/>
    <w:rsid w:val="003366F9"/>
    <w:rsid w:val="00344B81"/>
    <w:rsid w:val="00353F69"/>
    <w:rsid w:val="00355B72"/>
    <w:rsid w:val="00360589"/>
    <w:rsid w:val="00360C6A"/>
    <w:rsid w:val="00360D09"/>
    <w:rsid w:val="00366B29"/>
    <w:rsid w:val="003717D0"/>
    <w:rsid w:val="0037464D"/>
    <w:rsid w:val="00382E62"/>
    <w:rsid w:val="00393911"/>
    <w:rsid w:val="00394DC4"/>
    <w:rsid w:val="003950A4"/>
    <w:rsid w:val="003A34AD"/>
    <w:rsid w:val="003C3E37"/>
    <w:rsid w:val="003C5B51"/>
    <w:rsid w:val="003C7209"/>
    <w:rsid w:val="003D138F"/>
    <w:rsid w:val="003D3E2E"/>
    <w:rsid w:val="003D4C64"/>
    <w:rsid w:val="003D5E36"/>
    <w:rsid w:val="003E3577"/>
    <w:rsid w:val="003F3A61"/>
    <w:rsid w:val="00400DC7"/>
    <w:rsid w:val="00401810"/>
    <w:rsid w:val="00403498"/>
    <w:rsid w:val="00410A5D"/>
    <w:rsid w:val="00414909"/>
    <w:rsid w:val="004202C3"/>
    <w:rsid w:val="004211FE"/>
    <w:rsid w:val="004216B1"/>
    <w:rsid w:val="00425A6A"/>
    <w:rsid w:val="00425E89"/>
    <w:rsid w:val="00426FBB"/>
    <w:rsid w:val="004337B8"/>
    <w:rsid w:val="00434551"/>
    <w:rsid w:val="00437E30"/>
    <w:rsid w:val="00437E48"/>
    <w:rsid w:val="004440E2"/>
    <w:rsid w:val="0044773F"/>
    <w:rsid w:val="0046428B"/>
    <w:rsid w:val="00471085"/>
    <w:rsid w:val="0047429A"/>
    <w:rsid w:val="00475CC6"/>
    <w:rsid w:val="004772BF"/>
    <w:rsid w:val="004778A8"/>
    <w:rsid w:val="0048374C"/>
    <w:rsid w:val="0048707A"/>
    <w:rsid w:val="0048771D"/>
    <w:rsid w:val="004A1511"/>
    <w:rsid w:val="004A6605"/>
    <w:rsid w:val="004B0DB7"/>
    <w:rsid w:val="004B519F"/>
    <w:rsid w:val="004B5BFE"/>
    <w:rsid w:val="004B7F34"/>
    <w:rsid w:val="004C278E"/>
    <w:rsid w:val="004C4227"/>
    <w:rsid w:val="004C45FA"/>
    <w:rsid w:val="004C4D2E"/>
    <w:rsid w:val="004D395E"/>
    <w:rsid w:val="004D7355"/>
    <w:rsid w:val="004D77AE"/>
    <w:rsid w:val="004E1BD8"/>
    <w:rsid w:val="004E452A"/>
    <w:rsid w:val="004E78E3"/>
    <w:rsid w:val="005004BF"/>
    <w:rsid w:val="00502E89"/>
    <w:rsid w:val="00504748"/>
    <w:rsid w:val="00505FE2"/>
    <w:rsid w:val="0051095A"/>
    <w:rsid w:val="00510E95"/>
    <w:rsid w:val="0051194C"/>
    <w:rsid w:val="0051451F"/>
    <w:rsid w:val="00515557"/>
    <w:rsid w:val="00521ED0"/>
    <w:rsid w:val="00522D23"/>
    <w:rsid w:val="00524694"/>
    <w:rsid w:val="00527D56"/>
    <w:rsid w:val="0053012F"/>
    <w:rsid w:val="00530A0F"/>
    <w:rsid w:val="0053221F"/>
    <w:rsid w:val="00536FAE"/>
    <w:rsid w:val="0054252A"/>
    <w:rsid w:val="00542C85"/>
    <w:rsid w:val="00553510"/>
    <w:rsid w:val="00554186"/>
    <w:rsid w:val="005628CD"/>
    <w:rsid w:val="00564397"/>
    <w:rsid w:val="0056697B"/>
    <w:rsid w:val="005818EA"/>
    <w:rsid w:val="00585239"/>
    <w:rsid w:val="00585769"/>
    <w:rsid w:val="00591130"/>
    <w:rsid w:val="00591DB6"/>
    <w:rsid w:val="005A3F28"/>
    <w:rsid w:val="005A40BE"/>
    <w:rsid w:val="005A7F4E"/>
    <w:rsid w:val="005B13E2"/>
    <w:rsid w:val="005B3934"/>
    <w:rsid w:val="005B47D7"/>
    <w:rsid w:val="005C4726"/>
    <w:rsid w:val="005C4BA9"/>
    <w:rsid w:val="005C5526"/>
    <w:rsid w:val="005C62C6"/>
    <w:rsid w:val="005D21E9"/>
    <w:rsid w:val="005D5E19"/>
    <w:rsid w:val="005D7B9E"/>
    <w:rsid w:val="005F0834"/>
    <w:rsid w:val="005F278D"/>
    <w:rsid w:val="005F6DC3"/>
    <w:rsid w:val="006017FD"/>
    <w:rsid w:val="00601A8E"/>
    <w:rsid w:val="00602488"/>
    <w:rsid w:val="006079BE"/>
    <w:rsid w:val="00616C58"/>
    <w:rsid w:val="0062033E"/>
    <w:rsid w:val="00624482"/>
    <w:rsid w:val="00633178"/>
    <w:rsid w:val="006343E3"/>
    <w:rsid w:val="00643796"/>
    <w:rsid w:val="0064799C"/>
    <w:rsid w:val="00654156"/>
    <w:rsid w:val="00656313"/>
    <w:rsid w:val="00694D34"/>
    <w:rsid w:val="00695864"/>
    <w:rsid w:val="006977E6"/>
    <w:rsid w:val="006A3AE1"/>
    <w:rsid w:val="006A4145"/>
    <w:rsid w:val="006B09B8"/>
    <w:rsid w:val="006B47CA"/>
    <w:rsid w:val="006B6F70"/>
    <w:rsid w:val="006C7AAA"/>
    <w:rsid w:val="006D01EF"/>
    <w:rsid w:val="006D1C2A"/>
    <w:rsid w:val="006D264F"/>
    <w:rsid w:val="006D3F45"/>
    <w:rsid w:val="006E2A8D"/>
    <w:rsid w:val="006E35C8"/>
    <w:rsid w:val="006E4AB3"/>
    <w:rsid w:val="006E6B57"/>
    <w:rsid w:val="006E7574"/>
    <w:rsid w:val="006F4323"/>
    <w:rsid w:val="006F5759"/>
    <w:rsid w:val="00701D28"/>
    <w:rsid w:val="00703430"/>
    <w:rsid w:val="007069BE"/>
    <w:rsid w:val="00711BD2"/>
    <w:rsid w:val="00711FEB"/>
    <w:rsid w:val="00721E2E"/>
    <w:rsid w:val="007227F5"/>
    <w:rsid w:val="00724DC1"/>
    <w:rsid w:val="0072566E"/>
    <w:rsid w:val="00733156"/>
    <w:rsid w:val="00733E74"/>
    <w:rsid w:val="0074085C"/>
    <w:rsid w:val="00745C86"/>
    <w:rsid w:val="00764603"/>
    <w:rsid w:val="0076604D"/>
    <w:rsid w:val="00781DBA"/>
    <w:rsid w:val="0078621C"/>
    <w:rsid w:val="00790909"/>
    <w:rsid w:val="007927F7"/>
    <w:rsid w:val="0079301B"/>
    <w:rsid w:val="007A77C6"/>
    <w:rsid w:val="007B5A07"/>
    <w:rsid w:val="007B668E"/>
    <w:rsid w:val="007C7D51"/>
    <w:rsid w:val="007D00B4"/>
    <w:rsid w:val="007D3E71"/>
    <w:rsid w:val="007E132A"/>
    <w:rsid w:val="007E34AA"/>
    <w:rsid w:val="007E5D6A"/>
    <w:rsid w:val="007E645D"/>
    <w:rsid w:val="007F29C0"/>
    <w:rsid w:val="007F7260"/>
    <w:rsid w:val="007F75CA"/>
    <w:rsid w:val="00815DBA"/>
    <w:rsid w:val="00816EA9"/>
    <w:rsid w:val="00820A91"/>
    <w:rsid w:val="00821E08"/>
    <w:rsid w:val="00824560"/>
    <w:rsid w:val="00825A13"/>
    <w:rsid w:val="00834154"/>
    <w:rsid w:val="00834EFD"/>
    <w:rsid w:val="00841914"/>
    <w:rsid w:val="00842B65"/>
    <w:rsid w:val="00844B24"/>
    <w:rsid w:val="0084515F"/>
    <w:rsid w:val="0085092D"/>
    <w:rsid w:val="00865FB3"/>
    <w:rsid w:val="00873013"/>
    <w:rsid w:val="008746C3"/>
    <w:rsid w:val="008757E0"/>
    <w:rsid w:val="00877D4C"/>
    <w:rsid w:val="00891FC1"/>
    <w:rsid w:val="008949F1"/>
    <w:rsid w:val="0089763B"/>
    <w:rsid w:val="008A0B0A"/>
    <w:rsid w:val="008A1519"/>
    <w:rsid w:val="008A2479"/>
    <w:rsid w:val="008B114A"/>
    <w:rsid w:val="008B6295"/>
    <w:rsid w:val="008B6AE3"/>
    <w:rsid w:val="008D1045"/>
    <w:rsid w:val="008D45F6"/>
    <w:rsid w:val="008E2316"/>
    <w:rsid w:val="008E5277"/>
    <w:rsid w:val="008E5996"/>
    <w:rsid w:val="008F1272"/>
    <w:rsid w:val="00901AE1"/>
    <w:rsid w:val="00901EFD"/>
    <w:rsid w:val="00904754"/>
    <w:rsid w:val="00905356"/>
    <w:rsid w:val="009205B4"/>
    <w:rsid w:val="009223D5"/>
    <w:rsid w:val="009266EE"/>
    <w:rsid w:val="00932F60"/>
    <w:rsid w:val="00937F31"/>
    <w:rsid w:val="009408BA"/>
    <w:rsid w:val="00946DC6"/>
    <w:rsid w:val="009507C0"/>
    <w:rsid w:val="009537A7"/>
    <w:rsid w:val="009550E8"/>
    <w:rsid w:val="00955B59"/>
    <w:rsid w:val="009570BE"/>
    <w:rsid w:val="009671E5"/>
    <w:rsid w:val="00971BB3"/>
    <w:rsid w:val="00971EBF"/>
    <w:rsid w:val="009831D7"/>
    <w:rsid w:val="00985DB4"/>
    <w:rsid w:val="00991EED"/>
    <w:rsid w:val="00992262"/>
    <w:rsid w:val="009926BC"/>
    <w:rsid w:val="00993DEB"/>
    <w:rsid w:val="00997F50"/>
    <w:rsid w:val="009A09C7"/>
    <w:rsid w:val="009A4319"/>
    <w:rsid w:val="009A6C3F"/>
    <w:rsid w:val="009A6E9C"/>
    <w:rsid w:val="009A7105"/>
    <w:rsid w:val="009B73F2"/>
    <w:rsid w:val="009C12BD"/>
    <w:rsid w:val="009C50FE"/>
    <w:rsid w:val="009D2660"/>
    <w:rsid w:val="009D34EA"/>
    <w:rsid w:val="009D3C51"/>
    <w:rsid w:val="00A03A12"/>
    <w:rsid w:val="00A03E75"/>
    <w:rsid w:val="00A04DC8"/>
    <w:rsid w:val="00A11080"/>
    <w:rsid w:val="00A1414F"/>
    <w:rsid w:val="00A20D66"/>
    <w:rsid w:val="00A22FE0"/>
    <w:rsid w:val="00A37654"/>
    <w:rsid w:val="00A4337B"/>
    <w:rsid w:val="00A45FCE"/>
    <w:rsid w:val="00A64A36"/>
    <w:rsid w:val="00A7266B"/>
    <w:rsid w:val="00A75671"/>
    <w:rsid w:val="00A773CC"/>
    <w:rsid w:val="00A87305"/>
    <w:rsid w:val="00A9318B"/>
    <w:rsid w:val="00A94AC1"/>
    <w:rsid w:val="00A95B87"/>
    <w:rsid w:val="00A9735F"/>
    <w:rsid w:val="00AA5A8D"/>
    <w:rsid w:val="00AA7406"/>
    <w:rsid w:val="00AB18B7"/>
    <w:rsid w:val="00AB1EE9"/>
    <w:rsid w:val="00AB2575"/>
    <w:rsid w:val="00AC157F"/>
    <w:rsid w:val="00AD2BAB"/>
    <w:rsid w:val="00AD335D"/>
    <w:rsid w:val="00AE1477"/>
    <w:rsid w:val="00AF792B"/>
    <w:rsid w:val="00B00190"/>
    <w:rsid w:val="00B02C3F"/>
    <w:rsid w:val="00B10F2B"/>
    <w:rsid w:val="00B27841"/>
    <w:rsid w:val="00B333DE"/>
    <w:rsid w:val="00B3521D"/>
    <w:rsid w:val="00B37020"/>
    <w:rsid w:val="00B55D5E"/>
    <w:rsid w:val="00B56B16"/>
    <w:rsid w:val="00B717BA"/>
    <w:rsid w:val="00B735B0"/>
    <w:rsid w:val="00B81E91"/>
    <w:rsid w:val="00B91814"/>
    <w:rsid w:val="00B92B81"/>
    <w:rsid w:val="00B94516"/>
    <w:rsid w:val="00BA183C"/>
    <w:rsid w:val="00BA665D"/>
    <w:rsid w:val="00BA7955"/>
    <w:rsid w:val="00BB13C6"/>
    <w:rsid w:val="00BB2855"/>
    <w:rsid w:val="00BB3407"/>
    <w:rsid w:val="00BC57FF"/>
    <w:rsid w:val="00BC6B25"/>
    <w:rsid w:val="00BC7909"/>
    <w:rsid w:val="00BD19C1"/>
    <w:rsid w:val="00BD25B8"/>
    <w:rsid w:val="00BD34C2"/>
    <w:rsid w:val="00BF097D"/>
    <w:rsid w:val="00BF1228"/>
    <w:rsid w:val="00BF4618"/>
    <w:rsid w:val="00C0011E"/>
    <w:rsid w:val="00C012E1"/>
    <w:rsid w:val="00C029BD"/>
    <w:rsid w:val="00C06BB4"/>
    <w:rsid w:val="00C10D20"/>
    <w:rsid w:val="00C12AC4"/>
    <w:rsid w:val="00C12E0C"/>
    <w:rsid w:val="00C14968"/>
    <w:rsid w:val="00C21916"/>
    <w:rsid w:val="00C2650B"/>
    <w:rsid w:val="00C32E48"/>
    <w:rsid w:val="00C35E4F"/>
    <w:rsid w:val="00C457CA"/>
    <w:rsid w:val="00C500EF"/>
    <w:rsid w:val="00C52304"/>
    <w:rsid w:val="00C57FB7"/>
    <w:rsid w:val="00C62CEB"/>
    <w:rsid w:val="00C65F3F"/>
    <w:rsid w:val="00C72414"/>
    <w:rsid w:val="00C80925"/>
    <w:rsid w:val="00C853C6"/>
    <w:rsid w:val="00C8667B"/>
    <w:rsid w:val="00C86750"/>
    <w:rsid w:val="00C90628"/>
    <w:rsid w:val="00C91EF5"/>
    <w:rsid w:val="00C9202E"/>
    <w:rsid w:val="00C9234E"/>
    <w:rsid w:val="00C93BB2"/>
    <w:rsid w:val="00C9683E"/>
    <w:rsid w:val="00CA2A24"/>
    <w:rsid w:val="00CA4A19"/>
    <w:rsid w:val="00CA4CE3"/>
    <w:rsid w:val="00CB1354"/>
    <w:rsid w:val="00CB60BA"/>
    <w:rsid w:val="00CB65CB"/>
    <w:rsid w:val="00CC75C0"/>
    <w:rsid w:val="00CD23EF"/>
    <w:rsid w:val="00CD4F3F"/>
    <w:rsid w:val="00CD6A2E"/>
    <w:rsid w:val="00CE34BC"/>
    <w:rsid w:val="00CE562B"/>
    <w:rsid w:val="00CE6032"/>
    <w:rsid w:val="00CF2620"/>
    <w:rsid w:val="00CF4A91"/>
    <w:rsid w:val="00CF75F6"/>
    <w:rsid w:val="00D04E11"/>
    <w:rsid w:val="00D05BEA"/>
    <w:rsid w:val="00D150AD"/>
    <w:rsid w:val="00D178B9"/>
    <w:rsid w:val="00D17D7F"/>
    <w:rsid w:val="00D20251"/>
    <w:rsid w:val="00D2480A"/>
    <w:rsid w:val="00D30F2D"/>
    <w:rsid w:val="00D311F8"/>
    <w:rsid w:val="00D36B52"/>
    <w:rsid w:val="00D3708C"/>
    <w:rsid w:val="00D377C8"/>
    <w:rsid w:val="00D37FE2"/>
    <w:rsid w:val="00D40259"/>
    <w:rsid w:val="00D41274"/>
    <w:rsid w:val="00D43BF3"/>
    <w:rsid w:val="00D549C8"/>
    <w:rsid w:val="00D557E7"/>
    <w:rsid w:val="00D5746B"/>
    <w:rsid w:val="00D60CD8"/>
    <w:rsid w:val="00D64462"/>
    <w:rsid w:val="00D65751"/>
    <w:rsid w:val="00D677E9"/>
    <w:rsid w:val="00D767BB"/>
    <w:rsid w:val="00D8752A"/>
    <w:rsid w:val="00D92681"/>
    <w:rsid w:val="00D939B0"/>
    <w:rsid w:val="00D958E2"/>
    <w:rsid w:val="00DA6890"/>
    <w:rsid w:val="00DB0065"/>
    <w:rsid w:val="00DB068F"/>
    <w:rsid w:val="00DB16E0"/>
    <w:rsid w:val="00DB2DF9"/>
    <w:rsid w:val="00DB383B"/>
    <w:rsid w:val="00DB7E63"/>
    <w:rsid w:val="00DC0DDF"/>
    <w:rsid w:val="00DC2055"/>
    <w:rsid w:val="00DC2477"/>
    <w:rsid w:val="00DD16DC"/>
    <w:rsid w:val="00DD71E8"/>
    <w:rsid w:val="00DD7F83"/>
    <w:rsid w:val="00DE335E"/>
    <w:rsid w:val="00DF1B93"/>
    <w:rsid w:val="00DF68F5"/>
    <w:rsid w:val="00DF6A46"/>
    <w:rsid w:val="00DF7CA2"/>
    <w:rsid w:val="00E03F00"/>
    <w:rsid w:val="00E0641E"/>
    <w:rsid w:val="00E06664"/>
    <w:rsid w:val="00E11080"/>
    <w:rsid w:val="00E17467"/>
    <w:rsid w:val="00E20C19"/>
    <w:rsid w:val="00E304BC"/>
    <w:rsid w:val="00E32853"/>
    <w:rsid w:val="00E33820"/>
    <w:rsid w:val="00E33A00"/>
    <w:rsid w:val="00E379EC"/>
    <w:rsid w:val="00E401F8"/>
    <w:rsid w:val="00E41262"/>
    <w:rsid w:val="00E4221F"/>
    <w:rsid w:val="00E42932"/>
    <w:rsid w:val="00E43EEC"/>
    <w:rsid w:val="00E4498A"/>
    <w:rsid w:val="00E44C34"/>
    <w:rsid w:val="00E46425"/>
    <w:rsid w:val="00E47D0E"/>
    <w:rsid w:val="00E512D9"/>
    <w:rsid w:val="00E6457D"/>
    <w:rsid w:val="00E65018"/>
    <w:rsid w:val="00E678CD"/>
    <w:rsid w:val="00E70EE3"/>
    <w:rsid w:val="00E7263C"/>
    <w:rsid w:val="00E72D69"/>
    <w:rsid w:val="00E7529B"/>
    <w:rsid w:val="00E8204E"/>
    <w:rsid w:val="00E94339"/>
    <w:rsid w:val="00E97563"/>
    <w:rsid w:val="00EB0B63"/>
    <w:rsid w:val="00EB2163"/>
    <w:rsid w:val="00EB6DBD"/>
    <w:rsid w:val="00EC1C35"/>
    <w:rsid w:val="00EC265C"/>
    <w:rsid w:val="00EC65B7"/>
    <w:rsid w:val="00ED25B0"/>
    <w:rsid w:val="00ED61CB"/>
    <w:rsid w:val="00EE4353"/>
    <w:rsid w:val="00EE729F"/>
    <w:rsid w:val="00EF2488"/>
    <w:rsid w:val="00EF290B"/>
    <w:rsid w:val="00EF3452"/>
    <w:rsid w:val="00EF61AD"/>
    <w:rsid w:val="00F062D8"/>
    <w:rsid w:val="00F06A72"/>
    <w:rsid w:val="00F06C6A"/>
    <w:rsid w:val="00F1242E"/>
    <w:rsid w:val="00F136F0"/>
    <w:rsid w:val="00F20BBB"/>
    <w:rsid w:val="00F20DCD"/>
    <w:rsid w:val="00F22C0B"/>
    <w:rsid w:val="00F34AE2"/>
    <w:rsid w:val="00F359FA"/>
    <w:rsid w:val="00F40ABD"/>
    <w:rsid w:val="00F4394A"/>
    <w:rsid w:val="00F43BD8"/>
    <w:rsid w:val="00F55879"/>
    <w:rsid w:val="00F562F3"/>
    <w:rsid w:val="00F57140"/>
    <w:rsid w:val="00F66CC2"/>
    <w:rsid w:val="00F67BC3"/>
    <w:rsid w:val="00F73EC9"/>
    <w:rsid w:val="00F74B89"/>
    <w:rsid w:val="00F75133"/>
    <w:rsid w:val="00F80742"/>
    <w:rsid w:val="00F83DBA"/>
    <w:rsid w:val="00F85074"/>
    <w:rsid w:val="00F855D8"/>
    <w:rsid w:val="00F870D3"/>
    <w:rsid w:val="00F93767"/>
    <w:rsid w:val="00F97EC2"/>
    <w:rsid w:val="00FA3899"/>
    <w:rsid w:val="00FA4909"/>
    <w:rsid w:val="00FA4CF1"/>
    <w:rsid w:val="00FA5A26"/>
    <w:rsid w:val="00FA6751"/>
    <w:rsid w:val="00FA7575"/>
    <w:rsid w:val="00FA76D5"/>
    <w:rsid w:val="00FB1048"/>
    <w:rsid w:val="00FB3938"/>
    <w:rsid w:val="00FB62C4"/>
    <w:rsid w:val="00FB7701"/>
    <w:rsid w:val="00FC2DF1"/>
    <w:rsid w:val="00FD0B66"/>
    <w:rsid w:val="00FD15E7"/>
    <w:rsid w:val="00FD1AC5"/>
    <w:rsid w:val="00FD549E"/>
    <w:rsid w:val="00FD5CF0"/>
    <w:rsid w:val="00FE6573"/>
    <w:rsid w:val="00FF18BA"/>
    <w:rsid w:val="00FF3238"/>
    <w:rsid w:val="00FF40DD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9D0D05"/>
  <w14:defaultImageDpi w14:val="0"/>
  <w15:docId w15:val="{CB7726BE-7FCF-4576-8F8F-891284FB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C6A"/>
    <w:rPr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1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7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06A72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AU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AU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AU" w:eastAsia="zh-CN"/>
    </w:rPr>
  </w:style>
  <w:style w:type="paragraph" w:customStyle="1" w:styleId="IEEEAuthorName">
    <w:name w:val="IEEE Author Name"/>
    <w:basedOn w:val="Normal"/>
    <w:next w:val="Normal"/>
    <w:rsid w:val="00081EBE"/>
    <w:pPr>
      <w:adjustRightInd w:val="0"/>
      <w:snapToGrid w:val="0"/>
      <w:spacing w:before="120" w:after="120"/>
      <w:jc w:val="center"/>
    </w:pPr>
    <w:rPr>
      <w:sz w:val="22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081EBE"/>
    <w:pPr>
      <w:spacing w:after="60"/>
      <w:jc w:val="center"/>
    </w:pPr>
    <w:rPr>
      <w:i/>
      <w:sz w:val="20"/>
      <w:lang w:val="en-GB" w:eastAsia="en-GB"/>
    </w:rPr>
  </w:style>
  <w:style w:type="paragraph" w:customStyle="1" w:styleId="IEEEHeading2">
    <w:name w:val="IEEE Heading 2"/>
    <w:basedOn w:val="Normal"/>
    <w:next w:val="IEEEParagraph"/>
    <w:rsid w:val="00273D2C"/>
    <w:pPr>
      <w:numPr>
        <w:numId w:val="3"/>
      </w:numPr>
      <w:adjustRightInd w:val="0"/>
      <w:snapToGrid w:val="0"/>
      <w:spacing w:before="150" w:after="60"/>
    </w:pPr>
    <w:rPr>
      <w:i/>
      <w:sz w:val="20"/>
    </w:rPr>
  </w:style>
  <w:style w:type="paragraph" w:customStyle="1" w:styleId="IEEEAuthorEmail">
    <w:name w:val="IEEE Author Email"/>
    <w:next w:val="IEEEAuthorAffiliation"/>
    <w:rsid w:val="00081EBE"/>
    <w:pPr>
      <w:spacing w:after="60"/>
      <w:jc w:val="center"/>
    </w:pPr>
    <w:rPr>
      <w:rFonts w:ascii="Courier" w:hAnsi="Courier"/>
      <w:sz w:val="18"/>
      <w:szCs w:val="24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D41274"/>
    <w:rPr>
      <w:i/>
    </w:rPr>
  </w:style>
  <w:style w:type="character" w:customStyle="1" w:styleId="IEEEAbstractHeadingChar">
    <w:name w:val="IEEE Abstract Heading Char"/>
    <w:link w:val="IEEEAbstractHeading"/>
    <w:locked/>
    <w:rsid w:val="00D41274"/>
    <w:rPr>
      <w:rFonts w:eastAsia="SimSun"/>
      <w:b/>
      <w:i/>
      <w:sz w:val="24"/>
      <w:lang w:val="en-GB" w:eastAsia="en-GB"/>
    </w:rPr>
  </w:style>
  <w:style w:type="paragraph" w:customStyle="1" w:styleId="IEEEAbtract">
    <w:name w:val="IEEE Abtract"/>
    <w:basedOn w:val="Normal"/>
    <w:next w:val="Normal"/>
    <w:link w:val="IEEEAbtractChar"/>
    <w:rsid w:val="00D41274"/>
    <w:pPr>
      <w:adjustRightInd w:val="0"/>
      <w:snapToGrid w:val="0"/>
      <w:jc w:val="both"/>
    </w:pPr>
    <w:rPr>
      <w:b/>
      <w:sz w:val="18"/>
      <w:lang w:val="en-GB" w:eastAsia="en-GB"/>
    </w:rPr>
  </w:style>
  <w:style w:type="character" w:customStyle="1" w:styleId="IEEEAbtractChar">
    <w:name w:val="IEEE Abtract Char"/>
    <w:link w:val="IEEEAbtract"/>
    <w:locked/>
    <w:rsid w:val="00D41274"/>
    <w:rPr>
      <w:rFonts w:eastAsia="SimSun"/>
      <w:b/>
      <w:sz w:val="24"/>
      <w:lang w:val="en-GB" w:eastAsia="en-GB"/>
    </w:rPr>
  </w:style>
  <w:style w:type="paragraph" w:customStyle="1" w:styleId="IEEEParagraph">
    <w:name w:val="IEEE Paragraph"/>
    <w:basedOn w:val="Normal"/>
    <w:link w:val="IEEEParagraphChar"/>
    <w:rsid w:val="004A6605"/>
    <w:pPr>
      <w:adjustRightInd w:val="0"/>
      <w:snapToGrid w:val="0"/>
      <w:ind w:firstLine="216"/>
      <w:jc w:val="both"/>
    </w:pPr>
  </w:style>
  <w:style w:type="paragraph" w:customStyle="1" w:styleId="IEEEHeading1">
    <w:name w:val="IEEE Heading 1"/>
    <w:basedOn w:val="Normal"/>
    <w:next w:val="IEEEParagraph"/>
    <w:rsid w:val="00273D2C"/>
    <w:pPr>
      <w:numPr>
        <w:numId w:val="7"/>
      </w:numPr>
      <w:adjustRightInd w:val="0"/>
      <w:snapToGrid w:val="0"/>
      <w:spacing w:before="180" w:after="60"/>
      <w:jc w:val="center"/>
    </w:pPr>
    <w:rPr>
      <w:smallCaps/>
      <w:sz w:val="20"/>
    </w:rPr>
  </w:style>
  <w:style w:type="table" w:styleId="TableGrid">
    <w:name w:val="Table Grid"/>
    <w:basedOn w:val="TableNormal"/>
    <w:uiPriority w:val="39"/>
    <w:rsid w:val="00A0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TableCell">
    <w:name w:val="IEEE Table Cell"/>
    <w:basedOn w:val="IEEEParagraph"/>
    <w:rsid w:val="00331F84"/>
    <w:pPr>
      <w:ind w:firstLine="0"/>
      <w:jc w:val="left"/>
    </w:pPr>
    <w:rPr>
      <w:sz w:val="18"/>
    </w:rPr>
  </w:style>
  <w:style w:type="paragraph" w:customStyle="1" w:styleId="IEEETitle">
    <w:name w:val="IEEE Title"/>
    <w:basedOn w:val="Normal"/>
    <w:next w:val="IEEEAuthorName"/>
    <w:rsid w:val="00E32853"/>
    <w:pPr>
      <w:adjustRightInd w:val="0"/>
      <w:snapToGrid w:val="0"/>
      <w:jc w:val="center"/>
    </w:pPr>
    <w:rPr>
      <w:sz w:val="48"/>
    </w:rPr>
  </w:style>
  <w:style w:type="paragraph" w:customStyle="1" w:styleId="IEEEHeading3">
    <w:name w:val="IEEE Heading 3"/>
    <w:basedOn w:val="Normal"/>
    <w:next w:val="IEEEParagraph"/>
    <w:link w:val="IEEEHeading3Char"/>
    <w:rsid w:val="00321304"/>
    <w:pPr>
      <w:numPr>
        <w:numId w:val="2"/>
      </w:numPr>
      <w:adjustRightInd w:val="0"/>
      <w:snapToGrid w:val="0"/>
      <w:spacing w:before="120" w:after="60"/>
      <w:ind w:firstLine="216"/>
      <w:jc w:val="both"/>
    </w:pPr>
    <w:rPr>
      <w:i/>
      <w:sz w:val="20"/>
    </w:rPr>
  </w:style>
  <w:style w:type="paragraph" w:customStyle="1" w:styleId="IEEETableCaption">
    <w:name w:val="IEEE Table Caption"/>
    <w:basedOn w:val="Normal"/>
    <w:next w:val="IEEEParagraph"/>
    <w:rsid w:val="00A45FCE"/>
    <w:pPr>
      <w:spacing w:before="120" w:after="120"/>
      <w:jc w:val="center"/>
    </w:pPr>
    <w:rPr>
      <w:smallCaps/>
      <w:sz w:val="16"/>
    </w:rPr>
  </w:style>
  <w:style w:type="paragraph" w:styleId="Caption">
    <w:name w:val="caption"/>
    <w:basedOn w:val="Normal"/>
    <w:next w:val="Normal"/>
    <w:uiPriority w:val="35"/>
    <w:qFormat/>
    <w:rsid w:val="00A45FCE"/>
    <w:pPr>
      <w:spacing w:before="120" w:after="120"/>
    </w:pPr>
    <w:rPr>
      <w:b/>
      <w:bCs/>
      <w:sz w:val="20"/>
      <w:szCs w:val="20"/>
    </w:rPr>
  </w:style>
  <w:style w:type="character" w:customStyle="1" w:styleId="IEEEParagraphChar">
    <w:name w:val="IEEE Paragraph Char"/>
    <w:link w:val="IEEEParagraph"/>
    <w:locked/>
    <w:rsid w:val="004A6605"/>
    <w:rPr>
      <w:rFonts w:eastAsia="SimSun"/>
      <w:sz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FA4909"/>
    <w:rPr>
      <w:smallCaps w:val="0"/>
    </w:rPr>
  </w:style>
  <w:style w:type="character" w:customStyle="1" w:styleId="IEEEHeading3Char">
    <w:name w:val="IEEE Heading 3 Char"/>
    <w:link w:val="IEEEHeading3"/>
    <w:locked/>
    <w:rsid w:val="00321304"/>
    <w:rPr>
      <w:i/>
      <w:sz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rsid w:val="00D36B52"/>
    <w:pPr>
      <w:jc w:val="center"/>
    </w:pPr>
  </w:style>
  <w:style w:type="paragraph" w:customStyle="1" w:styleId="IEEEReferenceItem">
    <w:name w:val="IEEE Reference Item"/>
    <w:basedOn w:val="Normal"/>
    <w:rsid w:val="00CD4F3F"/>
    <w:pPr>
      <w:numPr>
        <w:numId w:val="8"/>
      </w:numPr>
      <w:adjustRightInd w:val="0"/>
      <w:snapToGrid w:val="0"/>
      <w:jc w:val="both"/>
    </w:pPr>
    <w:rPr>
      <w:sz w:val="16"/>
      <w:lang w:val="en-US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D36B52"/>
    <w:pPr>
      <w:jc w:val="both"/>
    </w:pPr>
  </w:style>
  <w:style w:type="paragraph" w:customStyle="1" w:styleId="IEEETableHeaderCentered">
    <w:name w:val="IEEE Table Header Centered"/>
    <w:basedOn w:val="IEEETableCell"/>
    <w:rsid w:val="00D36B52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D36B52"/>
    <w:rPr>
      <w:b/>
      <w:bCs/>
    </w:rPr>
  </w:style>
  <w:style w:type="character" w:customStyle="1" w:styleId="shorttext">
    <w:name w:val="short_text"/>
    <w:basedOn w:val="DefaultParagraphFont"/>
    <w:rsid w:val="00140FB9"/>
    <w:rPr>
      <w:rFonts w:cs="Times New Roman"/>
    </w:rPr>
  </w:style>
  <w:style w:type="character" w:customStyle="1" w:styleId="longtext">
    <w:name w:val="long_text"/>
    <w:basedOn w:val="DefaultParagraphFont"/>
    <w:rsid w:val="00140FB9"/>
    <w:rPr>
      <w:rFonts w:cs="Times New Roman"/>
    </w:rPr>
  </w:style>
  <w:style w:type="character" w:customStyle="1" w:styleId="mediumtext">
    <w:name w:val="medium_text"/>
    <w:basedOn w:val="DefaultParagraphFont"/>
    <w:rsid w:val="004B7F34"/>
    <w:rPr>
      <w:rFonts w:cs="Times New Roman"/>
    </w:rPr>
  </w:style>
  <w:style w:type="character" w:styleId="Hyperlink">
    <w:name w:val="Hyperlink"/>
    <w:basedOn w:val="DefaultParagraphFont"/>
    <w:uiPriority w:val="99"/>
    <w:rsid w:val="008A1519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B2163"/>
    <w:pPr>
      <w:autoSpaceDE w:val="0"/>
      <w:autoSpaceDN w:val="0"/>
      <w:ind w:firstLine="202"/>
      <w:jc w:val="both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B2163"/>
    <w:rPr>
      <w:rFonts w:eastAsia="Times New Roman" w:cs="Times New Roman"/>
      <w:sz w:val="16"/>
    </w:rPr>
  </w:style>
  <w:style w:type="paragraph" w:styleId="Footer">
    <w:name w:val="footer"/>
    <w:basedOn w:val="Normal"/>
    <w:link w:val="FooterChar"/>
    <w:uiPriority w:val="99"/>
    <w:rsid w:val="00EB2163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B2163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14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414F"/>
    <w:rPr>
      <w:rFonts w:cs="Times New Roman"/>
      <w:sz w:val="24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14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414F"/>
    <w:rPr>
      <w:rFonts w:ascii="Tahoma" w:hAnsi="Tahoma" w:cs="Times New Roman"/>
      <w:sz w:val="16"/>
      <w:lang w:val="en-AU" w:eastAsia="zh-CN"/>
    </w:rPr>
  </w:style>
  <w:style w:type="paragraph" w:customStyle="1" w:styleId="Text">
    <w:name w:val="Text"/>
    <w:basedOn w:val="Normal"/>
    <w:rsid w:val="00C029BD"/>
    <w:pPr>
      <w:widowControl w:val="0"/>
      <w:autoSpaceDE w:val="0"/>
      <w:autoSpaceDN w:val="0"/>
      <w:spacing w:line="252" w:lineRule="auto"/>
      <w:ind w:firstLine="202"/>
      <w:jc w:val="both"/>
    </w:pPr>
    <w:rPr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1"/>
    <w:qFormat/>
    <w:rsid w:val="0046428B"/>
    <w:pPr>
      <w:ind w:left="720"/>
    </w:pPr>
  </w:style>
  <w:style w:type="paragraph" w:customStyle="1" w:styleId="Abstract">
    <w:name w:val="Abstract"/>
    <w:basedOn w:val="Normal"/>
    <w:next w:val="Normal"/>
    <w:rsid w:val="00524694"/>
    <w:pPr>
      <w:autoSpaceDE w:val="0"/>
      <w:autoSpaceDN w:val="0"/>
      <w:spacing w:before="20"/>
      <w:ind w:firstLine="202"/>
      <w:jc w:val="both"/>
    </w:pPr>
    <w:rPr>
      <w:b/>
      <w:bCs/>
      <w:sz w:val="18"/>
      <w:szCs w:val="18"/>
      <w:lang w:val="en-US" w:eastAsia="en-US"/>
    </w:rPr>
  </w:style>
  <w:style w:type="paragraph" w:customStyle="1" w:styleId="Style2">
    <w:name w:val="Style 2"/>
    <w:rsid w:val="00C12AC4"/>
    <w:pPr>
      <w:widowControl w:val="0"/>
      <w:autoSpaceDE w:val="0"/>
      <w:autoSpaceDN w:val="0"/>
      <w:ind w:left="288" w:hanging="288"/>
      <w:jc w:val="both"/>
    </w:pPr>
    <w:rPr>
      <w:rFonts w:ascii="Garamond" w:eastAsia="MS Mincho" w:hAnsi="Garamond" w:cs="Garamond"/>
      <w:lang w:eastAsia="ja-JP"/>
    </w:rPr>
  </w:style>
  <w:style w:type="character" w:customStyle="1" w:styleId="CharacterStyle1">
    <w:name w:val="Character Style 1"/>
    <w:rsid w:val="00C12AC4"/>
    <w:rPr>
      <w:rFonts w:ascii="Garamond" w:hAnsi="Garamond"/>
      <w:sz w:val="20"/>
    </w:rPr>
  </w:style>
  <w:style w:type="character" w:customStyle="1" w:styleId="apple-converted-space">
    <w:name w:val="apple-converted-space"/>
    <w:basedOn w:val="DefaultParagraphFont"/>
    <w:rsid w:val="00D05BEA"/>
    <w:rPr>
      <w:rFonts w:cs="Times New Roman"/>
    </w:rPr>
  </w:style>
  <w:style w:type="paragraph" w:customStyle="1" w:styleId="PARAGRAPHnoindent">
    <w:name w:val="PARAGRAPH (no indent)"/>
    <w:basedOn w:val="Normal"/>
    <w:next w:val="Normal"/>
    <w:rsid w:val="00F66CC2"/>
    <w:pPr>
      <w:widowControl w:val="0"/>
      <w:spacing w:line="230" w:lineRule="exact"/>
      <w:jc w:val="both"/>
    </w:pPr>
    <w:rPr>
      <w:rFonts w:ascii="Palatino" w:hAnsi="Palatino"/>
      <w:kern w:val="16"/>
      <w:sz w:val="19"/>
      <w:szCs w:val="20"/>
      <w:lang w:val="en-US" w:eastAsia="en-US"/>
    </w:rPr>
  </w:style>
  <w:style w:type="paragraph" w:customStyle="1" w:styleId="References">
    <w:name w:val="References"/>
    <w:basedOn w:val="Normal"/>
    <w:rsid w:val="0006703C"/>
    <w:pPr>
      <w:autoSpaceDE w:val="0"/>
      <w:autoSpaceDN w:val="0"/>
      <w:jc w:val="both"/>
    </w:pPr>
    <w:rPr>
      <w:sz w:val="16"/>
      <w:szCs w:val="16"/>
      <w:lang w:val="en-US" w:eastAsia="en-US"/>
    </w:rPr>
  </w:style>
  <w:style w:type="numbering" w:customStyle="1" w:styleId="IEEEBullet1">
    <w:name w:val="IEEE Bullet 1"/>
    <w:pPr>
      <w:numPr>
        <w:numId w:val="5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3455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EE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DB068F"/>
    <w:pPr>
      <w:widowControl w:val="0"/>
      <w:autoSpaceDE w:val="0"/>
      <w:autoSpaceDN w:val="0"/>
    </w:pPr>
    <w:rPr>
      <w:rFonts w:eastAsia="Times New Roman"/>
      <w:sz w:val="20"/>
      <w:szCs w:val="20"/>
      <w:lang w:val="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B068F"/>
    <w:rPr>
      <w:rFonts w:eastAsia="Times New Roman"/>
      <w:lang w:val="id"/>
    </w:rPr>
  </w:style>
  <w:style w:type="paragraph" w:customStyle="1" w:styleId="TableParagraph">
    <w:name w:val="Table Paragraph"/>
    <w:basedOn w:val="Normal"/>
    <w:uiPriority w:val="1"/>
    <w:qFormat/>
    <w:rsid w:val="00891FC1"/>
    <w:pPr>
      <w:widowControl w:val="0"/>
      <w:autoSpaceDE w:val="0"/>
      <w:autoSpaceDN w:val="0"/>
    </w:pPr>
    <w:rPr>
      <w:rFonts w:eastAsia="Times New Roman"/>
      <w:sz w:val="22"/>
      <w:szCs w:val="22"/>
      <w:lang w:val="id" w:eastAsia="en-US"/>
    </w:rPr>
  </w:style>
  <w:style w:type="paragraph" w:styleId="Title">
    <w:name w:val="Title"/>
    <w:basedOn w:val="Normal"/>
    <w:link w:val="TitleChar"/>
    <w:uiPriority w:val="10"/>
    <w:qFormat/>
    <w:rsid w:val="00393911"/>
    <w:pPr>
      <w:widowControl w:val="0"/>
      <w:autoSpaceDE w:val="0"/>
      <w:autoSpaceDN w:val="0"/>
      <w:spacing w:before="192"/>
      <w:ind w:left="1544" w:right="1541"/>
      <w:jc w:val="center"/>
    </w:pPr>
    <w:rPr>
      <w:rFonts w:ascii="Arial" w:eastAsia="Arial" w:hAnsi="Arial" w:cs="Arial"/>
      <w:b/>
      <w:bCs/>
      <w:sz w:val="40"/>
      <w:szCs w:val="40"/>
      <w:lang w:val="id" w:eastAsia="en-US"/>
    </w:rPr>
  </w:style>
  <w:style w:type="character" w:customStyle="1" w:styleId="TitleChar">
    <w:name w:val="Title Char"/>
    <w:basedOn w:val="DefaultParagraphFont"/>
    <w:link w:val="Title"/>
    <w:uiPriority w:val="10"/>
    <w:rsid w:val="00393911"/>
    <w:rPr>
      <w:rFonts w:ascii="Arial" w:eastAsia="Arial" w:hAnsi="Arial" w:cs="Arial"/>
      <w:b/>
      <w:bCs/>
      <w:sz w:val="40"/>
      <w:szCs w:val="40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43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4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4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4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4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mailto:rini.sri.indriyani@unpak.ac.id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doi.org/10.31764/elementary.v1i2.549" TargetMode="External"/><Relationship Id="rId22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journal.ummat.ac.id/index.php/elementary" TargetMode="External"/><Relationship Id="rId2" Type="http://schemas.openxmlformats.org/officeDocument/2006/relationships/hyperlink" Target="http://journal.ummat.ac.id/index.php/elementar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4484</Words>
  <Characters>25559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Paper Template in A4 (V1)</vt:lpstr>
    </vt:vector>
  </TitlesOfParts>
  <Company>Project-OS.org</Company>
  <LinksUpToDate>false</LinksUpToDate>
  <CharactersWithSpaces>29984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Paper Template in A4 (V1)</dc:title>
  <dc:creator>Causal Productions</dc:creator>
  <cp:lastModifiedBy>Resyi Agani</cp:lastModifiedBy>
  <cp:revision>152</cp:revision>
  <cp:lastPrinted>2017-04-18T03:46:00Z</cp:lastPrinted>
  <dcterms:created xsi:type="dcterms:W3CDTF">2019-10-30T03:45:00Z</dcterms:created>
  <dcterms:modified xsi:type="dcterms:W3CDTF">2022-06-10T05:11:00Z</dcterms:modified>
</cp:coreProperties>
</file>