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24014" w14:textId="77777777" w:rsidR="00BF5282" w:rsidRDefault="00BF5282" w:rsidP="00BF5282">
      <w:pPr>
        <w:pStyle w:val="IEEETitle"/>
        <w:tabs>
          <w:tab w:val="left" w:pos="1014"/>
          <w:tab w:val="center" w:pos="5017"/>
        </w:tabs>
        <w:rPr>
          <w:rStyle w:val="shorttext"/>
          <w:rFonts w:ascii="Century Gothic" w:hAnsi="Century Gothic"/>
          <w:b/>
          <w:sz w:val="32"/>
          <w:szCs w:val="32"/>
          <w:shd w:val="clear" w:color="auto" w:fill="FFFFFF"/>
          <w:lang w:val="id-ID"/>
        </w:rPr>
      </w:pPr>
    </w:p>
    <w:p w14:paraId="33D2F470" w14:textId="713C7A7E" w:rsidR="00D41274" w:rsidRPr="0035320F" w:rsidRDefault="0035320F" w:rsidP="0035320F">
      <w:pPr>
        <w:pStyle w:val="IEEETitle"/>
        <w:tabs>
          <w:tab w:val="left" w:pos="1014"/>
          <w:tab w:val="center" w:pos="5017"/>
        </w:tabs>
        <w:rPr>
          <w:rStyle w:val="shorttext"/>
          <w:rFonts w:ascii="Century Gothic" w:hAnsi="Century Gothic"/>
          <w:b/>
          <w:sz w:val="28"/>
          <w:szCs w:val="28"/>
          <w:shd w:val="clear" w:color="auto" w:fill="FFFFFF"/>
          <w:lang w:val="en-ID"/>
        </w:rPr>
      </w:pPr>
      <w:bookmarkStart w:id="0" w:name="_Hlk144220003"/>
      <w:r w:rsidRPr="0035320F">
        <w:rPr>
          <w:rStyle w:val="shorttext"/>
          <w:rFonts w:ascii="Century Gothic" w:hAnsi="Century Gothic"/>
          <w:b/>
          <w:sz w:val="28"/>
          <w:szCs w:val="28"/>
          <w:shd w:val="clear" w:color="auto" w:fill="FFFFFF"/>
          <w:lang w:val="en-ID"/>
        </w:rPr>
        <w:t>PELATIHAN PEMBUATAN VIDEO PEMBELAJARAN SESUAI PRINSIP PRODUCTIVE US</w:t>
      </w:r>
      <w:r>
        <w:rPr>
          <w:rStyle w:val="shorttext"/>
          <w:rFonts w:ascii="Century Gothic" w:hAnsi="Century Gothic"/>
          <w:b/>
          <w:sz w:val="28"/>
          <w:szCs w:val="28"/>
          <w:shd w:val="clear" w:color="auto" w:fill="FFFFFF"/>
          <w:lang w:val="en-ID"/>
        </w:rPr>
        <w:t>E OF VIDEO FRAMEWORK</w:t>
      </w:r>
    </w:p>
    <w:bookmarkEnd w:id="0"/>
    <w:p w14:paraId="546909B7" w14:textId="77777777" w:rsidR="00B96636" w:rsidRPr="00B96636" w:rsidRDefault="00B96636" w:rsidP="00B96636">
      <w:pPr>
        <w:rPr>
          <w:lang w:val="id-ID"/>
        </w:rPr>
      </w:pPr>
    </w:p>
    <w:p w14:paraId="5CA69C8D" w14:textId="63DC029E" w:rsidR="005B3934" w:rsidRPr="00301C24" w:rsidRDefault="0035320F" w:rsidP="005B3934">
      <w:pPr>
        <w:jc w:val="center"/>
        <w:rPr>
          <w:rFonts w:ascii="Trebuchet MS" w:hAnsi="Trebuchet MS"/>
          <w:b/>
          <w:bCs/>
          <w:sz w:val="22"/>
          <w:szCs w:val="22"/>
          <w:vertAlign w:val="superscript"/>
          <w:lang w:val="id-ID"/>
        </w:rPr>
      </w:pPr>
      <w:r w:rsidRPr="0035320F">
        <w:rPr>
          <w:rFonts w:ascii="Trebuchet MS" w:hAnsi="Trebuchet MS"/>
          <w:b/>
          <w:bCs/>
          <w:sz w:val="22"/>
          <w:szCs w:val="22"/>
          <w:lang w:val="id-ID"/>
        </w:rPr>
        <w:t>Laily Rosdiana</w:t>
      </w:r>
      <w:r w:rsidR="00AB2575" w:rsidRPr="0035320F">
        <w:rPr>
          <w:rFonts w:ascii="Trebuchet MS" w:hAnsi="Trebuchet MS"/>
          <w:b/>
          <w:bCs/>
          <w:sz w:val="22"/>
          <w:szCs w:val="22"/>
          <w:vertAlign w:val="superscript"/>
          <w:lang w:val="id-ID"/>
        </w:rPr>
        <w:t>1</w:t>
      </w:r>
      <w:r w:rsidR="00922A80" w:rsidRPr="0035320F">
        <w:rPr>
          <w:rFonts w:ascii="Trebuchet MS" w:hAnsi="Trebuchet MS"/>
          <w:b/>
          <w:bCs/>
          <w:sz w:val="22"/>
          <w:szCs w:val="22"/>
          <w:vertAlign w:val="superscript"/>
          <w:lang w:val="id-ID"/>
        </w:rPr>
        <w:t>*</w:t>
      </w:r>
      <w:r w:rsidR="005B3934" w:rsidRPr="00922A80">
        <w:rPr>
          <w:rFonts w:ascii="Trebuchet MS" w:hAnsi="Trebuchet MS"/>
          <w:b/>
          <w:bCs/>
          <w:sz w:val="22"/>
          <w:szCs w:val="22"/>
          <w:lang w:val="id-ID"/>
        </w:rPr>
        <w:t xml:space="preserve">, </w:t>
      </w:r>
      <w:r w:rsidRPr="0035320F">
        <w:rPr>
          <w:rFonts w:ascii="Trebuchet MS" w:hAnsi="Trebuchet MS"/>
          <w:b/>
          <w:bCs/>
          <w:sz w:val="22"/>
          <w:szCs w:val="22"/>
          <w:lang w:val="id-ID"/>
        </w:rPr>
        <w:t>Muhamad Arif Mahdiannur</w:t>
      </w:r>
      <w:r w:rsidR="00AB2575" w:rsidRPr="0035320F">
        <w:rPr>
          <w:rFonts w:ascii="Trebuchet MS" w:hAnsi="Trebuchet MS"/>
          <w:b/>
          <w:bCs/>
          <w:sz w:val="22"/>
          <w:szCs w:val="22"/>
          <w:vertAlign w:val="superscript"/>
          <w:lang w:val="id-ID"/>
        </w:rPr>
        <w:t>2</w:t>
      </w:r>
      <w:r w:rsidR="005B3934" w:rsidRPr="00922A80">
        <w:rPr>
          <w:rFonts w:ascii="Trebuchet MS" w:hAnsi="Trebuchet MS"/>
          <w:b/>
          <w:bCs/>
          <w:sz w:val="22"/>
          <w:szCs w:val="22"/>
          <w:lang w:val="id-ID"/>
        </w:rPr>
        <w:t xml:space="preserve">, </w:t>
      </w:r>
      <w:r w:rsidRPr="0035320F">
        <w:rPr>
          <w:rFonts w:ascii="Trebuchet MS" w:hAnsi="Trebuchet MS"/>
          <w:b/>
          <w:bCs/>
          <w:sz w:val="22"/>
          <w:szCs w:val="22"/>
          <w:lang w:val="id-ID"/>
        </w:rPr>
        <w:t>Dyah Astriani</w:t>
      </w:r>
      <w:r w:rsidR="00AB2575" w:rsidRPr="0035320F">
        <w:rPr>
          <w:rFonts w:ascii="Trebuchet MS" w:hAnsi="Trebuchet MS"/>
          <w:b/>
          <w:bCs/>
          <w:sz w:val="22"/>
          <w:szCs w:val="22"/>
          <w:vertAlign w:val="superscript"/>
          <w:lang w:val="id-ID"/>
        </w:rPr>
        <w:t xml:space="preserve"> 3</w:t>
      </w:r>
      <w:r w:rsidRPr="0035320F">
        <w:rPr>
          <w:rFonts w:ascii="Trebuchet MS" w:hAnsi="Trebuchet MS"/>
          <w:b/>
          <w:bCs/>
          <w:sz w:val="22"/>
          <w:szCs w:val="22"/>
          <w:lang w:val="id-ID"/>
        </w:rPr>
        <w:t>, Beni Setiawan</w:t>
      </w:r>
      <w:r w:rsidRPr="00301C24">
        <w:rPr>
          <w:rFonts w:ascii="Trebuchet MS" w:hAnsi="Trebuchet MS"/>
          <w:b/>
          <w:bCs/>
          <w:sz w:val="22"/>
          <w:szCs w:val="22"/>
          <w:vertAlign w:val="superscript"/>
          <w:lang w:val="id-ID"/>
        </w:rPr>
        <w:t>4</w:t>
      </w:r>
      <w:r w:rsidRPr="0035320F">
        <w:rPr>
          <w:rFonts w:ascii="Trebuchet MS" w:hAnsi="Trebuchet MS"/>
          <w:b/>
          <w:bCs/>
          <w:sz w:val="22"/>
          <w:szCs w:val="22"/>
          <w:lang w:val="id-ID"/>
        </w:rPr>
        <w:t>, Ma</w:t>
      </w:r>
      <w:r w:rsidRPr="00301C24">
        <w:rPr>
          <w:rFonts w:ascii="Trebuchet MS" w:hAnsi="Trebuchet MS"/>
          <w:b/>
          <w:bCs/>
          <w:sz w:val="22"/>
          <w:szCs w:val="22"/>
          <w:lang w:val="id-ID"/>
        </w:rPr>
        <w:t>rtini</w:t>
      </w:r>
      <w:r w:rsidRPr="00301C24">
        <w:rPr>
          <w:rFonts w:ascii="Trebuchet MS" w:hAnsi="Trebuchet MS"/>
          <w:b/>
          <w:bCs/>
          <w:sz w:val="22"/>
          <w:szCs w:val="22"/>
          <w:vertAlign w:val="superscript"/>
          <w:lang w:val="id-ID"/>
        </w:rPr>
        <w:t>5</w:t>
      </w:r>
    </w:p>
    <w:p w14:paraId="28E49D1C" w14:textId="529DCF3A" w:rsidR="00772C88" w:rsidRPr="00301C24" w:rsidRDefault="00F66CC2" w:rsidP="009A1A14">
      <w:pPr>
        <w:jc w:val="center"/>
        <w:rPr>
          <w:rFonts w:ascii="Trebuchet MS" w:hAnsi="Trebuchet MS" w:cstheme="minorHAnsi"/>
          <w:sz w:val="18"/>
          <w:szCs w:val="18"/>
          <w:lang w:val="id-ID"/>
        </w:rPr>
      </w:pPr>
      <w:r w:rsidRPr="00301C24">
        <w:rPr>
          <w:rFonts w:ascii="Trebuchet MS" w:hAnsi="Trebuchet MS" w:cstheme="minorHAnsi"/>
          <w:sz w:val="18"/>
          <w:szCs w:val="18"/>
          <w:vertAlign w:val="superscript"/>
          <w:lang w:val="id-ID"/>
        </w:rPr>
        <w:t>1</w:t>
      </w:r>
      <w:r w:rsidR="0035320F" w:rsidRPr="00301C24">
        <w:rPr>
          <w:rFonts w:ascii="Trebuchet MS" w:hAnsi="Trebuchet MS" w:cstheme="minorHAnsi"/>
          <w:sz w:val="18"/>
          <w:szCs w:val="18"/>
          <w:lang w:val="id-ID"/>
        </w:rPr>
        <w:t>Pendidikan IPA, Universitas Negeri Surabaya, Indonesia</w:t>
      </w:r>
    </w:p>
    <w:p w14:paraId="6CA364CC" w14:textId="79D906D7" w:rsidR="009A1A14" w:rsidRDefault="009A1A14" w:rsidP="009A1A14">
      <w:pPr>
        <w:jc w:val="center"/>
        <w:rPr>
          <w:rFonts w:ascii="Trebuchet MS" w:hAnsi="Trebuchet MS" w:cstheme="minorHAnsi"/>
          <w:sz w:val="18"/>
          <w:szCs w:val="18"/>
        </w:rPr>
      </w:pPr>
      <w:r>
        <w:rPr>
          <w:rFonts w:ascii="Trebuchet MS" w:hAnsi="Trebuchet MS" w:cstheme="minorHAnsi"/>
          <w:sz w:val="18"/>
          <w:szCs w:val="18"/>
          <w:vertAlign w:val="superscript"/>
        </w:rPr>
        <w:t>2</w:t>
      </w:r>
      <w:r w:rsidRPr="009A1A14">
        <w:rPr>
          <w:rFonts w:ascii="Trebuchet MS" w:hAnsi="Trebuchet MS" w:cstheme="minorHAnsi"/>
          <w:sz w:val="18"/>
          <w:szCs w:val="18"/>
        </w:rPr>
        <w:t xml:space="preserve"> </w:t>
      </w:r>
      <w:r>
        <w:rPr>
          <w:rFonts w:ascii="Trebuchet MS" w:hAnsi="Trebuchet MS" w:cstheme="minorHAnsi"/>
          <w:sz w:val="18"/>
          <w:szCs w:val="18"/>
        </w:rPr>
        <w:t>Pendidikan IPA, Universitas Negeri Surabaya, Indonesia</w:t>
      </w:r>
    </w:p>
    <w:p w14:paraId="5DD7C186" w14:textId="54DDCA7B" w:rsidR="009A1A14" w:rsidRDefault="009A1A14" w:rsidP="009A1A14">
      <w:pPr>
        <w:jc w:val="center"/>
        <w:rPr>
          <w:rFonts w:ascii="Trebuchet MS" w:hAnsi="Trebuchet MS" w:cstheme="minorHAnsi"/>
          <w:sz w:val="18"/>
          <w:szCs w:val="18"/>
        </w:rPr>
      </w:pPr>
      <w:r>
        <w:rPr>
          <w:rFonts w:ascii="Trebuchet MS" w:hAnsi="Trebuchet MS" w:cstheme="minorHAnsi"/>
          <w:sz w:val="18"/>
          <w:szCs w:val="18"/>
          <w:vertAlign w:val="superscript"/>
        </w:rPr>
        <w:t>3</w:t>
      </w:r>
      <w:r w:rsidRPr="009A1A14">
        <w:rPr>
          <w:rFonts w:ascii="Trebuchet MS" w:hAnsi="Trebuchet MS" w:cstheme="minorHAnsi"/>
          <w:sz w:val="18"/>
          <w:szCs w:val="18"/>
        </w:rPr>
        <w:t xml:space="preserve"> </w:t>
      </w:r>
      <w:r>
        <w:rPr>
          <w:rFonts w:ascii="Trebuchet MS" w:hAnsi="Trebuchet MS" w:cstheme="minorHAnsi"/>
          <w:sz w:val="18"/>
          <w:szCs w:val="18"/>
        </w:rPr>
        <w:t>Pendidikan IPA, Universitas Negeri Surabaya, Indonesia</w:t>
      </w:r>
    </w:p>
    <w:p w14:paraId="0B1AAB88" w14:textId="5B0FA5A5" w:rsidR="009A1A14" w:rsidRDefault="009A1A14" w:rsidP="009A1A14">
      <w:pPr>
        <w:jc w:val="center"/>
        <w:rPr>
          <w:rFonts w:ascii="Trebuchet MS" w:hAnsi="Trebuchet MS" w:cstheme="minorHAnsi"/>
          <w:sz w:val="18"/>
          <w:szCs w:val="18"/>
        </w:rPr>
      </w:pPr>
      <w:r>
        <w:rPr>
          <w:rFonts w:ascii="Trebuchet MS" w:hAnsi="Trebuchet MS" w:cstheme="minorHAnsi"/>
          <w:sz w:val="18"/>
          <w:szCs w:val="18"/>
          <w:vertAlign w:val="superscript"/>
        </w:rPr>
        <w:t>4</w:t>
      </w:r>
      <w:r w:rsidRPr="009A1A14">
        <w:rPr>
          <w:rFonts w:ascii="Trebuchet MS" w:hAnsi="Trebuchet MS" w:cstheme="minorHAnsi"/>
          <w:sz w:val="18"/>
          <w:szCs w:val="18"/>
        </w:rPr>
        <w:t xml:space="preserve"> </w:t>
      </w:r>
      <w:r>
        <w:rPr>
          <w:rFonts w:ascii="Trebuchet MS" w:hAnsi="Trebuchet MS" w:cstheme="minorHAnsi"/>
          <w:sz w:val="18"/>
          <w:szCs w:val="18"/>
        </w:rPr>
        <w:t>Pendidikan IPA, Universitas Negeri Surabaya, Indonesia</w:t>
      </w:r>
    </w:p>
    <w:p w14:paraId="00AFCBCC" w14:textId="7C9600A6" w:rsidR="009A1A14" w:rsidRPr="009A1A14" w:rsidRDefault="009A1A14" w:rsidP="009A1A14">
      <w:pPr>
        <w:jc w:val="center"/>
        <w:rPr>
          <w:rFonts w:ascii="Trebuchet MS" w:hAnsi="Trebuchet MS" w:cstheme="minorHAnsi"/>
          <w:sz w:val="18"/>
          <w:szCs w:val="18"/>
        </w:rPr>
      </w:pPr>
      <w:r>
        <w:rPr>
          <w:rFonts w:ascii="Trebuchet MS" w:hAnsi="Trebuchet MS" w:cstheme="minorHAnsi"/>
          <w:sz w:val="18"/>
          <w:szCs w:val="18"/>
          <w:vertAlign w:val="superscript"/>
        </w:rPr>
        <w:t>5</w:t>
      </w:r>
      <w:r w:rsidRPr="009A1A14">
        <w:rPr>
          <w:rFonts w:ascii="Trebuchet MS" w:hAnsi="Trebuchet MS" w:cstheme="minorHAnsi"/>
          <w:sz w:val="18"/>
          <w:szCs w:val="18"/>
        </w:rPr>
        <w:t xml:space="preserve"> </w:t>
      </w:r>
      <w:r>
        <w:rPr>
          <w:rFonts w:ascii="Trebuchet MS" w:hAnsi="Trebuchet MS" w:cstheme="minorHAnsi"/>
          <w:sz w:val="18"/>
          <w:szCs w:val="18"/>
        </w:rPr>
        <w:t>Pendidikan IPA, Universitas Negeri Surabaya, Indonesia</w:t>
      </w:r>
    </w:p>
    <w:p w14:paraId="656C12E9" w14:textId="59E17FC7" w:rsidR="00D41274" w:rsidRPr="009A1A14" w:rsidRDefault="00000000" w:rsidP="005B3934">
      <w:pPr>
        <w:jc w:val="center"/>
        <w:rPr>
          <w:rFonts w:ascii="Trebuchet MS" w:hAnsi="Trebuchet MS" w:cstheme="minorHAnsi"/>
          <w:sz w:val="18"/>
          <w:szCs w:val="18"/>
          <w:lang w:val="en-ID"/>
        </w:rPr>
      </w:pPr>
      <w:hyperlink r:id="rId8" w:history="1">
        <w:r w:rsidR="009A1A14" w:rsidRPr="009A1A14">
          <w:rPr>
            <w:rStyle w:val="Hyperlink"/>
            <w:rFonts w:ascii="Trebuchet MS" w:hAnsi="Trebuchet MS" w:cstheme="minorHAnsi"/>
            <w:sz w:val="18"/>
            <w:szCs w:val="18"/>
            <w:lang w:val="en-ID"/>
          </w:rPr>
          <w:t>lailyrosdiana@unesa.ac.id</w:t>
        </w:r>
      </w:hyperlink>
      <w:r w:rsidR="00772C88" w:rsidRPr="009A1A14">
        <w:rPr>
          <w:rStyle w:val="Hyperlink"/>
          <w:rFonts w:ascii="Trebuchet MS" w:hAnsi="Trebuchet MS" w:cstheme="minorHAnsi"/>
          <w:sz w:val="18"/>
          <w:szCs w:val="18"/>
          <w:lang w:val="en-ID"/>
        </w:rPr>
        <w:t xml:space="preserve">, </w:t>
      </w:r>
      <w:hyperlink r:id="rId9" w:history="1">
        <w:r w:rsidR="009A1A14" w:rsidRPr="009A1A14">
          <w:rPr>
            <w:rStyle w:val="Hyperlink"/>
            <w:rFonts w:ascii="Trebuchet MS" w:hAnsi="Trebuchet MS" w:cstheme="minorHAnsi"/>
            <w:sz w:val="18"/>
            <w:szCs w:val="18"/>
            <w:lang w:val="en-ID"/>
          </w:rPr>
          <w:t>muhamadmahdiannur@unesa.ac.id</w:t>
        </w:r>
      </w:hyperlink>
      <w:r w:rsidR="009A1A14" w:rsidRPr="009A1A14">
        <w:rPr>
          <w:rStyle w:val="Hyperlink"/>
          <w:rFonts w:ascii="Trebuchet MS" w:hAnsi="Trebuchet MS" w:cstheme="minorHAnsi"/>
          <w:sz w:val="18"/>
          <w:szCs w:val="18"/>
          <w:lang w:val="en-ID"/>
        </w:rPr>
        <w:t xml:space="preserve">, </w:t>
      </w:r>
      <w:hyperlink r:id="rId10" w:history="1">
        <w:r w:rsidR="009A1A14" w:rsidRPr="009A1A14">
          <w:rPr>
            <w:rStyle w:val="Hyperlink"/>
            <w:rFonts w:ascii="Trebuchet MS" w:hAnsi="Trebuchet MS" w:cstheme="minorHAnsi"/>
            <w:sz w:val="18"/>
            <w:szCs w:val="18"/>
            <w:lang w:val="en-ID"/>
          </w:rPr>
          <w:t>dyahastriani@unesa.ac.id</w:t>
        </w:r>
      </w:hyperlink>
      <w:r w:rsidR="009A1A14" w:rsidRPr="009A1A14">
        <w:rPr>
          <w:rStyle w:val="Hyperlink"/>
          <w:rFonts w:ascii="Trebuchet MS" w:hAnsi="Trebuchet MS" w:cstheme="minorHAnsi"/>
          <w:sz w:val="18"/>
          <w:szCs w:val="18"/>
          <w:lang w:val="en-ID"/>
        </w:rPr>
        <w:t>, benisetiawan@unesa.ac.id</w:t>
      </w:r>
      <w:r w:rsidR="009A1A14">
        <w:rPr>
          <w:rStyle w:val="Hyperlink"/>
          <w:rFonts w:ascii="Trebuchet MS" w:hAnsi="Trebuchet MS" w:cstheme="minorHAnsi"/>
          <w:sz w:val="18"/>
          <w:szCs w:val="18"/>
          <w:lang w:val="en-ID"/>
        </w:rPr>
        <w:t>,</w:t>
      </w:r>
      <w:r w:rsidR="009A1A14" w:rsidRPr="009A1A14">
        <w:rPr>
          <w:rStyle w:val="Hyperlink"/>
          <w:rFonts w:ascii="Trebuchet MS" w:hAnsi="Trebuchet MS" w:cstheme="minorHAnsi"/>
          <w:sz w:val="18"/>
          <w:szCs w:val="18"/>
          <w:lang w:val="en-ID"/>
        </w:rPr>
        <w:t xml:space="preserve"> martini@unesa.ac.id</w:t>
      </w:r>
    </w:p>
    <w:p w14:paraId="6FBDAE4A" w14:textId="77777777" w:rsidR="00D41274" w:rsidRPr="009A1A14" w:rsidRDefault="00D41274" w:rsidP="00D41274">
      <w:pPr>
        <w:rPr>
          <w:rFonts w:ascii="Trebuchet MS" w:hAnsi="Trebuchet MS"/>
        </w:rPr>
      </w:pPr>
    </w:p>
    <w:p w14:paraId="5AD4370E" w14:textId="77777777" w:rsidR="00D41274" w:rsidRPr="009A1A14" w:rsidRDefault="00D41274">
      <w:pPr>
        <w:rPr>
          <w:rFonts w:ascii="Trebuchet MS" w:hAnsi="Trebuchet MS"/>
        </w:rPr>
        <w:sectPr w:rsidR="00D41274" w:rsidRPr="009A1A14" w:rsidSect="0064600C">
          <w:headerReference w:type="even" r:id="rId11"/>
          <w:headerReference w:type="default" r:id="rId12"/>
          <w:headerReference w:type="first" r:id="rId13"/>
          <w:footerReference w:type="first" r:id="rId14"/>
          <w:pgSz w:w="11906" w:h="16838" w:code="9"/>
          <w:pgMar w:top="1134" w:right="1701" w:bottom="1134" w:left="1701" w:header="567" w:footer="431" w:gutter="0"/>
          <w:cols w:space="708"/>
          <w:titlePg/>
          <w:docGrid w:linePitch="360"/>
        </w:sectPr>
      </w:pPr>
    </w:p>
    <w:p w14:paraId="1A50FCC3" w14:textId="77777777" w:rsidR="009D3C51" w:rsidRPr="00B3521D" w:rsidRDefault="009D3C51" w:rsidP="007E34AA">
      <w:pPr>
        <w:pStyle w:val="IEEEAbtract"/>
        <w:ind w:left="1985" w:right="1779"/>
        <w:rPr>
          <w:rFonts w:ascii="Century Gothic" w:hAnsi="Century Gothic"/>
          <w:lang w:val="id-ID"/>
        </w:rPr>
      </w:pPr>
    </w:p>
    <w:tbl>
      <w:tblPr>
        <w:tblStyle w:val="TableGrid"/>
        <w:tblW w:w="8459" w:type="dxa"/>
        <w:jc w:val="center"/>
        <w:tblLook w:val="04A0" w:firstRow="1" w:lastRow="0" w:firstColumn="1" w:lastColumn="0" w:noHBand="0" w:noVBand="1"/>
      </w:tblPr>
      <w:tblGrid>
        <w:gridCol w:w="1243"/>
        <w:gridCol w:w="3033"/>
        <w:gridCol w:w="4161"/>
        <w:gridCol w:w="22"/>
      </w:tblGrid>
      <w:tr w:rsidR="00BF5282" w:rsidRPr="00922A80" w14:paraId="2E503B4F" w14:textId="77777777" w:rsidTr="00005CE1">
        <w:trPr>
          <w:gridAfter w:val="1"/>
          <w:wAfter w:w="22" w:type="dxa"/>
          <w:trHeight w:val="135"/>
          <w:jc w:val="center"/>
        </w:trPr>
        <w:tc>
          <w:tcPr>
            <w:tcW w:w="8437" w:type="dxa"/>
            <w:gridSpan w:val="3"/>
            <w:tcBorders>
              <w:top w:val="double" w:sz="4" w:space="0" w:color="auto"/>
              <w:left w:val="nil"/>
              <w:bottom w:val="single" w:sz="4" w:space="0" w:color="auto"/>
              <w:right w:val="nil"/>
            </w:tcBorders>
            <w:vAlign w:val="center"/>
          </w:tcPr>
          <w:p w14:paraId="2FFD952A" w14:textId="77777777" w:rsidR="00BF5282" w:rsidRPr="00922A80" w:rsidRDefault="00BF5282" w:rsidP="00521ED0">
            <w:pPr>
              <w:spacing w:before="120"/>
              <w:jc w:val="center"/>
              <w:rPr>
                <w:rFonts w:ascii="Century Gothic" w:hAnsi="Century Gothic"/>
                <w:color w:val="000000"/>
                <w:sz w:val="20"/>
                <w:szCs w:val="20"/>
              </w:rPr>
            </w:pPr>
            <w:r w:rsidRPr="00922A80">
              <w:rPr>
                <w:rFonts w:ascii="Century Gothic" w:hAnsi="Century Gothic"/>
                <w:b/>
                <w:bCs/>
                <w:iCs/>
                <w:color w:val="000000"/>
                <w:sz w:val="20"/>
                <w:szCs w:val="20"/>
              </w:rPr>
              <w:t>ABSTRAK</w:t>
            </w:r>
          </w:p>
        </w:tc>
      </w:tr>
      <w:tr w:rsidR="00BF5282" w:rsidRPr="00922A80" w14:paraId="759F939E" w14:textId="77777777" w:rsidTr="00B401F2">
        <w:trPr>
          <w:gridAfter w:val="1"/>
          <w:wAfter w:w="22" w:type="dxa"/>
          <w:trHeight w:val="557"/>
          <w:jc w:val="center"/>
        </w:trPr>
        <w:tc>
          <w:tcPr>
            <w:tcW w:w="8437" w:type="dxa"/>
            <w:gridSpan w:val="3"/>
            <w:vMerge w:val="restart"/>
            <w:tcBorders>
              <w:top w:val="single" w:sz="4" w:space="0" w:color="auto"/>
              <w:left w:val="nil"/>
              <w:right w:val="nil"/>
            </w:tcBorders>
          </w:tcPr>
          <w:p w14:paraId="27C56FE1" w14:textId="3B081028" w:rsidR="00B401F2" w:rsidRPr="00B401F2" w:rsidRDefault="00BF5282" w:rsidP="003508DA">
            <w:pPr>
              <w:jc w:val="both"/>
              <w:rPr>
                <w:rFonts w:ascii="Century" w:hAnsi="Century"/>
                <w:sz w:val="20"/>
                <w:szCs w:val="20"/>
                <w:lang w:val="id-ID"/>
              </w:rPr>
            </w:pPr>
            <w:r w:rsidRPr="00BF5282">
              <w:rPr>
                <w:rFonts w:ascii="Century" w:hAnsi="Century"/>
                <w:b/>
                <w:iCs/>
                <w:sz w:val="20"/>
                <w:szCs w:val="20"/>
                <w:lang w:val="id-ID"/>
              </w:rPr>
              <w:t>Abstrak</w:t>
            </w:r>
            <w:r w:rsidRPr="00922A80">
              <w:rPr>
                <w:rFonts w:ascii="Century" w:hAnsi="Century"/>
                <w:iCs/>
                <w:sz w:val="20"/>
                <w:szCs w:val="20"/>
                <w:lang w:val="id-ID"/>
              </w:rPr>
              <w:t>:</w:t>
            </w:r>
            <w:r w:rsidRPr="00922A80">
              <w:rPr>
                <w:rFonts w:ascii="Century" w:hAnsi="Century"/>
                <w:i/>
                <w:iCs/>
                <w:sz w:val="20"/>
                <w:szCs w:val="20"/>
                <w:lang w:val="id-ID"/>
              </w:rPr>
              <w:t xml:space="preserve"> </w:t>
            </w:r>
            <w:proofErr w:type="spellStart"/>
            <w:r w:rsidR="00B401F2" w:rsidRPr="00B401F2">
              <w:rPr>
                <w:rFonts w:ascii="Century" w:hAnsi="Century"/>
                <w:sz w:val="20"/>
                <w:szCs w:val="20"/>
              </w:rPr>
              <w:t>Kurikulum</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memiliki</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peran</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penting</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dalam</w:t>
            </w:r>
            <w:proofErr w:type="spellEnd"/>
            <w:r w:rsidR="00B401F2" w:rsidRPr="00B401F2">
              <w:rPr>
                <w:rFonts w:ascii="Century" w:hAnsi="Century"/>
                <w:sz w:val="20"/>
                <w:szCs w:val="20"/>
              </w:rPr>
              <w:t xml:space="preserve"> proses </w:t>
            </w:r>
            <w:proofErr w:type="spellStart"/>
            <w:r w:rsidR="00B401F2" w:rsidRPr="00B401F2">
              <w:rPr>
                <w:rFonts w:ascii="Century" w:hAnsi="Century"/>
                <w:sz w:val="20"/>
                <w:szCs w:val="20"/>
              </w:rPr>
              <w:t>keberhasilan</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tujuan</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pembelajaran</w:t>
            </w:r>
            <w:proofErr w:type="spellEnd"/>
            <w:r w:rsidR="00B401F2" w:rsidRPr="00B401F2">
              <w:rPr>
                <w:rFonts w:ascii="Century" w:hAnsi="Century"/>
                <w:sz w:val="20"/>
                <w:szCs w:val="20"/>
              </w:rPr>
              <w:t xml:space="preserve"> yang </w:t>
            </w:r>
            <w:proofErr w:type="spellStart"/>
            <w:r w:rsidR="00B401F2" w:rsidRPr="00B401F2">
              <w:rPr>
                <w:rFonts w:ascii="Century" w:hAnsi="Century"/>
                <w:sz w:val="20"/>
                <w:szCs w:val="20"/>
              </w:rPr>
              <w:t>diterapkan</w:t>
            </w:r>
            <w:proofErr w:type="spellEnd"/>
            <w:r w:rsidR="00B401F2" w:rsidRPr="00B401F2">
              <w:rPr>
                <w:rFonts w:ascii="Century" w:hAnsi="Century"/>
                <w:sz w:val="20"/>
                <w:szCs w:val="20"/>
              </w:rPr>
              <w:t xml:space="preserve"> di </w:t>
            </w:r>
            <w:proofErr w:type="spellStart"/>
            <w:r w:rsidR="00B401F2" w:rsidRPr="00B401F2">
              <w:rPr>
                <w:rFonts w:ascii="Century" w:hAnsi="Century"/>
                <w:sz w:val="20"/>
                <w:szCs w:val="20"/>
              </w:rPr>
              <w:t>semua</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sekolah</w:t>
            </w:r>
            <w:proofErr w:type="spellEnd"/>
            <w:r w:rsidR="00B401F2" w:rsidRPr="00B401F2">
              <w:rPr>
                <w:rFonts w:ascii="Century" w:hAnsi="Century"/>
                <w:sz w:val="20"/>
                <w:szCs w:val="20"/>
              </w:rPr>
              <w:t xml:space="preserve"> di Indonesia</w:t>
            </w:r>
            <w:r w:rsidR="00B401F2" w:rsidRPr="00B401F2">
              <w:rPr>
                <w:rFonts w:ascii="Century" w:hAnsi="Century"/>
                <w:b/>
                <w:sz w:val="20"/>
                <w:szCs w:val="20"/>
              </w:rPr>
              <w:t xml:space="preserve">. </w:t>
            </w:r>
            <w:r w:rsidR="00B401F2" w:rsidRPr="00B401F2">
              <w:rPr>
                <w:rFonts w:ascii="Century" w:hAnsi="Century"/>
                <w:sz w:val="20"/>
                <w:szCs w:val="20"/>
              </w:rPr>
              <w:t xml:space="preserve">Guru </w:t>
            </w:r>
            <w:proofErr w:type="spellStart"/>
            <w:r w:rsidR="00B401F2" w:rsidRPr="00B401F2">
              <w:rPr>
                <w:rFonts w:ascii="Century" w:hAnsi="Century"/>
                <w:sz w:val="20"/>
                <w:szCs w:val="20"/>
              </w:rPr>
              <w:t>dituntut</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lebih</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kreatif</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inovatif</w:t>
            </w:r>
            <w:proofErr w:type="spellEnd"/>
            <w:r w:rsidR="00B401F2" w:rsidRPr="00B401F2">
              <w:rPr>
                <w:rFonts w:ascii="Century" w:hAnsi="Century"/>
                <w:sz w:val="20"/>
                <w:szCs w:val="20"/>
              </w:rPr>
              <w:t xml:space="preserve"> dan </w:t>
            </w:r>
            <w:proofErr w:type="spellStart"/>
            <w:r w:rsidR="00B401F2" w:rsidRPr="00B401F2">
              <w:rPr>
                <w:rFonts w:ascii="Century" w:hAnsi="Century"/>
                <w:sz w:val="20"/>
                <w:szCs w:val="20"/>
              </w:rPr>
              <w:t>cakap</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dalam</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menggunakan</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teknologi</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serta</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kesiapan</w:t>
            </w:r>
            <w:proofErr w:type="spellEnd"/>
            <w:r w:rsidR="00B401F2" w:rsidRPr="00B401F2">
              <w:rPr>
                <w:rFonts w:ascii="Century" w:hAnsi="Century"/>
                <w:sz w:val="20"/>
                <w:szCs w:val="20"/>
              </w:rPr>
              <w:t xml:space="preserve"> guru </w:t>
            </w:r>
            <w:proofErr w:type="spellStart"/>
            <w:r w:rsidR="00B401F2" w:rsidRPr="00B401F2">
              <w:rPr>
                <w:rFonts w:ascii="Century" w:hAnsi="Century"/>
                <w:sz w:val="20"/>
                <w:szCs w:val="20"/>
              </w:rPr>
              <w:t>dalam</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melakukan</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pembelajaran</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tersebut</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Mendikbud</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menyatakan</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bahwa</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pembelajaran</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akan</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terjadi</w:t>
            </w:r>
            <w:proofErr w:type="spellEnd"/>
            <w:r w:rsidR="00B401F2" w:rsidRPr="00B401F2">
              <w:rPr>
                <w:rFonts w:ascii="Century" w:hAnsi="Century"/>
                <w:sz w:val="20"/>
                <w:szCs w:val="20"/>
              </w:rPr>
              <w:t xml:space="preserve"> dan </w:t>
            </w:r>
            <w:proofErr w:type="spellStart"/>
            <w:r w:rsidR="00B401F2" w:rsidRPr="00B401F2">
              <w:rPr>
                <w:rFonts w:ascii="Century" w:hAnsi="Century"/>
                <w:sz w:val="20"/>
                <w:szCs w:val="20"/>
              </w:rPr>
              <w:t>berhasil</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saat</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seorang</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pendidik</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mampu</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menerjemahkan</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kurikulum</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dengan</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baik</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Keterbatasan</w:t>
            </w:r>
            <w:proofErr w:type="spellEnd"/>
            <w:r w:rsidR="00B401F2" w:rsidRPr="00B401F2">
              <w:rPr>
                <w:rFonts w:ascii="Century" w:hAnsi="Century"/>
                <w:sz w:val="20"/>
                <w:szCs w:val="20"/>
              </w:rPr>
              <w:t xml:space="preserve"> guru </w:t>
            </w:r>
            <w:proofErr w:type="spellStart"/>
            <w:r w:rsidR="00B401F2" w:rsidRPr="00B401F2">
              <w:rPr>
                <w:rFonts w:ascii="Century" w:hAnsi="Century"/>
                <w:sz w:val="20"/>
                <w:szCs w:val="20"/>
              </w:rPr>
              <w:t>dalam</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membuat</w:t>
            </w:r>
            <w:proofErr w:type="spellEnd"/>
            <w:r w:rsidR="00B401F2" w:rsidRPr="00B401F2">
              <w:rPr>
                <w:rFonts w:ascii="Century" w:hAnsi="Century"/>
                <w:sz w:val="20"/>
                <w:szCs w:val="20"/>
              </w:rPr>
              <w:t xml:space="preserve"> video </w:t>
            </w:r>
            <w:proofErr w:type="spellStart"/>
            <w:r w:rsidR="00B401F2" w:rsidRPr="00B401F2">
              <w:rPr>
                <w:rFonts w:ascii="Century" w:hAnsi="Century"/>
                <w:sz w:val="20"/>
                <w:szCs w:val="20"/>
              </w:rPr>
              <w:t>menjadi</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fokus</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utama</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dalam</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pengentasan</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problematika</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tersebut</w:t>
            </w:r>
            <w:proofErr w:type="spellEnd"/>
            <w:r w:rsidR="00B401F2" w:rsidRPr="00B401F2">
              <w:rPr>
                <w:rFonts w:ascii="Century" w:hAnsi="Century"/>
                <w:sz w:val="20"/>
                <w:szCs w:val="20"/>
              </w:rPr>
              <w:t xml:space="preserve">. Salah </w:t>
            </w:r>
            <w:proofErr w:type="spellStart"/>
            <w:r w:rsidR="00B401F2" w:rsidRPr="00B401F2">
              <w:rPr>
                <w:rFonts w:ascii="Century" w:hAnsi="Century"/>
                <w:sz w:val="20"/>
                <w:szCs w:val="20"/>
              </w:rPr>
              <w:t>satu</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masalah</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utama</w:t>
            </w:r>
            <w:proofErr w:type="spellEnd"/>
            <w:r w:rsidR="00B401F2" w:rsidRPr="00B401F2">
              <w:rPr>
                <w:rFonts w:ascii="Century" w:hAnsi="Century"/>
                <w:sz w:val="20"/>
                <w:szCs w:val="20"/>
              </w:rPr>
              <w:t xml:space="preserve"> yang </w:t>
            </w:r>
            <w:proofErr w:type="spellStart"/>
            <w:r w:rsidR="00B401F2" w:rsidRPr="00B401F2">
              <w:rPr>
                <w:rFonts w:ascii="Century" w:hAnsi="Century"/>
                <w:sz w:val="20"/>
                <w:szCs w:val="20"/>
              </w:rPr>
              <w:t>dihadapi</w:t>
            </w:r>
            <w:proofErr w:type="spellEnd"/>
            <w:r w:rsidR="00B401F2" w:rsidRPr="00B401F2">
              <w:rPr>
                <w:rFonts w:ascii="Century" w:hAnsi="Century"/>
                <w:sz w:val="20"/>
                <w:szCs w:val="20"/>
              </w:rPr>
              <w:t xml:space="preserve"> para guru </w:t>
            </w:r>
            <w:proofErr w:type="spellStart"/>
            <w:r w:rsidR="00B401F2" w:rsidRPr="00B401F2">
              <w:rPr>
                <w:rFonts w:ascii="Century" w:hAnsi="Century"/>
                <w:sz w:val="20"/>
                <w:szCs w:val="20"/>
              </w:rPr>
              <w:t>berdasarkan</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hasil</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diskusi</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adalah</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kesulitan</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dalam</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membuat</w:t>
            </w:r>
            <w:proofErr w:type="spellEnd"/>
            <w:r w:rsidR="00B401F2" w:rsidRPr="00B401F2">
              <w:rPr>
                <w:rFonts w:ascii="Century" w:hAnsi="Century"/>
                <w:sz w:val="20"/>
                <w:szCs w:val="20"/>
              </w:rPr>
              <w:t xml:space="preserve"> video </w:t>
            </w:r>
            <w:proofErr w:type="spellStart"/>
            <w:r w:rsidR="00B401F2" w:rsidRPr="00B401F2">
              <w:rPr>
                <w:rFonts w:ascii="Century" w:hAnsi="Century"/>
                <w:sz w:val="20"/>
                <w:szCs w:val="20"/>
              </w:rPr>
              <w:t>pembelajaran</w:t>
            </w:r>
            <w:proofErr w:type="spellEnd"/>
            <w:r w:rsidR="00B401F2" w:rsidRPr="00B401F2">
              <w:rPr>
                <w:rFonts w:ascii="Century" w:hAnsi="Century"/>
                <w:sz w:val="20"/>
                <w:szCs w:val="20"/>
              </w:rPr>
              <w:t xml:space="preserve"> yang </w:t>
            </w:r>
            <w:proofErr w:type="spellStart"/>
            <w:r w:rsidR="00B401F2" w:rsidRPr="00B401F2">
              <w:rPr>
                <w:rFonts w:ascii="Century" w:hAnsi="Century"/>
                <w:sz w:val="20"/>
                <w:szCs w:val="20"/>
              </w:rPr>
              <w:t>sesuai</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materi</w:t>
            </w:r>
            <w:proofErr w:type="spellEnd"/>
            <w:r w:rsidR="00B401F2" w:rsidRPr="00B401F2">
              <w:rPr>
                <w:rFonts w:ascii="Century" w:hAnsi="Century"/>
                <w:sz w:val="20"/>
                <w:szCs w:val="20"/>
              </w:rPr>
              <w:t xml:space="preserve">. Agar </w:t>
            </w:r>
            <w:proofErr w:type="spellStart"/>
            <w:r w:rsidR="00B401F2" w:rsidRPr="00B401F2">
              <w:rPr>
                <w:rFonts w:ascii="Century" w:hAnsi="Century"/>
                <w:sz w:val="20"/>
                <w:szCs w:val="20"/>
              </w:rPr>
              <w:t>permasalahan</w:t>
            </w:r>
            <w:proofErr w:type="spellEnd"/>
            <w:r w:rsidR="00B401F2" w:rsidRPr="00B401F2">
              <w:rPr>
                <w:rFonts w:ascii="Century" w:hAnsi="Century"/>
                <w:sz w:val="20"/>
                <w:szCs w:val="20"/>
              </w:rPr>
              <w:t xml:space="preserve"> yang </w:t>
            </w:r>
            <w:proofErr w:type="spellStart"/>
            <w:r w:rsidR="00B401F2" w:rsidRPr="00B401F2">
              <w:rPr>
                <w:rFonts w:ascii="Century" w:hAnsi="Century"/>
                <w:sz w:val="20"/>
                <w:szCs w:val="20"/>
              </w:rPr>
              <w:t>dihadapi</w:t>
            </w:r>
            <w:proofErr w:type="spellEnd"/>
            <w:r w:rsidR="00B401F2" w:rsidRPr="00B401F2">
              <w:rPr>
                <w:rFonts w:ascii="Century" w:hAnsi="Century"/>
                <w:sz w:val="20"/>
                <w:szCs w:val="20"/>
              </w:rPr>
              <w:t xml:space="preserve"> oleh para </w:t>
            </w:r>
            <w:proofErr w:type="spellStart"/>
            <w:r w:rsidR="00B401F2" w:rsidRPr="00B401F2">
              <w:rPr>
                <w:rFonts w:ascii="Century" w:hAnsi="Century"/>
                <w:sz w:val="20"/>
                <w:szCs w:val="20"/>
              </w:rPr>
              <w:t>mitra</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tersebut</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berhasil</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diatasi</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maka</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perlu</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diadakan</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pelatihan</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mengenai</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pembuatan</w:t>
            </w:r>
            <w:proofErr w:type="spellEnd"/>
            <w:r w:rsidR="00B401F2" w:rsidRPr="00B401F2">
              <w:rPr>
                <w:rFonts w:ascii="Century" w:hAnsi="Century"/>
                <w:sz w:val="20"/>
                <w:szCs w:val="20"/>
              </w:rPr>
              <w:t xml:space="preserve"> video </w:t>
            </w:r>
            <w:proofErr w:type="spellStart"/>
            <w:r w:rsidR="00B401F2" w:rsidRPr="00B401F2">
              <w:rPr>
                <w:rFonts w:ascii="Century" w:hAnsi="Century"/>
                <w:sz w:val="20"/>
                <w:szCs w:val="20"/>
              </w:rPr>
              <w:t>pembelajaran</w:t>
            </w:r>
            <w:proofErr w:type="spellEnd"/>
            <w:r w:rsidR="00B401F2" w:rsidRPr="00B401F2">
              <w:rPr>
                <w:rFonts w:ascii="Century" w:hAnsi="Century"/>
                <w:sz w:val="20"/>
                <w:szCs w:val="20"/>
              </w:rPr>
              <w:t>.</w:t>
            </w:r>
            <w:r w:rsidR="00B401F2" w:rsidRPr="00B401F2">
              <w:rPr>
                <w:rFonts w:ascii="Century" w:hAnsi="Century"/>
                <w:b/>
                <w:sz w:val="20"/>
                <w:szCs w:val="20"/>
              </w:rPr>
              <w:t xml:space="preserve"> </w:t>
            </w:r>
            <w:proofErr w:type="spellStart"/>
            <w:r w:rsidR="00B401F2" w:rsidRPr="00B401F2">
              <w:rPr>
                <w:rFonts w:ascii="Century" w:hAnsi="Century"/>
                <w:sz w:val="20"/>
                <w:szCs w:val="20"/>
              </w:rPr>
              <w:t>Pelatihan</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tersebut</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bertujuan</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untuk</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meningkatkan</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keterampilan</w:t>
            </w:r>
            <w:proofErr w:type="spellEnd"/>
            <w:r w:rsidR="00B401F2" w:rsidRPr="00B401F2">
              <w:rPr>
                <w:rFonts w:ascii="Century" w:hAnsi="Century"/>
                <w:sz w:val="20"/>
                <w:szCs w:val="20"/>
              </w:rPr>
              <w:t xml:space="preserve"> guru IPA </w:t>
            </w:r>
            <w:proofErr w:type="spellStart"/>
            <w:r w:rsidR="00B401F2" w:rsidRPr="00B401F2">
              <w:rPr>
                <w:rFonts w:ascii="Century" w:hAnsi="Century"/>
                <w:sz w:val="20"/>
                <w:szCs w:val="20"/>
              </w:rPr>
              <w:t>dalam</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membuat</w:t>
            </w:r>
            <w:proofErr w:type="spellEnd"/>
            <w:r w:rsidR="00B401F2" w:rsidRPr="00B401F2">
              <w:rPr>
                <w:rFonts w:ascii="Century" w:hAnsi="Century"/>
                <w:sz w:val="20"/>
                <w:szCs w:val="20"/>
              </w:rPr>
              <w:t xml:space="preserve"> video </w:t>
            </w:r>
            <w:proofErr w:type="spellStart"/>
            <w:r w:rsidR="00B401F2" w:rsidRPr="00B401F2">
              <w:rPr>
                <w:rFonts w:ascii="Century" w:hAnsi="Century"/>
                <w:sz w:val="20"/>
                <w:szCs w:val="20"/>
              </w:rPr>
              <w:t>pembelajaran</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khususnya</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dalam</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pembelajaran</w:t>
            </w:r>
            <w:proofErr w:type="spellEnd"/>
            <w:r w:rsidR="00B401F2" w:rsidRPr="00B401F2">
              <w:rPr>
                <w:rFonts w:ascii="Century" w:hAnsi="Century"/>
                <w:sz w:val="20"/>
                <w:szCs w:val="20"/>
              </w:rPr>
              <w:t xml:space="preserve"> IPA </w:t>
            </w:r>
            <w:proofErr w:type="spellStart"/>
            <w:r w:rsidR="00B401F2" w:rsidRPr="00B401F2">
              <w:rPr>
                <w:rFonts w:ascii="Century" w:hAnsi="Century"/>
                <w:sz w:val="20"/>
                <w:szCs w:val="20"/>
              </w:rPr>
              <w:t>sesuai</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dengan</w:t>
            </w:r>
            <w:proofErr w:type="spellEnd"/>
            <w:r w:rsidR="00B401F2" w:rsidRPr="00B401F2">
              <w:rPr>
                <w:rFonts w:ascii="Century" w:hAnsi="Century"/>
                <w:sz w:val="20"/>
                <w:szCs w:val="20"/>
              </w:rPr>
              <w:t xml:space="preserve"> </w:t>
            </w:r>
            <w:proofErr w:type="spellStart"/>
            <w:r w:rsidR="00B401F2" w:rsidRPr="00B401F2">
              <w:rPr>
                <w:rFonts w:ascii="Century" w:hAnsi="Century"/>
                <w:sz w:val="20"/>
                <w:szCs w:val="20"/>
              </w:rPr>
              <w:t>prinsip</w:t>
            </w:r>
            <w:proofErr w:type="spellEnd"/>
            <w:r w:rsidR="00B401F2" w:rsidRPr="00B401F2">
              <w:rPr>
                <w:rFonts w:ascii="Century" w:hAnsi="Century"/>
                <w:sz w:val="20"/>
                <w:szCs w:val="20"/>
              </w:rPr>
              <w:t xml:space="preserve"> </w:t>
            </w:r>
            <w:r w:rsidR="00B401F2" w:rsidRPr="00B401F2">
              <w:rPr>
                <w:rFonts w:ascii="Century" w:hAnsi="Century"/>
                <w:i/>
                <w:sz w:val="20"/>
                <w:szCs w:val="20"/>
              </w:rPr>
              <w:t>productive use of video framework</w:t>
            </w:r>
            <w:r w:rsidR="00B401F2" w:rsidRPr="00B401F2">
              <w:rPr>
                <w:rFonts w:ascii="Century" w:hAnsi="Century"/>
                <w:sz w:val="20"/>
                <w:szCs w:val="20"/>
              </w:rPr>
              <w:t xml:space="preserve">. </w:t>
            </w:r>
            <w:r w:rsidR="00B401F2" w:rsidRPr="00B401F2">
              <w:rPr>
                <w:rFonts w:ascii="Century" w:hAnsi="Century"/>
                <w:sz w:val="20"/>
                <w:szCs w:val="20"/>
                <w:lang w:val="fi-FI"/>
              </w:rPr>
              <w:t>Metode pelaksanaan untuk menyelesaikan masalah ini dibagi dalam tiga tahap, yaitu tahap inisiasi/persiapan, pelaksanaan pelatihan dan pendampingan, serta pasca-pelatihan/pendampingan. Evaluasi kegiatan ini didasarkan pada produk materi yang akan dibuat video, proses, dan produk video yang dihasilkan peserta.</w:t>
            </w:r>
            <w:r w:rsidR="00B401F2" w:rsidRPr="00B401F2">
              <w:rPr>
                <w:lang w:val="fi-FI"/>
              </w:rPr>
              <w:t xml:space="preserve"> </w:t>
            </w:r>
          </w:p>
          <w:p w14:paraId="13D02968" w14:textId="77777777" w:rsidR="003508DA" w:rsidRDefault="003508DA" w:rsidP="003508DA">
            <w:pPr>
              <w:jc w:val="both"/>
              <w:rPr>
                <w:rStyle w:val="longtext"/>
                <w:rFonts w:ascii="Century" w:hAnsi="Century"/>
                <w:b/>
                <w:sz w:val="20"/>
                <w:szCs w:val="20"/>
                <w:shd w:val="clear" w:color="auto" w:fill="FFFFFF"/>
                <w:lang w:val="sv-SE"/>
              </w:rPr>
            </w:pPr>
          </w:p>
          <w:p w14:paraId="38A77B3F" w14:textId="734E0985" w:rsidR="00BF5282" w:rsidRPr="00B401F2" w:rsidRDefault="00BF5282" w:rsidP="003508DA">
            <w:pPr>
              <w:jc w:val="both"/>
              <w:rPr>
                <w:rFonts w:ascii="Century" w:hAnsi="Century"/>
                <w:bCs/>
                <w:i/>
                <w:iCs/>
                <w:sz w:val="20"/>
                <w:szCs w:val="20"/>
                <w:shd w:val="clear" w:color="auto" w:fill="FFFFFF"/>
                <w:lang w:val="sv-SE"/>
              </w:rPr>
            </w:pPr>
            <w:r w:rsidRPr="00BF5282">
              <w:rPr>
                <w:rStyle w:val="longtext"/>
                <w:rFonts w:ascii="Century" w:hAnsi="Century"/>
                <w:b/>
                <w:sz w:val="20"/>
                <w:szCs w:val="20"/>
                <w:shd w:val="clear" w:color="auto" w:fill="FFFFFF"/>
                <w:lang w:val="sv-SE"/>
              </w:rPr>
              <w:t>Kata Kunci</w:t>
            </w:r>
            <w:r>
              <w:rPr>
                <w:rStyle w:val="longtext"/>
                <w:rFonts w:ascii="Century" w:hAnsi="Century"/>
                <w:b/>
                <w:sz w:val="20"/>
                <w:szCs w:val="20"/>
                <w:shd w:val="clear" w:color="auto" w:fill="FFFFFF"/>
                <w:lang w:val="sv-SE"/>
              </w:rPr>
              <w:t xml:space="preserve">: </w:t>
            </w:r>
            <w:r w:rsidR="00B401F2">
              <w:rPr>
                <w:rStyle w:val="longtext"/>
                <w:rFonts w:ascii="Century" w:hAnsi="Century"/>
                <w:bCs/>
                <w:sz w:val="20"/>
                <w:szCs w:val="20"/>
                <w:shd w:val="clear" w:color="auto" w:fill="FFFFFF"/>
                <w:lang w:val="sv-SE"/>
              </w:rPr>
              <w:t xml:space="preserve">Video; </w:t>
            </w:r>
            <w:r w:rsidR="00B401F2" w:rsidRPr="00B401F2">
              <w:rPr>
                <w:rStyle w:val="longtext"/>
                <w:rFonts w:ascii="Century" w:hAnsi="Century"/>
                <w:bCs/>
                <w:i/>
                <w:iCs/>
                <w:sz w:val="20"/>
                <w:szCs w:val="20"/>
                <w:shd w:val="clear" w:color="auto" w:fill="FFFFFF"/>
                <w:lang w:val="sv-SE"/>
              </w:rPr>
              <w:t>Productive Use Of Video Framework</w:t>
            </w:r>
          </w:p>
          <w:p w14:paraId="1B7F6701" w14:textId="77777777" w:rsidR="003508DA" w:rsidRDefault="003508DA" w:rsidP="003508DA">
            <w:pPr>
              <w:jc w:val="both"/>
              <w:rPr>
                <w:rFonts w:ascii="Century" w:hAnsi="Century"/>
                <w:b/>
                <w:i/>
                <w:sz w:val="20"/>
                <w:szCs w:val="20"/>
                <w:lang w:val="en-US"/>
              </w:rPr>
            </w:pPr>
          </w:p>
          <w:p w14:paraId="7297720F" w14:textId="47EAF32A" w:rsidR="00B401F2" w:rsidRPr="00B401F2" w:rsidRDefault="00BF5282" w:rsidP="003508DA">
            <w:pPr>
              <w:jc w:val="both"/>
              <w:rPr>
                <w:i/>
                <w:iCs/>
                <w:sz w:val="18"/>
                <w:szCs w:val="18"/>
              </w:rPr>
            </w:pPr>
            <w:r w:rsidRPr="00922A80">
              <w:rPr>
                <w:rFonts w:ascii="Century" w:hAnsi="Century"/>
                <w:b/>
                <w:i/>
                <w:sz w:val="20"/>
                <w:szCs w:val="20"/>
                <w:lang w:val="en-US"/>
              </w:rPr>
              <w:t>Abstract:</w:t>
            </w:r>
            <w:r w:rsidRPr="00922A80">
              <w:rPr>
                <w:rFonts w:ascii="Century" w:hAnsi="Century"/>
                <w:i/>
                <w:sz w:val="20"/>
                <w:szCs w:val="20"/>
                <w:lang w:val="en-US"/>
              </w:rPr>
              <w:t xml:space="preserve"> </w:t>
            </w:r>
            <w:r w:rsidR="00B401F2" w:rsidRPr="00B401F2">
              <w:rPr>
                <w:rFonts w:ascii="Century" w:hAnsi="Century"/>
                <w:i/>
                <w:iCs/>
                <w:sz w:val="20"/>
                <w:szCs w:val="20"/>
              </w:rPr>
              <w:t>The curriculum has an important role in the process of achieving learning goals that are implemented in all schools in Indonesia. Teachers are required to be more creative, innovative and proficient in using technology as well as teacher readiness in carrying out this learning. The Minister of Education and Culture stated that learning will occur and be successful when an educator is able to translate the curriculum properly. The teacher's limitations in making videos are the main focus in alleviating these problems. One of the main problems faced by the teachers based on the results of the discussion is the difficulty in making learning videos according to the material. In order for the problems faced by these partners to be successfully resolved, it is necessary to hold training on making learning videos. The training aims to improve the skills of science teachers in making learning videos, especially in science learning in accordance with the principles of the productive use of video framework. The implementation method for solving this problem is divided into three stages, namely the initiation/preparation stage, the implementation of training and mentoring, and post-training/assistance. The evaluation of this activity is based on the material products that will be made into videos, processes, and video products produced by the participants</w:t>
            </w:r>
            <w:r w:rsidR="00B401F2" w:rsidRPr="00B401F2">
              <w:rPr>
                <w:i/>
                <w:iCs/>
                <w:sz w:val="18"/>
                <w:szCs w:val="18"/>
              </w:rPr>
              <w:t>.</w:t>
            </w:r>
          </w:p>
          <w:p w14:paraId="5018EFA6" w14:textId="77777777" w:rsidR="003508DA" w:rsidRDefault="003508DA" w:rsidP="003508DA">
            <w:pPr>
              <w:jc w:val="both"/>
              <w:rPr>
                <w:rFonts w:ascii="Century" w:hAnsi="Century"/>
                <w:b/>
                <w:i/>
                <w:sz w:val="20"/>
                <w:szCs w:val="20"/>
                <w:lang w:val="en-US"/>
              </w:rPr>
            </w:pPr>
          </w:p>
          <w:p w14:paraId="293872F9" w14:textId="6E65BD38" w:rsidR="00BF5282" w:rsidRPr="00BF5282" w:rsidRDefault="00BF5282" w:rsidP="003508DA">
            <w:pPr>
              <w:jc w:val="both"/>
              <w:rPr>
                <w:rFonts w:ascii="Century" w:hAnsi="Century"/>
                <w:b/>
                <w:i/>
                <w:sz w:val="20"/>
                <w:szCs w:val="20"/>
                <w:lang w:val="en-US"/>
              </w:rPr>
            </w:pPr>
            <w:r w:rsidRPr="00BF5282">
              <w:rPr>
                <w:rFonts w:ascii="Century" w:hAnsi="Century"/>
                <w:b/>
                <w:i/>
                <w:sz w:val="20"/>
                <w:szCs w:val="20"/>
                <w:lang w:val="en-US"/>
              </w:rPr>
              <w:t>Keywords:</w:t>
            </w:r>
            <w:r w:rsidR="00420C35">
              <w:rPr>
                <w:rFonts w:ascii="Century" w:hAnsi="Century"/>
                <w:b/>
                <w:i/>
                <w:sz w:val="20"/>
                <w:szCs w:val="20"/>
                <w:lang w:val="en-US"/>
              </w:rPr>
              <w:t xml:space="preserve"> </w:t>
            </w:r>
            <w:r w:rsidR="00B401F2" w:rsidRPr="00B401F2">
              <w:rPr>
                <w:rFonts w:ascii="Century" w:hAnsi="Century"/>
                <w:bCs/>
                <w:i/>
                <w:sz w:val="20"/>
                <w:szCs w:val="20"/>
                <w:lang w:val="en-US"/>
              </w:rPr>
              <w:t xml:space="preserve">Video; </w:t>
            </w:r>
            <w:r w:rsidR="00B401F2">
              <w:rPr>
                <w:rFonts w:ascii="Century" w:hAnsi="Century"/>
                <w:bCs/>
                <w:i/>
                <w:sz w:val="20"/>
                <w:szCs w:val="20"/>
                <w:lang w:val="en-US"/>
              </w:rPr>
              <w:t>P</w:t>
            </w:r>
            <w:r w:rsidR="00B401F2" w:rsidRPr="00B401F2">
              <w:rPr>
                <w:rFonts w:ascii="Century" w:hAnsi="Century"/>
                <w:bCs/>
                <w:i/>
                <w:sz w:val="20"/>
                <w:szCs w:val="20"/>
                <w:lang w:val="en-US"/>
              </w:rPr>
              <w:t xml:space="preserve">roductive </w:t>
            </w:r>
            <w:r w:rsidR="00B401F2">
              <w:rPr>
                <w:rFonts w:ascii="Century" w:hAnsi="Century"/>
                <w:bCs/>
                <w:i/>
                <w:sz w:val="20"/>
                <w:szCs w:val="20"/>
                <w:lang w:val="en-US"/>
              </w:rPr>
              <w:t>U</w:t>
            </w:r>
            <w:r w:rsidR="00B401F2" w:rsidRPr="00B401F2">
              <w:rPr>
                <w:rFonts w:ascii="Century" w:hAnsi="Century"/>
                <w:bCs/>
                <w:i/>
                <w:sz w:val="20"/>
                <w:szCs w:val="20"/>
                <w:lang w:val="en-US"/>
              </w:rPr>
              <w:t xml:space="preserve">se of </w:t>
            </w:r>
            <w:r w:rsidR="00B401F2">
              <w:rPr>
                <w:rFonts w:ascii="Century" w:hAnsi="Century"/>
                <w:bCs/>
                <w:i/>
                <w:sz w:val="20"/>
                <w:szCs w:val="20"/>
                <w:lang w:val="en-US"/>
              </w:rPr>
              <w:t>Vi</w:t>
            </w:r>
            <w:r w:rsidR="00B401F2" w:rsidRPr="00B401F2">
              <w:rPr>
                <w:rFonts w:ascii="Century" w:hAnsi="Century"/>
                <w:bCs/>
                <w:i/>
                <w:sz w:val="20"/>
                <w:szCs w:val="20"/>
                <w:lang w:val="en-US"/>
              </w:rPr>
              <w:t xml:space="preserve">deo </w:t>
            </w:r>
            <w:r w:rsidR="00B401F2">
              <w:rPr>
                <w:rFonts w:ascii="Century" w:hAnsi="Century"/>
                <w:bCs/>
                <w:i/>
                <w:sz w:val="20"/>
                <w:szCs w:val="20"/>
                <w:lang w:val="en-US"/>
              </w:rPr>
              <w:t>F</w:t>
            </w:r>
            <w:r w:rsidR="00B401F2" w:rsidRPr="00B401F2">
              <w:rPr>
                <w:rFonts w:ascii="Century" w:hAnsi="Century"/>
                <w:bCs/>
                <w:i/>
                <w:sz w:val="20"/>
                <w:szCs w:val="20"/>
                <w:lang w:val="en-US"/>
              </w:rPr>
              <w:t>ramework</w:t>
            </w:r>
          </w:p>
        </w:tc>
      </w:tr>
      <w:tr w:rsidR="00BF5282" w:rsidRPr="00922A80" w14:paraId="40D65F9B" w14:textId="77777777" w:rsidTr="00005CE1">
        <w:trPr>
          <w:gridAfter w:val="1"/>
          <w:wAfter w:w="22" w:type="dxa"/>
          <w:trHeight w:val="1482"/>
          <w:jc w:val="center"/>
        </w:trPr>
        <w:tc>
          <w:tcPr>
            <w:tcW w:w="8437" w:type="dxa"/>
            <w:gridSpan w:val="3"/>
            <w:vMerge/>
            <w:tcBorders>
              <w:left w:val="nil"/>
              <w:bottom w:val="single" w:sz="4" w:space="0" w:color="auto"/>
              <w:right w:val="nil"/>
            </w:tcBorders>
          </w:tcPr>
          <w:p w14:paraId="05EF1A73" w14:textId="77777777" w:rsidR="00BF5282" w:rsidRPr="00922A80" w:rsidRDefault="00BF5282" w:rsidP="00E03F00">
            <w:pPr>
              <w:spacing w:before="120"/>
              <w:jc w:val="both"/>
              <w:rPr>
                <w:rFonts w:ascii="Century Gothic" w:hAnsi="Century Gothic"/>
                <w:iCs/>
                <w:color w:val="000000"/>
                <w:sz w:val="20"/>
                <w:szCs w:val="20"/>
              </w:rPr>
            </w:pPr>
          </w:p>
        </w:tc>
      </w:tr>
      <w:tr w:rsidR="00005CE1" w:rsidRPr="00A231E7" w14:paraId="4BA05423" w14:textId="77777777" w:rsidTr="00005CE1">
        <w:trPr>
          <w:trHeight w:val="866"/>
          <w:jc w:val="center"/>
        </w:trPr>
        <w:tc>
          <w:tcPr>
            <w:tcW w:w="1243" w:type="dxa"/>
            <w:tcBorders>
              <w:top w:val="single" w:sz="4" w:space="0" w:color="auto"/>
              <w:left w:val="nil"/>
              <w:bottom w:val="single" w:sz="4" w:space="0" w:color="auto"/>
              <w:right w:val="nil"/>
            </w:tcBorders>
          </w:tcPr>
          <w:p w14:paraId="7B1E8F21" w14:textId="77777777" w:rsidR="00005CE1" w:rsidRPr="00922A80" w:rsidRDefault="00005CE1" w:rsidP="0002220B">
            <w:pPr>
              <w:spacing w:before="120"/>
              <w:jc w:val="both"/>
              <w:rPr>
                <w:rFonts w:ascii="Century Gothic" w:hAnsi="Century Gothic"/>
                <w:iCs/>
                <w:color w:val="000000"/>
                <w:sz w:val="20"/>
                <w:szCs w:val="20"/>
              </w:rPr>
            </w:pPr>
            <w:r>
              <w:rPr>
                <w:rFonts w:ascii="Century Gothic" w:hAnsi="Century Gothic"/>
                <w:b/>
                <w:noProof/>
                <w:sz w:val="22"/>
                <w:szCs w:val="16"/>
                <w:lang w:val="en-US" w:eastAsia="en-US"/>
              </w:rPr>
              <w:lastRenderedPageBreak/>
              <w:drawing>
                <wp:anchor distT="0" distB="0" distL="114300" distR="114300" simplePos="0" relativeHeight="251592192" behindDoc="0" locked="0" layoutInCell="1" allowOverlap="1" wp14:anchorId="11CFABC9" wp14:editId="66FE0280">
                  <wp:simplePos x="0" y="0"/>
                  <wp:positionH relativeFrom="column">
                    <wp:posOffset>18348</wp:posOffset>
                  </wp:positionH>
                  <wp:positionV relativeFrom="paragraph">
                    <wp:posOffset>33588</wp:posOffset>
                  </wp:positionV>
                  <wp:extent cx="620973" cy="620973"/>
                  <wp:effectExtent l="0" t="0" r="0" b="0"/>
                  <wp:wrapNone/>
                  <wp:docPr id="1" name="Picture 1" descr="C:\Users\WINDOWS 7\Music\OJSQ\JMM\qr-code-JM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Music\OJSQ\JMM\qr-code-JMM cop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973" cy="6209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33" w:type="dxa"/>
            <w:tcBorders>
              <w:top w:val="single" w:sz="4" w:space="0" w:color="auto"/>
              <w:left w:val="nil"/>
              <w:bottom w:val="single" w:sz="4" w:space="0" w:color="auto"/>
              <w:right w:val="nil"/>
            </w:tcBorders>
          </w:tcPr>
          <w:p w14:paraId="5E65CC50" w14:textId="77777777" w:rsidR="00005CE1" w:rsidRPr="00A231E7" w:rsidRDefault="00005CE1" w:rsidP="0002220B">
            <w:pPr>
              <w:jc w:val="both"/>
              <w:rPr>
                <w:rFonts w:ascii="Century" w:hAnsi="Century"/>
                <w:b/>
                <w:sz w:val="18"/>
                <w:szCs w:val="18"/>
              </w:rPr>
            </w:pPr>
            <w:r w:rsidRPr="00A231E7">
              <w:rPr>
                <w:rFonts w:ascii="Century" w:hAnsi="Century"/>
                <w:b/>
                <w:sz w:val="18"/>
                <w:szCs w:val="18"/>
              </w:rPr>
              <w:t>A</w:t>
            </w:r>
            <w:r>
              <w:rPr>
                <w:rFonts w:ascii="Century" w:hAnsi="Century"/>
                <w:b/>
                <w:sz w:val="18"/>
                <w:szCs w:val="18"/>
              </w:rPr>
              <w:t>rt</w:t>
            </w:r>
            <w:r w:rsidRPr="00A231E7">
              <w:rPr>
                <w:rFonts w:ascii="Century" w:hAnsi="Century"/>
                <w:b/>
                <w:sz w:val="18"/>
                <w:szCs w:val="18"/>
              </w:rPr>
              <w:t>icle History:</w:t>
            </w:r>
          </w:p>
          <w:p w14:paraId="025C057D" w14:textId="77777777" w:rsidR="00005CE1" w:rsidRPr="00A231E7" w:rsidRDefault="00005CE1" w:rsidP="0002220B">
            <w:pPr>
              <w:jc w:val="both"/>
              <w:rPr>
                <w:rFonts w:ascii="Century" w:hAnsi="Century"/>
                <w:sz w:val="18"/>
                <w:szCs w:val="18"/>
              </w:rPr>
            </w:pPr>
            <w:r w:rsidRPr="00A231E7">
              <w:rPr>
                <w:rFonts w:ascii="Century" w:hAnsi="Century"/>
                <w:sz w:val="18"/>
                <w:szCs w:val="18"/>
              </w:rPr>
              <w:t xml:space="preserve">Received: </w:t>
            </w:r>
            <w:r>
              <w:rPr>
                <w:rFonts w:ascii="Century" w:hAnsi="Century"/>
                <w:sz w:val="18"/>
                <w:szCs w:val="18"/>
              </w:rPr>
              <w:t>DD-MM-20XX</w:t>
            </w:r>
          </w:p>
          <w:p w14:paraId="1F4B3985" w14:textId="77777777" w:rsidR="00005CE1" w:rsidRPr="00A231E7" w:rsidRDefault="00005CE1" w:rsidP="0002220B">
            <w:pPr>
              <w:jc w:val="both"/>
              <w:rPr>
                <w:rFonts w:ascii="Century" w:hAnsi="Century"/>
                <w:sz w:val="18"/>
                <w:szCs w:val="18"/>
              </w:rPr>
            </w:pPr>
            <w:proofErr w:type="gramStart"/>
            <w:r w:rsidRPr="00A231E7">
              <w:rPr>
                <w:rFonts w:ascii="Century" w:hAnsi="Century"/>
                <w:sz w:val="18"/>
                <w:szCs w:val="18"/>
              </w:rPr>
              <w:t>Revised</w:t>
            </w:r>
            <w:r>
              <w:rPr>
                <w:rFonts w:ascii="Century" w:hAnsi="Century"/>
                <w:sz w:val="18"/>
                <w:szCs w:val="18"/>
              </w:rPr>
              <w:t xml:space="preserve">  </w:t>
            </w:r>
            <w:r w:rsidRPr="00A231E7">
              <w:rPr>
                <w:rFonts w:ascii="Century" w:hAnsi="Century"/>
                <w:sz w:val="18"/>
                <w:szCs w:val="18"/>
              </w:rPr>
              <w:t>:</w:t>
            </w:r>
            <w:proofErr w:type="gramEnd"/>
            <w:r w:rsidRPr="00A231E7">
              <w:rPr>
                <w:rFonts w:ascii="Century" w:hAnsi="Century"/>
                <w:sz w:val="18"/>
                <w:szCs w:val="18"/>
              </w:rPr>
              <w:t xml:space="preserve"> </w:t>
            </w:r>
            <w:r>
              <w:rPr>
                <w:rFonts w:ascii="Century" w:hAnsi="Century"/>
                <w:sz w:val="18"/>
                <w:szCs w:val="18"/>
              </w:rPr>
              <w:t>DD-MM-20XX</w:t>
            </w:r>
          </w:p>
          <w:p w14:paraId="23EA6422" w14:textId="77777777" w:rsidR="00005CE1" w:rsidRDefault="00005CE1" w:rsidP="0002220B">
            <w:pPr>
              <w:jc w:val="both"/>
              <w:rPr>
                <w:rFonts w:ascii="Century" w:hAnsi="Century"/>
                <w:sz w:val="18"/>
                <w:szCs w:val="18"/>
              </w:rPr>
            </w:pPr>
            <w:r w:rsidRPr="00A231E7">
              <w:rPr>
                <w:rFonts w:ascii="Century" w:hAnsi="Century"/>
                <w:sz w:val="18"/>
                <w:szCs w:val="18"/>
              </w:rPr>
              <w:t>Accepted:</w:t>
            </w:r>
            <w:r>
              <w:rPr>
                <w:rFonts w:ascii="Century" w:hAnsi="Century"/>
                <w:sz w:val="18"/>
                <w:szCs w:val="18"/>
              </w:rPr>
              <w:t xml:space="preserve"> DD-MM-20XX</w:t>
            </w:r>
          </w:p>
          <w:p w14:paraId="72103B66" w14:textId="77777777" w:rsidR="00005CE1" w:rsidRPr="00A231E7" w:rsidRDefault="00005CE1" w:rsidP="0002220B">
            <w:pPr>
              <w:jc w:val="both"/>
              <w:rPr>
                <w:rFonts w:ascii="Century" w:hAnsi="Century"/>
                <w:iCs/>
                <w:color w:val="000000"/>
                <w:sz w:val="20"/>
                <w:szCs w:val="20"/>
              </w:rPr>
            </w:pPr>
            <w:r>
              <w:rPr>
                <w:rFonts w:ascii="Century" w:hAnsi="Century"/>
                <w:sz w:val="18"/>
                <w:szCs w:val="18"/>
              </w:rPr>
              <w:t xml:space="preserve">Online  </w:t>
            </w:r>
            <w:proofErr w:type="gramStart"/>
            <w:r>
              <w:rPr>
                <w:rFonts w:ascii="Century" w:hAnsi="Century"/>
                <w:sz w:val="18"/>
                <w:szCs w:val="18"/>
              </w:rPr>
              <w:t xml:space="preserve">  :</w:t>
            </w:r>
            <w:proofErr w:type="gramEnd"/>
            <w:r>
              <w:rPr>
                <w:rFonts w:ascii="Century" w:hAnsi="Century"/>
                <w:sz w:val="18"/>
                <w:szCs w:val="18"/>
              </w:rPr>
              <w:t xml:space="preserve"> DD-MM-20XX</w:t>
            </w:r>
          </w:p>
        </w:tc>
        <w:tc>
          <w:tcPr>
            <w:tcW w:w="4183" w:type="dxa"/>
            <w:gridSpan w:val="2"/>
            <w:tcBorders>
              <w:top w:val="single" w:sz="4" w:space="0" w:color="auto"/>
              <w:left w:val="nil"/>
              <w:bottom w:val="single" w:sz="4" w:space="0" w:color="auto"/>
              <w:right w:val="nil"/>
            </w:tcBorders>
          </w:tcPr>
          <w:p w14:paraId="73C3AA18" w14:textId="77777777" w:rsidR="00005CE1" w:rsidRPr="00FF704D" w:rsidRDefault="00005CE1" w:rsidP="0002220B">
            <w:pPr>
              <w:ind w:right="-13"/>
              <w:jc w:val="right"/>
              <w:rPr>
                <w:rFonts w:ascii="Century" w:hAnsi="Century"/>
                <w:i/>
                <w:iCs/>
                <w:color w:val="000000"/>
                <w:sz w:val="6"/>
                <w:szCs w:val="18"/>
              </w:rPr>
            </w:pPr>
          </w:p>
          <w:p w14:paraId="3461463E" w14:textId="77777777" w:rsidR="00005CE1" w:rsidRPr="00A231E7" w:rsidRDefault="00005CE1" w:rsidP="0002220B">
            <w:pPr>
              <w:ind w:right="-13"/>
              <w:jc w:val="right"/>
              <w:rPr>
                <w:rFonts w:ascii="Century" w:hAnsi="Century"/>
                <w:i/>
                <w:iCs/>
                <w:color w:val="000000"/>
                <w:sz w:val="18"/>
                <w:szCs w:val="18"/>
              </w:rPr>
            </w:pPr>
            <w:r w:rsidRPr="00A231E7">
              <w:rPr>
                <w:rFonts w:ascii="Century" w:hAnsi="Century"/>
                <w:iCs/>
                <w:noProof/>
                <w:color w:val="000000"/>
                <w:sz w:val="18"/>
                <w:szCs w:val="18"/>
                <w:lang w:val="en-US" w:eastAsia="en-US"/>
              </w:rPr>
              <w:drawing>
                <wp:inline distT="0" distB="0" distL="0" distR="0" wp14:anchorId="39B2E974" wp14:editId="1FB2D1C6">
                  <wp:extent cx="934872" cy="329327"/>
                  <wp:effectExtent l="0" t="0" r="0" b="0"/>
                  <wp:docPr id="17" name="Picture 17"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31639" name="Picture 12" descr="C:\Users\WINDOWS 7\Documents\Indeksi\88x31.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943722" cy="332445"/>
                          </a:xfrm>
                          <a:prstGeom prst="rect">
                            <a:avLst/>
                          </a:prstGeom>
                          <a:noFill/>
                          <a:ln>
                            <a:noFill/>
                          </a:ln>
                        </pic:spPr>
                      </pic:pic>
                    </a:graphicData>
                  </a:graphic>
                </wp:inline>
              </w:drawing>
            </w:r>
          </w:p>
          <w:p w14:paraId="12D0852E" w14:textId="77777777" w:rsidR="00005CE1" w:rsidRPr="00A231E7" w:rsidRDefault="00005CE1" w:rsidP="0002220B">
            <w:pPr>
              <w:ind w:right="-13"/>
              <w:jc w:val="right"/>
              <w:rPr>
                <w:rFonts w:ascii="Century" w:hAnsi="Century"/>
                <w:i/>
                <w:iCs/>
                <w:color w:val="000000"/>
                <w:sz w:val="18"/>
                <w:szCs w:val="18"/>
              </w:rPr>
            </w:pPr>
            <w:r w:rsidRPr="00A231E7">
              <w:rPr>
                <w:rFonts w:ascii="Century" w:hAnsi="Century"/>
                <w:i/>
                <w:iCs/>
                <w:color w:val="000000"/>
                <w:sz w:val="18"/>
                <w:szCs w:val="18"/>
              </w:rPr>
              <w:t>This is an open access a</w:t>
            </w:r>
            <w:r>
              <w:rPr>
                <w:rFonts w:ascii="Century" w:hAnsi="Century"/>
                <w:i/>
                <w:iCs/>
                <w:color w:val="000000"/>
                <w:sz w:val="18"/>
                <w:szCs w:val="18"/>
              </w:rPr>
              <w:t>rt</w:t>
            </w:r>
            <w:r w:rsidRPr="00A231E7">
              <w:rPr>
                <w:rFonts w:ascii="Century" w:hAnsi="Century"/>
                <w:i/>
                <w:iCs/>
                <w:color w:val="000000"/>
                <w:sz w:val="18"/>
                <w:szCs w:val="18"/>
              </w:rPr>
              <w:t xml:space="preserve">icle under the </w:t>
            </w:r>
          </w:p>
          <w:p w14:paraId="6491E237" w14:textId="77777777" w:rsidR="00005CE1" w:rsidRPr="00A231E7" w:rsidRDefault="00005CE1" w:rsidP="0002220B">
            <w:pPr>
              <w:ind w:right="-13"/>
              <w:jc w:val="right"/>
              <w:rPr>
                <w:rFonts w:ascii="Century" w:hAnsi="Century"/>
                <w:sz w:val="18"/>
                <w:szCs w:val="18"/>
              </w:rPr>
            </w:pPr>
            <w:r w:rsidRPr="00A231E7">
              <w:rPr>
                <w:rFonts w:ascii="Century" w:hAnsi="Century"/>
                <w:b/>
                <w:i/>
                <w:iCs/>
                <w:color w:val="4F81BD" w:themeColor="accent1"/>
                <w:sz w:val="18"/>
                <w:szCs w:val="18"/>
              </w:rPr>
              <w:t>CC–BY-SA</w:t>
            </w:r>
            <w:r w:rsidRPr="00A231E7">
              <w:rPr>
                <w:rFonts w:ascii="Century" w:hAnsi="Century"/>
                <w:i/>
                <w:iCs/>
                <w:color w:val="000000"/>
                <w:sz w:val="18"/>
                <w:szCs w:val="18"/>
              </w:rPr>
              <w:t xml:space="preserve"> license</w:t>
            </w:r>
          </w:p>
        </w:tc>
      </w:tr>
    </w:tbl>
    <w:p w14:paraId="45D7C192" w14:textId="77777777" w:rsidR="00B3521D" w:rsidRPr="006A3AE1" w:rsidRDefault="00B3521D" w:rsidP="000512D7">
      <w:pPr>
        <w:pStyle w:val="IEEEHeading1"/>
        <w:numPr>
          <w:ilvl w:val="0"/>
          <w:numId w:val="0"/>
        </w:numPr>
        <w:jc w:val="left"/>
        <w:rPr>
          <w:b/>
          <w:iCs/>
          <w:sz w:val="26"/>
          <w:szCs w:val="20"/>
          <w:lang w:val="id-ID"/>
        </w:rPr>
        <w:sectPr w:rsidR="00B3521D" w:rsidRPr="006A3AE1" w:rsidSect="0064600C">
          <w:type w:val="continuous"/>
          <w:pgSz w:w="11906" w:h="16838" w:code="9"/>
          <w:pgMar w:top="1134" w:right="1701" w:bottom="1134" w:left="1701" w:header="709" w:footer="709" w:gutter="0"/>
          <w:cols w:space="238"/>
          <w:docGrid w:linePitch="360"/>
        </w:sectPr>
      </w:pPr>
    </w:p>
    <w:p w14:paraId="0129C826" w14:textId="77777777" w:rsidR="00AD335D" w:rsidRPr="00922A80" w:rsidRDefault="00AE1477" w:rsidP="003508DA">
      <w:pPr>
        <w:pStyle w:val="IEEEHeading1"/>
        <w:numPr>
          <w:ilvl w:val="0"/>
          <w:numId w:val="11"/>
        </w:numPr>
        <w:spacing w:before="0" w:after="0" w:line="276" w:lineRule="auto"/>
        <w:jc w:val="left"/>
        <w:rPr>
          <w:rFonts w:ascii="Century" w:hAnsi="Century"/>
          <w:b/>
          <w:sz w:val="25"/>
          <w:szCs w:val="25"/>
        </w:rPr>
      </w:pPr>
      <w:r w:rsidRPr="00922A80">
        <w:rPr>
          <w:rFonts w:ascii="Century" w:hAnsi="Century"/>
          <w:b/>
          <w:iCs/>
          <w:sz w:val="25"/>
          <w:szCs w:val="25"/>
          <w:lang w:val="id-ID"/>
        </w:rPr>
        <w:t>LATAR BELAKANG</w:t>
      </w:r>
    </w:p>
    <w:p w14:paraId="35A6D311" w14:textId="77777777" w:rsidR="00B401F2" w:rsidRPr="00B401F2" w:rsidRDefault="00B401F2" w:rsidP="003508DA">
      <w:pPr>
        <w:pStyle w:val="BodyText"/>
        <w:spacing w:line="276" w:lineRule="auto"/>
        <w:ind w:right="-1" w:firstLine="324"/>
        <w:jc w:val="both"/>
        <w:rPr>
          <w:rFonts w:ascii="Century" w:hAnsi="Century"/>
          <w:sz w:val="24"/>
          <w:szCs w:val="24"/>
        </w:rPr>
      </w:pPr>
      <w:proofErr w:type="spellStart"/>
      <w:r w:rsidRPr="00B401F2">
        <w:rPr>
          <w:rFonts w:ascii="Century" w:hAnsi="Century"/>
          <w:sz w:val="24"/>
          <w:szCs w:val="24"/>
        </w:rPr>
        <w:t>Dinamika</w:t>
      </w:r>
      <w:proofErr w:type="spellEnd"/>
      <w:r w:rsidRPr="00B401F2">
        <w:rPr>
          <w:rFonts w:ascii="Century" w:hAnsi="Century"/>
          <w:sz w:val="24"/>
          <w:szCs w:val="24"/>
        </w:rPr>
        <w:t xml:space="preserve"> </w:t>
      </w:r>
      <w:proofErr w:type="spellStart"/>
      <w:r w:rsidRPr="00B401F2">
        <w:rPr>
          <w:rFonts w:ascii="Century" w:hAnsi="Century"/>
          <w:sz w:val="24"/>
          <w:szCs w:val="24"/>
        </w:rPr>
        <w:t>dalam</w:t>
      </w:r>
      <w:proofErr w:type="spellEnd"/>
      <w:r w:rsidRPr="00B401F2">
        <w:rPr>
          <w:rFonts w:ascii="Century" w:hAnsi="Century"/>
          <w:sz w:val="24"/>
          <w:szCs w:val="24"/>
        </w:rPr>
        <w:t xml:space="preserve"> dunia </w:t>
      </w:r>
      <w:proofErr w:type="spellStart"/>
      <w:r w:rsidRPr="00B401F2">
        <w:rPr>
          <w:rFonts w:ascii="Century" w:hAnsi="Century"/>
          <w:sz w:val="24"/>
          <w:szCs w:val="24"/>
        </w:rPr>
        <w:t>pendidikan</w:t>
      </w:r>
      <w:proofErr w:type="spellEnd"/>
      <w:r w:rsidRPr="00B401F2">
        <w:rPr>
          <w:rFonts w:ascii="Century" w:hAnsi="Century"/>
          <w:sz w:val="24"/>
          <w:szCs w:val="24"/>
        </w:rPr>
        <w:t xml:space="preserve"> </w:t>
      </w:r>
      <w:proofErr w:type="spellStart"/>
      <w:r w:rsidRPr="00B401F2">
        <w:rPr>
          <w:rFonts w:ascii="Century" w:hAnsi="Century"/>
          <w:sz w:val="24"/>
          <w:szCs w:val="24"/>
        </w:rPr>
        <w:t>tidak</w:t>
      </w:r>
      <w:proofErr w:type="spellEnd"/>
      <w:r w:rsidRPr="00B401F2">
        <w:rPr>
          <w:rFonts w:ascii="Century" w:hAnsi="Century"/>
          <w:sz w:val="24"/>
          <w:szCs w:val="24"/>
        </w:rPr>
        <w:t xml:space="preserve"> </w:t>
      </w:r>
      <w:proofErr w:type="spellStart"/>
      <w:r w:rsidRPr="00B401F2">
        <w:rPr>
          <w:rFonts w:ascii="Century" w:hAnsi="Century"/>
          <w:sz w:val="24"/>
          <w:szCs w:val="24"/>
        </w:rPr>
        <w:t>pernah</w:t>
      </w:r>
      <w:proofErr w:type="spellEnd"/>
      <w:r w:rsidRPr="00B401F2">
        <w:rPr>
          <w:rFonts w:ascii="Century" w:hAnsi="Century"/>
          <w:sz w:val="24"/>
          <w:szCs w:val="24"/>
        </w:rPr>
        <w:t xml:space="preserve"> </w:t>
      </w:r>
      <w:proofErr w:type="spellStart"/>
      <w:r w:rsidRPr="00B401F2">
        <w:rPr>
          <w:rFonts w:ascii="Century" w:hAnsi="Century"/>
          <w:sz w:val="24"/>
          <w:szCs w:val="24"/>
        </w:rPr>
        <w:t>berhenti</w:t>
      </w:r>
      <w:proofErr w:type="spellEnd"/>
      <w:r w:rsidRPr="00B401F2">
        <w:rPr>
          <w:rFonts w:ascii="Century" w:hAnsi="Century"/>
          <w:sz w:val="24"/>
          <w:szCs w:val="24"/>
        </w:rPr>
        <w:t xml:space="preserve"> </w:t>
      </w:r>
      <w:proofErr w:type="spellStart"/>
      <w:r w:rsidRPr="00B401F2">
        <w:rPr>
          <w:rFonts w:ascii="Century" w:hAnsi="Century"/>
          <w:sz w:val="24"/>
          <w:szCs w:val="24"/>
        </w:rPr>
        <w:t>untuk</w:t>
      </w:r>
      <w:proofErr w:type="spellEnd"/>
      <w:r w:rsidRPr="00B401F2">
        <w:rPr>
          <w:rFonts w:ascii="Century" w:hAnsi="Century"/>
          <w:sz w:val="24"/>
          <w:szCs w:val="24"/>
        </w:rPr>
        <w:t xml:space="preserve"> </w:t>
      </w:r>
      <w:proofErr w:type="spellStart"/>
      <w:r w:rsidRPr="00B401F2">
        <w:rPr>
          <w:rFonts w:ascii="Century" w:hAnsi="Century"/>
          <w:sz w:val="24"/>
          <w:szCs w:val="24"/>
        </w:rPr>
        <w:t>terus</w:t>
      </w:r>
      <w:proofErr w:type="spellEnd"/>
      <w:r w:rsidRPr="00B401F2">
        <w:rPr>
          <w:rFonts w:ascii="Century" w:hAnsi="Century"/>
          <w:sz w:val="24"/>
          <w:szCs w:val="24"/>
        </w:rPr>
        <w:t xml:space="preserve"> </w:t>
      </w:r>
      <w:proofErr w:type="spellStart"/>
      <w:r w:rsidRPr="00B401F2">
        <w:rPr>
          <w:rFonts w:ascii="Century" w:hAnsi="Century"/>
          <w:sz w:val="24"/>
          <w:szCs w:val="24"/>
        </w:rPr>
        <w:t>beradaptasi</w:t>
      </w:r>
      <w:proofErr w:type="spellEnd"/>
      <w:r w:rsidRPr="00B401F2">
        <w:rPr>
          <w:rFonts w:ascii="Century" w:hAnsi="Century"/>
          <w:sz w:val="24"/>
          <w:szCs w:val="24"/>
        </w:rPr>
        <w:t xml:space="preserve"> </w:t>
      </w:r>
      <w:proofErr w:type="spellStart"/>
      <w:r w:rsidRPr="00B401F2">
        <w:rPr>
          <w:rFonts w:ascii="Century" w:hAnsi="Century"/>
          <w:sz w:val="24"/>
          <w:szCs w:val="24"/>
        </w:rPr>
        <w:t>dengan</w:t>
      </w:r>
      <w:proofErr w:type="spellEnd"/>
      <w:r w:rsidRPr="00B401F2">
        <w:rPr>
          <w:rFonts w:ascii="Century" w:hAnsi="Century"/>
          <w:sz w:val="24"/>
          <w:szCs w:val="24"/>
        </w:rPr>
        <w:t xml:space="preserve"> </w:t>
      </w:r>
      <w:proofErr w:type="spellStart"/>
      <w:r w:rsidRPr="00B401F2">
        <w:rPr>
          <w:rFonts w:ascii="Century" w:hAnsi="Century"/>
          <w:sz w:val="24"/>
          <w:szCs w:val="24"/>
        </w:rPr>
        <w:t>kemajuan</w:t>
      </w:r>
      <w:proofErr w:type="spellEnd"/>
      <w:r w:rsidRPr="00B401F2">
        <w:rPr>
          <w:rFonts w:ascii="Century" w:hAnsi="Century"/>
          <w:sz w:val="24"/>
          <w:szCs w:val="24"/>
        </w:rPr>
        <w:t xml:space="preserve"> dan </w:t>
      </w:r>
      <w:proofErr w:type="spellStart"/>
      <w:r w:rsidRPr="00B401F2">
        <w:rPr>
          <w:rFonts w:ascii="Century" w:hAnsi="Century"/>
          <w:sz w:val="24"/>
          <w:szCs w:val="24"/>
        </w:rPr>
        <w:t>tantangan</w:t>
      </w:r>
      <w:proofErr w:type="spellEnd"/>
      <w:r w:rsidRPr="00B401F2">
        <w:rPr>
          <w:rFonts w:ascii="Century" w:hAnsi="Century"/>
          <w:sz w:val="24"/>
          <w:szCs w:val="24"/>
        </w:rPr>
        <w:t xml:space="preserve"> zaman yang </w:t>
      </w:r>
      <w:proofErr w:type="spellStart"/>
      <w:r w:rsidRPr="00B401F2">
        <w:rPr>
          <w:rFonts w:ascii="Century" w:hAnsi="Century"/>
          <w:sz w:val="24"/>
          <w:szCs w:val="24"/>
        </w:rPr>
        <w:t>ada</w:t>
      </w:r>
      <w:proofErr w:type="spellEnd"/>
      <w:r w:rsidRPr="00B401F2">
        <w:rPr>
          <w:rFonts w:ascii="Century" w:hAnsi="Century"/>
          <w:sz w:val="24"/>
          <w:szCs w:val="24"/>
        </w:rPr>
        <w:t xml:space="preserve">. </w:t>
      </w:r>
      <w:proofErr w:type="spellStart"/>
      <w:r w:rsidRPr="00B401F2">
        <w:rPr>
          <w:rFonts w:ascii="Century" w:hAnsi="Century"/>
          <w:sz w:val="24"/>
          <w:szCs w:val="24"/>
        </w:rPr>
        <w:t>Sejalan</w:t>
      </w:r>
      <w:proofErr w:type="spellEnd"/>
      <w:r w:rsidRPr="00B401F2">
        <w:rPr>
          <w:rFonts w:ascii="Century" w:hAnsi="Century"/>
          <w:sz w:val="24"/>
          <w:szCs w:val="24"/>
        </w:rPr>
        <w:t xml:space="preserve"> </w:t>
      </w:r>
      <w:proofErr w:type="spellStart"/>
      <w:r w:rsidRPr="00B401F2">
        <w:rPr>
          <w:rFonts w:ascii="Century" w:hAnsi="Century"/>
          <w:sz w:val="24"/>
          <w:szCs w:val="24"/>
        </w:rPr>
        <w:t>dengan</w:t>
      </w:r>
      <w:proofErr w:type="spellEnd"/>
      <w:r w:rsidRPr="00B401F2">
        <w:rPr>
          <w:rFonts w:ascii="Century" w:hAnsi="Century"/>
          <w:sz w:val="24"/>
          <w:szCs w:val="24"/>
        </w:rPr>
        <w:t xml:space="preserve"> </w:t>
      </w:r>
      <w:proofErr w:type="spellStart"/>
      <w:r w:rsidRPr="00B401F2">
        <w:rPr>
          <w:rFonts w:ascii="Century" w:hAnsi="Century"/>
          <w:sz w:val="24"/>
          <w:szCs w:val="24"/>
        </w:rPr>
        <w:t>perkembangan</w:t>
      </w:r>
      <w:proofErr w:type="spellEnd"/>
      <w:r w:rsidRPr="00B401F2">
        <w:rPr>
          <w:rFonts w:ascii="Century" w:hAnsi="Century"/>
          <w:sz w:val="24"/>
          <w:szCs w:val="24"/>
        </w:rPr>
        <w:t xml:space="preserve"> zaman yang </w:t>
      </w:r>
      <w:proofErr w:type="spellStart"/>
      <w:r w:rsidRPr="00B401F2">
        <w:rPr>
          <w:rFonts w:ascii="Century" w:hAnsi="Century"/>
          <w:sz w:val="24"/>
          <w:szCs w:val="24"/>
        </w:rPr>
        <w:t>terjadi</w:t>
      </w:r>
      <w:proofErr w:type="spellEnd"/>
      <w:r w:rsidRPr="00B401F2">
        <w:rPr>
          <w:rFonts w:ascii="Century" w:hAnsi="Century"/>
          <w:sz w:val="24"/>
          <w:szCs w:val="24"/>
        </w:rPr>
        <w:t xml:space="preserve"> pada </w:t>
      </w:r>
      <w:proofErr w:type="spellStart"/>
      <w:r w:rsidRPr="00B401F2">
        <w:rPr>
          <w:rFonts w:ascii="Century" w:hAnsi="Century"/>
          <w:sz w:val="24"/>
          <w:szCs w:val="24"/>
        </w:rPr>
        <w:t>saat</w:t>
      </w:r>
      <w:proofErr w:type="spellEnd"/>
      <w:r w:rsidRPr="00B401F2">
        <w:rPr>
          <w:rFonts w:ascii="Century" w:hAnsi="Century"/>
          <w:sz w:val="24"/>
          <w:szCs w:val="24"/>
        </w:rPr>
        <w:t xml:space="preserve"> </w:t>
      </w:r>
      <w:proofErr w:type="spellStart"/>
      <w:r w:rsidRPr="00B401F2">
        <w:rPr>
          <w:rFonts w:ascii="Century" w:hAnsi="Century"/>
          <w:sz w:val="24"/>
          <w:szCs w:val="24"/>
        </w:rPr>
        <w:t>ini</w:t>
      </w:r>
      <w:proofErr w:type="spellEnd"/>
      <w:r w:rsidRPr="00B401F2">
        <w:rPr>
          <w:rFonts w:ascii="Century" w:hAnsi="Century"/>
          <w:sz w:val="24"/>
          <w:szCs w:val="24"/>
        </w:rPr>
        <w:t xml:space="preserve"> </w:t>
      </w:r>
      <w:proofErr w:type="spellStart"/>
      <w:r w:rsidRPr="00B401F2">
        <w:rPr>
          <w:rFonts w:ascii="Century" w:hAnsi="Century"/>
          <w:sz w:val="24"/>
          <w:szCs w:val="24"/>
        </w:rPr>
        <w:t>menuntut</w:t>
      </w:r>
      <w:proofErr w:type="spellEnd"/>
      <w:r w:rsidRPr="00B401F2">
        <w:rPr>
          <w:rFonts w:ascii="Century" w:hAnsi="Century"/>
          <w:sz w:val="24"/>
          <w:szCs w:val="24"/>
        </w:rPr>
        <w:t xml:space="preserve"> </w:t>
      </w:r>
      <w:proofErr w:type="spellStart"/>
      <w:r w:rsidRPr="00B401F2">
        <w:rPr>
          <w:rFonts w:ascii="Century" w:hAnsi="Century"/>
          <w:sz w:val="24"/>
          <w:szCs w:val="24"/>
        </w:rPr>
        <w:t>sistem</w:t>
      </w:r>
      <w:proofErr w:type="spellEnd"/>
      <w:r w:rsidRPr="00B401F2">
        <w:rPr>
          <w:rFonts w:ascii="Century" w:hAnsi="Century"/>
          <w:sz w:val="24"/>
          <w:szCs w:val="24"/>
        </w:rPr>
        <w:t xml:space="preserve"> </w:t>
      </w:r>
      <w:proofErr w:type="spellStart"/>
      <w:r w:rsidRPr="00B401F2">
        <w:rPr>
          <w:rFonts w:ascii="Century" w:hAnsi="Century"/>
          <w:sz w:val="24"/>
          <w:szCs w:val="24"/>
        </w:rPr>
        <w:t>pendidikan</w:t>
      </w:r>
      <w:proofErr w:type="spellEnd"/>
      <w:r w:rsidRPr="00B401F2">
        <w:rPr>
          <w:rFonts w:ascii="Century" w:hAnsi="Century"/>
          <w:spacing w:val="1"/>
          <w:sz w:val="24"/>
          <w:szCs w:val="24"/>
        </w:rPr>
        <w:t xml:space="preserve"> </w:t>
      </w:r>
      <w:proofErr w:type="spellStart"/>
      <w:r w:rsidRPr="00B401F2">
        <w:rPr>
          <w:rFonts w:ascii="Century" w:hAnsi="Century"/>
          <w:sz w:val="24"/>
          <w:szCs w:val="24"/>
        </w:rPr>
        <w:t>kita</w:t>
      </w:r>
      <w:proofErr w:type="spellEnd"/>
      <w:r w:rsidRPr="00B401F2">
        <w:rPr>
          <w:rFonts w:ascii="Century" w:hAnsi="Century"/>
          <w:spacing w:val="-13"/>
          <w:sz w:val="24"/>
          <w:szCs w:val="24"/>
        </w:rPr>
        <w:t xml:space="preserve"> </w:t>
      </w:r>
      <w:proofErr w:type="spellStart"/>
      <w:r w:rsidRPr="00B401F2">
        <w:rPr>
          <w:rFonts w:ascii="Century" w:hAnsi="Century"/>
          <w:sz w:val="24"/>
          <w:szCs w:val="24"/>
        </w:rPr>
        <w:t>untuk</w:t>
      </w:r>
      <w:proofErr w:type="spellEnd"/>
      <w:r w:rsidRPr="00B401F2">
        <w:rPr>
          <w:rFonts w:ascii="Century" w:hAnsi="Century"/>
          <w:spacing w:val="-14"/>
          <w:sz w:val="24"/>
          <w:szCs w:val="24"/>
        </w:rPr>
        <w:t xml:space="preserve"> </w:t>
      </w:r>
      <w:proofErr w:type="spellStart"/>
      <w:r w:rsidRPr="00B401F2">
        <w:rPr>
          <w:rFonts w:ascii="Century" w:hAnsi="Century"/>
          <w:sz w:val="24"/>
          <w:szCs w:val="24"/>
        </w:rPr>
        <w:t>mengikuti</w:t>
      </w:r>
      <w:proofErr w:type="spellEnd"/>
      <w:r w:rsidRPr="00B401F2">
        <w:rPr>
          <w:rFonts w:ascii="Century" w:hAnsi="Century"/>
          <w:spacing w:val="-13"/>
          <w:sz w:val="24"/>
          <w:szCs w:val="24"/>
        </w:rPr>
        <w:t xml:space="preserve"> </w:t>
      </w:r>
      <w:proofErr w:type="spellStart"/>
      <w:r w:rsidRPr="00B401F2">
        <w:rPr>
          <w:rFonts w:ascii="Century" w:hAnsi="Century"/>
          <w:sz w:val="24"/>
          <w:szCs w:val="24"/>
        </w:rPr>
        <w:t>teknologi</w:t>
      </w:r>
      <w:proofErr w:type="spellEnd"/>
      <w:r w:rsidRPr="00B401F2">
        <w:rPr>
          <w:rFonts w:ascii="Century" w:hAnsi="Century"/>
          <w:spacing w:val="-13"/>
          <w:sz w:val="24"/>
          <w:szCs w:val="24"/>
        </w:rPr>
        <w:t xml:space="preserve"> </w:t>
      </w:r>
      <w:r w:rsidRPr="00B401F2">
        <w:rPr>
          <w:rFonts w:ascii="Century" w:hAnsi="Century"/>
          <w:sz w:val="24"/>
          <w:szCs w:val="24"/>
        </w:rPr>
        <w:t>yang</w:t>
      </w:r>
      <w:r w:rsidRPr="00B401F2">
        <w:rPr>
          <w:rFonts w:ascii="Century" w:hAnsi="Century"/>
          <w:spacing w:val="-13"/>
          <w:sz w:val="24"/>
          <w:szCs w:val="24"/>
        </w:rPr>
        <w:t xml:space="preserve"> </w:t>
      </w:r>
      <w:proofErr w:type="spellStart"/>
      <w:r w:rsidRPr="00B401F2">
        <w:rPr>
          <w:rFonts w:ascii="Century" w:hAnsi="Century"/>
          <w:sz w:val="24"/>
          <w:szCs w:val="24"/>
        </w:rPr>
        <w:t>semakin</w:t>
      </w:r>
      <w:proofErr w:type="spellEnd"/>
      <w:r w:rsidRPr="00B401F2">
        <w:rPr>
          <w:rFonts w:ascii="Century" w:hAnsi="Century"/>
          <w:spacing w:val="-14"/>
          <w:sz w:val="24"/>
          <w:szCs w:val="24"/>
        </w:rPr>
        <w:t xml:space="preserve"> </w:t>
      </w:r>
      <w:proofErr w:type="spellStart"/>
      <w:r w:rsidRPr="00B401F2">
        <w:rPr>
          <w:rFonts w:ascii="Century" w:hAnsi="Century"/>
          <w:sz w:val="24"/>
          <w:szCs w:val="24"/>
        </w:rPr>
        <w:t>pesat</w:t>
      </w:r>
      <w:proofErr w:type="spellEnd"/>
      <w:r w:rsidRPr="00B401F2">
        <w:rPr>
          <w:rFonts w:ascii="Century" w:hAnsi="Century"/>
          <w:spacing w:val="-13"/>
          <w:sz w:val="24"/>
          <w:szCs w:val="24"/>
        </w:rPr>
        <w:t xml:space="preserve"> </w:t>
      </w:r>
      <w:proofErr w:type="spellStart"/>
      <w:r w:rsidRPr="00B401F2">
        <w:rPr>
          <w:rFonts w:ascii="Century" w:hAnsi="Century"/>
          <w:sz w:val="24"/>
          <w:szCs w:val="24"/>
        </w:rPr>
        <w:t>perkembangnya</w:t>
      </w:r>
      <w:proofErr w:type="spellEnd"/>
      <w:r w:rsidRPr="00B401F2">
        <w:rPr>
          <w:rFonts w:ascii="Century" w:hAnsi="Century"/>
          <w:sz w:val="24"/>
          <w:szCs w:val="24"/>
        </w:rPr>
        <w:t>,</w:t>
      </w:r>
      <w:r w:rsidRPr="00B401F2">
        <w:rPr>
          <w:rFonts w:ascii="Century" w:hAnsi="Century"/>
          <w:spacing w:val="-13"/>
          <w:sz w:val="24"/>
          <w:szCs w:val="24"/>
        </w:rPr>
        <w:t xml:space="preserve"> </w:t>
      </w:r>
      <w:proofErr w:type="spellStart"/>
      <w:r w:rsidRPr="00B401F2">
        <w:rPr>
          <w:rFonts w:ascii="Century" w:hAnsi="Century"/>
          <w:sz w:val="24"/>
          <w:szCs w:val="24"/>
        </w:rPr>
        <w:t>hal</w:t>
      </w:r>
      <w:proofErr w:type="spellEnd"/>
      <w:r w:rsidRPr="00B401F2">
        <w:rPr>
          <w:rFonts w:ascii="Century" w:hAnsi="Century"/>
          <w:spacing w:val="-14"/>
          <w:sz w:val="24"/>
          <w:szCs w:val="24"/>
        </w:rPr>
        <w:t xml:space="preserve"> </w:t>
      </w:r>
      <w:proofErr w:type="spellStart"/>
      <w:r w:rsidRPr="00B401F2">
        <w:rPr>
          <w:rFonts w:ascii="Century" w:hAnsi="Century"/>
          <w:sz w:val="24"/>
          <w:szCs w:val="24"/>
        </w:rPr>
        <w:t>semacam</w:t>
      </w:r>
      <w:proofErr w:type="spellEnd"/>
      <w:r w:rsidRPr="00B401F2">
        <w:rPr>
          <w:rFonts w:ascii="Century" w:hAnsi="Century"/>
          <w:spacing w:val="-2"/>
          <w:sz w:val="24"/>
          <w:szCs w:val="24"/>
        </w:rPr>
        <w:t xml:space="preserve"> </w:t>
      </w:r>
      <w:proofErr w:type="spellStart"/>
      <w:r w:rsidRPr="00B401F2">
        <w:rPr>
          <w:rFonts w:ascii="Century" w:hAnsi="Century"/>
          <w:sz w:val="24"/>
          <w:szCs w:val="24"/>
        </w:rPr>
        <w:t>ini</w:t>
      </w:r>
      <w:proofErr w:type="spellEnd"/>
      <w:r w:rsidRPr="00B401F2">
        <w:rPr>
          <w:rFonts w:ascii="Century" w:hAnsi="Century"/>
          <w:spacing w:val="-14"/>
          <w:sz w:val="24"/>
          <w:szCs w:val="24"/>
        </w:rPr>
        <w:t xml:space="preserve"> </w:t>
      </w:r>
      <w:r w:rsidRPr="00B401F2">
        <w:rPr>
          <w:rFonts w:ascii="Century" w:hAnsi="Century"/>
          <w:sz w:val="24"/>
          <w:szCs w:val="24"/>
        </w:rPr>
        <w:t>sangat</w:t>
      </w:r>
      <w:r w:rsidRPr="00B401F2">
        <w:rPr>
          <w:rFonts w:ascii="Century" w:hAnsi="Century"/>
          <w:spacing w:val="-13"/>
          <w:sz w:val="24"/>
          <w:szCs w:val="24"/>
        </w:rPr>
        <w:t xml:space="preserve"> </w:t>
      </w:r>
      <w:proofErr w:type="spellStart"/>
      <w:r w:rsidRPr="00B401F2">
        <w:rPr>
          <w:rFonts w:ascii="Century" w:hAnsi="Century"/>
          <w:sz w:val="24"/>
          <w:szCs w:val="24"/>
        </w:rPr>
        <w:t>sesuatu</w:t>
      </w:r>
      <w:proofErr w:type="spellEnd"/>
      <w:r w:rsidRPr="00B401F2">
        <w:rPr>
          <w:rFonts w:ascii="Century" w:hAnsi="Century"/>
          <w:spacing w:val="-60"/>
          <w:sz w:val="24"/>
          <w:szCs w:val="24"/>
        </w:rPr>
        <w:t xml:space="preserve"> </w:t>
      </w:r>
      <w:r w:rsidRPr="00B401F2">
        <w:rPr>
          <w:rFonts w:ascii="Century" w:hAnsi="Century"/>
          <w:sz w:val="24"/>
          <w:szCs w:val="24"/>
        </w:rPr>
        <w:t xml:space="preserve">yang </w:t>
      </w:r>
      <w:proofErr w:type="spellStart"/>
      <w:r w:rsidRPr="00B401F2">
        <w:rPr>
          <w:rFonts w:ascii="Century" w:hAnsi="Century"/>
          <w:sz w:val="24"/>
          <w:szCs w:val="24"/>
        </w:rPr>
        <w:t>harus</w:t>
      </w:r>
      <w:proofErr w:type="spellEnd"/>
      <w:r w:rsidRPr="00B401F2">
        <w:rPr>
          <w:rFonts w:ascii="Century" w:hAnsi="Century"/>
          <w:sz w:val="24"/>
          <w:szCs w:val="24"/>
        </w:rPr>
        <w:t xml:space="preserve"> </w:t>
      </w:r>
      <w:proofErr w:type="spellStart"/>
      <w:r w:rsidRPr="00B401F2">
        <w:rPr>
          <w:rFonts w:ascii="Century" w:hAnsi="Century"/>
          <w:sz w:val="24"/>
          <w:szCs w:val="24"/>
        </w:rPr>
        <w:t>kita</w:t>
      </w:r>
      <w:proofErr w:type="spellEnd"/>
      <w:r w:rsidRPr="00B401F2">
        <w:rPr>
          <w:rFonts w:ascii="Century" w:hAnsi="Century"/>
          <w:sz w:val="24"/>
          <w:szCs w:val="24"/>
        </w:rPr>
        <w:t xml:space="preserve"> </w:t>
      </w:r>
      <w:proofErr w:type="spellStart"/>
      <w:r w:rsidRPr="00B401F2">
        <w:rPr>
          <w:rFonts w:ascii="Century" w:hAnsi="Century"/>
          <w:sz w:val="24"/>
          <w:szCs w:val="24"/>
        </w:rPr>
        <w:t>ikuti</w:t>
      </w:r>
      <w:proofErr w:type="spellEnd"/>
      <w:r w:rsidRPr="00B401F2">
        <w:rPr>
          <w:rFonts w:ascii="Century" w:hAnsi="Century"/>
          <w:sz w:val="24"/>
          <w:szCs w:val="24"/>
        </w:rPr>
        <w:t xml:space="preserve"> dan </w:t>
      </w:r>
      <w:proofErr w:type="spellStart"/>
      <w:r w:rsidRPr="00B401F2">
        <w:rPr>
          <w:rFonts w:ascii="Century" w:hAnsi="Century"/>
          <w:sz w:val="24"/>
          <w:szCs w:val="24"/>
        </w:rPr>
        <w:t>kita</w:t>
      </w:r>
      <w:proofErr w:type="spellEnd"/>
      <w:r w:rsidRPr="00B401F2">
        <w:rPr>
          <w:rFonts w:ascii="Century" w:hAnsi="Century"/>
          <w:sz w:val="24"/>
          <w:szCs w:val="24"/>
        </w:rPr>
        <w:t xml:space="preserve"> </w:t>
      </w:r>
      <w:proofErr w:type="spellStart"/>
      <w:r w:rsidRPr="00B401F2">
        <w:rPr>
          <w:rFonts w:ascii="Century" w:hAnsi="Century"/>
          <w:sz w:val="24"/>
          <w:szCs w:val="24"/>
        </w:rPr>
        <w:t>kembangkan</w:t>
      </w:r>
      <w:proofErr w:type="spellEnd"/>
      <w:r w:rsidRPr="00B401F2">
        <w:rPr>
          <w:rFonts w:ascii="Century" w:hAnsi="Century"/>
          <w:sz w:val="24"/>
          <w:szCs w:val="24"/>
        </w:rPr>
        <w:t xml:space="preserve"> pada system </w:t>
      </w:r>
      <w:proofErr w:type="spellStart"/>
      <w:r w:rsidRPr="00B401F2">
        <w:rPr>
          <w:rFonts w:ascii="Century" w:hAnsi="Century"/>
          <w:sz w:val="24"/>
          <w:szCs w:val="24"/>
        </w:rPr>
        <w:t>pendidikan</w:t>
      </w:r>
      <w:proofErr w:type="spellEnd"/>
      <w:r w:rsidRPr="00B401F2">
        <w:rPr>
          <w:rFonts w:ascii="Century" w:hAnsi="Century"/>
          <w:sz w:val="24"/>
          <w:szCs w:val="24"/>
        </w:rPr>
        <w:t xml:space="preserve"> </w:t>
      </w:r>
      <w:proofErr w:type="spellStart"/>
      <w:r w:rsidRPr="00B401F2">
        <w:rPr>
          <w:rFonts w:ascii="Century" w:hAnsi="Century"/>
          <w:sz w:val="24"/>
          <w:szCs w:val="24"/>
        </w:rPr>
        <w:t>nasional</w:t>
      </w:r>
      <w:proofErr w:type="spellEnd"/>
      <w:r w:rsidRPr="00B401F2">
        <w:rPr>
          <w:rFonts w:ascii="Century" w:hAnsi="Century"/>
          <w:sz w:val="24"/>
          <w:szCs w:val="24"/>
        </w:rPr>
        <w:t xml:space="preserve"> </w:t>
      </w:r>
      <w:proofErr w:type="spellStart"/>
      <w:r w:rsidRPr="00B401F2">
        <w:rPr>
          <w:rFonts w:ascii="Century" w:hAnsi="Century"/>
          <w:sz w:val="24"/>
          <w:szCs w:val="24"/>
        </w:rPr>
        <w:t>kita</w:t>
      </w:r>
      <w:proofErr w:type="spellEnd"/>
      <w:r w:rsidRPr="00B401F2">
        <w:rPr>
          <w:rFonts w:ascii="Century" w:hAnsi="Century"/>
          <w:sz w:val="24"/>
          <w:szCs w:val="24"/>
        </w:rPr>
        <w:t xml:space="preserve">. Oleh </w:t>
      </w:r>
      <w:proofErr w:type="spellStart"/>
      <w:r w:rsidRPr="00B401F2">
        <w:rPr>
          <w:rFonts w:ascii="Century" w:hAnsi="Century"/>
          <w:sz w:val="24"/>
          <w:szCs w:val="24"/>
        </w:rPr>
        <w:t>karena</w:t>
      </w:r>
      <w:proofErr w:type="spellEnd"/>
      <w:r w:rsidRPr="00B401F2">
        <w:rPr>
          <w:rFonts w:ascii="Century" w:hAnsi="Century"/>
          <w:sz w:val="24"/>
          <w:szCs w:val="24"/>
        </w:rPr>
        <w:t xml:space="preserve"> </w:t>
      </w:r>
      <w:proofErr w:type="spellStart"/>
      <w:r w:rsidRPr="00B401F2">
        <w:rPr>
          <w:rFonts w:ascii="Century" w:hAnsi="Century"/>
          <w:sz w:val="24"/>
          <w:szCs w:val="24"/>
        </w:rPr>
        <w:t>hal</w:t>
      </w:r>
      <w:proofErr w:type="spellEnd"/>
      <w:r w:rsidRPr="00B401F2">
        <w:rPr>
          <w:rFonts w:ascii="Century" w:hAnsi="Century"/>
          <w:spacing w:val="1"/>
          <w:sz w:val="24"/>
          <w:szCs w:val="24"/>
        </w:rPr>
        <w:t xml:space="preserve"> </w:t>
      </w:r>
      <w:proofErr w:type="spellStart"/>
      <w:r w:rsidRPr="00B401F2">
        <w:rPr>
          <w:rFonts w:ascii="Century" w:hAnsi="Century"/>
          <w:sz w:val="24"/>
          <w:szCs w:val="24"/>
        </w:rPr>
        <w:t>ini</w:t>
      </w:r>
      <w:proofErr w:type="spellEnd"/>
      <w:r w:rsidRPr="00B401F2">
        <w:rPr>
          <w:rFonts w:ascii="Century" w:hAnsi="Century"/>
          <w:sz w:val="24"/>
          <w:szCs w:val="24"/>
        </w:rPr>
        <w:t xml:space="preserve"> proses </w:t>
      </w:r>
      <w:proofErr w:type="spellStart"/>
      <w:r w:rsidRPr="00B401F2">
        <w:rPr>
          <w:rFonts w:ascii="Century" w:hAnsi="Century"/>
          <w:sz w:val="24"/>
          <w:szCs w:val="24"/>
        </w:rPr>
        <w:t>pembelajaran</w:t>
      </w:r>
      <w:proofErr w:type="spellEnd"/>
      <w:r w:rsidRPr="00B401F2">
        <w:rPr>
          <w:rFonts w:ascii="Century" w:hAnsi="Century"/>
          <w:sz w:val="24"/>
          <w:szCs w:val="24"/>
        </w:rPr>
        <w:t xml:space="preserve"> </w:t>
      </w:r>
      <w:proofErr w:type="spellStart"/>
      <w:r w:rsidRPr="00B401F2">
        <w:rPr>
          <w:rFonts w:ascii="Century" w:hAnsi="Century"/>
          <w:sz w:val="24"/>
          <w:szCs w:val="24"/>
        </w:rPr>
        <w:t>kita</w:t>
      </w:r>
      <w:proofErr w:type="spellEnd"/>
      <w:r w:rsidRPr="00B401F2">
        <w:rPr>
          <w:rFonts w:ascii="Century" w:hAnsi="Century"/>
          <w:sz w:val="24"/>
          <w:szCs w:val="24"/>
        </w:rPr>
        <w:t xml:space="preserve"> </w:t>
      </w:r>
      <w:proofErr w:type="spellStart"/>
      <w:r w:rsidRPr="00B401F2">
        <w:rPr>
          <w:rFonts w:ascii="Century" w:hAnsi="Century"/>
          <w:sz w:val="24"/>
          <w:szCs w:val="24"/>
        </w:rPr>
        <w:t>harus</w:t>
      </w:r>
      <w:proofErr w:type="spellEnd"/>
      <w:r w:rsidRPr="00B401F2">
        <w:rPr>
          <w:rFonts w:ascii="Century" w:hAnsi="Century"/>
          <w:sz w:val="24"/>
          <w:szCs w:val="24"/>
        </w:rPr>
        <w:t xml:space="preserve"> </w:t>
      </w:r>
      <w:proofErr w:type="spellStart"/>
      <w:r w:rsidRPr="00B401F2">
        <w:rPr>
          <w:rFonts w:ascii="Century" w:hAnsi="Century"/>
          <w:sz w:val="24"/>
          <w:szCs w:val="24"/>
        </w:rPr>
        <w:t>lebih</w:t>
      </w:r>
      <w:proofErr w:type="spellEnd"/>
      <w:r w:rsidRPr="00B401F2">
        <w:rPr>
          <w:rFonts w:ascii="Century" w:hAnsi="Century"/>
          <w:sz w:val="24"/>
          <w:szCs w:val="24"/>
        </w:rPr>
        <w:t xml:space="preserve"> </w:t>
      </w:r>
      <w:proofErr w:type="spellStart"/>
      <w:r w:rsidRPr="00B401F2">
        <w:rPr>
          <w:rFonts w:ascii="Century" w:hAnsi="Century"/>
          <w:sz w:val="24"/>
          <w:szCs w:val="24"/>
        </w:rPr>
        <w:t>banyak</w:t>
      </w:r>
      <w:proofErr w:type="spellEnd"/>
      <w:r w:rsidRPr="00B401F2">
        <w:rPr>
          <w:rFonts w:ascii="Century" w:hAnsi="Century"/>
          <w:sz w:val="24"/>
          <w:szCs w:val="24"/>
        </w:rPr>
        <w:t xml:space="preserve"> </w:t>
      </w:r>
      <w:proofErr w:type="spellStart"/>
      <w:r w:rsidRPr="00B401F2">
        <w:rPr>
          <w:rFonts w:ascii="Century" w:hAnsi="Century"/>
          <w:sz w:val="24"/>
          <w:szCs w:val="24"/>
        </w:rPr>
        <w:t>menggunakan</w:t>
      </w:r>
      <w:proofErr w:type="spellEnd"/>
      <w:r w:rsidRPr="00B401F2">
        <w:rPr>
          <w:rFonts w:ascii="Century" w:hAnsi="Century"/>
          <w:sz w:val="24"/>
          <w:szCs w:val="24"/>
        </w:rPr>
        <w:t xml:space="preserve"> </w:t>
      </w:r>
      <w:proofErr w:type="spellStart"/>
      <w:r w:rsidRPr="00B401F2">
        <w:rPr>
          <w:rFonts w:ascii="Century" w:hAnsi="Century"/>
          <w:sz w:val="24"/>
          <w:szCs w:val="24"/>
        </w:rPr>
        <w:t>teknologi</w:t>
      </w:r>
      <w:proofErr w:type="spellEnd"/>
      <w:r w:rsidRPr="00B401F2">
        <w:rPr>
          <w:rFonts w:ascii="Century" w:hAnsi="Century"/>
          <w:sz w:val="24"/>
          <w:szCs w:val="24"/>
        </w:rPr>
        <w:t xml:space="preserve"> yang </w:t>
      </w:r>
      <w:proofErr w:type="spellStart"/>
      <w:r w:rsidRPr="00B401F2">
        <w:rPr>
          <w:rFonts w:ascii="Century" w:hAnsi="Century"/>
          <w:sz w:val="24"/>
          <w:szCs w:val="24"/>
        </w:rPr>
        <w:t>tepat</w:t>
      </w:r>
      <w:proofErr w:type="spellEnd"/>
      <w:r w:rsidRPr="00B401F2">
        <w:rPr>
          <w:rFonts w:ascii="Century" w:hAnsi="Century"/>
          <w:sz w:val="24"/>
          <w:szCs w:val="24"/>
        </w:rPr>
        <w:t xml:space="preserve"> </w:t>
      </w:r>
      <w:proofErr w:type="spellStart"/>
      <w:r w:rsidRPr="00B401F2">
        <w:rPr>
          <w:rFonts w:ascii="Century" w:hAnsi="Century"/>
          <w:sz w:val="24"/>
          <w:szCs w:val="24"/>
        </w:rPr>
        <w:t>guna</w:t>
      </w:r>
      <w:proofErr w:type="spellEnd"/>
      <w:r w:rsidRPr="00B401F2">
        <w:rPr>
          <w:rFonts w:ascii="Century" w:hAnsi="Century"/>
          <w:sz w:val="24"/>
          <w:szCs w:val="24"/>
        </w:rPr>
        <w:t xml:space="preserve"> </w:t>
      </w:r>
      <w:proofErr w:type="spellStart"/>
      <w:r w:rsidRPr="00B401F2">
        <w:rPr>
          <w:rFonts w:ascii="Century" w:hAnsi="Century"/>
          <w:sz w:val="24"/>
          <w:szCs w:val="24"/>
        </w:rPr>
        <w:t>sehingga</w:t>
      </w:r>
      <w:proofErr w:type="spellEnd"/>
      <w:r w:rsidRPr="00B401F2">
        <w:rPr>
          <w:rFonts w:ascii="Century" w:hAnsi="Century"/>
          <w:spacing w:val="-60"/>
          <w:sz w:val="24"/>
          <w:szCs w:val="24"/>
        </w:rPr>
        <w:t xml:space="preserve"> </w:t>
      </w:r>
      <w:proofErr w:type="spellStart"/>
      <w:r w:rsidRPr="00B401F2">
        <w:rPr>
          <w:rFonts w:ascii="Century" w:hAnsi="Century"/>
          <w:sz w:val="24"/>
          <w:szCs w:val="24"/>
        </w:rPr>
        <w:t>pendidikan</w:t>
      </w:r>
      <w:proofErr w:type="spellEnd"/>
      <w:r w:rsidRPr="00B401F2">
        <w:rPr>
          <w:rFonts w:ascii="Century" w:hAnsi="Century"/>
          <w:spacing w:val="-3"/>
          <w:sz w:val="24"/>
          <w:szCs w:val="24"/>
        </w:rPr>
        <w:t xml:space="preserve"> </w:t>
      </w:r>
      <w:proofErr w:type="spellStart"/>
      <w:r w:rsidRPr="00B401F2">
        <w:rPr>
          <w:rFonts w:ascii="Century" w:hAnsi="Century"/>
          <w:sz w:val="24"/>
          <w:szCs w:val="24"/>
        </w:rPr>
        <w:t>dapat</w:t>
      </w:r>
      <w:proofErr w:type="spellEnd"/>
      <w:r w:rsidRPr="00B401F2">
        <w:rPr>
          <w:rFonts w:ascii="Century" w:hAnsi="Century"/>
          <w:spacing w:val="-1"/>
          <w:sz w:val="24"/>
          <w:szCs w:val="24"/>
        </w:rPr>
        <w:t xml:space="preserve"> </w:t>
      </w:r>
      <w:proofErr w:type="spellStart"/>
      <w:r w:rsidRPr="00B401F2">
        <w:rPr>
          <w:rFonts w:ascii="Century" w:hAnsi="Century"/>
          <w:sz w:val="24"/>
          <w:szCs w:val="24"/>
        </w:rPr>
        <w:t>berjalan</w:t>
      </w:r>
      <w:proofErr w:type="spellEnd"/>
      <w:r w:rsidRPr="00B401F2">
        <w:rPr>
          <w:rFonts w:ascii="Century" w:hAnsi="Century"/>
          <w:sz w:val="24"/>
          <w:szCs w:val="24"/>
        </w:rPr>
        <w:t xml:space="preserve"> </w:t>
      </w:r>
      <w:proofErr w:type="spellStart"/>
      <w:r w:rsidRPr="00B401F2">
        <w:rPr>
          <w:rFonts w:ascii="Century" w:hAnsi="Century"/>
          <w:sz w:val="24"/>
          <w:szCs w:val="24"/>
        </w:rPr>
        <w:t>dengan</w:t>
      </w:r>
      <w:proofErr w:type="spellEnd"/>
      <w:r w:rsidRPr="00B401F2">
        <w:rPr>
          <w:rFonts w:ascii="Century" w:hAnsi="Century"/>
          <w:spacing w:val="-2"/>
          <w:sz w:val="24"/>
          <w:szCs w:val="24"/>
        </w:rPr>
        <w:t xml:space="preserve"> </w:t>
      </w:r>
      <w:proofErr w:type="spellStart"/>
      <w:r w:rsidRPr="00B401F2">
        <w:rPr>
          <w:rFonts w:ascii="Century" w:hAnsi="Century"/>
          <w:sz w:val="24"/>
          <w:szCs w:val="24"/>
        </w:rPr>
        <w:t>maksimal</w:t>
      </w:r>
      <w:proofErr w:type="spellEnd"/>
      <w:r w:rsidRPr="00B401F2">
        <w:rPr>
          <w:rFonts w:ascii="Century" w:hAnsi="Century"/>
          <w:spacing w:val="-1"/>
          <w:sz w:val="24"/>
          <w:szCs w:val="24"/>
        </w:rPr>
        <w:t xml:space="preserve"> </w:t>
      </w:r>
      <w:r w:rsidRPr="00B401F2">
        <w:rPr>
          <w:rFonts w:ascii="Century" w:hAnsi="Century"/>
          <w:sz w:val="24"/>
          <w:szCs w:val="24"/>
        </w:rPr>
        <w:t>dan</w:t>
      </w:r>
      <w:r w:rsidRPr="00B401F2">
        <w:rPr>
          <w:rFonts w:ascii="Century" w:hAnsi="Century"/>
          <w:spacing w:val="2"/>
          <w:sz w:val="24"/>
          <w:szCs w:val="24"/>
        </w:rPr>
        <w:t xml:space="preserve"> </w:t>
      </w:r>
      <w:proofErr w:type="spellStart"/>
      <w:r w:rsidRPr="00B401F2">
        <w:rPr>
          <w:rFonts w:ascii="Century" w:hAnsi="Century"/>
          <w:sz w:val="24"/>
          <w:szCs w:val="24"/>
        </w:rPr>
        <w:t>menghasilkan</w:t>
      </w:r>
      <w:proofErr w:type="spellEnd"/>
      <w:r w:rsidRPr="00B401F2">
        <w:rPr>
          <w:rFonts w:ascii="Century" w:hAnsi="Century"/>
          <w:sz w:val="24"/>
          <w:szCs w:val="24"/>
        </w:rPr>
        <w:t xml:space="preserve"> </w:t>
      </w:r>
      <w:proofErr w:type="spellStart"/>
      <w:r w:rsidRPr="00B401F2">
        <w:rPr>
          <w:rFonts w:ascii="Century" w:hAnsi="Century"/>
          <w:sz w:val="24"/>
          <w:szCs w:val="24"/>
        </w:rPr>
        <w:t>hasil</w:t>
      </w:r>
      <w:proofErr w:type="spellEnd"/>
      <w:r w:rsidRPr="00B401F2">
        <w:rPr>
          <w:rFonts w:ascii="Century" w:hAnsi="Century"/>
          <w:spacing w:val="-3"/>
          <w:sz w:val="24"/>
          <w:szCs w:val="24"/>
        </w:rPr>
        <w:t xml:space="preserve"> </w:t>
      </w:r>
      <w:proofErr w:type="spellStart"/>
      <w:r w:rsidRPr="00B401F2">
        <w:rPr>
          <w:rFonts w:ascii="Century" w:hAnsi="Century"/>
          <w:sz w:val="24"/>
          <w:szCs w:val="24"/>
        </w:rPr>
        <w:t>belajar</w:t>
      </w:r>
      <w:proofErr w:type="spellEnd"/>
      <w:r w:rsidRPr="00B401F2">
        <w:rPr>
          <w:rFonts w:ascii="Century" w:hAnsi="Century"/>
          <w:spacing w:val="-2"/>
          <w:sz w:val="24"/>
          <w:szCs w:val="24"/>
        </w:rPr>
        <w:t xml:space="preserve"> </w:t>
      </w:r>
      <w:r w:rsidRPr="00B401F2">
        <w:rPr>
          <w:rFonts w:ascii="Century" w:hAnsi="Century"/>
          <w:sz w:val="24"/>
          <w:szCs w:val="24"/>
        </w:rPr>
        <w:t>yang</w:t>
      </w:r>
      <w:r w:rsidRPr="00B401F2">
        <w:rPr>
          <w:rFonts w:ascii="Century" w:hAnsi="Century"/>
          <w:spacing w:val="-2"/>
          <w:sz w:val="24"/>
          <w:szCs w:val="24"/>
        </w:rPr>
        <w:t xml:space="preserve"> </w:t>
      </w:r>
      <w:proofErr w:type="spellStart"/>
      <w:r w:rsidRPr="00B401F2">
        <w:rPr>
          <w:rFonts w:ascii="Century" w:hAnsi="Century"/>
          <w:sz w:val="24"/>
          <w:szCs w:val="24"/>
        </w:rPr>
        <w:t>baik</w:t>
      </w:r>
      <w:proofErr w:type="spellEnd"/>
      <w:r w:rsidRPr="00B401F2">
        <w:rPr>
          <w:rFonts w:ascii="Century" w:hAnsi="Century"/>
          <w:sz w:val="24"/>
          <w:szCs w:val="24"/>
        </w:rPr>
        <w:t>.</w:t>
      </w:r>
    </w:p>
    <w:p w14:paraId="5BFBFBC8" w14:textId="72D2C01F" w:rsidR="00B401F2" w:rsidRPr="00B401F2" w:rsidRDefault="00B401F2" w:rsidP="003508DA">
      <w:pPr>
        <w:pStyle w:val="BodyText"/>
        <w:spacing w:line="276" w:lineRule="auto"/>
        <w:ind w:right="-1" w:firstLine="324"/>
        <w:jc w:val="both"/>
        <w:rPr>
          <w:rFonts w:ascii="Century" w:hAnsi="Century"/>
          <w:sz w:val="24"/>
          <w:szCs w:val="24"/>
          <w:lang w:val="fi-FI"/>
        </w:rPr>
      </w:pPr>
      <w:proofErr w:type="spellStart"/>
      <w:r w:rsidRPr="00B401F2">
        <w:rPr>
          <w:rFonts w:ascii="Century" w:hAnsi="Century"/>
          <w:sz w:val="24"/>
          <w:szCs w:val="24"/>
        </w:rPr>
        <w:t>Berdasar</w:t>
      </w:r>
      <w:proofErr w:type="spellEnd"/>
      <w:r w:rsidRPr="00B401F2">
        <w:rPr>
          <w:rFonts w:ascii="Century" w:hAnsi="Century"/>
          <w:sz w:val="24"/>
          <w:szCs w:val="24"/>
        </w:rPr>
        <w:t xml:space="preserve"> </w:t>
      </w:r>
      <w:proofErr w:type="spellStart"/>
      <w:r w:rsidRPr="00B401F2">
        <w:rPr>
          <w:rFonts w:ascii="Century" w:hAnsi="Century"/>
          <w:sz w:val="24"/>
          <w:szCs w:val="24"/>
        </w:rPr>
        <w:t>kebijakan</w:t>
      </w:r>
      <w:proofErr w:type="spellEnd"/>
      <w:r w:rsidRPr="00B401F2">
        <w:rPr>
          <w:rFonts w:ascii="Century" w:hAnsi="Century"/>
          <w:sz w:val="24"/>
          <w:szCs w:val="24"/>
        </w:rPr>
        <w:t xml:space="preserve"> yang </w:t>
      </w:r>
      <w:proofErr w:type="spellStart"/>
      <w:r w:rsidRPr="00B401F2">
        <w:rPr>
          <w:rFonts w:ascii="Century" w:hAnsi="Century"/>
          <w:sz w:val="24"/>
          <w:szCs w:val="24"/>
        </w:rPr>
        <w:t>diambil</w:t>
      </w:r>
      <w:proofErr w:type="spellEnd"/>
      <w:r w:rsidRPr="00B401F2">
        <w:rPr>
          <w:rFonts w:ascii="Century" w:hAnsi="Century"/>
          <w:sz w:val="24"/>
          <w:szCs w:val="24"/>
        </w:rPr>
        <w:t xml:space="preserve"> para </w:t>
      </w:r>
      <w:proofErr w:type="spellStart"/>
      <w:r w:rsidRPr="00B401F2">
        <w:rPr>
          <w:rFonts w:ascii="Century" w:hAnsi="Century"/>
          <w:sz w:val="24"/>
          <w:szCs w:val="24"/>
        </w:rPr>
        <w:t>pembuat</w:t>
      </w:r>
      <w:proofErr w:type="spellEnd"/>
      <w:r w:rsidRPr="00B401F2">
        <w:rPr>
          <w:rFonts w:ascii="Century" w:hAnsi="Century"/>
          <w:sz w:val="24"/>
          <w:szCs w:val="24"/>
        </w:rPr>
        <w:t xml:space="preserve"> </w:t>
      </w:r>
      <w:proofErr w:type="spellStart"/>
      <w:r w:rsidRPr="00B401F2">
        <w:rPr>
          <w:rFonts w:ascii="Century" w:hAnsi="Century"/>
          <w:sz w:val="24"/>
          <w:szCs w:val="24"/>
        </w:rPr>
        <w:t>kebijakan</w:t>
      </w:r>
      <w:proofErr w:type="spellEnd"/>
      <w:r w:rsidRPr="00B401F2">
        <w:rPr>
          <w:rFonts w:ascii="Century" w:hAnsi="Century"/>
          <w:sz w:val="24"/>
          <w:szCs w:val="24"/>
        </w:rPr>
        <w:t xml:space="preserve">, </w:t>
      </w:r>
      <w:proofErr w:type="spellStart"/>
      <w:r w:rsidRPr="00B401F2">
        <w:rPr>
          <w:rFonts w:ascii="Century" w:hAnsi="Century"/>
          <w:sz w:val="24"/>
          <w:szCs w:val="24"/>
        </w:rPr>
        <w:t>sebelum</w:t>
      </w:r>
      <w:proofErr w:type="spellEnd"/>
      <w:r w:rsidRPr="00B401F2">
        <w:rPr>
          <w:rFonts w:ascii="Century" w:hAnsi="Century"/>
          <w:sz w:val="24"/>
          <w:szCs w:val="24"/>
        </w:rPr>
        <w:t xml:space="preserve"> </w:t>
      </w:r>
      <w:proofErr w:type="spellStart"/>
      <w:r w:rsidRPr="00B401F2">
        <w:rPr>
          <w:rFonts w:ascii="Century" w:hAnsi="Century"/>
          <w:sz w:val="24"/>
          <w:szCs w:val="24"/>
        </w:rPr>
        <w:t>kurikulum</w:t>
      </w:r>
      <w:proofErr w:type="spellEnd"/>
      <w:r w:rsidRPr="00B401F2">
        <w:rPr>
          <w:rFonts w:ascii="Century" w:hAnsi="Century"/>
          <w:sz w:val="24"/>
          <w:szCs w:val="24"/>
        </w:rPr>
        <w:t xml:space="preserve"> </w:t>
      </w:r>
      <w:proofErr w:type="spellStart"/>
      <w:r w:rsidRPr="00B401F2">
        <w:rPr>
          <w:rFonts w:ascii="Century" w:hAnsi="Century"/>
          <w:sz w:val="24"/>
          <w:szCs w:val="24"/>
        </w:rPr>
        <w:t>nasional</w:t>
      </w:r>
      <w:proofErr w:type="spellEnd"/>
      <w:r w:rsidRPr="00B401F2">
        <w:rPr>
          <w:rFonts w:ascii="Century" w:hAnsi="Century"/>
          <w:sz w:val="24"/>
          <w:szCs w:val="24"/>
        </w:rPr>
        <w:t xml:space="preserve"> </w:t>
      </w:r>
      <w:proofErr w:type="spellStart"/>
      <w:r w:rsidRPr="00B401F2">
        <w:rPr>
          <w:rFonts w:ascii="Century" w:hAnsi="Century"/>
          <w:sz w:val="24"/>
          <w:szCs w:val="24"/>
        </w:rPr>
        <w:t>dievaluasi</w:t>
      </w:r>
      <w:proofErr w:type="spellEnd"/>
      <w:r w:rsidRPr="00B401F2">
        <w:rPr>
          <w:rFonts w:ascii="Century" w:hAnsi="Century"/>
          <w:sz w:val="24"/>
          <w:szCs w:val="24"/>
        </w:rPr>
        <w:t xml:space="preserve"> pada </w:t>
      </w:r>
      <w:proofErr w:type="spellStart"/>
      <w:r w:rsidRPr="00B401F2">
        <w:rPr>
          <w:rFonts w:ascii="Century" w:hAnsi="Century"/>
          <w:sz w:val="24"/>
          <w:szCs w:val="24"/>
        </w:rPr>
        <w:t>tahun</w:t>
      </w:r>
      <w:proofErr w:type="spellEnd"/>
      <w:r w:rsidRPr="00B401F2">
        <w:rPr>
          <w:rFonts w:ascii="Century" w:hAnsi="Century"/>
          <w:sz w:val="24"/>
          <w:szCs w:val="24"/>
        </w:rPr>
        <w:t xml:space="preserve"> 2024, </w:t>
      </w:r>
      <w:proofErr w:type="spellStart"/>
      <w:r w:rsidRPr="00B401F2">
        <w:rPr>
          <w:rFonts w:ascii="Century" w:hAnsi="Century"/>
          <w:sz w:val="24"/>
          <w:szCs w:val="24"/>
        </w:rPr>
        <w:t>sekolah</w:t>
      </w:r>
      <w:proofErr w:type="spellEnd"/>
      <w:r w:rsidRPr="00B401F2">
        <w:rPr>
          <w:rFonts w:ascii="Century" w:hAnsi="Century"/>
          <w:sz w:val="24"/>
          <w:szCs w:val="24"/>
        </w:rPr>
        <w:t xml:space="preserve"> </w:t>
      </w:r>
      <w:proofErr w:type="spellStart"/>
      <w:r w:rsidRPr="00B401F2">
        <w:rPr>
          <w:rFonts w:ascii="Century" w:hAnsi="Century"/>
          <w:sz w:val="24"/>
          <w:szCs w:val="24"/>
        </w:rPr>
        <w:t>diberikan</w:t>
      </w:r>
      <w:proofErr w:type="spellEnd"/>
      <w:r w:rsidRPr="00B401F2">
        <w:rPr>
          <w:rFonts w:ascii="Century" w:hAnsi="Century"/>
          <w:sz w:val="24"/>
          <w:szCs w:val="24"/>
        </w:rPr>
        <w:t xml:space="preserve"> </w:t>
      </w:r>
      <w:proofErr w:type="spellStart"/>
      <w:r w:rsidRPr="00B401F2">
        <w:rPr>
          <w:rFonts w:ascii="Century" w:hAnsi="Century"/>
          <w:sz w:val="24"/>
          <w:szCs w:val="24"/>
        </w:rPr>
        <w:t>pilihan</w:t>
      </w:r>
      <w:proofErr w:type="spellEnd"/>
      <w:r w:rsidRPr="00B401F2">
        <w:rPr>
          <w:rFonts w:ascii="Century" w:hAnsi="Century"/>
          <w:sz w:val="24"/>
          <w:szCs w:val="24"/>
        </w:rPr>
        <w:t xml:space="preserve"> </w:t>
      </w:r>
      <w:proofErr w:type="spellStart"/>
      <w:r w:rsidRPr="00B401F2">
        <w:rPr>
          <w:rFonts w:ascii="Century" w:hAnsi="Century"/>
          <w:sz w:val="24"/>
          <w:szCs w:val="24"/>
        </w:rPr>
        <w:t>kurikulum</w:t>
      </w:r>
      <w:proofErr w:type="spellEnd"/>
      <w:r w:rsidRPr="00B401F2">
        <w:rPr>
          <w:rFonts w:ascii="Century" w:hAnsi="Century"/>
          <w:sz w:val="24"/>
          <w:szCs w:val="24"/>
        </w:rPr>
        <w:t xml:space="preserve"> </w:t>
      </w:r>
      <w:proofErr w:type="spellStart"/>
      <w:r w:rsidRPr="00B401F2">
        <w:rPr>
          <w:rFonts w:ascii="Century" w:hAnsi="Century"/>
          <w:sz w:val="24"/>
          <w:szCs w:val="24"/>
        </w:rPr>
        <w:t>apa</w:t>
      </w:r>
      <w:proofErr w:type="spellEnd"/>
      <w:r w:rsidRPr="00B401F2">
        <w:rPr>
          <w:rFonts w:ascii="Century" w:hAnsi="Century"/>
          <w:sz w:val="24"/>
          <w:szCs w:val="24"/>
        </w:rPr>
        <w:t xml:space="preserve"> yang </w:t>
      </w:r>
      <w:proofErr w:type="spellStart"/>
      <w:r w:rsidRPr="00B401F2">
        <w:rPr>
          <w:rFonts w:ascii="Century" w:hAnsi="Century"/>
          <w:sz w:val="24"/>
          <w:szCs w:val="24"/>
        </w:rPr>
        <w:t>dapat</w:t>
      </w:r>
      <w:proofErr w:type="spellEnd"/>
      <w:r w:rsidRPr="00B401F2">
        <w:rPr>
          <w:rFonts w:ascii="Century" w:hAnsi="Century"/>
          <w:sz w:val="24"/>
          <w:szCs w:val="24"/>
        </w:rPr>
        <w:t xml:space="preserve"> </w:t>
      </w:r>
      <w:proofErr w:type="spellStart"/>
      <w:r w:rsidRPr="00B401F2">
        <w:rPr>
          <w:rFonts w:ascii="Century" w:hAnsi="Century"/>
          <w:sz w:val="24"/>
          <w:szCs w:val="24"/>
        </w:rPr>
        <w:t>digunakan</w:t>
      </w:r>
      <w:proofErr w:type="spellEnd"/>
      <w:r w:rsidRPr="00B401F2">
        <w:rPr>
          <w:rFonts w:ascii="Century" w:hAnsi="Century"/>
          <w:sz w:val="24"/>
          <w:szCs w:val="24"/>
        </w:rPr>
        <w:t xml:space="preserve"> </w:t>
      </w:r>
      <w:proofErr w:type="spellStart"/>
      <w:r w:rsidRPr="00B401F2">
        <w:rPr>
          <w:rFonts w:ascii="Century" w:hAnsi="Century"/>
          <w:sz w:val="24"/>
          <w:szCs w:val="24"/>
        </w:rPr>
        <w:t>termasuk</w:t>
      </w:r>
      <w:proofErr w:type="spellEnd"/>
      <w:r w:rsidRPr="00B401F2">
        <w:rPr>
          <w:rFonts w:ascii="Century" w:hAnsi="Century"/>
          <w:sz w:val="24"/>
          <w:szCs w:val="24"/>
        </w:rPr>
        <w:t xml:space="preserve"> </w:t>
      </w:r>
      <w:proofErr w:type="spellStart"/>
      <w:r w:rsidRPr="00B401F2">
        <w:rPr>
          <w:rFonts w:ascii="Century" w:hAnsi="Century"/>
          <w:sz w:val="24"/>
          <w:szCs w:val="24"/>
        </w:rPr>
        <w:t>kurikulum</w:t>
      </w:r>
      <w:proofErr w:type="spellEnd"/>
      <w:r w:rsidRPr="00B401F2">
        <w:rPr>
          <w:rFonts w:ascii="Century" w:hAnsi="Century"/>
          <w:sz w:val="24"/>
          <w:szCs w:val="24"/>
        </w:rPr>
        <w:t xml:space="preserve"> </w:t>
      </w:r>
      <w:proofErr w:type="spellStart"/>
      <w:r w:rsidRPr="00B401F2">
        <w:rPr>
          <w:rFonts w:ascii="Century" w:hAnsi="Century"/>
          <w:sz w:val="24"/>
          <w:szCs w:val="24"/>
        </w:rPr>
        <w:t>merdeka</w:t>
      </w:r>
      <w:proofErr w:type="spellEnd"/>
      <w:r w:rsidRPr="00B401F2">
        <w:rPr>
          <w:rFonts w:ascii="Century" w:hAnsi="Century"/>
          <w:sz w:val="24"/>
          <w:szCs w:val="24"/>
        </w:rPr>
        <w:t xml:space="preserve"> Pada </w:t>
      </w:r>
      <w:proofErr w:type="spellStart"/>
      <w:r w:rsidRPr="00B401F2">
        <w:rPr>
          <w:rFonts w:ascii="Century" w:hAnsi="Century"/>
          <w:sz w:val="24"/>
          <w:szCs w:val="24"/>
        </w:rPr>
        <w:t>kurikulum</w:t>
      </w:r>
      <w:proofErr w:type="spellEnd"/>
      <w:r w:rsidRPr="00B401F2">
        <w:rPr>
          <w:rFonts w:ascii="Century" w:hAnsi="Century"/>
          <w:sz w:val="24"/>
          <w:szCs w:val="24"/>
        </w:rPr>
        <w:t xml:space="preserve"> </w:t>
      </w:r>
      <w:proofErr w:type="spellStart"/>
      <w:r w:rsidRPr="00B401F2">
        <w:rPr>
          <w:rFonts w:ascii="Century" w:hAnsi="Century"/>
          <w:sz w:val="24"/>
          <w:szCs w:val="24"/>
        </w:rPr>
        <w:t>merdeka</w:t>
      </w:r>
      <w:proofErr w:type="spellEnd"/>
      <w:r w:rsidRPr="00B401F2">
        <w:rPr>
          <w:rFonts w:ascii="Century" w:hAnsi="Century"/>
          <w:sz w:val="24"/>
          <w:szCs w:val="24"/>
        </w:rPr>
        <w:t xml:space="preserve"> guru </w:t>
      </w:r>
      <w:proofErr w:type="spellStart"/>
      <w:r w:rsidRPr="00B401F2">
        <w:rPr>
          <w:rFonts w:ascii="Century" w:hAnsi="Century"/>
          <w:sz w:val="24"/>
          <w:szCs w:val="24"/>
        </w:rPr>
        <w:t>memiliki</w:t>
      </w:r>
      <w:proofErr w:type="spellEnd"/>
      <w:r w:rsidRPr="00B401F2">
        <w:rPr>
          <w:rFonts w:ascii="Century" w:hAnsi="Century"/>
          <w:sz w:val="24"/>
          <w:szCs w:val="24"/>
        </w:rPr>
        <w:t xml:space="preserve"> </w:t>
      </w:r>
      <w:proofErr w:type="spellStart"/>
      <w:r w:rsidRPr="00B401F2">
        <w:rPr>
          <w:rFonts w:ascii="Century" w:hAnsi="Century"/>
          <w:sz w:val="24"/>
          <w:szCs w:val="24"/>
        </w:rPr>
        <w:t>keleluasaan</w:t>
      </w:r>
      <w:proofErr w:type="spellEnd"/>
      <w:r w:rsidRPr="00B401F2">
        <w:rPr>
          <w:rFonts w:ascii="Century" w:hAnsi="Century"/>
          <w:sz w:val="24"/>
          <w:szCs w:val="24"/>
        </w:rPr>
        <w:t xml:space="preserve"> </w:t>
      </w:r>
      <w:proofErr w:type="spellStart"/>
      <w:r w:rsidRPr="00B401F2">
        <w:rPr>
          <w:rFonts w:ascii="Century" w:hAnsi="Century"/>
          <w:sz w:val="24"/>
          <w:szCs w:val="24"/>
        </w:rPr>
        <w:t>untuk</w:t>
      </w:r>
      <w:proofErr w:type="spellEnd"/>
      <w:r w:rsidRPr="00B401F2">
        <w:rPr>
          <w:rFonts w:ascii="Century" w:hAnsi="Century"/>
          <w:sz w:val="24"/>
          <w:szCs w:val="24"/>
        </w:rPr>
        <w:t xml:space="preserve"> </w:t>
      </w:r>
      <w:proofErr w:type="spellStart"/>
      <w:r w:rsidRPr="00B401F2">
        <w:rPr>
          <w:rFonts w:ascii="Century" w:hAnsi="Century"/>
          <w:sz w:val="24"/>
          <w:szCs w:val="24"/>
        </w:rPr>
        <w:t>memilih</w:t>
      </w:r>
      <w:proofErr w:type="spellEnd"/>
      <w:r w:rsidRPr="00B401F2">
        <w:rPr>
          <w:rFonts w:ascii="Century" w:hAnsi="Century"/>
          <w:sz w:val="24"/>
          <w:szCs w:val="24"/>
        </w:rPr>
        <w:t xml:space="preserve"> </w:t>
      </w:r>
      <w:proofErr w:type="spellStart"/>
      <w:r w:rsidRPr="00B401F2">
        <w:rPr>
          <w:rFonts w:ascii="Century" w:hAnsi="Century"/>
          <w:sz w:val="24"/>
          <w:szCs w:val="24"/>
        </w:rPr>
        <w:t>berbagai</w:t>
      </w:r>
      <w:proofErr w:type="spellEnd"/>
      <w:r w:rsidRPr="00B401F2">
        <w:rPr>
          <w:rFonts w:ascii="Century" w:hAnsi="Century"/>
          <w:sz w:val="24"/>
          <w:szCs w:val="24"/>
        </w:rPr>
        <w:t xml:space="preserve"> </w:t>
      </w:r>
      <w:proofErr w:type="spellStart"/>
      <w:r w:rsidRPr="00B401F2">
        <w:rPr>
          <w:rFonts w:ascii="Century" w:hAnsi="Century"/>
          <w:sz w:val="24"/>
          <w:szCs w:val="24"/>
        </w:rPr>
        <w:t>perangkat</w:t>
      </w:r>
      <w:proofErr w:type="spellEnd"/>
      <w:r w:rsidRPr="00B401F2">
        <w:rPr>
          <w:rFonts w:ascii="Century" w:hAnsi="Century"/>
          <w:sz w:val="24"/>
          <w:szCs w:val="24"/>
        </w:rPr>
        <w:t xml:space="preserve"> ajar </w:t>
      </w:r>
      <w:proofErr w:type="spellStart"/>
      <w:r w:rsidRPr="00B401F2">
        <w:rPr>
          <w:rFonts w:ascii="Century" w:hAnsi="Century"/>
          <w:sz w:val="24"/>
          <w:szCs w:val="24"/>
        </w:rPr>
        <w:t>sehingga</w:t>
      </w:r>
      <w:proofErr w:type="spellEnd"/>
      <w:r w:rsidRPr="00B401F2">
        <w:rPr>
          <w:rFonts w:ascii="Century" w:hAnsi="Century"/>
          <w:sz w:val="24"/>
          <w:szCs w:val="24"/>
        </w:rPr>
        <w:t xml:space="preserve"> </w:t>
      </w:r>
      <w:proofErr w:type="spellStart"/>
      <w:r w:rsidRPr="00B401F2">
        <w:rPr>
          <w:rFonts w:ascii="Century" w:hAnsi="Century"/>
          <w:sz w:val="24"/>
          <w:szCs w:val="24"/>
        </w:rPr>
        <w:t>pembelajaran</w:t>
      </w:r>
      <w:proofErr w:type="spellEnd"/>
      <w:r w:rsidRPr="00B401F2">
        <w:rPr>
          <w:rFonts w:ascii="Century" w:hAnsi="Century"/>
          <w:sz w:val="24"/>
          <w:szCs w:val="24"/>
        </w:rPr>
        <w:t xml:space="preserve"> </w:t>
      </w:r>
      <w:proofErr w:type="spellStart"/>
      <w:r w:rsidRPr="00B401F2">
        <w:rPr>
          <w:rFonts w:ascii="Century" w:hAnsi="Century"/>
          <w:sz w:val="24"/>
          <w:szCs w:val="24"/>
        </w:rPr>
        <w:t>dapat</w:t>
      </w:r>
      <w:proofErr w:type="spellEnd"/>
      <w:r w:rsidRPr="00B401F2">
        <w:rPr>
          <w:rFonts w:ascii="Century" w:hAnsi="Century"/>
          <w:sz w:val="24"/>
          <w:szCs w:val="24"/>
        </w:rPr>
        <w:t xml:space="preserve"> </w:t>
      </w:r>
      <w:proofErr w:type="spellStart"/>
      <w:r w:rsidRPr="00B401F2">
        <w:rPr>
          <w:rFonts w:ascii="Century" w:hAnsi="Century"/>
          <w:sz w:val="24"/>
          <w:szCs w:val="24"/>
        </w:rPr>
        <w:t>disesuaikan</w:t>
      </w:r>
      <w:proofErr w:type="spellEnd"/>
      <w:r w:rsidRPr="00B401F2">
        <w:rPr>
          <w:rFonts w:ascii="Century" w:hAnsi="Century"/>
          <w:sz w:val="24"/>
          <w:szCs w:val="24"/>
        </w:rPr>
        <w:t xml:space="preserve"> </w:t>
      </w:r>
      <w:proofErr w:type="spellStart"/>
      <w:r w:rsidRPr="00B401F2">
        <w:rPr>
          <w:rFonts w:ascii="Century" w:hAnsi="Century"/>
          <w:sz w:val="24"/>
          <w:szCs w:val="24"/>
        </w:rPr>
        <w:t>dengan</w:t>
      </w:r>
      <w:proofErr w:type="spellEnd"/>
      <w:r w:rsidRPr="00B401F2">
        <w:rPr>
          <w:rFonts w:ascii="Century" w:hAnsi="Century"/>
          <w:sz w:val="24"/>
          <w:szCs w:val="24"/>
        </w:rPr>
        <w:t xml:space="preserve"> </w:t>
      </w:r>
      <w:proofErr w:type="spellStart"/>
      <w:r w:rsidRPr="00B401F2">
        <w:rPr>
          <w:rFonts w:ascii="Century" w:hAnsi="Century"/>
          <w:sz w:val="24"/>
          <w:szCs w:val="24"/>
        </w:rPr>
        <w:t>kebutuhan</w:t>
      </w:r>
      <w:proofErr w:type="spellEnd"/>
      <w:r w:rsidRPr="00B401F2">
        <w:rPr>
          <w:rFonts w:ascii="Century" w:hAnsi="Century"/>
          <w:sz w:val="24"/>
          <w:szCs w:val="24"/>
        </w:rPr>
        <w:t xml:space="preserve"> </w:t>
      </w:r>
      <w:proofErr w:type="spellStart"/>
      <w:r w:rsidRPr="00B401F2">
        <w:rPr>
          <w:rFonts w:ascii="Century" w:hAnsi="Century"/>
          <w:sz w:val="24"/>
          <w:szCs w:val="24"/>
        </w:rPr>
        <w:t>belajar</w:t>
      </w:r>
      <w:proofErr w:type="spellEnd"/>
      <w:r w:rsidRPr="00B401F2">
        <w:rPr>
          <w:rFonts w:ascii="Century" w:hAnsi="Century"/>
          <w:sz w:val="24"/>
          <w:szCs w:val="24"/>
        </w:rPr>
        <w:t xml:space="preserve"> dan </w:t>
      </w:r>
      <w:proofErr w:type="spellStart"/>
      <w:r w:rsidRPr="00B401F2">
        <w:rPr>
          <w:rFonts w:ascii="Century" w:hAnsi="Century"/>
          <w:sz w:val="24"/>
          <w:szCs w:val="24"/>
        </w:rPr>
        <w:t>minat</w:t>
      </w:r>
      <w:proofErr w:type="spellEnd"/>
      <w:r w:rsidRPr="00B401F2">
        <w:rPr>
          <w:rFonts w:ascii="Century" w:hAnsi="Century"/>
          <w:sz w:val="24"/>
          <w:szCs w:val="24"/>
        </w:rPr>
        <w:t xml:space="preserve"> </w:t>
      </w:r>
      <w:proofErr w:type="spellStart"/>
      <w:r w:rsidRPr="00B401F2">
        <w:rPr>
          <w:rFonts w:ascii="Century" w:hAnsi="Century"/>
          <w:sz w:val="24"/>
          <w:szCs w:val="24"/>
        </w:rPr>
        <w:t>peserta</w:t>
      </w:r>
      <w:proofErr w:type="spellEnd"/>
      <w:r w:rsidRPr="00B401F2">
        <w:rPr>
          <w:rFonts w:ascii="Century" w:hAnsi="Century"/>
          <w:sz w:val="24"/>
          <w:szCs w:val="24"/>
        </w:rPr>
        <w:t xml:space="preserve"> </w:t>
      </w:r>
      <w:proofErr w:type="spellStart"/>
      <w:r w:rsidRPr="00B401F2">
        <w:rPr>
          <w:rFonts w:ascii="Century" w:hAnsi="Century"/>
          <w:sz w:val="24"/>
          <w:szCs w:val="24"/>
        </w:rPr>
        <w:t>didik</w:t>
      </w:r>
      <w:proofErr w:type="spellEnd"/>
      <w:r w:rsidRPr="00B401F2">
        <w:rPr>
          <w:rFonts w:ascii="Century" w:hAnsi="Century"/>
          <w:sz w:val="24"/>
          <w:szCs w:val="24"/>
        </w:rPr>
        <w:t xml:space="preserve">. Guru </w:t>
      </w:r>
      <w:proofErr w:type="spellStart"/>
      <w:r w:rsidRPr="00B401F2">
        <w:rPr>
          <w:rFonts w:ascii="Century" w:hAnsi="Century"/>
          <w:sz w:val="24"/>
          <w:szCs w:val="24"/>
        </w:rPr>
        <w:t>dituntut</w:t>
      </w:r>
      <w:proofErr w:type="spellEnd"/>
      <w:r w:rsidRPr="00B401F2">
        <w:rPr>
          <w:rFonts w:ascii="Century" w:hAnsi="Century"/>
          <w:sz w:val="24"/>
          <w:szCs w:val="24"/>
        </w:rPr>
        <w:t xml:space="preserve"> </w:t>
      </w:r>
      <w:proofErr w:type="spellStart"/>
      <w:r w:rsidRPr="00B401F2">
        <w:rPr>
          <w:rFonts w:ascii="Century" w:hAnsi="Century"/>
          <w:sz w:val="24"/>
          <w:szCs w:val="24"/>
        </w:rPr>
        <w:t>lebih</w:t>
      </w:r>
      <w:proofErr w:type="spellEnd"/>
      <w:r w:rsidRPr="00B401F2">
        <w:rPr>
          <w:rFonts w:ascii="Century" w:hAnsi="Century"/>
          <w:sz w:val="24"/>
          <w:szCs w:val="24"/>
        </w:rPr>
        <w:t xml:space="preserve"> </w:t>
      </w:r>
      <w:proofErr w:type="spellStart"/>
      <w:r w:rsidRPr="00B401F2">
        <w:rPr>
          <w:rFonts w:ascii="Century" w:hAnsi="Century"/>
          <w:sz w:val="24"/>
          <w:szCs w:val="24"/>
        </w:rPr>
        <w:t>kreatif</w:t>
      </w:r>
      <w:proofErr w:type="spellEnd"/>
      <w:r w:rsidRPr="00B401F2">
        <w:rPr>
          <w:rFonts w:ascii="Century" w:hAnsi="Century"/>
          <w:sz w:val="24"/>
          <w:szCs w:val="24"/>
        </w:rPr>
        <w:t xml:space="preserve">, </w:t>
      </w:r>
      <w:proofErr w:type="spellStart"/>
      <w:r w:rsidRPr="00B401F2">
        <w:rPr>
          <w:rFonts w:ascii="Century" w:hAnsi="Century"/>
          <w:sz w:val="24"/>
          <w:szCs w:val="24"/>
        </w:rPr>
        <w:t>inovatif</w:t>
      </w:r>
      <w:proofErr w:type="spellEnd"/>
      <w:r w:rsidRPr="00B401F2">
        <w:rPr>
          <w:rFonts w:ascii="Century" w:hAnsi="Century"/>
          <w:sz w:val="24"/>
          <w:szCs w:val="24"/>
        </w:rPr>
        <w:t xml:space="preserve"> dan </w:t>
      </w:r>
      <w:proofErr w:type="spellStart"/>
      <w:r w:rsidRPr="00B401F2">
        <w:rPr>
          <w:rFonts w:ascii="Century" w:hAnsi="Century"/>
          <w:sz w:val="24"/>
          <w:szCs w:val="24"/>
        </w:rPr>
        <w:t>cakap</w:t>
      </w:r>
      <w:proofErr w:type="spellEnd"/>
      <w:r w:rsidRPr="00B401F2">
        <w:rPr>
          <w:rFonts w:ascii="Century" w:hAnsi="Century"/>
          <w:sz w:val="24"/>
          <w:szCs w:val="24"/>
        </w:rPr>
        <w:t xml:space="preserve"> </w:t>
      </w:r>
      <w:proofErr w:type="spellStart"/>
      <w:r w:rsidRPr="00B401F2">
        <w:rPr>
          <w:rFonts w:ascii="Century" w:hAnsi="Century"/>
          <w:sz w:val="24"/>
          <w:szCs w:val="24"/>
        </w:rPr>
        <w:t>dalam</w:t>
      </w:r>
      <w:proofErr w:type="spellEnd"/>
      <w:r w:rsidRPr="00B401F2">
        <w:rPr>
          <w:rFonts w:ascii="Century" w:hAnsi="Century"/>
          <w:sz w:val="24"/>
          <w:szCs w:val="24"/>
        </w:rPr>
        <w:t xml:space="preserve"> </w:t>
      </w:r>
      <w:proofErr w:type="spellStart"/>
      <w:r w:rsidRPr="00B401F2">
        <w:rPr>
          <w:rFonts w:ascii="Century" w:hAnsi="Century"/>
          <w:sz w:val="24"/>
          <w:szCs w:val="24"/>
        </w:rPr>
        <w:t>menggunakan</w:t>
      </w:r>
      <w:proofErr w:type="spellEnd"/>
      <w:r w:rsidRPr="00B401F2">
        <w:rPr>
          <w:rFonts w:ascii="Century" w:hAnsi="Century"/>
          <w:sz w:val="24"/>
          <w:szCs w:val="24"/>
        </w:rPr>
        <w:t xml:space="preserve"> </w:t>
      </w:r>
      <w:proofErr w:type="spellStart"/>
      <w:r w:rsidRPr="00B401F2">
        <w:rPr>
          <w:rFonts w:ascii="Century" w:hAnsi="Century"/>
          <w:sz w:val="24"/>
          <w:szCs w:val="24"/>
        </w:rPr>
        <w:t>teknologi</w:t>
      </w:r>
      <w:proofErr w:type="spellEnd"/>
      <w:r w:rsidRPr="00B401F2">
        <w:rPr>
          <w:rFonts w:ascii="Century" w:hAnsi="Century"/>
          <w:sz w:val="24"/>
          <w:szCs w:val="24"/>
        </w:rPr>
        <w:t xml:space="preserve"> </w:t>
      </w:r>
      <w:proofErr w:type="spellStart"/>
      <w:r w:rsidRPr="00B401F2">
        <w:rPr>
          <w:rFonts w:ascii="Century" w:hAnsi="Century"/>
          <w:sz w:val="24"/>
          <w:szCs w:val="24"/>
        </w:rPr>
        <w:t>serta</w:t>
      </w:r>
      <w:proofErr w:type="spellEnd"/>
      <w:r w:rsidRPr="00B401F2">
        <w:rPr>
          <w:rFonts w:ascii="Century" w:hAnsi="Century"/>
          <w:sz w:val="24"/>
          <w:szCs w:val="24"/>
        </w:rPr>
        <w:t xml:space="preserve"> </w:t>
      </w:r>
      <w:proofErr w:type="spellStart"/>
      <w:r w:rsidRPr="00B401F2">
        <w:rPr>
          <w:rFonts w:ascii="Century" w:hAnsi="Century"/>
          <w:sz w:val="24"/>
          <w:szCs w:val="24"/>
        </w:rPr>
        <w:t>kesiapan</w:t>
      </w:r>
      <w:proofErr w:type="spellEnd"/>
      <w:r w:rsidRPr="00B401F2">
        <w:rPr>
          <w:rFonts w:ascii="Century" w:hAnsi="Century"/>
          <w:sz w:val="24"/>
          <w:szCs w:val="24"/>
        </w:rPr>
        <w:t xml:space="preserve"> guru </w:t>
      </w:r>
      <w:proofErr w:type="spellStart"/>
      <w:r w:rsidRPr="00B401F2">
        <w:rPr>
          <w:rFonts w:ascii="Century" w:hAnsi="Century"/>
          <w:sz w:val="24"/>
          <w:szCs w:val="24"/>
        </w:rPr>
        <w:t>dalam</w:t>
      </w:r>
      <w:proofErr w:type="spellEnd"/>
      <w:r w:rsidRPr="00B401F2">
        <w:rPr>
          <w:rFonts w:ascii="Century" w:hAnsi="Century"/>
          <w:sz w:val="24"/>
          <w:szCs w:val="24"/>
        </w:rPr>
        <w:t xml:space="preserve"> </w:t>
      </w:r>
      <w:proofErr w:type="spellStart"/>
      <w:r w:rsidRPr="00B401F2">
        <w:rPr>
          <w:rFonts w:ascii="Century" w:hAnsi="Century"/>
          <w:sz w:val="24"/>
          <w:szCs w:val="24"/>
        </w:rPr>
        <w:t>melakukan</w:t>
      </w:r>
      <w:proofErr w:type="spellEnd"/>
      <w:r w:rsidRPr="00B401F2">
        <w:rPr>
          <w:rFonts w:ascii="Century" w:hAnsi="Century"/>
          <w:sz w:val="24"/>
          <w:szCs w:val="24"/>
        </w:rPr>
        <w:t xml:space="preserve"> </w:t>
      </w:r>
      <w:proofErr w:type="spellStart"/>
      <w:r w:rsidRPr="00B401F2">
        <w:rPr>
          <w:rFonts w:ascii="Century" w:hAnsi="Century"/>
          <w:sz w:val="24"/>
          <w:szCs w:val="24"/>
        </w:rPr>
        <w:t>pembelajaran</w:t>
      </w:r>
      <w:proofErr w:type="spellEnd"/>
      <w:r w:rsidRPr="00B401F2">
        <w:rPr>
          <w:rFonts w:ascii="Century" w:hAnsi="Century"/>
          <w:sz w:val="24"/>
          <w:szCs w:val="24"/>
        </w:rPr>
        <w:t xml:space="preserve"> </w:t>
      </w:r>
      <w:proofErr w:type="spellStart"/>
      <w:r w:rsidRPr="00B401F2">
        <w:rPr>
          <w:rFonts w:ascii="Century" w:hAnsi="Century"/>
          <w:sz w:val="24"/>
          <w:szCs w:val="24"/>
        </w:rPr>
        <w:t>tersebut</w:t>
      </w:r>
      <w:proofErr w:type="spellEnd"/>
      <w:r w:rsidRPr="00B401F2">
        <w:rPr>
          <w:rFonts w:ascii="Century" w:hAnsi="Century"/>
          <w:sz w:val="24"/>
          <w:szCs w:val="24"/>
        </w:rPr>
        <w:t xml:space="preserve">. Oleh </w:t>
      </w:r>
      <w:proofErr w:type="spellStart"/>
      <w:r w:rsidRPr="00B401F2">
        <w:rPr>
          <w:rFonts w:ascii="Century" w:hAnsi="Century"/>
          <w:sz w:val="24"/>
          <w:szCs w:val="24"/>
        </w:rPr>
        <w:t>sebab</w:t>
      </w:r>
      <w:proofErr w:type="spellEnd"/>
      <w:r w:rsidRPr="00B401F2">
        <w:rPr>
          <w:rFonts w:ascii="Century" w:hAnsi="Century"/>
          <w:sz w:val="24"/>
          <w:szCs w:val="24"/>
        </w:rPr>
        <w:t xml:space="preserve"> </w:t>
      </w:r>
      <w:proofErr w:type="spellStart"/>
      <w:r w:rsidRPr="00B401F2">
        <w:rPr>
          <w:rFonts w:ascii="Century" w:hAnsi="Century"/>
          <w:sz w:val="24"/>
          <w:szCs w:val="24"/>
        </w:rPr>
        <w:t>itu</w:t>
      </w:r>
      <w:proofErr w:type="spellEnd"/>
      <w:r w:rsidRPr="00B401F2">
        <w:rPr>
          <w:rFonts w:ascii="Century" w:hAnsi="Century"/>
          <w:sz w:val="24"/>
          <w:szCs w:val="24"/>
        </w:rPr>
        <w:t xml:space="preserve"> </w:t>
      </w:r>
      <w:proofErr w:type="spellStart"/>
      <w:r w:rsidRPr="00B401F2">
        <w:rPr>
          <w:rFonts w:ascii="Century" w:hAnsi="Century"/>
          <w:sz w:val="24"/>
          <w:szCs w:val="24"/>
        </w:rPr>
        <w:t>pendidik</w:t>
      </w:r>
      <w:proofErr w:type="spellEnd"/>
      <w:r w:rsidRPr="00B401F2">
        <w:rPr>
          <w:rFonts w:ascii="Century" w:hAnsi="Century"/>
          <w:sz w:val="24"/>
          <w:szCs w:val="24"/>
        </w:rPr>
        <w:t xml:space="preserve"> </w:t>
      </w:r>
      <w:proofErr w:type="spellStart"/>
      <w:r w:rsidRPr="00B401F2">
        <w:rPr>
          <w:rFonts w:ascii="Century" w:hAnsi="Century"/>
          <w:sz w:val="24"/>
          <w:szCs w:val="24"/>
        </w:rPr>
        <w:t>diharuskan</w:t>
      </w:r>
      <w:proofErr w:type="spellEnd"/>
      <w:r w:rsidRPr="00B401F2">
        <w:rPr>
          <w:rFonts w:ascii="Century" w:hAnsi="Century"/>
          <w:sz w:val="24"/>
          <w:szCs w:val="24"/>
        </w:rPr>
        <w:t xml:space="preserve"> </w:t>
      </w:r>
      <w:proofErr w:type="spellStart"/>
      <w:r w:rsidRPr="00B401F2">
        <w:rPr>
          <w:rFonts w:ascii="Century" w:hAnsi="Century"/>
          <w:sz w:val="24"/>
          <w:szCs w:val="24"/>
        </w:rPr>
        <w:t>mampu</w:t>
      </w:r>
      <w:proofErr w:type="spellEnd"/>
      <w:r w:rsidRPr="00B401F2">
        <w:rPr>
          <w:rFonts w:ascii="Century" w:hAnsi="Century"/>
          <w:sz w:val="24"/>
          <w:szCs w:val="24"/>
        </w:rPr>
        <w:t xml:space="preserve"> </w:t>
      </w:r>
      <w:proofErr w:type="spellStart"/>
      <w:r w:rsidRPr="00B401F2">
        <w:rPr>
          <w:rFonts w:ascii="Century" w:hAnsi="Century"/>
          <w:sz w:val="24"/>
          <w:szCs w:val="24"/>
        </w:rPr>
        <w:t>menganalisis</w:t>
      </w:r>
      <w:proofErr w:type="spellEnd"/>
      <w:r w:rsidRPr="00B401F2">
        <w:rPr>
          <w:rFonts w:ascii="Century" w:hAnsi="Century"/>
          <w:sz w:val="24"/>
          <w:szCs w:val="24"/>
        </w:rPr>
        <w:t xml:space="preserve"> dan </w:t>
      </w:r>
      <w:proofErr w:type="spellStart"/>
      <w:r w:rsidRPr="00B401F2">
        <w:rPr>
          <w:rFonts w:ascii="Century" w:hAnsi="Century"/>
          <w:sz w:val="24"/>
          <w:szCs w:val="24"/>
        </w:rPr>
        <w:t>membuat</w:t>
      </w:r>
      <w:proofErr w:type="spellEnd"/>
      <w:r w:rsidRPr="00B401F2">
        <w:rPr>
          <w:rFonts w:ascii="Century" w:hAnsi="Century"/>
          <w:sz w:val="24"/>
          <w:szCs w:val="24"/>
        </w:rPr>
        <w:t xml:space="preserve"> </w:t>
      </w:r>
      <w:proofErr w:type="spellStart"/>
      <w:r w:rsidRPr="00B401F2">
        <w:rPr>
          <w:rFonts w:ascii="Century" w:hAnsi="Century"/>
          <w:sz w:val="24"/>
          <w:szCs w:val="24"/>
        </w:rPr>
        <w:t>serta</w:t>
      </w:r>
      <w:proofErr w:type="spellEnd"/>
      <w:r w:rsidRPr="00B401F2">
        <w:rPr>
          <w:rFonts w:ascii="Century" w:hAnsi="Century"/>
          <w:sz w:val="24"/>
          <w:szCs w:val="24"/>
        </w:rPr>
        <w:t xml:space="preserve"> </w:t>
      </w:r>
      <w:proofErr w:type="spellStart"/>
      <w:r w:rsidRPr="00B401F2">
        <w:rPr>
          <w:rFonts w:ascii="Century" w:hAnsi="Century"/>
          <w:sz w:val="24"/>
          <w:szCs w:val="24"/>
        </w:rPr>
        <w:t>memilih</w:t>
      </w:r>
      <w:proofErr w:type="spellEnd"/>
      <w:r w:rsidRPr="00B401F2">
        <w:rPr>
          <w:rFonts w:ascii="Century" w:hAnsi="Century"/>
          <w:sz w:val="24"/>
          <w:szCs w:val="24"/>
        </w:rPr>
        <w:t xml:space="preserve"> </w:t>
      </w:r>
      <w:proofErr w:type="spellStart"/>
      <w:r w:rsidRPr="00B401F2">
        <w:rPr>
          <w:rFonts w:ascii="Century" w:hAnsi="Century"/>
          <w:sz w:val="24"/>
          <w:szCs w:val="24"/>
        </w:rPr>
        <w:t>kegiatan</w:t>
      </w:r>
      <w:proofErr w:type="spellEnd"/>
      <w:r w:rsidRPr="00B401F2">
        <w:rPr>
          <w:rFonts w:ascii="Century" w:hAnsi="Century"/>
          <w:sz w:val="24"/>
          <w:szCs w:val="24"/>
        </w:rPr>
        <w:t xml:space="preserve"> </w:t>
      </w:r>
      <w:proofErr w:type="spellStart"/>
      <w:r w:rsidRPr="00B401F2">
        <w:rPr>
          <w:rFonts w:ascii="Century" w:hAnsi="Century"/>
          <w:sz w:val="24"/>
          <w:szCs w:val="24"/>
        </w:rPr>
        <w:t>pembelajaran</w:t>
      </w:r>
      <w:proofErr w:type="spellEnd"/>
      <w:r w:rsidRPr="00B401F2">
        <w:rPr>
          <w:rFonts w:ascii="Century" w:hAnsi="Century"/>
          <w:sz w:val="24"/>
          <w:szCs w:val="24"/>
        </w:rPr>
        <w:t xml:space="preserve"> yang </w:t>
      </w:r>
      <w:proofErr w:type="spellStart"/>
      <w:r w:rsidRPr="00B401F2">
        <w:rPr>
          <w:rFonts w:ascii="Century" w:hAnsi="Century"/>
          <w:sz w:val="24"/>
          <w:szCs w:val="24"/>
        </w:rPr>
        <w:t>akan</w:t>
      </w:r>
      <w:proofErr w:type="spellEnd"/>
      <w:r w:rsidRPr="00B401F2">
        <w:rPr>
          <w:rFonts w:ascii="Century" w:hAnsi="Century"/>
          <w:sz w:val="24"/>
          <w:szCs w:val="24"/>
        </w:rPr>
        <w:t xml:space="preserve"> </w:t>
      </w:r>
      <w:proofErr w:type="spellStart"/>
      <w:r w:rsidRPr="00B401F2">
        <w:rPr>
          <w:rFonts w:ascii="Century" w:hAnsi="Century"/>
          <w:sz w:val="24"/>
          <w:szCs w:val="24"/>
        </w:rPr>
        <w:t>diterapkan</w:t>
      </w:r>
      <w:proofErr w:type="spellEnd"/>
      <w:r w:rsidRPr="00B401F2">
        <w:rPr>
          <w:rFonts w:ascii="Century" w:hAnsi="Century"/>
          <w:sz w:val="24"/>
          <w:szCs w:val="24"/>
        </w:rPr>
        <w:t xml:space="preserve"> di </w:t>
      </w:r>
      <w:proofErr w:type="spellStart"/>
      <w:r w:rsidRPr="00B401F2">
        <w:rPr>
          <w:rFonts w:ascii="Century" w:hAnsi="Century"/>
          <w:sz w:val="24"/>
          <w:szCs w:val="24"/>
        </w:rPr>
        <w:t>kelas</w:t>
      </w:r>
      <w:proofErr w:type="spellEnd"/>
      <w:r w:rsidRPr="00B401F2">
        <w:rPr>
          <w:rFonts w:ascii="Century" w:hAnsi="Century"/>
          <w:sz w:val="24"/>
          <w:szCs w:val="24"/>
        </w:rPr>
        <w:t xml:space="preserve">. guru </w:t>
      </w:r>
      <w:proofErr w:type="spellStart"/>
      <w:r w:rsidRPr="00B401F2">
        <w:rPr>
          <w:rFonts w:ascii="Century" w:hAnsi="Century"/>
          <w:sz w:val="24"/>
          <w:szCs w:val="24"/>
        </w:rPr>
        <w:t>harus</w:t>
      </w:r>
      <w:proofErr w:type="spellEnd"/>
      <w:r w:rsidRPr="00B401F2">
        <w:rPr>
          <w:rFonts w:ascii="Century" w:hAnsi="Century"/>
          <w:sz w:val="24"/>
          <w:szCs w:val="24"/>
        </w:rPr>
        <w:t xml:space="preserve"> </w:t>
      </w:r>
      <w:proofErr w:type="spellStart"/>
      <w:r w:rsidRPr="00B401F2">
        <w:rPr>
          <w:rFonts w:ascii="Century" w:hAnsi="Century"/>
          <w:sz w:val="24"/>
          <w:szCs w:val="24"/>
        </w:rPr>
        <w:t>pintar</w:t>
      </w:r>
      <w:proofErr w:type="spellEnd"/>
      <w:r w:rsidRPr="00B401F2">
        <w:rPr>
          <w:rFonts w:ascii="Century" w:hAnsi="Century"/>
          <w:sz w:val="24"/>
          <w:szCs w:val="24"/>
        </w:rPr>
        <w:t xml:space="preserve"> </w:t>
      </w:r>
      <w:proofErr w:type="spellStart"/>
      <w:r w:rsidRPr="00B401F2">
        <w:rPr>
          <w:rFonts w:ascii="Century" w:hAnsi="Century"/>
          <w:sz w:val="24"/>
          <w:szCs w:val="24"/>
        </w:rPr>
        <w:t>dalam</w:t>
      </w:r>
      <w:proofErr w:type="spellEnd"/>
      <w:r w:rsidRPr="00B401F2">
        <w:rPr>
          <w:rFonts w:ascii="Century" w:hAnsi="Century"/>
          <w:sz w:val="24"/>
          <w:szCs w:val="24"/>
        </w:rPr>
        <w:t xml:space="preserve"> </w:t>
      </w:r>
      <w:proofErr w:type="spellStart"/>
      <w:r w:rsidRPr="00B401F2">
        <w:rPr>
          <w:rFonts w:ascii="Century" w:hAnsi="Century"/>
          <w:sz w:val="24"/>
          <w:szCs w:val="24"/>
        </w:rPr>
        <w:t>menentukan</w:t>
      </w:r>
      <w:proofErr w:type="spellEnd"/>
      <w:r w:rsidRPr="00B401F2">
        <w:rPr>
          <w:rFonts w:ascii="Century" w:hAnsi="Century"/>
          <w:sz w:val="24"/>
          <w:szCs w:val="24"/>
        </w:rPr>
        <w:t xml:space="preserve"> </w:t>
      </w:r>
      <w:proofErr w:type="spellStart"/>
      <w:r w:rsidRPr="00B401F2">
        <w:rPr>
          <w:rFonts w:ascii="Century" w:hAnsi="Century"/>
          <w:sz w:val="24"/>
          <w:szCs w:val="24"/>
        </w:rPr>
        <w:t>cara</w:t>
      </w:r>
      <w:proofErr w:type="spellEnd"/>
      <w:r w:rsidRPr="00B401F2">
        <w:rPr>
          <w:rFonts w:ascii="Century" w:hAnsi="Century"/>
          <w:sz w:val="24"/>
          <w:szCs w:val="24"/>
        </w:rPr>
        <w:t xml:space="preserve"> yang </w:t>
      </w:r>
      <w:proofErr w:type="spellStart"/>
      <w:r w:rsidRPr="00B401F2">
        <w:rPr>
          <w:rFonts w:ascii="Century" w:hAnsi="Century"/>
          <w:sz w:val="24"/>
          <w:szCs w:val="24"/>
        </w:rPr>
        <w:t>tepat</w:t>
      </w:r>
      <w:proofErr w:type="spellEnd"/>
      <w:r w:rsidRPr="00B401F2">
        <w:rPr>
          <w:rFonts w:ascii="Century" w:hAnsi="Century"/>
          <w:sz w:val="24"/>
          <w:szCs w:val="24"/>
        </w:rPr>
        <w:t xml:space="preserve"> </w:t>
      </w:r>
      <w:proofErr w:type="spellStart"/>
      <w:r w:rsidRPr="00B401F2">
        <w:rPr>
          <w:rFonts w:ascii="Century" w:hAnsi="Century"/>
          <w:sz w:val="24"/>
          <w:szCs w:val="24"/>
        </w:rPr>
        <w:t>dalam</w:t>
      </w:r>
      <w:proofErr w:type="spellEnd"/>
      <w:r w:rsidRPr="00B401F2">
        <w:rPr>
          <w:rFonts w:ascii="Century" w:hAnsi="Century"/>
          <w:sz w:val="24"/>
          <w:szCs w:val="24"/>
        </w:rPr>
        <w:t xml:space="preserve"> </w:t>
      </w:r>
      <w:proofErr w:type="spellStart"/>
      <w:r w:rsidRPr="00B401F2">
        <w:rPr>
          <w:rFonts w:ascii="Century" w:hAnsi="Century"/>
          <w:sz w:val="24"/>
          <w:szCs w:val="24"/>
        </w:rPr>
        <w:t>menangani</w:t>
      </w:r>
      <w:proofErr w:type="spellEnd"/>
      <w:r w:rsidRPr="00B401F2">
        <w:rPr>
          <w:rFonts w:ascii="Century" w:hAnsi="Century"/>
          <w:sz w:val="24"/>
          <w:szCs w:val="24"/>
        </w:rPr>
        <w:t xml:space="preserve"> </w:t>
      </w:r>
      <w:proofErr w:type="spellStart"/>
      <w:r w:rsidRPr="00B401F2">
        <w:rPr>
          <w:rFonts w:ascii="Century" w:hAnsi="Century"/>
          <w:sz w:val="24"/>
          <w:szCs w:val="24"/>
        </w:rPr>
        <w:t>masalah</w:t>
      </w:r>
      <w:proofErr w:type="spellEnd"/>
      <w:r w:rsidRPr="00B401F2">
        <w:rPr>
          <w:rFonts w:ascii="Century" w:hAnsi="Century"/>
          <w:sz w:val="24"/>
          <w:szCs w:val="24"/>
        </w:rPr>
        <w:t xml:space="preserve"> </w:t>
      </w:r>
      <w:proofErr w:type="spellStart"/>
      <w:r w:rsidRPr="00B401F2">
        <w:rPr>
          <w:rFonts w:ascii="Century" w:hAnsi="Century"/>
          <w:sz w:val="24"/>
          <w:szCs w:val="24"/>
        </w:rPr>
        <w:t>siswa</w:t>
      </w:r>
      <w:proofErr w:type="spellEnd"/>
      <w:r w:rsidRPr="00B401F2">
        <w:rPr>
          <w:rFonts w:ascii="Century" w:hAnsi="Century"/>
          <w:sz w:val="24"/>
          <w:szCs w:val="24"/>
        </w:rPr>
        <w:t xml:space="preserve"> </w:t>
      </w:r>
      <w:proofErr w:type="spellStart"/>
      <w:r w:rsidRPr="00B401F2">
        <w:rPr>
          <w:rFonts w:ascii="Century" w:hAnsi="Century"/>
          <w:sz w:val="24"/>
          <w:szCs w:val="24"/>
        </w:rPr>
        <w:t>dalam</w:t>
      </w:r>
      <w:proofErr w:type="spellEnd"/>
      <w:r w:rsidRPr="00B401F2">
        <w:rPr>
          <w:rFonts w:ascii="Century" w:hAnsi="Century"/>
          <w:sz w:val="24"/>
          <w:szCs w:val="24"/>
        </w:rPr>
        <w:t xml:space="preserve"> </w:t>
      </w:r>
      <w:proofErr w:type="spellStart"/>
      <w:r w:rsidRPr="00B401F2">
        <w:rPr>
          <w:rFonts w:ascii="Century" w:hAnsi="Century"/>
          <w:sz w:val="24"/>
          <w:szCs w:val="24"/>
        </w:rPr>
        <w:t>pembelajaran</w:t>
      </w:r>
      <w:proofErr w:type="spellEnd"/>
      <w:r w:rsidRPr="00B401F2">
        <w:rPr>
          <w:rFonts w:ascii="Century" w:hAnsi="Century"/>
          <w:sz w:val="24"/>
          <w:szCs w:val="24"/>
        </w:rPr>
        <w:t xml:space="preserve">. </w:t>
      </w:r>
      <w:r w:rsidRPr="00B401F2">
        <w:rPr>
          <w:rFonts w:ascii="Century" w:hAnsi="Century"/>
          <w:sz w:val="24"/>
          <w:szCs w:val="24"/>
          <w:lang w:val="fi-FI"/>
        </w:rPr>
        <w:t xml:space="preserve">Penyelesaian masalah yang ada bisa menggunakan video pembelajaran yang menarik </w:t>
      </w:r>
      <w:sdt>
        <w:sdtPr>
          <w:rPr>
            <w:rFonts w:ascii="Century" w:hAnsi="Century"/>
            <w:color w:val="000000"/>
            <w:sz w:val="24"/>
            <w:szCs w:val="24"/>
          </w:rPr>
          <w:tag w:val="MENDELEY_CITATION_v3_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"/>
          <w:id w:val="-1139415816"/>
          <w:placeholder>
            <w:docPart w:val="09A0220E8F634DA080C52B8B95645868"/>
          </w:placeholder>
        </w:sdtPr>
        <w:sdtContent>
          <w:r w:rsidR="001B0E14" w:rsidRPr="001B0E14">
            <w:rPr>
              <w:rFonts w:ascii="Century" w:hAnsi="Century"/>
              <w:color w:val="000000"/>
              <w:sz w:val="24"/>
              <w:szCs w:val="24"/>
              <w:lang w:val="fi-FI"/>
            </w:rPr>
            <w:t>(Marisa, 2021)</w:t>
          </w:r>
        </w:sdtContent>
      </w:sdt>
      <w:r w:rsidRPr="00B401F2">
        <w:rPr>
          <w:rFonts w:ascii="Century" w:hAnsi="Century"/>
          <w:sz w:val="24"/>
          <w:szCs w:val="24"/>
          <w:lang w:val="fi-FI"/>
        </w:rPr>
        <w:t xml:space="preserve">. Dalam Kurikulum Merdeka Belajar ini pembelajaran sangat ditentukan oleh guru sehingga guru-guru harus keluar dari zona nyaman mereka atau mengubah paradigma lama menjadi pembelajaran yang lebih kreatif karena tujuan akhir kegiatan pembelajarannya adalah untuk membentuk karakter peserta didik sesuai Profil Pelajar Pancasila. Kenyataannya penerapan kurikulum merdeka ini menyebabkan banyak problem dalam pendidik yaitu kurangnya sarana prasarana, guru kurang menguasai IT </w:t>
      </w:r>
      <w:sdt>
        <w:sdtPr>
          <w:rPr>
            <w:rFonts w:ascii="Century" w:hAnsi="Century"/>
            <w:color w:val="000000"/>
            <w:sz w:val="24"/>
            <w:szCs w:val="24"/>
          </w:rPr>
          <w:tag w:val="MENDELEY_CITATION_v3_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"/>
          <w:id w:val="1357387849"/>
          <w:placeholder>
            <w:docPart w:val="184748CDD77B4E99AEE9CB4AE338956B"/>
          </w:placeholder>
        </w:sdtPr>
        <w:sdtContent>
          <w:r w:rsidR="001B0E14" w:rsidRPr="001B0E14">
            <w:rPr>
              <w:rFonts w:ascii="Century" w:hAnsi="Century"/>
              <w:color w:val="000000"/>
              <w:sz w:val="24"/>
              <w:szCs w:val="24"/>
              <w:lang w:val="fi-FI"/>
            </w:rPr>
            <w:t>(Zulaiha et al., 2022)</w:t>
          </w:r>
        </w:sdtContent>
      </w:sdt>
      <w:r w:rsidRPr="00B401F2">
        <w:rPr>
          <w:rFonts w:ascii="Century" w:hAnsi="Century"/>
          <w:sz w:val="24"/>
          <w:szCs w:val="24"/>
          <w:lang w:val="fi-FI"/>
        </w:rPr>
        <w:t xml:space="preserve">. </w:t>
      </w:r>
    </w:p>
    <w:p w14:paraId="6CF701DE" w14:textId="5F02686A" w:rsidR="00B401F2" w:rsidRPr="00B401F2" w:rsidRDefault="00B401F2" w:rsidP="003508DA">
      <w:pPr>
        <w:pStyle w:val="BodyText"/>
        <w:spacing w:line="276" w:lineRule="auto"/>
        <w:ind w:right="-1" w:firstLine="324"/>
        <w:jc w:val="both"/>
        <w:rPr>
          <w:rFonts w:ascii="Century" w:hAnsi="Century"/>
          <w:sz w:val="24"/>
          <w:szCs w:val="24"/>
          <w:lang w:val="fi-FI"/>
        </w:rPr>
      </w:pPr>
      <w:r w:rsidRPr="00B401F2">
        <w:rPr>
          <w:rFonts w:ascii="Century" w:hAnsi="Century"/>
          <w:sz w:val="24"/>
          <w:szCs w:val="24"/>
          <w:lang w:val="fi-FI"/>
        </w:rPr>
        <w:t>Berdasarkan</w:t>
      </w:r>
      <w:r w:rsidRPr="00B401F2">
        <w:rPr>
          <w:rFonts w:ascii="Century" w:hAnsi="Century"/>
          <w:spacing w:val="1"/>
          <w:sz w:val="24"/>
          <w:szCs w:val="24"/>
          <w:lang w:val="fi-FI"/>
        </w:rPr>
        <w:t xml:space="preserve"> </w:t>
      </w:r>
      <w:r w:rsidRPr="00B401F2">
        <w:rPr>
          <w:rFonts w:ascii="Century" w:hAnsi="Century"/>
          <w:sz w:val="24"/>
          <w:szCs w:val="24"/>
          <w:lang w:val="fi-FI"/>
        </w:rPr>
        <w:t>informasi yang diperoleh dari para guru IPA di Kota Mojokerto</w:t>
      </w:r>
      <w:r w:rsidRPr="00B401F2">
        <w:rPr>
          <w:rFonts w:ascii="Century" w:hAnsi="Century"/>
          <w:spacing w:val="-1"/>
          <w:sz w:val="24"/>
          <w:szCs w:val="24"/>
          <w:lang w:val="fi-FI"/>
        </w:rPr>
        <w:t>,</w:t>
      </w:r>
      <w:r w:rsidRPr="00B401F2">
        <w:rPr>
          <w:rFonts w:ascii="Century" w:hAnsi="Century"/>
          <w:spacing w:val="34"/>
          <w:sz w:val="24"/>
          <w:szCs w:val="24"/>
          <w:lang w:val="fi-FI"/>
        </w:rPr>
        <w:t xml:space="preserve"> </w:t>
      </w:r>
      <w:r w:rsidRPr="00B401F2">
        <w:rPr>
          <w:rFonts w:ascii="Century" w:hAnsi="Century"/>
          <w:spacing w:val="-1"/>
          <w:sz w:val="24"/>
          <w:szCs w:val="24"/>
          <w:lang w:val="fi-FI"/>
        </w:rPr>
        <w:t>masalah</w:t>
      </w:r>
      <w:r w:rsidRPr="00B401F2">
        <w:rPr>
          <w:rFonts w:ascii="Century" w:hAnsi="Century"/>
          <w:spacing w:val="-16"/>
          <w:sz w:val="24"/>
          <w:szCs w:val="24"/>
          <w:lang w:val="fi-FI"/>
        </w:rPr>
        <w:t xml:space="preserve"> </w:t>
      </w:r>
      <w:r w:rsidRPr="00B401F2">
        <w:rPr>
          <w:rFonts w:ascii="Century" w:hAnsi="Century"/>
          <w:spacing w:val="-1"/>
          <w:sz w:val="24"/>
          <w:szCs w:val="24"/>
          <w:lang w:val="fi-FI"/>
        </w:rPr>
        <w:t>yang</w:t>
      </w:r>
      <w:r w:rsidRPr="00B401F2">
        <w:rPr>
          <w:rFonts w:ascii="Century" w:hAnsi="Century"/>
          <w:spacing w:val="-14"/>
          <w:sz w:val="24"/>
          <w:szCs w:val="24"/>
          <w:lang w:val="fi-FI"/>
        </w:rPr>
        <w:t xml:space="preserve"> </w:t>
      </w:r>
      <w:r w:rsidRPr="00B401F2">
        <w:rPr>
          <w:rFonts w:ascii="Century" w:hAnsi="Century"/>
          <w:spacing w:val="-1"/>
          <w:sz w:val="24"/>
          <w:szCs w:val="24"/>
          <w:lang w:val="fi-FI"/>
        </w:rPr>
        <w:t>dihadapi</w:t>
      </w:r>
      <w:r w:rsidRPr="00B401F2">
        <w:rPr>
          <w:rFonts w:ascii="Century" w:hAnsi="Century"/>
          <w:spacing w:val="-15"/>
          <w:sz w:val="24"/>
          <w:szCs w:val="24"/>
          <w:lang w:val="fi-FI"/>
        </w:rPr>
        <w:t xml:space="preserve"> </w:t>
      </w:r>
      <w:r w:rsidRPr="00B401F2">
        <w:rPr>
          <w:rFonts w:ascii="Century" w:hAnsi="Century"/>
          <w:spacing w:val="-1"/>
          <w:sz w:val="24"/>
          <w:szCs w:val="24"/>
          <w:lang w:val="fi-FI"/>
        </w:rPr>
        <w:t>dapat</w:t>
      </w:r>
      <w:r w:rsidRPr="00B401F2">
        <w:rPr>
          <w:rFonts w:ascii="Century" w:hAnsi="Century"/>
          <w:spacing w:val="-14"/>
          <w:sz w:val="24"/>
          <w:szCs w:val="24"/>
          <w:lang w:val="fi-FI"/>
        </w:rPr>
        <w:t xml:space="preserve"> </w:t>
      </w:r>
      <w:r w:rsidRPr="00B401F2">
        <w:rPr>
          <w:rFonts w:ascii="Century" w:hAnsi="Century"/>
          <w:spacing w:val="-1"/>
          <w:sz w:val="24"/>
          <w:szCs w:val="24"/>
          <w:lang w:val="fi-FI"/>
        </w:rPr>
        <w:t>diidentifikasikan</w:t>
      </w:r>
      <w:r w:rsidRPr="00B401F2">
        <w:rPr>
          <w:rFonts w:ascii="Century" w:hAnsi="Century"/>
          <w:spacing w:val="-16"/>
          <w:sz w:val="24"/>
          <w:szCs w:val="24"/>
          <w:lang w:val="fi-FI"/>
        </w:rPr>
        <w:t xml:space="preserve"> </w:t>
      </w:r>
      <w:r w:rsidRPr="00B401F2">
        <w:rPr>
          <w:rFonts w:ascii="Century" w:hAnsi="Century"/>
          <w:sz w:val="24"/>
          <w:szCs w:val="24"/>
          <w:lang w:val="fi-FI"/>
        </w:rPr>
        <w:t>sebagai</w:t>
      </w:r>
      <w:r w:rsidRPr="00B401F2">
        <w:rPr>
          <w:rFonts w:ascii="Century" w:hAnsi="Century"/>
          <w:spacing w:val="-14"/>
          <w:sz w:val="24"/>
          <w:szCs w:val="24"/>
          <w:lang w:val="fi-FI"/>
        </w:rPr>
        <w:t xml:space="preserve"> </w:t>
      </w:r>
      <w:r w:rsidRPr="00B401F2">
        <w:rPr>
          <w:rFonts w:ascii="Century" w:hAnsi="Century"/>
          <w:sz w:val="24"/>
          <w:szCs w:val="24"/>
          <w:lang w:val="fi-FI"/>
        </w:rPr>
        <w:t>berikut.</w:t>
      </w:r>
      <w:r w:rsidRPr="00B401F2">
        <w:rPr>
          <w:rFonts w:ascii="Century" w:hAnsi="Century"/>
          <w:spacing w:val="-15"/>
          <w:sz w:val="24"/>
          <w:szCs w:val="24"/>
          <w:lang w:val="fi-FI"/>
        </w:rPr>
        <w:t xml:space="preserve"> </w:t>
      </w:r>
      <w:r w:rsidRPr="00B401F2">
        <w:rPr>
          <w:rFonts w:ascii="Century" w:hAnsi="Century"/>
          <w:sz w:val="24"/>
          <w:szCs w:val="24"/>
          <w:lang w:val="fi-FI"/>
        </w:rPr>
        <w:t>Sesuai</w:t>
      </w:r>
      <w:r w:rsidRPr="00B401F2">
        <w:rPr>
          <w:rFonts w:ascii="Century" w:hAnsi="Century"/>
          <w:spacing w:val="-14"/>
          <w:sz w:val="24"/>
          <w:szCs w:val="24"/>
          <w:lang w:val="fi-FI"/>
        </w:rPr>
        <w:t xml:space="preserve"> </w:t>
      </w:r>
      <w:r w:rsidRPr="00B401F2">
        <w:rPr>
          <w:rFonts w:ascii="Century" w:hAnsi="Century"/>
          <w:sz w:val="24"/>
          <w:szCs w:val="24"/>
          <w:lang w:val="fi-FI"/>
        </w:rPr>
        <w:t>dengan</w:t>
      </w:r>
      <w:r w:rsidRPr="00B401F2">
        <w:rPr>
          <w:rFonts w:ascii="Century" w:hAnsi="Century"/>
          <w:spacing w:val="-60"/>
          <w:sz w:val="24"/>
          <w:szCs w:val="24"/>
          <w:lang w:val="fi-FI"/>
        </w:rPr>
        <w:t xml:space="preserve"> </w:t>
      </w:r>
      <w:r w:rsidRPr="00B401F2">
        <w:rPr>
          <w:rFonts w:ascii="Century" w:hAnsi="Century"/>
          <w:sz w:val="24"/>
          <w:szCs w:val="24"/>
          <w:lang w:val="fi-FI"/>
        </w:rPr>
        <w:t>permasalahan</w:t>
      </w:r>
      <w:r w:rsidRPr="00B401F2">
        <w:rPr>
          <w:rFonts w:ascii="Century" w:hAnsi="Century"/>
          <w:spacing w:val="-15"/>
          <w:sz w:val="24"/>
          <w:szCs w:val="24"/>
          <w:lang w:val="fi-FI"/>
        </w:rPr>
        <w:t xml:space="preserve"> </w:t>
      </w:r>
      <w:r w:rsidRPr="00B401F2">
        <w:rPr>
          <w:rFonts w:ascii="Century" w:hAnsi="Century"/>
          <w:sz w:val="24"/>
          <w:szCs w:val="24"/>
          <w:lang w:val="fi-FI"/>
        </w:rPr>
        <w:t>yang</w:t>
      </w:r>
      <w:r w:rsidRPr="00B401F2">
        <w:rPr>
          <w:rFonts w:ascii="Century" w:hAnsi="Century"/>
          <w:spacing w:val="-13"/>
          <w:sz w:val="24"/>
          <w:szCs w:val="24"/>
          <w:lang w:val="fi-FI"/>
        </w:rPr>
        <w:t xml:space="preserve"> </w:t>
      </w:r>
      <w:r w:rsidRPr="00B401F2">
        <w:rPr>
          <w:rFonts w:ascii="Century" w:hAnsi="Century"/>
          <w:sz w:val="24"/>
          <w:szCs w:val="24"/>
          <w:lang w:val="fi-FI"/>
        </w:rPr>
        <w:t>ada</w:t>
      </w:r>
      <w:r w:rsidRPr="00B401F2">
        <w:rPr>
          <w:rFonts w:ascii="Century" w:hAnsi="Century"/>
          <w:spacing w:val="-13"/>
          <w:sz w:val="24"/>
          <w:szCs w:val="24"/>
          <w:lang w:val="fi-FI"/>
        </w:rPr>
        <w:t xml:space="preserve"> </w:t>
      </w:r>
      <w:r w:rsidRPr="00B401F2">
        <w:rPr>
          <w:rFonts w:ascii="Century" w:hAnsi="Century"/>
          <w:sz w:val="24"/>
          <w:szCs w:val="24"/>
          <w:lang w:val="fi-FI"/>
        </w:rPr>
        <w:t>di</w:t>
      </w:r>
      <w:r w:rsidRPr="00B401F2">
        <w:rPr>
          <w:rFonts w:ascii="Century" w:hAnsi="Century"/>
          <w:spacing w:val="-11"/>
          <w:sz w:val="24"/>
          <w:szCs w:val="24"/>
          <w:lang w:val="fi-FI"/>
        </w:rPr>
        <w:t xml:space="preserve"> </w:t>
      </w:r>
      <w:r w:rsidRPr="00B401F2">
        <w:rPr>
          <w:rFonts w:ascii="Century" w:hAnsi="Century"/>
          <w:sz w:val="24"/>
          <w:szCs w:val="24"/>
          <w:lang w:val="fi-FI"/>
        </w:rPr>
        <w:t>analisi</w:t>
      </w:r>
      <w:r w:rsidRPr="00B401F2">
        <w:rPr>
          <w:rFonts w:ascii="Century" w:hAnsi="Century"/>
          <w:spacing w:val="-14"/>
          <w:sz w:val="24"/>
          <w:szCs w:val="24"/>
          <w:lang w:val="fi-FI"/>
        </w:rPr>
        <w:t xml:space="preserve"> </w:t>
      </w:r>
      <w:r w:rsidRPr="00B401F2">
        <w:rPr>
          <w:rFonts w:ascii="Century" w:hAnsi="Century"/>
          <w:sz w:val="24"/>
          <w:szCs w:val="24"/>
          <w:lang w:val="fi-FI"/>
        </w:rPr>
        <w:t>situasi</w:t>
      </w:r>
      <w:r w:rsidRPr="00B401F2">
        <w:rPr>
          <w:rFonts w:ascii="Century" w:hAnsi="Century"/>
          <w:spacing w:val="-11"/>
          <w:sz w:val="24"/>
          <w:szCs w:val="24"/>
          <w:lang w:val="fi-FI"/>
        </w:rPr>
        <w:t xml:space="preserve"> </w:t>
      </w:r>
      <w:r w:rsidRPr="00B401F2">
        <w:rPr>
          <w:rFonts w:ascii="Century" w:hAnsi="Century"/>
          <w:sz w:val="24"/>
          <w:szCs w:val="24"/>
          <w:lang w:val="fi-FI"/>
        </w:rPr>
        <w:t>diatas,</w:t>
      </w:r>
      <w:r w:rsidRPr="00B401F2">
        <w:rPr>
          <w:rFonts w:ascii="Century" w:hAnsi="Century"/>
          <w:spacing w:val="-15"/>
          <w:sz w:val="24"/>
          <w:szCs w:val="24"/>
          <w:lang w:val="fi-FI"/>
        </w:rPr>
        <w:t xml:space="preserve"> </w:t>
      </w:r>
      <w:r w:rsidRPr="00B401F2">
        <w:rPr>
          <w:rFonts w:ascii="Century" w:hAnsi="Century"/>
          <w:sz w:val="24"/>
          <w:szCs w:val="24"/>
          <w:lang w:val="fi-FI"/>
        </w:rPr>
        <w:t>makan</w:t>
      </w:r>
      <w:r w:rsidRPr="00B401F2">
        <w:rPr>
          <w:rFonts w:ascii="Century" w:hAnsi="Century"/>
          <w:spacing w:val="-9"/>
          <w:sz w:val="24"/>
          <w:szCs w:val="24"/>
          <w:lang w:val="fi-FI"/>
        </w:rPr>
        <w:t xml:space="preserve"> </w:t>
      </w:r>
      <w:r w:rsidRPr="00B401F2">
        <w:rPr>
          <w:rFonts w:ascii="Century" w:hAnsi="Century"/>
          <w:sz w:val="24"/>
          <w:szCs w:val="24"/>
          <w:lang w:val="fi-FI"/>
        </w:rPr>
        <w:t>dapat</w:t>
      </w:r>
      <w:r w:rsidRPr="00B401F2">
        <w:rPr>
          <w:rFonts w:ascii="Century" w:hAnsi="Century"/>
          <w:spacing w:val="-14"/>
          <w:sz w:val="24"/>
          <w:szCs w:val="24"/>
          <w:lang w:val="fi-FI"/>
        </w:rPr>
        <w:t xml:space="preserve"> </w:t>
      </w:r>
      <w:r w:rsidRPr="00B401F2">
        <w:rPr>
          <w:rFonts w:ascii="Century" w:hAnsi="Century"/>
          <w:sz w:val="24"/>
          <w:szCs w:val="24"/>
          <w:lang w:val="fi-FI"/>
        </w:rPr>
        <w:t>dismpulkan</w:t>
      </w:r>
      <w:r w:rsidRPr="00B401F2">
        <w:rPr>
          <w:rFonts w:ascii="Century" w:hAnsi="Century"/>
          <w:spacing w:val="-12"/>
          <w:sz w:val="24"/>
          <w:szCs w:val="24"/>
          <w:lang w:val="fi-FI"/>
        </w:rPr>
        <w:t xml:space="preserve"> </w:t>
      </w:r>
      <w:r w:rsidRPr="00B401F2">
        <w:rPr>
          <w:rFonts w:ascii="Century" w:hAnsi="Century"/>
          <w:sz w:val="24"/>
          <w:szCs w:val="24"/>
          <w:lang w:val="fi-FI"/>
        </w:rPr>
        <w:t>bahwa</w:t>
      </w:r>
      <w:r w:rsidRPr="00B401F2">
        <w:rPr>
          <w:rFonts w:ascii="Century" w:hAnsi="Century"/>
          <w:spacing w:val="-13"/>
          <w:sz w:val="24"/>
          <w:szCs w:val="24"/>
          <w:lang w:val="fi-FI"/>
        </w:rPr>
        <w:t xml:space="preserve"> </w:t>
      </w:r>
      <w:r w:rsidRPr="00B401F2">
        <w:rPr>
          <w:rFonts w:ascii="Century" w:hAnsi="Century"/>
          <w:sz w:val="24"/>
          <w:szCs w:val="24"/>
          <w:lang w:val="fi-FI"/>
        </w:rPr>
        <w:t>permasalahan</w:t>
      </w:r>
      <w:r w:rsidRPr="00B401F2">
        <w:rPr>
          <w:rFonts w:ascii="Century" w:hAnsi="Century"/>
          <w:spacing w:val="-14"/>
          <w:sz w:val="24"/>
          <w:szCs w:val="24"/>
          <w:lang w:val="fi-FI"/>
        </w:rPr>
        <w:t xml:space="preserve"> </w:t>
      </w:r>
      <w:r w:rsidRPr="00B401F2">
        <w:rPr>
          <w:rFonts w:ascii="Century" w:hAnsi="Century"/>
          <w:sz w:val="24"/>
          <w:szCs w:val="24"/>
          <w:lang w:val="fi-FI"/>
        </w:rPr>
        <w:t>ya</w:t>
      </w:r>
      <w:r>
        <w:rPr>
          <w:rFonts w:ascii="Century" w:hAnsi="Century"/>
          <w:sz w:val="24"/>
          <w:szCs w:val="24"/>
          <w:lang w:val="fi-FI"/>
        </w:rPr>
        <w:t xml:space="preserve">ng </w:t>
      </w:r>
      <w:r w:rsidRPr="00B401F2">
        <w:rPr>
          <w:rFonts w:ascii="Century" w:hAnsi="Century"/>
          <w:sz w:val="24"/>
          <w:szCs w:val="24"/>
          <w:lang w:val="fi-FI"/>
        </w:rPr>
        <w:t>mendasar</w:t>
      </w:r>
      <w:r w:rsidRPr="00B401F2">
        <w:rPr>
          <w:rFonts w:ascii="Century" w:hAnsi="Century"/>
          <w:spacing w:val="-2"/>
          <w:sz w:val="24"/>
          <w:szCs w:val="24"/>
          <w:lang w:val="fi-FI"/>
        </w:rPr>
        <w:t xml:space="preserve"> </w:t>
      </w:r>
      <w:r w:rsidRPr="00B401F2">
        <w:rPr>
          <w:rFonts w:ascii="Century" w:hAnsi="Century"/>
          <w:sz w:val="24"/>
          <w:szCs w:val="24"/>
          <w:lang w:val="fi-FI"/>
        </w:rPr>
        <w:t>adalah:</w:t>
      </w:r>
    </w:p>
    <w:p w14:paraId="5B0F9629" w14:textId="77777777" w:rsidR="00B401F2" w:rsidRPr="00B401F2" w:rsidRDefault="00B401F2" w:rsidP="003508DA">
      <w:pPr>
        <w:widowControl w:val="0"/>
        <w:numPr>
          <w:ilvl w:val="0"/>
          <w:numId w:val="20"/>
        </w:numPr>
        <w:pBdr>
          <w:top w:val="nil"/>
          <w:left w:val="nil"/>
          <w:bottom w:val="nil"/>
          <w:right w:val="nil"/>
          <w:between w:val="nil"/>
        </w:pBdr>
        <w:tabs>
          <w:tab w:val="left" w:pos="-567"/>
        </w:tabs>
        <w:spacing w:line="276" w:lineRule="auto"/>
        <w:ind w:left="426" w:right="185" w:hanging="284"/>
        <w:jc w:val="both"/>
        <w:rPr>
          <w:rFonts w:ascii="Century" w:hAnsi="Century"/>
          <w:color w:val="000000"/>
          <w:lang w:val="fi-FI"/>
        </w:rPr>
      </w:pPr>
      <w:r w:rsidRPr="00B401F2">
        <w:rPr>
          <w:rFonts w:ascii="Century" w:hAnsi="Century"/>
          <w:color w:val="000000"/>
          <w:lang w:val="fi-FI"/>
        </w:rPr>
        <w:t>Para guru masih bingung dalam merancang pembelajaran sesuai dengan kemampuan peserta didik dan konteks materi pada Kurikulum Merdeka;</w:t>
      </w:r>
    </w:p>
    <w:p w14:paraId="00008E1F" w14:textId="77777777" w:rsidR="00B401F2" w:rsidRPr="00B401F2" w:rsidRDefault="00B401F2" w:rsidP="003508DA">
      <w:pPr>
        <w:widowControl w:val="0"/>
        <w:numPr>
          <w:ilvl w:val="0"/>
          <w:numId w:val="20"/>
        </w:numPr>
        <w:pBdr>
          <w:top w:val="nil"/>
          <w:left w:val="nil"/>
          <w:bottom w:val="nil"/>
          <w:right w:val="nil"/>
          <w:between w:val="nil"/>
        </w:pBdr>
        <w:tabs>
          <w:tab w:val="left" w:pos="-567"/>
        </w:tabs>
        <w:spacing w:line="276" w:lineRule="auto"/>
        <w:ind w:left="426" w:right="185" w:hanging="284"/>
        <w:jc w:val="both"/>
        <w:rPr>
          <w:rFonts w:ascii="Century" w:hAnsi="Century"/>
          <w:color w:val="000000"/>
          <w:lang w:val="fi-FI"/>
        </w:rPr>
      </w:pPr>
      <w:r w:rsidRPr="00B401F2">
        <w:rPr>
          <w:rFonts w:ascii="Century" w:hAnsi="Century"/>
          <w:color w:val="000000"/>
          <w:lang w:val="fi-FI"/>
        </w:rPr>
        <w:t>Para guru masih mengalami kesusahan dalam membuat video pembelajaran  sesuai konteks materi pada Kurikulum Merdeka</w:t>
      </w:r>
    </w:p>
    <w:p w14:paraId="4E2F9696" w14:textId="77777777" w:rsidR="003343DF" w:rsidRPr="00301C24" w:rsidRDefault="003343DF" w:rsidP="003508DA">
      <w:pPr>
        <w:pStyle w:val="IEEEParagraph"/>
        <w:spacing w:line="276" w:lineRule="auto"/>
        <w:ind w:firstLine="0"/>
        <w:rPr>
          <w:lang w:val="fi-FI"/>
        </w:rPr>
      </w:pPr>
    </w:p>
    <w:p w14:paraId="12B0CEF6" w14:textId="77777777" w:rsidR="001218D3" w:rsidRPr="00922A80" w:rsidRDefault="00E70EE3" w:rsidP="003508DA">
      <w:pPr>
        <w:pStyle w:val="IEEEHeading1"/>
        <w:numPr>
          <w:ilvl w:val="0"/>
          <w:numId w:val="11"/>
        </w:numPr>
        <w:spacing w:before="0" w:after="0" w:line="276" w:lineRule="auto"/>
        <w:jc w:val="left"/>
        <w:rPr>
          <w:rFonts w:ascii="Century" w:hAnsi="Century"/>
          <w:b/>
          <w:sz w:val="25"/>
          <w:szCs w:val="25"/>
          <w:lang w:val="id-ID"/>
        </w:rPr>
      </w:pPr>
      <w:r w:rsidRPr="00922A80">
        <w:rPr>
          <w:rFonts w:ascii="Century" w:hAnsi="Century"/>
          <w:b/>
          <w:iCs/>
          <w:sz w:val="25"/>
          <w:szCs w:val="25"/>
          <w:lang w:val="id-ID"/>
        </w:rPr>
        <w:lastRenderedPageBreak/>
        <w:t>METODE</w:t>
      </w:r>
      <w:r w:rsidR="00B3521D" w:rsidRPr="00922A80">
        <w:rPr>
          <w:rFonts w:ascii="Century" w:hAnsi="Century"/>
          <w:b/>
          <w:iCs/>
          <w:sz w:val="25"/>
          <w:szCs w:val="25"/>
          <w:lang w:val="en-US"/>
        </w:rPr>
        <w:t xml:space="preserve"> </w:t>
      </w:r>
      <w:r w:rsidR="00922A80" w:rsidRPr="00922A80">
        <w:rPr>
          <w:rFonts w:ascii="Century" w:hAnsi="Century"/>
          <w:b/>
          <w:iCs/>
          <w:sz w:val="25"/>
          <w:szCs w:val="25"/>
          <w:lang w:val="en-US"/>
        </w:rPr>
        <w:t>PELAKSANAAN</w:t>
      </w:r>
    </w:p>
    <w:p w14:paraId="592FC20C" w14:textId="77777777" w:rsidR="00B401F2" w:rsidRPr="00B401F2" w:rsidRDefault="00B401F2" w:rsidP="003508DA">
      <w:pPr>
        <w:pStyle w:val="BodyText"/>
        <w:spacing w:line="276" w:lineRule="auto"/>
        <w:ind w:right="185" w:firstLine="324"/>
        <w:jc w:val="both"/>
        <w:rPr>
          <w:rFonts w:ascii="Century" w:hAnsi="Century"/>
          <w:sz w:val="24"/>
          <w:szCs w:val="24"/>
          <w:lang w:val="fi-FI"/>
        </w:rPr>
      </w:pPr>
      <w:r w:rsidRPr="00B401F2">
        <w:rPr>
          <w:rFonts w:ascii="Century" w:hAnsi="Century"/>
          <w:color w:val="000000"/>
          <w:sz w:val="24"/>
          <w:szCs w:val="24"/>
          <w:lang w:val="fi-FI"/>
        </w:rPr>
        <w:t xml:space="preserve">Kegiatan pelatihan ini terdiri atas tiga tahap yaitu tahap inisiasi/persiapan, pelaksanaan pelatihan dan pendampingan, serta pasca-pelatihan/pendampingan. Tahap inisiasi/persiapan difokuskan pada analisis kebutuhan serta perancangan materi dan kegiatan pelatihan. Tahap pelaksanaan pelatihan dan pendampingan berupa paparan materi, </w:t>
      </w:r>
      <w:r w:rsidRPr="00B401F2">
        <w:rPr>
          <w:rFonts w:ascii="Century" w:hAnsi="Century"/>
          <w:i/>
          <w:color w:val="000000"/>
          <w:sz w:val="24"/>
          <w:szCs w:val="24"/>
          <w:lang w:val="fi-FI"/>
        </w:rPr>
        <w:t>workshop</w:t>
      </w:r>
      <w:r w:rsidRPr="00B401F2">
        <w:rPr>
          <w:rFonts w:ascii="Century" w:hAnsi="Century"/>
          <w:color w:val="000000"/>
          <w:sz w:val="24"/>
          <w:szCs w:val="24"/>
          <w:lang w:val="fi-FI"/>
        </w:rPr>
        <w:t>, dan penugasan. Tahap pasca- pelatihan/pendampingan berupa pelaksanaan evaluasi</w:t>
      </w:r>
      <w:r w:rsidRPr="00B401F2">
        <w:rPr>
          <w:rFonts w:ascii="Century" w:hAnsi="Century"/>
          <w:sz w:val="24"/>
          <w:szCs w:val="24"/>
          <w:lang w:val="fi-FI"/>
        </w:rPr>
        <w:t>. Agar</w:t>
      </w:r>
      <w:r w:rsidRPr="00B401F2">
        <w:rPr>
          <w:rFonts w:ascii="Century" w:hAnsi="Century"/>
          <w:spacing w:val="1"/>
          <w:sz w:val="24"/>
          <w:szCs w:val="24"/>
          <w:lang w:val="fi-FI"/>
        </w:rPr>
        <w:t xml:space="preserve"> </w:t>
      </w:r>
      <w:r w:rsidRPr="00B401F2">
        <w:rPr>
          <w:rFonts w:ascii="Century" w:hAnsi="Century"/>
          <w:sz w:val="24"/>
          <w:szCs w:val="24"/>
          <w:lang w:val="fi-FI"/>
        </w:rPr>
        <w:t>kegiatan</w:t>
      </w:r>
      <w:r w:rsidRPr="00B401F2">
        <w:rPr>
          <w:rFonts w:ascii="Century" w:hAnsi="Century"/>
          <w:spacing w:val="1"/>
          <w:sz w:val="24"/>
          <w:szCs w:val="24"/>
          <w:lang w:val="fi-FI"/>
        </w:rPr>
        <w:t xml:space="preserve"> </w:t>
      </w:r>
      <w:r w:rsidRPr="00B401F2">
        <w:rPr>
          <w:rFonts w:ascii="Century" w:hAnsi="Century"/>
          <w:sz w:val="24"/>
          <w:szCs w:val="24"/>
          <w:lang w:val="fi-FI"/>
        </w:rPr>
        <w:t>ini</w:t>
      </w:r>
      <w:r w:rsidRPr="00B401F2">
        <w:rPr>
          <w:rFonts w:ascii="Century" w:hAnsi="Century"/>
          <w:spacing w:val="1"/>
          <w:sz w:val="24"/>
          <w:szCs w:val="24"/>
          <w:lang w:val="fi-FI"/>
        </w:rPr>
        <w:t xml:space="preserve"> </w:t>
      </w:r>
      <w:r w:rsidRPr="00B401F2">
        <w:rPr>
          <w:rFonts w:ascii="Century" w:hAnsi="Century"/>
          <w:sz w:val="24"/>
          <w:szCs w:val="24"/>
          <w:lang w:val="fi-FI"/>
        </w:rPr>
        <w:t>berjalan</w:t>
      </w:r>
      <w:r w:rsidRPr="00B401F2">
        <w:rPr>
          <w:rFonts w:ascii="Century" w:hAnsi="Century"/>
          <w:spacing w:val="1"/>
          <w:sz w:val="24"/>
          <w:szCs w:val="24"/>
          <w:lang w:val="fi-FI"/>
        </w:rPr>
        <w:t xml:space="preserve"> </w:t>
      </w:r>
      <w:r w:rsidRPr="00B401F2">
        <w:rPr>
          <w:rFonts w:ascii="Century" w:hAnsi="Century"/>
          <w:sz w:val="24"/>
          <w:szCs w:val="24"/>
          <w:lang w:val="fi-FI"/>
        </w:rPr>
        <w:t>sesuai</w:t>
      </w:r>
      <w:r w:rsidRPr="00B401F2">
        <w:rPr>
          <w:rFonts w:ascii="Century" w:hAnsi="Century"/>
          <w:spacing w:val="1"/>
          <w:sz w:val="24"/>
          <w:szCs w:val="24"/>
          <w:lang w:val="fi-FI"/>
        </w:rPr>
        <w:t xml:space="preserve"> </w:t>
      </w:r>
      <w:r w:rsidRPr="00B401F2">
        <w:rPr>
          <w:rFonts w:ascii="Century" w:hAnsi="Century"/>
          <w:sz w:val="24"/>
          <w:szCs w:val="24"/>
          <w:lang w:val="fi-FI"/>
        </w:rPr>
        <w:t>apa</w:t>
      </w:r>
      <w:r w:rsidRPr="00B401F2">
        <w:rPr>
          <w:rFonts w:ascii="Century" w:hAnsi="Century"/>
          <w:spacing w:val="1"/>
          <w:sz w:val="24"/>
          <w:szCs w:val="24"/>
          <w:lang w:val="fi-FI"/>
        </w:rPr>
        <w:t xml:space="preserve"> </w:t>
      </w:r>
      <w:r w:rsidRPr="00B401F2">
        <w:rPr>
          <w:rFonts w:ascii="Century" w:hAnsi="Century"/>
          <w:sz w:val="24"/>
          <w:szCs w:val="24"/>
          <w:lang w:val="fi-FI"/>
        </w:rPr>
        <w:t>yang</w:t>
      </w:r>
      <w:r w:rsidRPr="00B401F2">
        <w:rPr>
          <w:rFonts w:ascii="Century" w:hAnsi="Century"/>
          <w:spacing w:val="1"/>
          <w:sz w:val="24"/>
          <w:szCs w:val="24"/>
          <w:lang w:val="fi-FI"/>
        </w:rPr>
        <w:t xml:space="preserve"> </w:t>
      </w:r>
      <w:r w:rsidRPr="00B401F2">
        <w:rPr>
          <w:rFonts w:ascii="Century" w:hAnsi="Century"/>
          <w:sz w:val="24"/>
          <w:szCs w:val="24"/>
          <w:lang w:val="fi-FI"/>
        </w:rPr>
        <w:t>diharapkan</w:t>
      </w:r>
      <w:r w:rsidRPr="00B401F2">
        <w:rPr>
          <w:rFonts w:ascii="Century" w:hAnsi="Century"/>
          <w:spacing w:val="1"/>
          <w:sz w:val="24"/>
          <w:szCs w:val="24"/>
          <w:lang w:val="fi-FI"/>
        </w:rPr>
        <w:t xml:space="preserve"> </w:t>
      </w:r>
      <w:r w:rsidRPr="00B401F2">
        <w:rPr>
          <w:rFonts w:ascii="Century" w:hAnsi="Century"/>
          <w:sz w:val="24"/>
          <w:szCs w:val="24"/>
          <w:lang w:val="fi-FI"/>
        </w:rPr>
        <w:t>maka</w:t>
      </w:r>
      <w:r w:rsidRPr="00B401F2">
        <w:rPr>
          <w:rFonts w:ascii="Century" w:hAnsi="Century"/>
          <w:spacing w:val="1"/>
          <w:sz w:val="24"/>
          <w:szCs w:val="24"/>
          <w:lang w:val="fi-FI"/>
        </w:rPr>
        <w:t xml:space="preserve"> </w:t>
      </w:r>
      <w:r w:rsidRPr="00B401F2">
        <w:rPr>
          <w:rFonts w:ascii="Century" w:hAnsi="Century"/>
          <w:sz w:val="24"/>
          <w:szCs w:val="24"/>
          <w:lang w:val="fi-FI"/>
        </w:rPr>
        <w:t>tim</w:t>
      </w:r>
      <w:r w:rsidRPr="00B401F2">
        <w:rPr>
          <w:rFonts w:ascii="Century" w:hAnsi="Century"/>
          <w:spacing w:val="1"/>
          <w:sz w:val="24"/>
          <w:szCs w:val="24"/>
          <w:lang w:val="fi-FI"/>
        </w:rPr>
        <w:t xml:space="preserve"> </w:t>
      </w:r>
      <w:r w:rsidRPr="00B401F2">
        <w:rPr>
          <w:rFonts w:ascii="Century" w:hAnsi="Century"/>
          <w:sz w:val="24"/>
          <w:szCs w:val="24"/>
          <w:lang w:val="fi-FI"/>
        </w:rPr>
        <w:t>pengabdian</w:t>
      </w:r>
      <w:r w:rsidRPr="00B401F2">
        <w:rPr>
          <w:rFonts w:ascii="Century" w:hAnsi="Century"/>
          <w:spacing w:val="1"/>
          <w:sz w:val="24"/>
          <w:szCs w:val="24"/>
          <w:lang w:val="fi-FI"/>
        </w:rPr>
        <w:t xml:space="preserve"> </w:t>
      </w:r>
      <w:r w:rsidRPr="00B401F2">
        <w:rPr>
          <w:rFonts w:ascii="Century" w:hAnsi="Century"/>
          <w:sz w:val="24"/>
          <w:szCs w:val="24"/>
          <w:lang w:val="fi-FI"/>
        </w:rPr>
        <w:t>melakukan</w:t>
      </w:r>
      <w:r w:rsidRPr="00B401F2">
        <w:rPr>
          <w:rFonts w:ascii="Century" w:hAnsi="Century"/>
          <w:spacing w:val="-2"/>
          <w:sz w:val="24"/>
          <w:szCs w:val="24"/>
          <w:lang w:val="fi-FI"/>
        </w:rPr>
        <w:t xml:space="preserve"> </w:t>
      </w:r>
      <w:r w:rsidRPr="00B401F2">
        <w:rPr>
          <w:rFonts w:ascii="Century" w:hAnsi="Century"/>
          <w:sz w:val="24"/>
          <w:szCs w:val="24"/>
          <w:lang w:val="fi-FI"/>
        </w:rPr>
        <w:t>beberapa hal berikut ini:</w:t>
      </w:r>
    </w:p>
    <w:p w14:paraId="18341EB4" w14:textId="63D36BEB" w:rsidR="00B401F2" w:rsidRPr="00B401F2" w:rsidRDefault="00B401F2" w:rsidP="003508DA">
      <w:pPr>
        <w:pStyle w:val="Caption"/>
        <w:numPr>
          <w:ilvl w:val="0"/>
          <w:numId w:val="22"/>
        </w:numPr>
        <w:spacing w:before="0" w:after="0" w:line="276" w:lineRule="auto"/>
        <w:ind w:left="284" w:hanging="284"/>
        <w:rPr>
          <w:rFonts w:ascii="Century" w:hAnsi="Century"/>
          <w:sz w:val="24"/>
          <w:szCs w:val="24"/>
        </w:rPr>
      </w:pPr>
      <w:proofErr w:type="spellStart"/>
      <w:r w:rsidRPr="00B401F2">
        <w:rPr>
          <w:rFonts w:ascii="Century" w:hAnsi="Century"/>
          <w:sz w:val="24"/>
          <w:szCs w:val="24"/>
        </w:rPr>
        <w:t>Persiapan</w:t>
      </w:r>
      <w:proofErr w:type="spellEnd"/>
    </w:p>
    <w:p w14:paraId="228A98CA" w14:textId="77777777" w:rsidR="00B401F2" w:rsidRPr="00B401F2" w:rsidRDefault="00B401F2" w:rsidP="003508DA">
      <w:pPr>
        <w:pStyle w:val="BodyText"/>
        <w:spacing w:line="276" w:lineRule="auto"/>
        <w:ind w:right="185" w:firstLine="324"/>
        <w:jc w:val="both"/>
        <w:rPr>
          <w:rFonts w:ascii="Century" w:hAnsi="Century"/>
          <w:color w:val="000000"/>
          <w:sz w:val="24"/>
          <w:szCs w:val="24"/>
        </w:rPr>
      </w:pPr>
      <w:r w:rsidRPr="00B401F2">
        <w:rPr>
          <w:rFonts w:ascii="Century" w:hAnsi="Century"/>
          <w:sz w:val="24"/>
          <w:szCs w:val="24"/>
        </w:rPr>
        <w:t xml:space="preserve">Pada </w:t>
      </w:r>
      <w:proofErr w:type="spellStart"/>
      <w:r w:rsidRPr="00B401F2">
        <w:rPr>
          <w:rFonts w:ascii="Century" w:hAnsi="Century"/>
          <w:sz w:val="24"/>
          <w:szCs w:val="24"/>
        </w:rPr>
        <w:t>kegaiatan</w:t>
      </w:r>
      <w:proofErr w:type="spellEnd"/>
      <w:r w:rsidRPr="00B401F2">
        <w:rPr>
          <w:rFonts w:ascii="Century" w:hAnsi="Century"/>
          <w:sz w:val="24"/>
          <w:szCs w:val="24"/>
        </w:rPr>
        <w:t xml:space="preserve"> </w:t>
      </w:r>
      <w:proofErr w:type="spellStart"/>
      <w:r w:rsidRPr="00B401F2">
        <w:rPr>
          <w:rFonts w:ascii="Century" w:hAnsi="Century"/>
          <w:sz w:val="24"/>
          <w:szCs w:val="24"/>
        </w:rPr>
        <w:t>ini</w:t>
      </w:r>
      <w:proofErr w:type="spellEnd"/>
      <w:r w:rsidRPr="00B401F2">
        <w:rPr>
          <w:rFonts w:ascii="Century" w:hAnsi="Century"/>
          <w:sz w:val="24"/>
          <w:szCs w:val="24"/>
        </w:rPr>
        <w:t xml:space="preserve"> </w:t>
      </w:r>
      <w:proofErr w:type="spellStart"/>
      <w:r w:rsidRPr="00B401F2">
        <w:rPr>
          <w:rFonts w:ascii="Century" w:hAnsi="Century"/>
          <w:sz w:val="24"/>
          <w:szCs w:val="24"/>
        </w:rPr>
        <w:t>tim</w:t>
      </w:r>
      <w:proofErr w:type="spellEnd"/>
      <w:r w:rsidRPr="00B401F2">
        <w:rPr>
          <w:rFonts w:ascii="Century" w:hAnsi="Century"/>
          <w:sz w:val="24"/>
          <w:szCs w:val="24"/>
        </w:rPr>
        <w:t xml:space="preserve"> </w:t>
      </w:r>
      <w:proofErr w:type="spellStart"/>
      <w:r w:rsidRPr="00B401F2">
        <w:rPr>
          <w:rFonts w:ascii="Century" w:hAnsi="Century"/>
          <w:sz w:val="24"/>
          <w:szCs w:val="24"/>
        </w:rPr>
        <w:t>pengabdian</w:t>
      </w:r>
      <w:proofErr w:type="spellEnd"/>
      <w:r w:rsidRPr="00B401F2">
        <w:rPr>
          <w:rFonts w:ascii="Century" w:hAnsi="Century"/>
          <w:sz w:val="24"/>
          <w:szCs w:val="24"/>
        </w:rPr>
        <w:t xml:space="preserve"> </w:t>
      </w:r>
      <w:proofErr w:type="spellStart"/>
      <w:r w:rsidRPr="00B401F2">
        <w:rPr>
          <w:rFonts w:ascii="Century" w:hAnsi="Century"/>
          <w:sz w:val="24"/>
          <w:szCs w:val="24"/>
        </w:rPr>
        <w:t>menyiapkan</w:t>
      </w:r>
      <w:proofErr w:type="spellEnd"/>
      <w:r w:rsidRPr="00B401F2">
        <w:rPr>
          <w:rFonts w:ascii="Century" w:hAnsi="Century"/>
          <w:sz w:val="24"/>
          <w:szCs w:val="24"/>
        </w:rPr>
        <w:t xml:space="preserve"> </w:t>
      </w:r>
      <w:proofErr w:type="spellStart"/>
      <w:r w:rsidRPr="00B401F2">
        <w:rPr>
          <w:rFonts w:ascii="Century" w:hAnsi="Century"/>
          <w:sz w:val="24"/>
          <w:szCs w:val="24"/>
        </w:rPr>
        <w:t>beberapa</w:t>
      </w:r>
      <w:proofErr w:type="spellEnd"/>
      <w:r w:rsidRPr="00B401F2">
        <w:rPr>
          <w:rFonts w:ascii="Century" w:hAnsi="Century"/>
          <w:sz w:val="24"/>
          <w:szCs w:val="24"/>
        </w:rPr>
        <w:t xml:space="preserve"> </w:t>
      </w:r>
      <w:proofErr w:type="spellStart"/>
      <w:r w:rsidRPr="00B401F2">
        <w:rPr>
          <w:rFonts w:ascii="Century" w:hAnsi="Century"/>
          <w:sz w:val="24"/>
          <w:szCs w:val="24"/>
        </w:rPr>
        <w:t>hal</w:t>
      </w:r>
      <w:proofErr w:type="spellEnd"/>
      <w:r w:rsidRPr="00B401F2">
        <w:rPr>
          <w:rFonts w:ascii="Century" w:hAnsi="Century"/>
          <w:sz w:val="24"/>
          <w:szCs w:val="24"/>
        </w:rPr>
        <w:t xml:space="preserve"> </w:t>
      </w:r>
      <w:proofErr w:type="spellStart"/>
      <w:r w:rsidRPr="00B401F2">
        <w:rPr>
          <w:rFonts w:ascii="Century" w:hAnsi="Century"/>
          <w:sz w:val="24"/>
          <w:szCs w:val="24"/>
        </w:rPr>
        <w:t>terkait</w:t>
      </w:r>
      <w:proofErr w:type="spellEnd"/>
      <w:r w:rsidRPr="00B401F2">
        <w:rPr>
          <w:rFonts w:ascii="Century" w:hAnsi="Century"/>
          <w:sz w:val="24"/>
          <w:szCs w:val="24"/>
        </w:rPr>
        <w:t xml:space="preserve"> </w:t>
      </w:r>
      <w:proofErr w:type="spellStart"/>
      <w:r w:rsidRPr="00B401F2">
        <w:rPr>
          <w:rFonts w:ascii="Century" w:hAnsi="Century"/>
          <w:sz w:val="24"/>
          <w:szCs w:val="24"/>
        </w:rPr>
        <w:t>tentang</w:t>
      </w:r>
      <w:proofErr w:type="spellEnd"/>
      <w:r w:rsidRPr="00B401F2">
        <w:rPr>
          <w:rFonts w:ascii="Century" w:hAnsi="Century"/>
          <w:sz w:val="24"/>
          <w:szCs w:val="24"/>
        </w:rPr>
        <w:t xml:space="preserve"> </w:t>
      </w:r>
      <w:proofErr w:type="spellStart"/>
      <w:r w:rsidRPr="00B401F2">
        <w:rPr>
          <w:rFonts w:ascii="Century" w:hAnsi="Century"/>
          <w:sz w:val="24"/>
          <w:szCs w:val="24"/>
        </w:rPr>
        <w:t>pelaksanaan</w:t>
      </w:r>
      <w:proofErr w:type="spellEnd"/>
      <w:r w:rsidRPr="00B401F2">
        <w:rPr>
          <w:rFonts w:ascii="Century" w:hAnsi="Century"/>
          <w:spacing w:val="1"/>
          <w:sz w:val="24"/>
          <w:szCs w:val="24"/>
        </w:rPr>
        <w:t xml:space="preserve"> </w:t>
      </w:r>
      <w:proofErr w:type="spellStart"/>
      <w:r w:rsidRPr="00B401F2">
        <w:rPr>
          <w:rFonts w:ascii="Century" w:hAnsi="Century"/>
          <w:sz w:val="24"/>
          <w:szCs w:val="24"/>
        </w:rPr>
        <w:t>pengabdian</w:t>
      </w:r>
      <w:proofErr w:type="spellEnd"/>
      <w:r w:rsidRPr="00B401F2">
        <w:rPr>
          <w:rFonts w:ascii="Century" w:hAnsi="Century"/>
          <w:sz w:val="24"/>
          <w:szCs w:val="24"/>
        </w:rPr>
        <w:t xml:space="preserve"> </w:t>
      </w:r>
      <w:proofErr w:type="spellStart"/>
      <w:r w:rsidRPr="00B401F2">
        <w:rPr>
          <w:rFonts w:ascii="Century" w:hAnsi="Century"/>
          <w:sz w:val="24"/>
          <w:szCs w:val="24"/>
        </w:rPr>
        <w:t>ini</w:t>
      </w:r>
      <w:proofErr w:type="spellEnd"/>
      <w:r w:rsidRPr="00B401F2">
        <w:rPr>
          <w:rFonts w:ascii="Century" w:hAnsi="Century"/>
          <w:sz w:val="24"/>
          <w:szCs w:val="24"/>
        </w:rPr>
        <w:t xml:space="preserve"> </w:t>
      </w:r>
      <w:proofErr w:type="spellStart"/>
      <w:r w:rsidRPr="00B401F2">
        <w:rPr>
          <w:rFonts w:ascii="Century" w:hAnsi="Century"/>
          <w:sz w:val="24"/>
          <w:szCs w:val="24"/>
        </w:rPr>
        <w:t>diantaranya</w:t>
      </w:r>
      <w:proofErr w:type="spellEnd"/>
      <w:r w:rsidRPr="00B401F2">
        <w:rPr>
          <w:rFonts w:ascii="Century" w:hAnsi="Century"/>
          <w:sz w:val="24"/>
          <w:szCs w:val="24"/>
        </w:rPr>
        <w:t xml:space="preserve"> </w:t>
      </w:r>
      <w:proofErr w:type="spellStart"/>
      <w:r w:rsidRPr="00B401F2">
        <w:rPr>
          <w:rFonts w:ascii="Century" w:hAnsi="Century"/>
          <w:sz w:val="24"/>
          <w:szCs w:val="24"/>
        </w:rPr>
        <w:t>adalah</w:t>
      </w:r>
      <w:proofErr w:type="spellEnd"/>
      <w:r w:rsidRPr="00B401F2">
        <w:rPr>
          <w:rFonts w:ascii="Century" w:hAnsi="Century"/>
          <w:sz w:val="24"/>
          <w:szCs w:val="24"/>
        </w:rPr>
        <w:t xml:space="preserve">, </w:t>
      </w:r>
      <w:proofErr w:type="spellStart"/>
      <w:r w:rsidRPr="00B401F2">
        <w:rPr>
          <w:rFonts w:ascii="Century" w:hAnsi="Century"/>
          <w:sz w:val="24"/>
          <w:szCs w:val="24"/>
        </w:rPr>
        <w:t>tim</w:t>
      </w:r>
      <w:proofErr w:type="spellEnd"/>
      <w:r w:rsidRPr="00B401F2">
        <w:rPr>
          <w:rFonts w:ascii="Century" w:hAnsi="Century"/>
          <w:sz w:val="24"/>
          <w:szCs w:val="24"/>
        </w:rPr>
        <w:t xml:space="preserve"> </w:t>
      </w:r>
      <w:proofErr w:type="spellStart"/>
      <w:r w:rsidRPr="00B401F2">
        <w:rPr>
          <w:rFonts w:ascii="Century" w:hAnsi="Century"/>
          <w:sz w:val="24"/>
          <w:szCs w:val="24"/>
        </w:rPr>
        <w:t>melakukan</w:t>
      </w:r>
      <w:proofErr w:type="spellEnd"/>
      <w:r w:rsidRPr="00B401F2">
        <w:rPr>
          <w:rFonts w:ascii="Century" w:hAnsi="Century"/>
          <w:sz w:val="24"/>
          <w:szCs w:val="24"/>
        </w:rPr>
        <w:t xml:space="preserve"> </w:t>
      </w:r>
      <w:proofErr w:type="spellStart"/>
      <w:r w:rsidRPr="00B401F2">
        <w:rPr>
          <w:rFonts w:ascii="Century" w:hAnsi="Century"/>
          <w:sz w:val="24"/>
          <w:szCs w:val="24"/>
        </w:rPr>
        <w:t>koordinasi</w:t>
      </w:r>
      <w:proofErr w:type="spellEnd"/>
      <w:r w:rsidRPr="00B401F2">
        <w:rPr>
          <w:rFonts w:ascii="Century" w:hAnsi="Century"/>
          <w:sz w:val="24"/>
          <w:szCs w:val="24"/>
        </w:rPr>
        <w:t xml:space="preserve"> </w:t>
      </w:r>
      <w:proofErr w:type="spellStart"/>
      <w:r w:rsidRPr="00B401F2">
        <w:rPr>
          <w:rFonts w:ascii="Century" w:hAnsi="Century"/>
          <w:sz w:val="24"/>
          <w:szCs w:val="24"/>
        </w:rPr>
        <w:t>dengan</w:t>
      </w:r>
      <w:proofErr w:type="spellEnd"/>
      <w:r w:rsidRPr="00B401F2">
        <w:rPr>
          <w:rFonts w:ascii="Century" w:hAnsi="Century"/>
          <w:sz w:val="24"/>
          <w:szCs w:val="24"/>
        </w:rPr>
        <w:t xml:space="preserve"> </w:t>
      </w:r>
      <w:proofErr w:type="spellStart"/>
      <w:r w:rsidRPr="00B401F2">
        <w:rPr>
          <w:rFonts w:ascii="Century" w:hAnsi="Century"/>
          <w:sz w:val="24"/>
          <w:szCs w:val="24"/>
        </w:rPr>
        <w:t>mitra</w:t>
      </w:r>
      <w:proofErr w:type="spellEnd"/>
      <w:r w:rsidRPr="00B401F2">
        <w:rPr>
          <w:rFonts w:ascii="Century" w:hAnsi="Century"/>
          <w:sz w:val="24"/>
          <w:szCs w:val="24"/>
        </w:rPr>
        <w:t xml:space="preserve"> </w:t>
      </w:r>
      <w:proofErr w:type="spellStart"/>
      <w:r w:rsidRPr="00B401F2">
        <w:rPr>
          <w:rFonts w:ascii="Century" w:hAnsi="Century"/>
          <w:sz w:val="24"/>
          <w:szCs w:val="24"/>
        </w:rPr>
        <w:t>kerja</w:t>
      </w:r>
      <w:proofErr w:type="spellEnd"/>
      <w:r w:rsidRPr="00B401F2">
        <w:rPr>
          <w:rFonts w:ascii="Century" w:hAnsi="Century"/>
          <w:sz w:val="24"/>
          <w:szCs w:val="24"/>
        </w:rPr>
        <w:t xml:space="preserve"> </w:t>
      </w:r>
      <w:proofErr w:type="spellStart"/>
      <w:r w:rsidRPr="00B401F2">
        <w:rPr>
          <w:rFonts w:ascii="Century" w:hAnsi="Century"/>
          <w:sz w:val="24"/>
          <w:szCs w:val="24"/>
        </w:rPr>
        <w:t>sama</w:t>
      </w:r>
      <w:proofErr w:type="spellEnd"/>
      <w:r w:rsidRPr="00B401F2">
        <w:rPr>
          <w:rFonts w:ascii="Century" w:hAnsi="Century"/>
          <w:sz w:val="24"/>
          <w:szCs w:val="24"/>
        </w:rPr>
        <w:t xml:space="preserve"> </w:t>
      </w:r>
      <w:proofErr w:type="spellStart"/>
      <w:r w:rsidRPr="00B401F2">
        <w:rPr>
          <w:rFonts w:ascii="Century" w:hAnsi="Century"/>
          <w:sz w:val="24"/>
          <w:szCs w:val="24"/>
        </w:rPr>
        <w:t>yaitu</w:t>
      </w:r>
      <w:proofErr w:type="spellEnd"/>
      <w:r w:rsidRPr="00B401F2">
        <w:rPr>
          <w:rFonts w:ascii="Century" w:hAnsi="Century"/>
          <w:sz w:val="24"/>
          <w:szCs w:val="24"/>
        </w:rPr>
        <w:t xml:space="preserve"> MGMP IPA SMP Kota Mojokerto, </w:t>
      </w:r>
      <w:proofErr w:type="spellStart"/>
      <w:r w:rsidRPr="00B401F2">
        <w:rPr>
          <w:rFonts w:ascii="Century" w:hAnsi="Century"/>
          <w:sz w:val="24"/>
          <w:szCs w:val="24"/>
        </w:rPr>
        <w:t>menentukan</w:t>
      </w:r>
      <w:proofErr w:type="spellEnd"/>
      <w:r w:rsidRPr="00B401F2">
        <w:rPr>
          <w:rFonts w:ascii="Century" w:hAnsi="Century"/>
          <w:sz w:val="24"/>
          <w:szCs w:val="24"/>
        </w:rPr>
        <w:t xml:space="preserve"> </w:t>
      </w:r>
      <w:proofErr w:type="spellStart"/>
      <w:r w:rsidRPr="00B401F2">
        <w:rPr>
          <w:rFonts w:ascii="Century" w:hAnsi="Century"/>
          <w:sz w:val="24"/>
          <w:szCs w:val="24"/>
        </w:rPr>
        <w:t>atau</w:t>
      </w:r>
      <w:proofErr w:type="spellEnd"/>
      <w:r w:rsidRPr="00B401F2">
        <w:rPr>
          <w:rFonts w:ascii="Century" w:hAnsi="Century"/>
          <w:sz w:val="24"/>
          <w:szCs w:val="24"/>
        </w:rPr>
        <w:t xml:space="preserve"> </w:t>
      </w:r>
      <w:proofErr w:type="spellStart"/>
      <w:r w:rsidRPr="00B401F2">
        <w:rPr>
          <w:rFonts w:ascii="Century" w:hAnsi="Century"/>
          <w:sz w:val="24"/>
          <w:szCs w:val="24"/>
        </w:rPr>
        <w:t>mengondisikan</w:t>
      </w:r>
      <w:proofErr w:type="spellEnd"/>
      <w:r w:rsidRPr="00B401F2">
        <w:rPr>
          <w:rFonts w:ascii="Century" w:hAnsi="Century"/>
          <w:sz w:val="24"/>
          <w:szCs w:val="24"/>
        </w:rPr>
        <w:t xml:space="preserve"> </w:t>
      </w:r>
      <w:proofErr w:type="spellStart"/>
      <w:r w:rsidRPr="00B401F2">
        <w:rPr>
          <w:rFonts w:ascii="Century" w:hAnsi="Century"/>
          <w:sz w:val="24"/>
          <w:szCs w:val="24"/>
        </w:rPr>
        <w:t>peserta</w:t>
      </w:r>
      <w:proofErr w:type="spellEnd"/>
      <w:r w:rsidRPr="00B401F2">
        <w:rPr>
          <w:rFonts w:ascii="Century" w:hAnsi="Century"/>
          <w:sz w:val="24"/>
          <w:szCs w:val="24"/>
        </w:rPr>
        <w:t xml:space="preserve"> </w:t>
      </w:r>
      <w:proofErr w:type="spellStart"/>
      <w:r w:rsidRPr="00B401F2">
        <w:rPr>
          <w:rFonts w:ascii="Century" w:hAnsi="Century"/>
          <w:sz w:val="24"/>
          <w:szCs w:val="24"/>
        </w:rPr>
        <w:t>pelatihan</w:t>
      </w:r>
      <w:proofErr w:type="spellEnd"/>
      <w:r w:rsidRPr="00B401F2">
        <w:rPr>
          <w:rFonts w:ascii="Century" w:hAnsi="Century"/>
          <w:sz w:val="24"/>
          <w:szCs w:val="24"/>
        </w:rPr>
        <w:t xml:space="preserve">, </w:t>
      </w:r>
      <w:proofErr w:type="spellStart"/>
      <w:r w:rsidRPr="00B401F2">
        <w:rPr>
          <w:rFonts w:ascii="Century" w:hAnsi="Century"/>
          <w:sz w:val="24"/>
          <w:szCs w:val="24"/>
        </w:rPr>
        <w:t>kemudian</w:t>
      </w:r>
      <w:proofErr w:type="spellEnd"/>
      <w:r w:rsidRPr="00B401F2">
        <w:rPr>
          <w:rFonts w:ascii="Century" w:hAnsi="Century"/>
          <w:spacing w:val="1"/>
          <w:sz w:val="24"/>
          <w:szCs w:val="24"/>
        </w:rPr>
        <w:t xml:space="preserve"> </w:t>
      </w:r>
      <w:proofErr w:type="spellStart"/>
      <w:r w:rsidRPr="00B401F2">
        <w:rPr>
          <w:rFonts w:ascii="Century" w:hAnsi="Century"/>
          <w:sz w:val="24"/>
          <w:szCs w:val="24"/>
        </w:rPr>
        <w:t>anggota</w:t>
      </w:r>
      <w:proofErr w:type="spellEnd"/>
      <w:r w:rsidRPr="00B401F2">
        <w:rPr>
          <w:rFonts w:ascii="Century" w:hAnsi="Century"/>
          <w:sz w:val="24"/>
          <w:szCs w:val="24"/>
        </w:rPr>
        <w:t xml:space="preserve"> </w:t>
      </w:r>
      <w:proofErr w:type="spellStart"/>
      <w:r w:rsidRPr="00B401F2">
        <w:rPr>
          <w:rFonts w:ascii="Century" w:hAnsi="Century"/>
          <w:sz w:val="24"/>
          <w:szCs w:val="24"/>
        </w:rPr>
        <w:t>tim</w:t>
      </w:r>
      <w:proofErr w:type="spellEnd"/>
      <w:r w:rsidRPr="00B401F2">
        <w:rPr>
          <w:rFonts w:ascii="Century" w:hAnsi="Century"/>
          <w:sz w:val="24"/>
          <w:szCs w:val="24"/>
        </w:rPr>
        <w:t xml:space="preserve"> </w:t>
      </w:r>
      <w:proofErr w:type="spellStart"/>
      <w:r w:rsidRPr="00B401F2">
        <w:rPr>
          <w:rFonts w:ascii="Century" w:hAnsi="Century"/>
          <w:sz w:val="24"/>
          <w:szCs w:val="24"/>
        </w:rPr>
        <w:t>menyiapkan</w:t>
      </w:r>
      <w:proofErr w:type="spellEnd"/>
      <w:r w:rsidRPr="00B401F2">
        <w:rPr>
          <w:rFonts w:ascii="Century" w:hAnsi="Century"/>
          <w:sz w:val="24"/>
          <w:szCs w:val="24"/>
        </w:rPr>
        <w:t xml:space="preserve"> </w:t>
      </w:r>
      <w:proofErr w:type="spellStart"/>
      <w:r w:rsidRPr="00B401F2">
        <w:rPr>
          <w:rFonts w:ascii="Century" w:hAnsi="Century"/>
          <w:sz w:val="24"/>
          <w:szCs w:val="24"/>
        </w:rPr>
        <w:t>perlengkapan</w:t>
      </w:r>
      <w:proofErr w:type="spellEnd"/>
      <w:r w:rsidRPr="00B401F2">
        <w:rPr>
          <w:rFonts w:ascii="Century" w:hAnsi="Century"/>
          <w:sz w:val="24"/>
          <w:szCs w:val="24"/>
        </w:rPr>
        <w:t xml:space="preserve"> yang </w:t>
      </w:r>
      <w:proofErr w:type="spellStart"/>
      <w:r w:rsidRPr="00B401F2">
        <w:rPr>
          <w:rFonts w:ascii="Century" w:hAnsi="Century"/>
          <w:sz w:val="24"/>
          <w:szCs w:val="24"/>
        </w:rPr>
        <w:t>dibutuhkan</w:t>
      </w:r>
      <w:proofErr w:type="spellEnd"/>
      <w:r w:rsidRPr="00B401F2">
        <w:rPr>
          <w:rFonts w:ascii="Century" w:hAnsi="Century"/>
          <w:sz w:val="24"/>
          <w:szCs w:val="24"/>
        </w:rPr>
        <w:t xml:space="preserve"> </w:t>
      </w:r>
      <w:proofErr w:type="spellStart"/>
      <w:r w:rsidRPr="00B401F2">
        <w:rPr>
          <w:rFonts w:ascii="Century" w:hAnsi="Century"/>
          <w:sz w:val="24"/>
          <w:szCs w:val="24"/>
        </w:rPr>
        <w:t>saat</w:t>
      </w:r>
      <w:proofErr w:type="spellEnd"/>
      <w:r w:rsidRPr="00B401F2">
        <w:rPr>
          <w:rFonts w:ascii="Century" w:hAnsi="Century"/>
          <w:sz w:val="24"/>
          <w:szCs w:val="24"/>
        </w:rPr>
        <w:t xml:space="preserve"> </w:t>
      </w:r>
      <w:proofErr w:type="spellStart"/>
      <w:r w:rsidRPr="00B401F2">
        <w:rPr>
          <w:rFonts w:ascii="Century" w:hAnsi="Century"/>
          <w:sz w:val="24"/>
          <w:szCs w:val="24"/>
        </w:rPr>
        <w:t>kegiatan</w:t>
      </w:r>
      <w:proofErr w:type="spellEnd"/>
      <w:r w:rsidRPr="00B401F2">
        <w:rPr>
          <w:rFonts w:ascii="Century" w:hAnsi="Century"/>
          <w:sz w:val="24"/>
          <w:szCs w:val="24"/>
        </w:rPr>
        <w:t xml:space="preserve"> </w:t>
      </w:r>
      <w:proofErr w:type="spellStart"/>
      <w:r w:rsidRPr="00B401F2">
        <w:rPr>
          <w:rFonts w:ascii="Century" w:hAnsi="Century"/>
          <w:sz w:val="24"/>
          <w:szCs w:val="24"/>
        </w:rPr>
        <w:t>berlangsung</w:t>
      </w:r>
      <w:proofErr w:type="spellEnd"/>
      <w:r w:rsidRPr="00B401F2">
        <w:rPr>
          <w:rFonts w:ascii="Century" w:hAnsi="Century"/>
          <w:sz w:val="24"/>
          <w:szCs w:val="24"/>
        </w:rPr>
        <w:t>,</w:t>
      </w:r>
      <w:r w:rsidRPr="00B401F2">
        <w:rPr>
          <w:rFonts w:ascii="Century" w:hAnsi="Century"/>
          <w:spacing w:val="1"/>
          <w:sz w:val="24"/>
          <w:szCs w:val="24"/>
        </w:rPr>
        <w:t xml:space="preserve"> </w:t>
      </w:r>
      <w:proofErr w:type="spellStart"/>
      <w:r w:rsidRPr="00B401F2">
        <w:rPr>
          <w:rFonts w:ascii="Century" w:hAnsi="Century"/>
          <w:sz w:val="24"/>
          <w:szCs w:val="24"/>
        </w:rPr>
        <w:t>serta</w:t>
      </w:r>
      <w:proofErr w:type="spellEnd"/>
      <w:r w:rsidRPr="00B401F2">
        <w:rPr>
          <w:rFonts w:ascii="Century" w:hAnsi="Century"/>
          <w:sz w:val="24"/>
          <w:szCs w:val="24"/>
        </w:rPr>
        <w:t xml:space="preserve"> </w:t>
      </w:r>
      <w:proofErr w:type="spellStart"/>
      <w:r w:rsidRPr="00B401F2">
        <w:rPr>
          <w:rFonts w:ascii="Century" w:hAnsi="Century"/>
          <w:sz w:val="24"/>
          <w:szCs w:val="24"/>
        </w:rPr>
        <w:t>menyiapkan</w:t>
      </w:r>
      <w:proofErr w:type="spellEnd"/>
      <w:r w:rsidRPr="00B401F2">
        <w:rPr>
          <w:rFonts w:ascii="Century" w:hAnsi="Century"/>
          <w:sz w:val="24"/>
          <w:szCs w:val="24"/>
        </w:rPr>
        <w:t xml:space="preserve"> booklet </w:t>
      </w:r>
      <w:proofErr w:type="spellStart"/>
      <w:r w:rsidRPr="00B401F2">
        <w:rPr>
          <w:rFonts w:ascii="Century" w:hAnsi="Century"/>
          <w:sz w:val="24"/>
          <w:szCs w:val="24"/>
        </w:rPr>
        <w:t>tentang</w:t>
      </w:r>
      <w:proofErr w:type="spellEnd"/>
      <w:r w:rsidRPr="00B401F2">
        <w:rPr>
          <w:rFonts w:ascii="Century" w:hAnsi="Century"/>
          <w:sz w:val="24"/>
          <w:szCs w:val="24"/>
        </w:rPr>
        <w:t xml:space="preserve"> </w:t>
      </w:r>
      <w:proofErr w:type="spellStart"/>
      <w:r w:rsidRPr="00B401F2">
        <w:rPr>
          <w:rFonts w:ascii="Century" w:hAnsi="Century"/>
          <w:sz w:val="24"/>
          <w:szCs w:val="24"/>
        </w:rPr>
        <w:t>materi</w:t>
      </w:r>
      <w:proofErr w:type="spellEnd"/>
      <w:r w:rsidRPr="00B401F2">
        <w:rPr>
          <w:rFonts w:ascii="Century" w:hAnsi="Century"/>
          <w:sz w:val="24"/>
          <w:szCs w:val="24"/>
        </w:rPr>
        <w:t xml:space="preserve"> </w:t>
      </w:r>
      <w:proofErr w:type="spellStart"/>
      <w:r w:rsidRPr="00B401F2">
        <w:rPr>
          <w:rFonts w:ascii="Century" w:hAnsi="Century"/>
          <w:sz w:val="24"/>
          <w:szCs w:val="24"/>
        </w:rPr>
        <w:t>pelatihan</w:t>
      </w:r>
      <w:proofErr w:type="spellEnd"/>
      <w:r w:rsidRPr="00B401F2">
        <w:rPr>
          <w:rFonts w:ascii="Century" w:hAnsi="Century"/>
          <w:sz w:val="24"/>
          <w:szCs w:val="24"/>
        </w:rPr>
        <w:t xml:space="preserve"> yang </w:t>
      </w:r>
      <w:proofErr w:type="spellStart"/>
      <w:r w:rsidRPr="00B401F2">
        <w:rPr>
          <w:rFonts w:ascii="Century" w:hAnsi="Century"/>
          <w:sz w:val="24"/>
          <w:szCs w:val="24"/>
        </w:rPr>
        <w:t>nantinya</w:t>
      </w:r>
      <w:proofErr w:type="spellEnd"/>
      <w:r w:rsidRPr="00B401F2">
        <w:rPr>
          <w:rFonts w:ascii="Century" w:hAnsi="Century"/>
          <w:sz w:val="24"/>
          <w:szCs w:val="24"/>
        </w:rPr>
        <w:t xml:space="preserve"> </w:t>
      </w:r>
      <w:proofErr w:type="spellStart"/>
      <w:r w:rsidRPr="00B401F2">
        <w:rPr>
          <w:rFonts w:ascii="Century" w:hAnsi="Century"/>
          <w:sz w:val="24"/>
          <w:szCs w:val="24"/>
        </w:rPr>
        <w:t>akan</w:t>
      </w:r>
      <w:proofErr w:type="spellEnd"/>
      <w:r w:rsidRPr="00B401F2">
        <w:rPr>
          <w:rFonts w:ascii="Century" w:hAnsi="Century"/>
          <w:sz w:val="24"/>
          <w:szCs w:val="24"/>
        </w:rPr>
        <w:t xml:space="preserve"> </w:t>
      </w:r>
      <w:proofErr w:type="spellStart"/>
      <w:r w:rsidRPr="00B401F2">
        <w:rPr>
          <w:rFonts w:ascii="Century" w:hAnsi="Century"/>
          <w:sz w:val="24"/>
          <w:szCs w:val="24"/>
        </w:rPr>
        <w:t>diberikan</w:t>
      </w:r>
      <w:proofErr w:type="spellEnd"/>
      <w:r w:rsidRPr="00B401F2">
        <w:rPr>
          <w:rFonts w:ascii="Century" w:hAnsi="Century"/>
          <w:sz w:val="24"/>
          <w:szCs w:val="24"/>
        </w:rPr>
        <w:t xml:space="preserve"> </w:t>
      </w:r>
      <w:proofErr w:type="spellStart"/>
      <w:r w:rsidRPr="00B401F2">
        <w:rPr>
          <w:rFonts w:ascii="Century" w:hAnsi="Century"/>
          <w:sz w:val="24"/>
          <w:szCs w:val="24"/>
        </w:rPr>
        <w:t>kepada</w:t>
      </w:r>
      <w:proofErr w:type="spellEnd"/>
      <w:r w:rsidRPr="00B401F2">
        <w:rPr>
          <w:rFonts w:ascii="Century" w:hAnsi="Century"/>
          <w:spacing w:val="1"/>
          <w:sz w:val="24"/>
          <w:szCs w:val="24"/>
        </w:rPr>
        <w:t xml:space="preserve"> </w:t>
      </w:r>
      <w:proofErr w:type="spellStart"/>
      <w:r w:rsidRPr="00B401F2">
        <w:rPr>
          <w:rFonts w:ascii="Century" w:hAnsi="Century"/>
          <w:sz w:val="24"/>
          <w:szCs w:val="24"/>
        </w:rPr>
        <w:t>setiap</w:t>
      </w:r>
      <w:proofErr w:type="spellEnd"/>
      <w:r w:rsidRPr="00B401F2">
        <w:rPr>
          <w:rFonts w:ascii="Century" w:hAnsi="Century"/>
          <w:spacing w:val="-2"/>
          <w:sz w:val="24"/>
          <w:szCs w:val="24"/>
        </w:rPr>
        <w:t xml:space="preserve"> </w:t>
      </w:r>
      <w:proofErr w:type="spellStart"/>
      <w:r w:rsidRPr="00B401F2">
        <w:rPr>
          <w:rFonts w:ascii="Century" w:hAnsi="Century"/>
          <w:sz w:val="24"/>
          <w:szCs w:val="24"/>
        </w:rPr>
        <w:t>peserta</w:t>
      </w:r>
      <w:proofErr w:type="spellEnd"/>
      <w:r w:rsidRPr="00B401F2">
        <w:rPr>
          <w:rFonts w:ascii="Century" w:hAnsi="Century"/>
          <w:sz w:val="24"/>
          <w:szCs w:val="24"/>
        </w:rPr>
        <w:t xml:space="preserve"> </w:t>
      </w:r>
      <w:proofErr w:type="spellStart"/>
      <w:r w:rsidRPr="00B401F2">
        <w:rPr>
          <w:rFonts w:ascii="Century" w:hAnsi="Century"/>
          <w:sz w:val="24"/>
          <w:szCs w:val="24"/>
        </w:rPr>
        <w:t>pelatihan</w:t>
      </w:r>
      <w:proofErr w:type="spellEnd"/>
      <w:r w:rsidRPr="00B401F2">
        <w:rPr>
          <w:rFonts w:ascii="Century" w:hAnsi="Century"/>
          <w:sz w:val="24"/>
          <w:szCs w:val="24"/>
        </w:rPr>
        <w:t xml:space="preserve">. </w:t>
      </w:r>
    </w:p>
    <w:p w14:paraId="3A14361B" w14:textId="4D32C442" w:rsidR="00B401F2" w:rsidRPr="00B401F2" w:rsidRDefault="00B401F2" w:rsidP="003508DA">
      <w:pPr>
        <w:pStyle w:val="BodyText"/>
        <w:numPr>
          <w:ilvl w:val="0"/>
          <w:numId w:val="22"/>
        </w:numPr>
        <w:spacing w:line="276" w:lineRule="auto"/>
        <w:ind w:left="284" w:right="185" w:hanging="284"/>
        <w:jc w:val="both"/>
        <w:rPr>
          <w:rFonts w:ascii="Century" w:hAnsi="Century"/>
          <w:b/>
          <w:sz w:val="24"/>
          <w:szCs w:val="24"/>
        </w:rPr>
      </w:pPr>
      <w:proofErr w:type="spellStart"/>
      <w:r w:rsidRPr="00B401F2">
        <w:rPr>
          <w:rFonts w:ascii="Century" w:hAnsi="Century"/>
          <w:b/>
          <w:sz w:val="24"/>
          <w:szCs w:val="24"/>
        </w:rPr>
        <w:t>Pelaksanaan</w:t>
      </w:r>
      <w:proofErr w:type="spellEnd"/>
      <w:r w:rsidRPr="00B401F2">
        <w:rPr>
          <w:rFonts w:ascii="Century" w:hAnsi="Century"/>
          <w:b/>
          <w:spacing w:val="-7"/>
          <w:sz w:val="24"/>
          <w:szCs w:val="24"/>
        </w:rPr>
        <w:t xml:space="preserve"> </w:t>
      </w:r>
      <w:proofErr w:type="spellStart"/>
      <w:r w:rsidRPr="00B401F2">
        <w:rPr>
          <w:rFonts w:ascii="Century" w:hAnsi="Century"/>
          <w:b/>
          <w:sz w:val="24"/>
          <w:szCs w:val="24"/>
        </w:rPr>
        <w:t>Pelatihan</w:t>
      </w:r>
      <w:proofErr w:type="spellEnd"/>
    </w:p>
    <w:p w14:paraId="3763384A" w14:textId="77777777" w:rsidR="000512D7" w:rsidRDefault="00B401F2" w:rsidP="003508DA">
      <w:pPr>
        <w:pStyle w:val="BodyText"/>
        <w:spacing w:line="276" w:lineRule="auto"/>
        <w:ind w:right="185" w:firstLine="182"/>
        <w:jc w:val="both"/>
        <w:rPr>
          <w:rFonts w:ascii="Century" w:hAnsi="Century"/>
          <w:sz w:val="24"/>
          <w:szCs w:val="24"/>
          <w:lang w:val="fi-FI"/>
        </w:rPr>
      </w:pPr>
      <w:r w:rsidRPr="00B401F2">
        <w:rPr>
          <w:rFonts w:ascii="Century" w:hAnsi="Century"/>
          <w:sz w:val="24"/>
          <w:szCs w:val="24"/>
          <w:lang w:val="fi-FI"/>
        </w:rPr>
        <w:t>Pada pelaksanaan ini para tim pengabdian memebrikan materi pelatihan yang sudah dibagi</w:t>
      </w:r>
      <w:r w:rsidRPr="00B401F2">
        <w:rPr>
          <w:rFonts w:ascii="Century" w:hAnsi="Century"/>
          <w:spacing w:val="1"/>
          <w:sz w:val="24"/>
          <w:szCs w:val="24"/>
          <w:lang w:val="fi-FI"/>
        </w:rPr>
        <w:t xml:space="preserve"> </w:t>
      </w:r>
      <w:r w:rsidRPr="00B401F2">
        <w:rPr>
          <w:rFonts w:ascii="Century" w:hAnsi="Century"/>
          <w:sz w:val="24"/>
          <w:szCs w:val="24"/>
          <w:lang w:val="fi-FI"/>
        </w:rPr>
        <w:t>setiap anggota mendapatkan tugas masing-masing dalam menyampaikan materi pelatihan. Pada</w:t>
      </w:r>
      <w:r w:rsidRPr="00B401F2">
        <w:rPr>
          <w:rFonts w:ascii="Century" w:hAnsi="Century"/>
          <w:spacing w:val="1"/>
          <w:sz w:val="24"/>
          <w:szCs w:val="24"/>
          <w:lang w:val="fi-FI"/>
        </w:rPr>
        <w:t xml:space="preserve"> </w:t>
      </w:r>
      <w:r w:rsidRPr="00B401F2">
        <w:rPr>
          <w:rFonts w:ascii="Century" w:hAnsi="Century"/>
          <w:sz w:val="24"/>
          <w:szCs w:val="24"/>
          <w:lang w:val="fi-FI"/>
        </w:rPr>
        <w:t>kegiatan</w:t>
      </w:r>
      <w:r w:rsidRPr="00B401F2">
        <w:rPr>
          <w:rFonts w:ascii="Century" w:hAnsi="Century"/>
          <w:spacing w:val="-9"/>
          <w:sz w:val="24"/>
          <w:szCs w:val="24"/>
          <w:lang w:val="fi-FI"/>
        </w:rPr>
        <w:t xml:space="preserve"> </w:t>
      </w:r>
      <w:r w:rsidRPr="00B401F2">
        <w:rPr>
          <w:rFonts w:ascii="Century" w:hAnsi="Century"/>
          <w:sz w:val="24"/>
          <w:szCs w:val="24"/>
          <w:lang w:val="fi-FI"/>
        </w:rPr>
        <w:t>ini</w:t>
      </w:r>
      <w:r w:rsidRPr="00B401F2">
        <w:rPr>
          <w:rFonts w:ascii="Century" w:hAnsi="Century"/>
          <w:spacing w:val="-8"/>
          <w:sz w:val="24"/>
          <w:szCs w:val="24"/>
          <w:lang w:val="fi-FI"/>
        </w:rPr>
        <w:t xml:space="preserve"> </w:t>
      </w:r>
      <w:r w:rsidRPr="00B401F2">
        <w:rPr>
          <w:rFonts w:ascii="Century" w:hAnsi="Century"/>
          <w:sz w:val="24"/>
          <w:szCs w:val="24"/>
          <w:lang w:val="fi-FI"/>
        </w:rPr>
        <w:t>dilakukan</w:t>
      </w:r>
      <w:r w:rsidRPr="00B401F2">
        <w:rPr>
          <w:rFonts w:ascii="Century" w:hAnsi="Century"/>
          <w:spacing w:val="-9"/>
          <w:sz w:val="24"/>
          <w:szCs w:val="24"/>
          <w:lang w:val="fi-FI"/>
        </w:rPr>
        <w:t xml:space="preserve"> </w:t>
      </w:r>
      <w:r w:rsidRPr="00B401F2">
        <w:rPr>
          <w:rFonts w:ascii="Century" w:hAnsi="Century"/>
          <w:sz w:val="24"/>
          <w:szCs w:val="24"/>
          <w:lang w:val="fi-FI"/>
        </w:rPr>
        <w:t>dalam</w:t>
      </w:r>
      <w:r w:rsidRPr="00B401F2">
        <w:rPr>
          <w:rFonts w:ascii="Century" w:hAnsi="Century"/>
          <w:spacing w:val="-8"/>
          <w:sz w:val="24"/>
          <w:szCs w:val="24"/>
          <w:lang w:val="fi-FI"/>
        </w:rPr>
        <w:t xml:space="preserve"> </w:t>
      </w:r>
      <w:r w:rsidRPr="00B401F2">
        <w:rPr>
          <w:rFonts w:ascii="Century" w:hAnsi="Century"/>
          <w:sz w:val="24"/>
          <w:szCs w:val="24"/>
          <w:lang w:val="fi-FI"/>
        </w:rPr>
        <w:t>dua</w:t>
      </w:r>
      <w:r w:rsidRPr="00B401F2">
        <w:rPr>
          <w:rFonts w:ascii="Century" w:hAnsi="Century"/>
          <w:spacing w:val="-8"/>
          <w:sz w:val="24"/>
          <w:szCs w:val="24"/>
          <w:lang w:val="fi-FI"/>
        </w:rPr>
        <w:t xml:space="preserve"> </w:t>
      </w:r>
      <w:r w:rsidRPr="00B401F2">
        <w:rPr>
          <w:rFonts w:ascii="Century" w:hAnsi="Century"/>
          <w:sz w:val="24"/>
          <w:szCs w:val="24"/>
          <w:lang w:val="fi-FI"/>
        </w:rPr>
        <w:t>hari</w:t>
      </w:r>
      <w:r w:rsidRPr="00B401F2">
        <w:rPr>
          <w:rFonts w:ascii="Century" w:hAnsi="Century"/>
          <w:spacing w:val="-7"/>
          <w:sz w:val="24"/>
          <w:szCs w:val="24"/>
          <w:lang w:val="fi-FI"/>
        </w:rPr>
        <w:t xml:space="preserve"> </w:t>
      </w:r>
      <w:r w:rsidRPr="00B401F2">
        <w:rPr>
          <w:rFonts w:ascii="Century" w:hAnsi="Century"/>
          <w:sz w:val="24"/>
          <w:szCs w:val="24"/>
          <w:lang w:val="fi-FI"/>
        </w:rPr>
        <w:t>pertemuan.</w:t>
      </w:r>
      <w:r w:rsidRPr="00B401F2">
        <w:rPr>
          <w:rFonts w:ascii="Century" w:hAnsi="Century"/>
          <w:spacing w:val="-9"/>
          <w:sz w:val="24"/>
          <w:szCs w:val="24"/>
          <w:lang w:val="fi-FI"/>
        </w:rPr>
        <w:t xml:space="preserve"> </w:t>
      </w:r>
      <w:r w:rsidRPr="00B401F2">
        <w:rPr>
          <w:rFonts w:ascii="Century" w:hAnsi="Century"/>
          <w:sz w:val="24"/>
          <w:szCs w:val="24"/>
          <w:lang w:val="fi-FI"/>
        </w:rPr>
        <w:t>Pelaksanaan</w:t>
      </w:r>
      <w:r w:rsidRPr="00B401F2">
        <w:rPr>
          <w:rFonts w:ascii="Century" w:hAnsi="Century"/>
          <w:spacing w:val="-9"/>
          <w:sz w:val="24"/>
          <w:szCs w:val="24"/>
          <w:lang w:val="fi-FI"/>
        </w:rPr>
        <w:t xml:space="preserve"> </w:t>
      </w:r>
      <w:r w:rsidRPr="00B401F2">
        <w:rPr>
          <w:rFonts w:ascii="Century" w:hAnsi="Century"/>
          <w:sz w:val="24"/>
          <w:szCs w:val="24"/>
          <w:lang w:val="fi-FI"/>
        </w:rPr>
        <w:t>pelatihan</w:t>
      </w:r>
      <w:r w:rsidRPr="00B401F2">
        <w:rPr>
          <w:rFonts w:ascii="Century" w:hAnsi="Century"/>
          <w:spacing w:val="-7"/>
          <w:sz w:val="24"/>
          <w:szCs w:val="24"/>
          <w:lang w:val="fi-FI"/>
        </w:rPr>
        <w:t xml:space="preserve"> </w:t>
      </w:r>
      <w:r w:rsidRPr="00B401F2">
        <w:rPr>
          <w:rFonts w:ascii="Century" w:hAnsi="Century"/>
          <w:sz w:val="24"/>
          <w:szCs w:val="24"/>
          <w:lang w:val="fi-FI"/>
        </w:rPr>
        <w:t>ini</w:t>
      </w:r>
      <w:r w:rsidRPr="00B401F2">
        <w:rPr>
          <w:rFonts w:ascii="Century" w:hAnsi="Century"/>
          <w:spacing w:val="-8"/>
          <w:sz w:val="24"/>
          <w:szCs w:val="24"/>
          <w:lang w:val="fi-FI"/>
        </w:rPr>
        <w:t xml:space="preserve"> </w:t>
      </w:r>
      <w:r w:rsidRPr="00B401F2">
        <w:rPr>
          <w:rFonts w:ascii="Century" w:hAnsi="Century"/>
          <w:sz w:val="24"/>
          <w:szCs w:val="24"/>
          <w:lang w:val="fi-FI"/>
        </w:rPr>
        <w:t>mencakup</w:t>
      </w:r>
      <w:r w:rsidRPr="00B401F2">
        <w:rPr>
          <w:rFonts w:ascii="Century" w:hAnsi="Century"/>
          <w:spacing w:val="-8"/>
          <w:sz w:val="24"/>
          <w:szCs w:val="24"/>
          <w:lang w:val="fi-FI"/>
        </w:rPr>
        <w:t xml:space="preserve"> </w:t>
      </w:r>
      <w:r w:rsidRPr="00B401F2">
        <w:rPr>
          <w:rFonts w:ascii="Century" w:hAnsi="Century"/>
          <w:sz w:val="24"/>
          <w:szCs w:val="24"/>
          <w:lang w:val="fi-FI"/>
        </w:rPr>
        <w:t>beberapa</w:t>
      </w:r>
      <w:r w:rsidRPr="00B401F2">
        <w:rPr>
          <w:rFonts w:ascii="Century" w:hAnsi="Century"/>
          <w:spacing w:val="-6"/>
          <w:sz w:val="24"/>
          <w:szCs w:val="24"/>
          <w:lang w:val="fi-FI"/>
        </w:rPr>
        <w:t xml:space="preserve"> </w:t>
      </w:r>
      <w:r w:rsidRPr="00B401F2">
        <w:rPr>
          <w:rFonts w:ascii="Century" w:hAnsi="Century"/>
          <w:sz w:val="24"/>
          <w:szCs w:val="24"/>
          <w:lang w:val="fi-FI"/>
        </w:rPr>
        <w:t>hal</w:t>
      </w:r>
      <w:r w:rsidRPr="00B401F2">
        <w:rPr>
          <w:rFonts w:ascii="Century" w:hAnsi="Century"/>
          <w:spacing w:val="-61"/>
          <w:sz w:val="24"/>
          <w:szCs w:val="24"/>
          <w:lang w:val="fi-FI"/>
        </w:rPr>
        <w:t xml:space="preserve">  </w:t>
      </w:r>
      <w:r w:rsidRPr="00B401F2">
        <w:rPr>
          <w:rFonts w:ascii="Century" w:hAnsi="Century"/>
          <w:sz w:val="24"/>
          <w:szCs w:val="24"/>
          <w:lang w:val="fi-FI"/>
        </w:rPr>
        <w:t>berikut.</w:t>
      </w:r>
    </w:p>
    <w:p w14:paraId="3F2649F4" w14:textId="5FE3E3B6" w:rsidR="00B401F2" w:rsidRPr="000512D7" w:rsidRDefault="00B401F2" w:rsidP="003508DA">
      <w:pPr>
        <w:pStyle w:val="BodyText"/>
        <w:numPr>
          <w:ilvl w:val="0"/>
          <w:numId w:val="23"/>
        </w:numPr>
        <w:spacing w:line="276" w:lineRule="auto"/>
        <w:ind w:left="284" w:right="185" w:hanging="284"/>
        <w:jc w:val="both"/>
        <w:rPr>
          <w:rFonts w:ascii="Century" w:hAnsi="Century"/>
          <w:b/>
          <w:bCs/>
          <w:sz w:val="24"/>
          <w:szCs w:val="24"/>
          <w:lang w:val="fi-FI"/>
        </w:rPr>
      </w:pPr>
      <w:proofErr w:type="spellStart"/>
      <w:r w:rsidRPr="000512D7">
        <w:rPr>
          <w:rFonts w:ascii="Century" w:hAnsi="Century"/>
          <w:b/>
          <w:bCs/>
          <w:sz w:val="24"/>
          <w:szCs w:val="24"/>
        </w:rPr>
        <w:t>Paparan</w:t>
      </w:r>
      <w:proofErr w:type="spellEnd"/>
      <w:r w:rsidRPr="000512D7">
        <w:rPr>
          <w:rFonts w:ascii="Century" w:hAnsi="Century"/>
          <w:b/>
          <w:bCs/>
          <w:spacing w:val="-5"/>
          <w:sz w:val="24"/>
          <w:szCs w:val="24"/>
        </w:rPr>
        <w:t xml:space="preserve"> </w:t>
      </w:r>
      <w:r w:rsidRPr="000512D7">
        <w:rPr>
          <w:rFonts w:ascii="Century" w:hAnsi="Century"/>
          <w:b/>
          <w:bCs/>
          <w:sz w:val="24"/>
          <w:szCs w:val="24"/>
        </w:rPr>
        <w:t>Materi</w:t>
      </w:r>
    </w:p>
    <w:p w14:paraId="46914B19" w14:textId="77777777" w:rsidR="000512D7" w:rsidRPr="00301C24" w:rsidRDefault="00B401F2" w:rsidP="003508DA">
      <w:pPr>
        <w:pStyle w:val="BodyText"/>
        <w:spacing w:line="276" w:lineRule="auto"/>
        <w:ind w:left="284" w:right="185"/>
        <w:jc w:val="both"/>
        <w:rPr>
          <w:rFonts w:ascii="Century" w:hAnsi="Century"/>
          <w:sz w:val="24"/>
          <w:szCs w:val="24"/>
          <w:lang w:val="fi-FI"/>
        </w:rPr>
      </w:pPr>
      <w:r w:rsidRPr="000512D7">
        <w:rPr>
          <w:rFonts w:ascii="Century" w:hAnsi="Century"/>
          <w:sz w:val="24"/>
          <w:szCs w:val="24"/>
          <w:lang w:val="fi-FI"/>
        </w:rPr>
        <w:t>Dalam kegiatan ini Materi disampaikan oleh ketua dan para anggota tim pengabdian</w:t>
      </w:r>
      <w:r w:rsidRPr="000512D7">
        <w:rPr>
          <w:rFonts w:ascii="Century" w:hAnsi="Century"/>
          <w:spacing w:val="1"/>
          <w:sz w:val="24"/>
          <w:szCs w:val="24"/>
          <w:lang w:val="fi-FI"/>
        </w:rPr>
        <w:t xml:space="preserve"> </w:t>
      </w:r>
      <w:r w:rsidRPr="000512D7">
        <w:rPr>
          <w:rFonts w:ascii="Century" w:hAnsi="Century"/>
          <w:sz w:val="24"/>
          <w:szCs w:val="24"/>
          <w:lang w:val="fi-FI"/>
        </w:rPr>
        <w:t>yang</w:t>
      </w:r>
      <w:r w:rsidRPr="000512D7">
        <w:rPr>
          <w:rFonts w:ascii="Century" w:hAnsi="Century"/>
          <w:spacing w:val="-6"/>
          <w:sz w:val="24"/>
          <w:szCs w:val="24"/>
          <w:lang w:val="fi-FI"/>
        </w:rPr>
        <w:t xml:space="preserve"> </w:t>
      </w:r>
      <w:r w:rsidRPr="000512D7">
        <w:rPr>
          <w:rFonts w:ascii="Century" w:hAnsi="Century"/>
          <w:sz w:val="24"/>
          <w:szCs w:val="24"/>
          <w:lang w:val="fi-FI"/>
        </w:rPr>
        <w:t>sesuai</w:t>
      </w:r>
      <w:r w:rsidRPr="000512D7">
        <w:rPr>
          <w:rFonts w:ascii="Century" w:hAnsi="Century"/>
          <w:spacing w:val="-5"/>
          <w:sz w:val="24"/>
          <w:szCs w:val="24"/>
          <w:lang w:val="fi-FI"/>
        </w:rPr>
        <w:t xml:space="preserve">   </w:t>
      </w:r>
      <w:r w:rsidRPr="000512D7">
        <w:rPr>
          <w:rFonts w:ascii="Century" w:hAnsi="Century"/>
          <w:sz w:val="24"/>
          <w:szCs w:val="24"/>
          <w:lang w:val="fi-FI"/>
        </w:rPr>
        <w:t>dengan</w:t>
      </w:r>
      <w:r w:rsidRPr="000512D7">
        <w:rPr>
          <w:rFonts w:ascii="Century" w:hAnsi="Century"/>
          <w:spacing w:val="-6"/>
          <w:sz w:val="24"/>
          <w:szCs w:val="24"/>
          <w:lang w:val="fi-FI"/>
        </w:rPr>
        <w:t xml:space="preserve"> </w:t>
      </w:r>
      <w:r w:rsidRPr="000512D7">
        <w:rPr>
          <w:rFonts w:ascii="Century" w:hAnsi="Century"/>
          <w:sz w:val="24"/>
          <w:szCs w:val="24"/>
          <w:lang w:val="fi-FI"/>
        </w:rPr>
        <w:t>bidang</w:t>
      </w:r>
      <w:r w:rsidRPr="000512D7">
        <w:rPr>
          <w:rFonts w:ascii="Century" w:hAnsi="Century"/>
          <w:spacing w:val="-3"/>
          <w:sz w:val="24"/>
          <w:szCs w:val="24"/>
          <w:lang w:val="fi-FI"/>
        </w:rPr>
        <w:t xml:space="preserve"> </w:t>
      </w:r>
      <w:r w:rsidRPr="000512D7">
        <w:rPr>
          <w:rFonts w:ascii="Century" w:hAnsi="Century"/>
          <w:sz w:val="24"/>
          <w:szCs w:val="24"/>
          <w:lang w:val="fi-FI"/>
        </w:rPr>
        <w:t>keahliannya</w:t>
      </w:r>
      <w:r w:rsidRPr="000512D7">
        <w:rPr>
          <w:rFonts w:ascii="Century" w:hAnsi="Century"/>
          <w:spacing w:val="-5"/>
          <w:sz w:val="24"/>
          <w:szCs w:val="24"/>
          <w:lang w:val="fi-FI"/>
        </w:rPr>
        <w:t xml:space="preserve"> </w:t>
      </w:r>
      <w:r w:rsidRPr="000512D7">
        <w:rPr>
          <w:rFonts w:ascii="Century" w:hAnsi="Century"/>
          <w:sz w:val="24"/>
          <w:szCs w:val="24"/>
          <w:lang w:val="fi-FI"/>
        </w:rPr>
        <w:t>masing-masing.</w:t>
      </w:r>
      <w:r w:rsidRPr="000512D7">
        <w:rPr>
          <w:rFonts w:ascii="Century" w:hAnsi="Century"/>
          <w:spacing w:val="-5"/>
          <w:sz w:val="24"/>
          <w:szCs w:val="24"/>
          <w:lang w:val="fi-FI"/>
        </w:rPr>
        <w:t xml:space="preserve"> </w:t>
      </w:r>
      <w:r w:rsidRPr="00301C24">
        <w:rPr>
          <w:rFonts w:ascii="Century" w:hAnsi="Century"/>
          <w:sz w:val="24"/>
          <w:szCs w:val="24"/>
          <w:lang w:val="fi-FI"/>
        </w:rPr>
        <w:t>Penyajian</w:t>
      </w:r>
      <w:r w:rsidRPr="00301C24">
        <w:rPr>
          <w:rFonts w:ascii="Century" w:hAnsi="Century"/>
          <w:spacing w:val="-6"/>
          <w:sz w:val="24"/>
          <w:szCs w:val="24"/>
          <w:lang w:val="fi-FI"/>
        </w:rPr>
        <w:t xml:space="preserve"> </w:t>
      </w:r>
      <w:r w:rsidRPr="00301C24">
        <w:rPr>
          <w:rFonts w:ascii="Century" w:hAnsi="Century"/>
          <w:sz w:val="24"/>
          <w:szCs w:val="24"/>
          <w:lang w:val="fi-FI"/>
        </w:rPr>
        <w:t>ini</w:t>
      </w:r>
      <w:r w:rsidRPr="00301C24">
        <w:rPr>
          <w:rFonts w:ascii="Century" w:hAnsi="Century"/>
          <w:spacing w:val="-5"/>
          <w:sz w:val="24"/>
          <w:szCs w:val="24"/>
          <w:lang w:val="fi-FI"/>
        </w:rPr>
        <w:t xml:space="preserve"> </w:t>
      </w:r>
      <w:r w:rsidRPr="00301C24">
        <w:rPr>
          <w:rFonts w:ascii="Century" w:hAnsi="Century"/>
          <w:sz w:val="24"/>
          <w:szCs w:val="24"/>
          <w:lang w:val="fi-FI"/>
        </w:rPr>
        <w:t>diploting</w:t>
      </w:r>
      <w:r w:rsidRPr="00301C24">
        <w:rPr>
          <w:rFonts w:ascii="Century" w:hAnsi="Century"/>
          <w:spacing w:val="-5"/>
          <w:sz w:val="24"/>
          <w:szCs w:val="24"/>
          <w:lang w:val="fi-FI"/>
        </w:rPr>
        <w:t xml:space="preserve"> </w:t>
      </w:r>
      <w:r w:rsidRPr="00301C24">
        <w:rPr>
          <w:rFonts w:ascii="Century" w:hAnsi="Century"/>
          <w:sz w:val="24"/>
          <w:szCs w:val="24"/>
          <w:lang w:val="fi-FI"/>
        </w:rPr>
        <w:t>dalam</w:t>
      </w:r>
      <w:r w:rsidRPr="00301C24">
        <w:rPr>
          <w:rFonts w:ascii="Century" w:hAnsi="Century"/>
          <w:spacing w:val="-6"/>
          <w:sz w:val="24"/>
          <w:szCs w:val="24"/>
          <w:lang w:val="fi-FI"/>
        </w:rPr>
        <w:t xml:space="preserve"> </w:t>
      </w:r>
      <w:r w:rsidRPr="00301C24">
        <w:rPr>
          <w:rFonts w:ascii="Century" w:hAnsi="Century"/>
          <w:sz w:val="24"/>
          <w:szCs w:val="24"/>
          <w:lang w:val="fi-FI"/>
        </w:rPr>
        <w:t>secara offline dan online.</w:t>
      </w:r>
      <w:r w:rsidRPr="00301C24">
        <w:rPr>
          <w:rFonts w:ascii="Century" w:hAnsi="Century"/>
          <w:spacing w:val="-9"/>
          <w:sz w:val="24"/>
          <w:szCs w:val="24"/>
          <w:lang w:val="fi-FI"/>
        </w:rPr>
        <w:t xml:space="preserve"> </w:t>
      </w:r>
      <w:r w:rsidRPr="00301C24">
        <w:rPr>
          <w:rFonts w:ascii="Century" w:hAnsi="Century"/>
          <w:sz w:val="24"/>
          <w:szCs w:val="24"/>
          <w:lang w:val="fi-FI"/>
        </w:rPr>
        <w:t>Dimana</w:t>
      </w:r>
      <w:r w:rsidRPr="00301C24">
        <w:rPr>
          <w:rFonts w:ascii="Century" w:hAnsi="Century"/>
          <w:spacing w:val="-8"/>
          <w:sz w:val="24"/>
          <w:szCs w:val="24"/>
          <w:lang w:val="fi-FI"/>
        </w:rPr>
        <w:t xml:space="preserve"> </w:t>
      </w:r>
      <w:r w:rsidRPr="00301C24">
        <w:rPr>
          <w:rFonts w:ascii="Century" w:hAnsi="Century"/>
          <w:sz w:val="24"/>
          <w:szCs w:val="24"/>
          <w:lang w:val="fi-FI"/>
        </w:rPr>
        <w:t>materi</w:t>
      </w:r>
      <w:r w:rsidRPr="00301C24">
        <w:rPr>
          <w:rFonts w:ascii="Century" w:hAnsi="Century"/>
          <w:spacing w:val="-8"/>
          <w:sz w:val="24"/>
          <w:szCs w:val="24"/>
          <w:lang w:val="fi-FI"/>
        </w:rPr>
        <w:t xml:space="preserve"> </w:t>
      </w:r>
      <w:r w:rsidRPr="00301C24">
        <w:rPr>
          <w:rFonts w:ascii="Century" w:hAnsi="Century"/>
          <w:sz w:val="24"/>
          <w:szCs w:val="24"/>
          <w:lang w:val="fi-FI"/>
        </w:rPr>
        <w:t xml:space="preserve">pengantar utama </w:t>
      </w:r>
      <w:r w:rsidRPr="00301C24">
        <w:rPr>
          <w:rFonts w:ascii="Century" w:hAnsi="Century"/>
          <w:spacing w:val="-10"/>
          <w:sz w:val="24"/>
          <w:szCs w:val="24"/>
          <w:lang w:val="fi-FI"/>
        </w:rPr>
        <w:t xml:space="preserve"> </w:t>
      </w:r>
      <w:r w:rsidRPr="00301C24">
        <w:rPr>
          <w:rFonts w:ascii="Century" w:hAnsi="Century"/>
          <w:sz w:val="24"/>
          <w:szCs w:val="24"/>
          <w:lang w:val="fi-FI"/>
        </w:rPr>
        <w:t>disampaikan</w:t>
      </w:r>
      <w:r w:rsidRPr="00301C24">
        <w:rPr>
          <w:rFonts w:ascii="Century" w:hAnsi="Century"/>
          <w:spacing w:val="-9"/>
          <w:sz w:val="24"/>
          <w:szCs w:val="24"/>
          <w:lang w:val="fi-FI"/>
        </w:rPr>
        <w:t xml:space="preserve"> </w:t>
      </w:r>
      <w:r w:rsidRPr="00301C24">
        <w:rPr>
          <w:rFonts w:ascii="Century" w:hAnsi="Century"/>
          <w:sz w:val="24"/>
          <w:szCs w:val="24"/>
          <w:lang w:val="fi-FI"/>
        </w:rPr>
        <w:t>oleh</w:t>
      </w:r>
      <w:r w:rsidRPr="00301C24">
        <w:rPr>
          <w:rFonts w:ascii="Century" w:hAnsi="Century"/>
          <w:spacing w:val="-9"/>
          <w:sz w:val="24"/>
          <w:szCs w:val="24"/>
          <w:lang w:val="fi-FI"/>
        </w:rPr>
        <w:t xml:space="preserve"> </w:t>
      </w:r>
      <w:r w:rsidRPr="00301C24">
        <w:rPr>
          <w:rFonts w:ascii="Century" w:hAnsi="Century"/>
          <w:sz w:val="24"/>
          <w:szCs w:val="24"/>
          <w:lang w:val="fi-FI"/>
        </w:rPr>
        <w:t>bapak Dr. Elok Sudibyo, M.Pd.,</w:t>
      </w:r>
      <w:r w:rsidRPr="00301C24">
        <w:rPr>
          <w:rFonts w:ascii="Century" w:hAnsi="Century"/>
          <w:spacing w:val="1"/>
          <w:sz w:val="24"/>
          <w:szCs w:val="24"/>
          <w:lang w:val="fi-FI"/>
        </w:rPr>
        <w:t xml:space="preserve"> </w:t>
      </w:r>
      <w:r w:rsidRPr="00301C24">
        <w:rPr>
          <w:rFonts w:ascii="Century" w:hAnsi="Century"/>
          <w:sz w:val="24"/>
          <w:szCs w:val="24"/>
          <w:lang w:val="fi-FI"/>
        </w:rPr>
        <w:t>kemudian</w:t>
      </w:r>
      <w:r w:rsidRPr="00301C24">
        <w:rPr>
          <w:rFonts w:ascii="Century" w:hAnsi="Century"/>
          <w:spacing w:val="1"/>
          <w:sz w:val="24"/>
          <w:szCs w:val="24"/>
          <w:lang w:val="fi-FI"/>
        </w:rPr>
        <w:t xml:space="preserve"> </w:t>
      </w:r>
      <w:r w:rsidRPr="00301C24">
        <w:rPr>
          <w:rFonts w:ascii="Century" w:hAnsi="Century"/>
          <w:sz w:val="24"/>
          <w:szCs w:val="24"/>
          <w:lang w:val="fi-FI"/>
        </w:rPr>
        <w:t>dilanjutkan</w:t>
      </w:r>
      <w:r w:rsidRPr="00301C24">
        <w:rPr>
          <w:rFonts w:ascii="Century" w:hAnsi="Century"/>
          <w:spacing w:val="1"/>
          <w:sz w:val="24"/>
          <w:szCs w:val="24"/>
          <w:lang w:val="fi-FI"/>
        </w:rPr>
        <w:t xml:space="preserve"> </w:t>
      </w:r>
      <w:r w:rsidRPr="00301C24">
        <w:rPr>
          <w:rFonts w:ascii="Century" w:hAnsi="Century"/>
          <w:sz w:val="24"/>
          <w:szCs w:val="24"/>
          <w:lang w:val="fi-FI"/>
        </w:rPr>
        <w:t>lagi</w:t>
      </w:r>
      <w:r w:rsidRPr="00301C24">
        <w:rPr>
          <w:rFonts w:ascii="Century" w:hAnsi="Century"/>
          <w:spacing w:val="1"/>
          <w:sz w:val="24"/>
          <w:szCs w:val="24"/>
          <w:lang w:val="fi-FI"/>
        </w:rPr>
        <w:t xml:space="preserve"> </w:t>
      </w:r>
      <w:r w:rsidRPr="00301C24">
        <w:rPr>
          <w:rFonts w:ascii="Century" w:hAnsi="Century"/>
          <w:sz w:val="24"/>
          <w:szCs w:val="24"/>
          <w:lang w:val="fi-FI"/>
        </w:rPr>
        <w:t>oleh</w:t>
      </w:r>
      <w:r w:rsidRPr="00301C24">
        <w:rPr>
          <w:rFonts w:ascii="Century" w:hAnsi="Century"/>
          <w:spacing w:val="1"/>
          <w:sz w:val="24"/>
          <w:szCs w:val="24"/>
          <w:lang w:val="fi-FI"/>
        </w:rPr>
        <w:t xml:space="preserve"> </w:t>
      </w:r>
      <w:r w:rsidRPr="00301C24">
        <w:rPr>
          <w:rFonts w:ascii="Century" w:hAnsi="Century"/>
          <w:sz w:val="24"/>
          <w:szCs w:val="24"/>
          <w:lang w:val="fi-FI"/>
        </w:rPr>
        <w:t xml:space="preserve">pemateri lainnya yaitu Dr. Siti Nurul Hidayati, M.Pd. terkait microlearning, Laily Rosdiana, S.Pd., M.Pd. terkait video pembelajaran, Ahmad Qosyim, S.Si., M.Pd. terkait LKM dan materi penutup oleh Wahyu Budi Sabtiawan, S.Si, M.Pd., M.Sc. terkait asesmen. </w:t>
      </w:r>
    </w:p>
    <w:p w14:paraId="23F39A24" w14:textId="73D9A0AE" w:rsidR="00B401F2" w:rsidRPr="000512D7" w:rsidRDefault="00B401F2" w:rsidP="003508DA">
      <w:pPr>
        <w:pStyle w:val="BodyText"/>
        <w:numPr>
          <w:ilvl w:val="0"/>
          <w:numId w:val="23"/>
        </w:numPr>
        <w:spacing w:line="276" w:lineRule="auto"/>
        <w:ind w:left="284" w:right="185" w:hanging="284"/>
        <w:jc w:val="both"/>
        <w:rPr>
          <w:rFonts w:ascii="Century" w:hAnsi="Century"/>
          <w:b/>
          <w:bCs/>
          <w:sz w:val="24"/>
          <w:szCs w:val="24"/>
        </w:rPr>
      </w:pPr>
      <w:r w:rsidRPr="000512D7">
        <w:rPr>
          <w:rFonts w:ascii="Century" w:hAnsi="Century"/>
          <w:b/>
          <w:bCs/>
          <w:sz w:val="24"/>
          <w:szCs w:val="24"/>
        </w:rPr>
        <w:t>Workshop</w:t>
      </w:r>
    </w:p>
    <w:p w14:paraId="74BD0F81" w14:textId="77777777" w:rsidR="000512D7" w:rsidRDefault="00B401F2" w:rsidP="003508DA">
      <w:pPr>
        <w:pStyle w:val="BodyText"/>
        <w:tabs>
          <w:tab w:val="left" w:pos="-1985"/>
        </w:tabs>
        <w:spacing w:line="276" w:lineRule="auto"/>
        <w:ind w:left="284" w:right="185"/>
        <w:jc w:val="both"/>
        <w:rPr>
          <w:rFonts w:ascii="Century" w:hAnsi="Century"/>
          <w:sz w:val="24"/>
          <w:szCs w:val="24"/>
          <w:lang w:val="fi-FI"/>
        </w:rPr>
      </w:pPr>
      <w:r w:rsidRPr="00B401F2">
        <w:rPr>
          <w:rFonts w:ascii="Century" w:hAnsi="Century"/>
          <w:sz w:val="24"/>
          <w:szCs w:val="24"/>
        </w:rPr>
        <w:t xml:space="preserve">Pada </w:t>
      </w:r>
      <w:proofErr w:type="spellStart"/>
      <w:r w:rsidRPr="00B401F2">
        <w:rPr>
          <w:rFonts w:ascii="Century" w:hAnsi="Century"/>
          <w:sz w:val="24"/>
          <w:szCs w:val="24"/>
        </w:rPr>
        <w:t>pelaksanaan</w:t>
      </w:r>
      <w:proofErr w:type="spellEnd"/>
      <w:r w:rsidRPr="00B401F2">
        <w:rPr>
          <w:rFonts w:ascii="Century" w:hAnsi="Century"/>
          <w:sz w:val="24"/>
          <w:szCs w:val="24"/>
        </w:rPr>
        <w:t xml:space="preserve"> workshop, para </w:t>
      </w:r>
      <w:proofErr w:type="spellStart"/>
      <w:r w:rsidRPr="00B401F2">
        <w:rPr>
          <w:rFonts w:ascii="Century" w:hAnsi="Century"/>
          <w:sz w:val="24"/>
          <w:szCs w:val="24"/>
        </w:rPr>
        <w:t>peserta</w:t>
      </w:r>
      <w:proofErr w:type="spellEnd"/>
      <w:r w:rsidRPr="00B401F2">
        <w:rPr>
          <w:rFonts w:ascii="Century" w:hAnsi="Century"/>
          <w:sz w:val="24"/>
          <w:szCs w:val="24"/>
        </w:rPr>
        <w:t xml:space="preserve"> </w:t>
      </w:r>
      <w:proofErr w:type="spellStart"/>
      <w:r w:rsidRPr="00B401F2">
        <w:rPr>
          <w:rFonts w:ascii="Century" w:hAnsi="Century"/>
          <w:sz w:val="24"/>
          <w:szCs w:val="24"/>
        </w:rPr>
        <w:t>akan</w:t>
      </w:r>
      <w:proofErr w:type="spellEnd"/>
      <w:r w:rsidRPr="00B401F2">
        <w:rPr>
          <w:rFonts w:ascii="Century" w:hAnsi="Century"/>
          <w:sz w:val="24"/>
          <w:szCs w:val="24"/>
        </w:rPr>
        <w:t xml:space="preserve"> </w:t>
      </w:r>
      <w:proofErr w:type="spellStart"/>
      <w:r w:rsidRPr="00B401F2">
        <w:rPr>
          <w:rFonts w:ascii="Century" w:hAnsi="Century"/>
          <w:sz w:val="24"/>
          <w:szCs w:val="24"/>
        </w:rPr>
        <w:t>didampingi</w:t>
      </w:r>
      <w:proofErr w:type="spellEnd"/>
      <w:r w:rsidRPr="00B401F2">
        <w:rPr>
          <w:rFonts w:ascii="Century" w:hAnsi="Century"/>
          <w:sz w:val="24"/>
          <w:szCs w:val="24"/>
        </w:rPr>
        <w:t xml:space="preserve"> oleh </w:t>
      </w:r>
      <w:proofErr w:type="spellStart"/>
      <w:r w:rsidRPr="00B401F2">
        <w:rPr>
          <w:rFonts w:ascii="Century" w:hAnsi="Century"/>
          <w:sz w:val="24"/>
          <w:szCs w:val="24"/>
        </w:rPr>
        <w:t>tim</w:t>
      </w:r>
      <w:proofErr w:type="spellEnd"/>
      <w:r w:rsidRPr="00B401F2">
        <w:rPr>
          <w:rFonts w:ascii="Century" w:hAnsi="Century"/>
          <w:sz w:val="24"/>
          <w:szCs w:val="24"/>
        </w:rPr>
        <w:t xml:space="preserve"> </w:t>
      </w:r>
      <w:proofErr w:type="spellStart"/>
      <w:r w:rsidRPr="00B401F2">
        <w:rPr>
          <w:rFonts w:ascii="Century" w:hAnsi="Century"/>
          <w:sz w:val="24"/>
          <w:szCs w:val="24"/>
        </w:rPr>
        <w:t>dalam</w:t>
      </w:r>
      <w:proofErr w:type="spellEnd"/>
      <w:r w:rsidRPr="00B401F2">
        <w:rPr>
          <w:rFonts w:ascii="Century" w:hAnsi="Century"/>
          <w:sz w:val="24"/>
          <w:szCs w:val="24"/>
        </w:rPr>
        <w:t xml:space="preserve"> </w:t>
      </w:r>
      <w:proofErr w:type="spellStart"/>
      <w:r w:rsidRPr="00B401F2">
        <w:rPr>
          <w:rFonts w:ascii="Century" w:hAnsi="Century"/>
          <w:sz w:val="24"/>
          <w:szCs w:val="24"/>
        </w:rPr>
        <w:t>menetapkan</w:t>
      </w:r>
      <w:proofErr w:type="spellEnd"/>
      <w:r w:rsidRPr="00B401F2">
        <w:rPr>
          <w:rFonts w:ascii="Century" w:hAnsi="Century"/>
          <w:sz w:val="24"/>
          <w:szCs w:val="24"/>
        </w:rPr>
        <w:t xml:space="preserve"> </w:t>
      </w:r>
      <w:proofErr w:type="spellStart"/>
      <w:r w:rsidRPr="00B401F2">
        <w:rPr>
          <w:rFonts w:ascii="Century" w:hAnsi="Century"/>
          <w:sz w:val="24"/>
          <w:szCs w:val="24"/>
        </w:rPr>
        <w:t>materi</w:t>
      </w:r>
      <w:proofErr w:type="spellEnd"/>
      <w:r w:rsidRPr="00B401F2">
        <w:rPr>
          <w:rFonts w:ascii="Century" w:hAnsi="Century"/>
          <w:sz w:val="24"/>
          <w:szCs w:val="24"/>
        </w:rPr>
        <w:t xml:space="preserve"> yang </w:t>
      </w:r>
      <w:proofErr w:type="spellStart"/>
      <w:r w:rsidRPr="00B401F2">
        <w:rPr>
          <w:rFonts w:ascii="Century" w:hAnsi="Century"/>
          <w:sz w:val="24"/>
          <w:szCs w:val="24"/>
        </w:rPr>
        <w:t>akan</w:t>
      </w:r>
      <w:proofErr w:type="spellEnd"/>
      <w:r w:rsidRPr="00B401F2">
        <w:rPr>
          <w:rFonts w:ascii="Century" w:hAnsi="Century"/>
          <w:sz w:val="24"/>
          <w:szCs w:val="24"/>
        </w:rPr>
        <w:t xml:space="preserve"> </w:t>
      </w:r>
      <w:proofErr w:type="spellStart"/>
      <w:r w:rsidRPr="00B401F2">
        <w:rPr>
          <w:rFonts w:ascii="Century" w:hAnsi="Century"/>
          <w:sz w:val="24"/>
          <w:szCs w:val="24"/>
        </w:rPr>
        <w:t>dibuat</w:t>
      </w:r>
      <w:proofErr w:type="spellEnd"/>
      <w:r w:rsidRPr="00B401F2">
        <w:rPr>
          <w:rFonts w:ascii="Century" w:hAnsi="Century"/>
          <w:sz w:val="24"/>
          <w:szCs w:val="24"/>
        </w:rPr>
        <w:t xml:space="preserve"> </w:t>
      </w:r>
      <w:proofErr w:type="spellStart"/>
      <w:r w:rsidRPr="00B401F2">
        <w:rPr>
          <w:rFonts w:ascii="Century" w:hAnsi="Century"/>
          <w:sz w:val="24"/>
          <w:szCs w:val="24"/>
        </w:rPr>
        <w:t>dalam</w:t>
      </w:r>
      <w:proofErr w:type="spellEnd"/>
      <w:r w:rsidRPr="00B401F2">
        <w:rPr>
          <w:rFonts w:ascii="Century" w:hAnsi="Century"/>
          <w:sz w:val="24"/>
          <w:szCs w:val="24"/>
        </w:rPr>
        <w:t xml:space="preserve"> </w:t>
      </w:r>
      <w:proofErr w:type="spellStart"/>
      <w:r w:rsidRPr="00B401F2">
        <w:rPr>
          <w:rFonts w:ascii="Century" w:hAnsi="Century"/>
          <w:sz w:val="24"/>
          <w:szCs w:val="24"/>
        </w:rPr>
        <w:t>pembuatan</w:t>
      </w:r>
      <w:proofErr w:type="spellEnd"/>
      <w:r w:rsidRPr="00B401F2">
        <w:rPr>
          <w:rFonts w:ascii="Century" w:hAnsi="Century"/>
          <w:sz w:val="24"/>
          <w:szCs w:val="24"/>
        </w:rPr>
        <w:t xml:space="preserve"> video </w:t>
      </w:r>
      <w:proofErr w:type="spellStart"/>
      <w:r w:rsidRPr="00B401F2">
        <w:rPr>
          <w:rFonts w:ascii="Century" w:hAnsi="Century"/>
          <w:sz w:val="24"/>
          <w:szCs w:val="24"/>
        </w:rPr>
        <w:t>pembelajaran</w:t>
      </w:r>
      <w:proofErr w:type="spellEnd"/>
      <w:r w:rsidRPr="00B401F2">
        <w:rPr>
          <w:rFonts w:ascii="Century" w:hAnsi="Century"/>
          <w:sz w:val="24"/>
          <w:szCs w:val="24"/>
        </w:rPr>
        <w:t xml:space="preserve">. </w:t>
      </w:r>
      <w:r w:rsidRPr="00B401F2">
        <w:rPr>
          <w:rFonts w:ascii="Century" w:hAnsi="Century"/>
          <w:sz w:val="24"/>
          <w:szCs w:val="24"/>
          <w:lang w:val="fi-FI"/>
        </w:rPr>
        <w:t>Dalam</w:t>
      </w:r>
      <w:r w:rsidRPr="00B401F2">
        <w:rPr>
          <w:rFonts w:ascii="Century" w:hAnsi="Century"/>
          <w:spacing w:val="1"/>
          <w:sz w:val="24"/>
          <w:szCs w:val="24"/>
          <w:lang w:val="fi-FI"/>
        </w:rPr>
        <w:t xml:space="preserve"> </w:t>
      </w:r>
      <w:r w:rsidRPr="00B401F2">
        <w:rPr>
          <w:rFonts w:ascii="Century" w:hAnsi="Century"/>
          <w:sz w:val="24"/>
          <w:szCs w:val="24"/>
          <w:lang w:val="fi-FI"/>
        </w:rPr>
        <w:t>pelatihan</w:t>
      </w:r>
      <w:r w:rsidRPr="00B401F2">
        <w:rPr>
          <w:rFonts w:ascii="Century" w:hAnsi="Century"/>
          <w:spacing w:val="1"/>
          <w:sz w:val="24"/>
          <w:szCs w:val="24"/>
          <w:lang w:val="fi-FI"/>
        </w:rPr>
        <w:t xml:space="preserve"> </w:t>
      </w:r>
      <w:r w:rsidRPr="00B401F2">
        <w:rPr>
          <w:rFonts w:ascii="Century" w:hAnsi="Century"/>
          <w:sz w:val="24"/>
          <w:szCs w:val="24"/>
          <w:lang w:val="fi-FI"/>
        </w:rPr>
        <w:t>ini</w:t>
      </w:r>
      <w:r w:rsidRPr="00B401F2">
        <w:rPr>
          <w:rFonts w:ascii="Century" w:hAnsi="Century"/>
          <w:spacing w:val="1"/>
          <w:sz w:val="24"/>
          <w:szCs w:val="24"/>
          <w:lang w:val="fi-FI"/>
        </w:rPr>
        <w:t xml:space="preserve"> </w:t>
      </w:r>
      <w:r w:rsidRPr="00B401F2">
        <w:rPr>
          <w:rFonts w:ascii="Century" w:hAnsi="Century"/>
          <w:sz w:val="24"/>
          <w:szCs w:val="24"/>
          <w:lang w:val="fi-FI"/>
        </w:rPr>
        <w:t>para</w:t>
      </w:r>
      <w:r w:rsidRPr="00B401F2">
        <w:rPr>
          <w:rFonts w:ascii="Century" w:hAnsi="Century"/>
          <w:spacing w:val="1"/>
          <w:sz w:val="24"/>
          <w:szCs w:val="24"/>
          <w:lang w:val="fi-FI"/>
        </w:rPr>
        <w:t xml:space="preserve"> </w:t>
      </w:r>
      <w:r w:rsidRPr="00B401F2">
        <w:rPr>
          <w:rFonts w:ascii="Century" w:hAnsi="Century"/>
          <w:sz w:val="24"/>
          <w:szCs w:val="24"/>
          <w:lang w:val="fi-FI"/>
        </w:rPr>
        <w:t>guru</w:t>
      </w:r>
      <w:r w:rsidRPr="00B401F2">
        <w:rPr>
          <w:rFonts w:ascii="Century" w:hAnsi="Century"/>
          <w:spacing w:val="1"/>
          <w:sz w:val="24"/>
          <w:szCs w:val="24"/>
          <w:lang w:val="fi-FI"/>
        </w:rPr>
        <w:t xml:space="preserve"> </w:t>
      </w:r>
      <w:r w:rsidRPr="00B401F2">
        <w:rPr>
          <w:rFonts w:ascii="Century" w:hAnsi="Century"/>
          <w:sz w:val="24"/>
          <w:szCs w:val="24"/>
          <w:lang w:val="fi-FI"/>
        </w:rPr>
        <w:t>ditugaskan</w:t>
      </w:r>
      <w:r w:rsidRPr="00B401F2">
        <w:rPr>
          <w:rFonts w:ascii="Century" w:hAnsi="Century"/>
          <w:spacing w:val="1"/>
          <w:sz w:val="24"/>
          <w:szCs w:val="24"/>
          <w:lang w:val="fi-FI"/>
        </w:rPr>
        <w:t xml:space="preserve"> </w:t>
      </w:r>
      <w:r w:rsidRPr="00B401F2">
        <w:rPr>
          <w:rFonts w:ascii="Century" w:hAnsi="Century"/>
          <w:sz w:val="24"/>
          <w:szCs w:val="24"/>
          <w:lang w:val="fi-FI"/>
        </w:rPr>
        <w:t>untuk</w:t>
      </w:r>
      <w:r w:rsidRPr="00B401F2">
        <w:rPr>
          <w:rFonts w:ascii="Century" w:hAnsi="Century"/>
          <w:spacing w:val="1"/>
          <w:sz w:val="24"/>
          <w:szCs w:val="24"/>
          <w:lang w:val="fi-FI"/>
        </w:rPr>
        <w:t xml:space="preserve"> merancang satu materi </w:t>
      </w:r>
      <w:r w:rsidRPr="00B401F2">
        <w:rPr>
          <w:rFonts w:ascii="Century" w:hAnsi="Century"/>
          <w:sz w:val="24"/>
          <w:szCs w:val="24"/>
          <w:lang w:val="fi-FI"/>
        </w:rPr>
        <w:t>terkait mata pelajaran IPA yang diampu masing-masing kelompok. Tim pengabdi</w:t>
      </w:r>
      <w:r w:rsidRPr="00B401F2">
        <w:rPr>
          <w:rFonts w:ascii="Century" w:hAnsi="Century"/>
          <w:spacing w:val="1"/>
          <w:sz w:val="24"/>
          <w:szCs w:val="24"/>
          <w:lang w:val="fi-FI"/>
        </w:rPr>
        <w:t xml:space="preserve"> </w:t>
      </w:r>
      <w:r w:rsidRPr="00B401F2">
        <w:rPr>
          <w:rFonts w:ascii="Century" w:hAnsi="Century"/>
          <w:sz w:val="24"/>
          <w:szCs w:val="24"/>
          <w:lang w:val="fi-FI"/>
        </w:rPr>
        <w:t>mendampingi, memandu dan mengarahkan serta memberikan solusi apabila timbul</w:t>
      </w:r>
      <w:r w:rsidRPr="00B401F2">
        <w:rPr>
          <w:rFonts w:ascii="Century" w:hAnsi="Century"/>
          <w:spacing w:val="1"/>
          <w:sz w:val="24"/>
          <w:szCs w:val="24"/>
          <w:lang w:val="fi-FI"/>
        </w:rPr>
        <w:t xml:space="preserve"> </w:t>
      </w:r>
      <w:r w:rsidRPr="00B401F2">
        <w:rPr>
          <w:rFonts w:ascii="Century" w:hAnsi="Century"/>
          <w:sz w:val="24"/>
          <w:szCs w:val="24"/>
          <w:lang w:val="fi-FI"/>
        </w:rPr>
        <w:t>permasalahan</w:t>
      </w:r>
      <w:r w:rsidRPr="00B401F2">
        <w:rPr>
          <w:rFonts w:ascii="Century" w:hAnsi="Century"/>
          <w:spacing w:val="-2"/>
          <w:sz w:val="24"/>
          <w:szCs w:val="24"/>
          <w:lang w:val="fi-FI"/>
        </w:rPr>
        <w:t xml:space="preserve"> </w:t>
      </w:r>
      <w:r w:rsidRPr="00B401F2">
        <w:rPr>
          <w:rFonts w:ascii="Century" w:hAnsi="Century"/>
          <w:sz w:val="24"/>
          <w:szCs w:val="24"/>
          <w:lang w:val="fi-FI"/>
        </w:rPr>
        <w:t>selama workshop.</w:t>
      </w:r>
    </w:p>
    <w:p w14:paraId="1977188B" w14:textId="20B71B12" w:rsidR="00B401F2" w:rsidRPr="000512D7" w:rsidRDefault="00B401F2" w:rsidP="003508DA">
      <w:pPr>
        <w:pStyle w:val="BodyText"/>
        <w:numPr>
          <w:ilvl w:val="0"/>
          <w:numId w:val="23"/>
        </w:numPr>
        <w:tabs>
          <w:tab w:val="left" w:pos="-1985"/>
        </w:tabs>
        <w:spacing w:line="276" w:lineRule="auto"/>
        <w:ind w:left="284" w:right="185" w:hanging="284"/>
        <w:jc w:val="both"/>
        <w:rPr>
          <w:rFonts w:ascii="Century" w:hAnsi="Century"/>
          <w:b/>
          <w:bCs/>
          <w:sz w:val="24"/>
          <w:szCs w:val="24"/>
          <w:lang w:val="fi-FI"/>
        </w:rPr>
      </w:pPr>
      <w:proofErr w:type="spellStart"/>
      <w:r w:rsidRPr="000512D7">
        <w:rPr>
          <w:rFonts w:ascii="Century" w:hAnsi="Century"/>
          <w:b/>
          <w:bCs/>
          <w:sz w:val="24"/>
          <w:szCs w:val="24"/>
        </w:rPr>
        <w:t>Penugasan</w:t>
      </w:r>
      <w:proofErr w:type="spellEnd"/>
    </w:p>
    <w:p w14:paraId="5B329899" w14:textId="77777777" w:rsidR="000512D7" w:rsidRDefault="00B401F2" w:rsidP="003508DA">
      <w:pPr>
        <w:pStyle w:val="BodyText"/>
        <w:tabs>
          <w:tab w:val="left" w:pos="-1985"/>
        </w:tabs>
        <w:spacing w:line="276" w:lineRule="auto"/>
        <w:ind w:left="284" w:right="185"/>
        <w:jc w:val="both"/>
        <w:rPr>
          <w:rFonts w:ascii="Century" w:hAnsi="Century"/>
          <w:sz w:val="24"/>
          <w:szCs w:val="24"/>
        </w:rPr>
      </w:pPr>
      <w:r w:rsidRPr="00B401F2">
        <w:rPr>
          <w:rFonts w:ascii="Century" w:hAnsi="Century"/>
          <w:sz w:val="24"/>
          <w:szCs w:val="24"/>
        </w:rPr>
        <w:t xml:space="preserve">Pada </w:t>
      </w:r>
      <w:proofErr w:type="spellStart"/>
      <w:r w:rsidRPr="00B401F2">
        <w:rPr>
          <w:rFonts w:ascii="Century" w:hAnsi="Century"/>
          <w:sz w:val="24"/>
          <w:szCs w:val="24"/>
        </w:rPr>
        <w:t>akhir</w:t>
      </w:r>
      <w:proofErr w:type="spellEnd"/>
      <w:r w:rsidRPr="00B401F2">
        <w:rPr>
          <w:rFonts w:ascii="Century" w:hAnsi="Century"/>
          <w:sz w:val="24"/>
          <w:szCs w:val="24"/>
        </w:rPr>
        <w:t xml:space="preserve"> </w:t>
      </w:r>
      <w:proofErr w:type="spellStart"/>
      <w:r w:rsidRPr="00B401F2">
        <w:rPr>
          <w:rFonts w:ascii="Century" w:hAnsi="Century"/>
          <w:sz w:val="24"/>
          <w:szCs w:val="24"/>
        </w:rPr>
        <w:t>materi</w:t>
      </w:r>
      <w:proofErr w:type="spellEnd"/>
      <w:r w:rsidRPr="00B401F2">
        <w:rPr>
          <w:rFonts w:ascii="Century" w:hAnsi="Century"/>
          <w:sz w:val="24"/>
          <w:szCs w:val="24"/>
        </w:rPr>
        <w:t xml:space="preserve"> </w:t>
      </w:r>
      <w:proofErr w:type="spellStart"/>
      <w:r w:rsidRPr="00B401F2">
        <w:rPr>
          <w:rFonts w:ascii="Century" w:hAnsi="Century"/>
          <w:sz w:val="24"/>
          <w:szCs w:val="24"/>
        </w:rPr>
        <w:t>peserta</w:t>
      </w:r>
      <w:proofErr w:type="spellEnd"/>
      <w:r w:rsidRPr="00B401F2">
        <w:rPr>
          <w:rFonts w:ascii="Century" w:hAnsi="Century"/>
          <w:sz w:val="24"/>
          <w:szCs w:val="24"/>
        </w:rPr>
        <w:t xml:space="preserve"> </w:t>
      </w:r>
      <w:proofErr w:type="spellStart"/>
      <w:r w:rsidRPr="00B401F2">
        <w:rPr>
          <w:rFonts w:ascii="Century" w:hAnsi="Century"/>
          <w:sz w:val="24"/>
          <w:szCs w:val="24"/>
        </w:rPr>
        <w:t>akan</w:t>
      </w:r>
      <w:proofErr w:type="spellEnd"/>
      <w:r w:rsidRPr="00B401F2">
        <w:rPr>
          <w:rFonts w:ascii="Century" w:hAnsi="Century"/>
          <w:sz w:val="24"/>
          <w:szCs w:val="24"/>
        </w:rPr>
        <w:t xml:space="preserve"> </w:t>
      </w:r>
      <w:proofErr w:type="spellStart"/>
      <w:r w:rsidRPr="00B401F2">
        <w:rPr>
          <w:rFonts w:ascii="Century" w:hAnsi="Century"/>
          <w:sz w:val="24"/>
          <w:szCs w:val="24"/>
        </w:rPr>
        <w:t>diberi</w:t>
      </w:r>
      <w:proofErr w:type="spellEnd"/>
      <w:r w:rsidRPr="00B401F2">
        <w:rPr>
          <w:rFonts w:ascii="Century" w:hAnsi="Century"/>
          <w:sz w:val="24"/>
          <w:szCs w:val="24"/>
        </w:rPr>
        <w:t xml:space="preserve"> </w:t>
      </w:r>
      <w:proofErr w:type="spellStart"/>
      <w:r w:rsidRPr="00B401F2">
        <w:rPr>
          <w:rFonts w:ascii="Century" w:hAnsi="Century"/>
          <w:sz w:val="24"/>
          <w:szCs w:val="24"/>
        </w:rPr>
        <w:t>tugas</w:t>
      </w:r>
      <w:proofErr w:type="spellEnd"/>
      <w:r w:rsidRPr="00B401F2">
        <w:rPr>
          <w:rFonts w:ascii="Century" w:hAnsi="Century"/>
          <w:sz w:val="24"/>
          <w:szCs w:val="24"/>
        </w:rPr>
        <w:t xml:space="preserve"> </w:t>
      </w:r>
      <w:proofErr w:type="spellStart"/>
      <w:r w:rsidRPr="00B401F2">
        <w:rPr>
          <w:rFonts w:ascii="Century" w:hAnsi="Century"/>
          <w:sz w:val="24"/>
          <w:szCs w:val="24"/>
        </w:rPr>
        <w:t>praktik</w:t>
      </w:r>
      <w:proofErr w:type="spellEnd"/>
      <w:r w:rsidRPr="00B401F2">
        <w:rPr>
          <w:rFonts w:ascii="Century" w:hAnsi="Century"/>
          <w:sz w:val="24"/>
          <w:szCs w:val="24"/>
        </w:rPr>
        <w:t xml:space="preserve"> </w:t>
      </w:r>
      <w:proofErr w:type="spellStart"/>
      <w:r w:rsidRPr="00B401F2">
        <w:rPr>
          <w:rFonts w:ascii="Century" w:hAnsi="Century"/>
          <w:sz w:val="24"/>
          <w:szCs w:val="24"/>
        </w:rPr>
        <w:t>membuat</w:t>
      </w:r>
      <w:proofErr w:type="spellEnd"/>
      <w:r w:rsidRPr="00B401F2">
        <w:rPr>
          <w:rFonts w:ascii="Century" w:hAnsi="Century"/>
          <w:sz w:val="24"/>
          <w:szCs w:val="24"/>
        </w:rPr>
        <w:t xml:space="preserve"> video </w:t>
      </w:r>
      <w:proofErr w:type="spellStart"/>
      <w:r w:rsidRPr="00B401F2">
        <w:rPr>
          <w:rFonts w:ascii="Century" w:hAnsi="Century"/>
          <w:sz w:val="24"/>
          <w:szCs w:val="24"/>
        </w:rPr>
        <w:t>pembelajaran</w:t>
      </w:r>
      <w:proofErr w:type="spellEnd"/>
      <w:r w:rsidRPr="00B401F2">
        <w:rPr>
          <w:rFonts w:ascii="Century" w:hAnsi="Century"/>
          <w:sz w:val="24"/>
          <w:szCs w:val="24"/>
        </w:rPr>
        <w:t xml:space="preserve"> </w:t>
      </w:r>
      <w:proofErr w:type="spellStart"/>
      <w:r w:rsidRPr="00B401F2">
        <w:rPr>
          <w:rFonts w:ascii="Century" w:hAnsi="Century"/>
          <w:sz w:val="24"/>
          <w:szCs w:val="24"/>
        </w:rPr>
        <w:t>sesuai</w:t>
      </w:r>
      <w:proofErr w:type="spellEnd"/>
      <w:r w:rsidRPr="00B401F2">
        <w:rPr>
          <w:rFonts w:ascii="Century" w:hAnsi="Century"/>
          <w:sz w:val="24"/>
          <w:szCs w:val="24"/>
        </w:rPr>
        <w:t xml:space="preserve"> </w:t>
      </w:r>
      <w:r w:rsidRPr="00B401F2">
        <w:rPr>
          <w:rFonts w:ascii="Century" w:hAnsi="Century"/>
          <w:i/>
          <w:color w:val="000000"/>
          <w:sz w:val="24"/>
          <w:szCs w:val="24"/>
        </w:rPr>
        <w:t>Principled Use of Video</w:t>
      </w:r>
      <w:r w:rsidRPr="00B401F2">
        <w:rPr>
          <w:rFonts w:ascii="Century" w:hAnsi="Century"/>
          <w:color w:val="000000"/>
          <w:sz w:val="24"/>
          <w:szCs w:val="24"/>
        </w:rPr>
        <w:t xml:space="preserve"> (PUV). </w:t>
      </w:r>
      <w:r w:rsidRPr="00B401F2">
        <w:rPr>
          <w:rFonts w:ascii="Century" w:hAnsi="Century"/>
          <w:spacing w:val="1"/>
          <w:sz w:val="24"/>
          <w:szCs w:val="24"/>
        </w:rPr>
        <w:t xml:space="preserve"> </w:t>
      </w:r>
      <w:r w:rsidRPr="00B401F2">
        <w:rPr>
          <w:rFonts w:ascii="Century" w:hAnsi="Century"/>
          <w:sz w:val="24"/>
          <w:szCs w:val="24"/>
        </w:rPr>
        <w:t>Dalam</w:t>
      </w:r>
      <w:r w:rsidRPr="00B401F2">
        <w:rPr>
          <w:rFonts w:ascii="Century" w:hAnsi="Century"/>
          <w:spacing w:val="1"/>
          <w:sz w:val="24"/>
          <w:szCs w:val="24"/>
        </w:rPr>
        <w:t xml:space="preserve"> </w:t>
      </w:r>
      <w:proofErr w:type="spellStart"/>
      <w:r w:rsidRPr="00B401F2">
        <w:rPr>
          <w:rFonts w:ascii="Century" w:hAnsi="Century"/>
          <w:sz w:val="24"/>
          <w:szCs w:val="24"/>
        </w:rPr>
        <w:t>pelatihan</w:t>
      </w:r>
      <w:proofErr w:type="spellEnd"/>
      <w:r w:rsidRPr="00B401F2">
        <w:rPr>
          <w:rFonts w:ascii="Century" w:hAnsi="Century"/>
          <w:spacing w:val="1"/>
          <w:sz w:val="24"/>
          <w:szCs w:val="24"/>
        </w:rPr>
        <w:t xml:space="preserve"> </w:t>
      </w:r>
      <w:proofErr w:type="spellStart"/>
      <w:r w:rsidRPr="00B401F2">
        <w:rPr>
          <w:rFonts w:ascii="Century" w:hAnsi="Century"/>
          <w:sz w:val="24"/>
          <w:szCs w:val="24"/>
        </w:rPr>
        <w:lastRenderedPageBreak/>
        <w:t>ini</w:t>
      </w:r>
      <w:proofErr w:type="spellEnd"/>
      <w:r w:rsidRPr="00B401F2">
        <w:rPr>
          <w:rFonts w:ascii="Century" w:hAnsi="Century"/>
          <w:spacing w:val="1"/>
          <w:sz w:val="24"/>
          <w:szCs w:val="24"/>
        </w:rPr>
        <w:t xml:space="preserve"> </w:t>
      </w:r>
      <w:r w:rsidRPr="00B401F2">
        <w:rPr>
          <w:rFonts w:ascii="Century" w:hAnsi="Century"/>
          <w:sz w:val="24"/>
          <w:szCs w:val="24"/>
        </w:rPr>
        <w:t xml:space="preserve">masing- masing </w:t>
      </w:r>
      <w:proofErr w:type="spellStart"/>
      <w:r w:rsidRPr="00B401F2">
        <w:rPr>
          <w:rFonts w:ascii="Century" w:hAnsi="Century"/>
          <w:sz w:val="24"/>
          <w:szCs w:val="24"/>
        </w:rPr>
        <w:t>kelompok</w:t>
      </w:r>
      <w:proofErr w:type="spellEnd"/>
      <w:r w:rsidRPr="00B401F2">
        <w:rPr>
          <w:rFonts w:ascii="Century" w:hAnsi="Century"/>
          <w:spacing w:val="1"/>
          <w:sz w:val="24"/>
          <w:szCs w:val="24"/>
        </w:rPr>
        <w:t xml:space="preserve"> </w:t>
      </w:r>
      <w:proofErr w:type="spellStart"/>
      <w:r w:rsidRPr="00B401F2">
        <w:rPr>
          <w:rFonts w:ascii="Century" w:hAnsi="Century"/>
          <w:sz w:val="24"/>
          <w:szCs w:val="24"/>
        </w:rPr>
        <w:t>ditugaskan</w:t>
      </w:r>
      <w:proofErr w:type="spellEnd"/>
      <w:r w:rsidRPr="00B401F2">
        <w:rPr>
          <w:rFonts w:ascii="Century" w:hAnsi="Century"/>
          <w:spacing w:val="1"/>
          <w:sz w:val="24"/>
          <w:szCs w:val="24"/>
        </w:rPr>
        <w:t xml:space="preserve"> </w:t>
      </w:r>
      <w:proofErr w:type="spellStart"/>
      <w:r w:rsidRPr="00B401F2">
        <w:rPr>
          <w:rFonts w:ascii="Century" w:hAnsi="Century"/>
          <w:sz w:val="24"/>
          <w:szCs w:val="24"/>
        </w:rPr>
        <w:t>untuk</w:t>
      </w:r>
      <w:proofErr w:type="spellEnd"/>
      <w:r w:rsidRPr="00B401F2">
        <w:rPr>
          <w:rFonts w:ascii="Century" w:hAnsi="Century"/>
          <w:spacing w:val="1"/>
          <w:sz w:val="24"/>
          <w:szCs w:val="24"/>
        </w:rPr>
        <w:t xml:space="preserve"> </w:t>
      </w:r>
      <w:proofErr w:type="spellStart"/>
      <w:r w:rsidRPr="00B401F2">
        <w:rPr>
          <w:rFonts w:ascii="Century" w:hAnsi="Century"/>
          <w:sz w:val="24"/>
          <w:szCs w:val="24"/>
        </w:rPr>
        <w:t>membuat</w:t>
      </w:r>
      <w:proofErr w:type="spellEnd"/>
      <w:r w:rsidRPr="00B401F2">
        <w:rPr>
          <w:rFonts w:ascii="Century" w:hAnsi="Century"/>
          <w:spacing w:val="1"/>
          <w:sz w:val="24"/>
          <w:szCs w:val="24"/>
        </w:rPr>
        <w:t xml:space="preserve"> </w:t>
      </w:r>
      <w:proofErr w:type="spellStart"/>
      <w:r w:rsidRPr="00B401F2">
        <w:rPr>
          <w:rFonts w:ascii="Century" w:hAnsi="Century"/>
          <w:sz w:val="24"/>
          <w:szCs w:val="24"/>
        </w:rPr>
        <w:t>satu</w:t>
      </w:r>
      <w:proofErr w:type="spellEnd"/>
      <w:r w:rsidRPr="00B401F2">
        <w:rPr>
          <w:rFonts w:ascii="Century" w:hAnsi="Century"/>
          <w:spacing w:val="1"/>
          <w:sz w:val="24"/>
          <w:szCs w:val="24"/>
        </w:rPr>
        <w:t xml:space="preserve"> </w:t>
      </w:r>
      <w:r w:rsidRPr="00B401F2">
        <w:rPr>
          <w:rFonts w:ascii="Century" w:hAnsi="Century"/>
          <w:sz w:val="24"/>
          <w:szCs w:val="24"/>
        </w:rPr>
        <w:t>video</w:t>
      </w:r>
      <w:r w:rsidRPr="00B401F2">
        <w:rPr>
          <w:rFonts w:ascii="Century" w:hAnsi="Century"/>
          <w:spacing w:val="1"/>
          <w:sz w:val="24"/>
          <w:szCs w:val="24"/>
        </w:rPr>
        <w:t xml:space="preserve"> </w:t>
      </w:r>
      <w:proofErr w:type="spellStart"/>
      <w:r w:rsidRPr="00B401F2">
        <w:rPr>
          <w:rFonts w:ascii="Century" w:hAnsi="Century"/>
          <w:sz w:val="24"/>
          <w:szCs w:val="24"/>
        </w:rPr>
        <w:t>pembelajaran</w:t>
      </w:r>
      <w:proofErr w:type="spellEnd"/>
      <w:r w:rsidRPr="00B401F2">
        <w:rPr>
          <w:rFonts w:ascii="Century" w:hAnsi="Century"/>
          <w:sz w:val="24"/>
          <w:szCs w:val="24"/>
        </w:rPr>
        <w:t xml:space="preserve"> </w:t>
      </w:r>
      <w:proofErr w:type="spellStart"/>
      <w:r w:rsidRPr="00B401F2">
        <w:rPr>
          <w:rFonts w:ascii="Century" w:hAnsi="Century"/>
          <w:sz w:val="24"/>
          <w:szCs w:val="24"/>
        </w:rPr>
        <w:t>terkait</w:t>
      </w:r>
      <w:proofErr w:type="spellEnd"/>
      <w:r w:rsidRPr="00B401F2">
        <w:rPr>
          <w:rFonts w:ascii="Century" w:hAnsi="Century"/>
          <w:sz w:val="24"/>
          <w:szCs w:val="24"/>
        </w:rPr>
        <w:t xml:space="preserve"> </w:t>
      </w:r>
      <w:proofErr w:type="spellStart"/>
      <w:r w:rsidRPr="00B401F2">
        <w:rPr>
          <w:rFonts w:ascii="Century" w:hAnsi="Century"/>
          <w:sz w:val="24"/>
          <w:szCs w:val="24"/>
        </w:rPr>
        <w:t>materi</w:t>
      </w:r>
      <w:proofErr w:type="spellEnd"/>
      <w:r w:rsidRPr="00B401F2">
        <w:rPr>
          <w:rFonts w:ascii="Century" w:hAnsi="Century"/>
          <w:sz w:val="24"/>
          <w:szCs w:val="24"/>
        </w:rPr>
        <w:t xml:space="preserve"> yang </w:t>
      </w:r>
      <w:proofErr w:type="spellStart"/>
      <w:r w:rsidRPr="00B401F2">
        <w:rPr>
          <w:rFonts w:ascii="Century" w:hAnsi="Century"/>
          <w:sz w:val="24"/>
          <w:szCs w:val="24"/>
        </w:rPr>
        <w:t>diampu</w:t>
      </w:r>
      <w:proofErr w:type="spellEnd"/>
      <w:r w:rsidRPr="00B401F2">
        <w:rPr>
          <w:rFonts w:ascii="Century" w:hAnsi="Century"/>
          <w:sz w:val="24"/>
          <w:szCs w:val="24"/>
        </w:rPr>
        <w:t xml:space="preserve"> masing-masing guru.</w:t>
      </w:r>
    </w:p>
    <w:p w14:paraId="47D9F4A2" w14:textId="1D984957" w:rsidR="00B401F2" w:rsidRPr="000512D7" w:rsidRDefault="00B401F2" w:rsidP="003508DA">
      <w:pPr>
        <w:pStyle w:val="BodyText"/>
        <w:numPr>
          <w:ilvl w:val="0"/>
          <w:numId w:val="22"/>
        </w:numPr>
        <w:tabs>
          <w:tab w:val="left" w:pos="-1985"/>
        </w:tabs>
        <w:spacing w:line="276" w:lineRule="auto"/>
        <w:ind w:left="284" w:right="185" w:hanging="284"/>
        <w:jc w:val="both"/>
        <w:rPr>
          <w:rFonts w:ascii="Century" w:hAnsi="Century"/>
          <w:b/>
          <w:bCs/>
          <w:sz w:val="24"/>
          <w:szCs w:val="24"/>
        </w:rPr>
      </w:pPr>
      <w:proofErr w:type="spellStart"/>
      <w:r w:rsidRPr="000512D7">
        <w:rPr>
          <w:rFonts w:ascii="Century" w:hAnsi="Century"/>
          <w:b/>
          <w:bCs/>
          <w:sz w:val="24"/>
          <w:szCs w:val="24"/>
        </w:rPr>
        <w:t>Evaluasi</w:t>
      </w:r>
      <w:proofErr w:type="spellEnd"/>
      <w:r w:rsidRPr="000512D7">
        <w:rPr>
          <w:rFonts w:ascii="Century" w:hAnsi="Century"/>
          <w:b/>
          <w:bCs/>
          <w:spacing w:val="-7"/>
          <w:sz w:val="24"/>
          <w:szCs w:val="24"/>
        </w:rPr>
        <w:t xml:space="preserve"> </w:t>
      </w:r>
      <w:proofErr w:type="spellStart"/>
      <w:r w:rsidRPr="000512D7">
        <w:rPr>
          <w:rFonts w:ascii="Century" w:hAnsi="Century"/>
          <w:b/>
          <w:bCs/>
          <w:sz w:val="24"/>
          <w:szCs w:val="24"/>
        </w:rPr>
        <w:t>Kegiatan</w:t>
      </w:r>
      <w:proofErr w:type="spellEnd"/>
    </w:p>
    <w:p w14:paraId="0F8AB961" w14:textId="77777777" w:rsidR="00B401F2" w:rsidRPr="00C90352" w:rsidRDefault="00B401F2" w:rsidP="003508DA">
      <w:pPr>
        <w:pStyle w:val="BodyText"/>
        <w:spacing w:line="276" w:lineRule="auto"/>
        <w:ind w:right="185" w:firstLine="284"/>
        <w:jc w:val="both"/>
        <w:rPr>
          <w:sz w:val="22"/>
          <w:szCs w:val="22"/>
          <w:lang w:val="fi-FI"/>
        </w:rPr>
      </w:pPr>
      <w:proofErr w:type="spellStart"/>
      <w:r w:rsidRPr="00B401F2">
        <w:rPr>
          <w:rFonts w:ascii="Century" w:hAnsi="Century"/>
          <w:sz w:val="24"/>
          <w:szCs w:val="24"/>
        </w:rPr>
        <w:t>Evaluasi</w:t>
      </w:r>
      <w:proofErr w:type="spellEnd"/>
      <w:r w:rsidRPr="00B401F2">
        <w:rPr>
          <w:rFonts w:ascii="Century" w:hAnsi="Century"/>
          <w:spacing w:val="-12"/>
          <w:sz w:val="24"/>
          <w:szCs w:val="24"/>
        </w:rPr>
        <w:t xml:space="preserve"> </w:t>
      </w:r>
      <w:proofErr w:type="spellStart"/>
      <w:r w:rsidRPr="00B401F2">
        <w:rPr>
          <w:rFonts w:ascii="Century" w:hAnsi="Century"/>
          <w:sz w:val="24"/>
          <w:szCs w:val="24"/>
        </w:rPr>
        <w:t>kegiatan</w:t>
      </w:r>
      <w:proofErr w:type="spellEnd"/>
      <w:r w:rsidRPr="00B401F2">
        <w:rPr>
          <w:rFonts w:ascii="Century" w:hAnsi="Century"/>
          <w:spacing w:val="-12"/>
          <w:sz w:val="24"/>
          <w:szCs w:val="24"/>
        </w:rPr>
        <w:t xml:space="preserve"> </w:t>
      </w:r>
      <w:proofErr w:type="spellStart"/>
      <w:r w:rsidRPr="00B401F2">
        <w:rPr>
          <w:rFonts w:ascii="Century" w:hAnsi="Century"/>
          <w:sz w:val="24"/>
          <w:szCs w:val="24"/>
        </w:rPr>
        <w:t>Pengabdian</w:t>
      </w:r>
      <w:proofErr w:type="spellEnd"/>
      <w:r w:rsidRPr="00B401F2">
        <w:rPr>
          <w:rFonts w:ascii="Century" w:hAnsi="Century"/>
          <w:spacing w:val="-13"/>
          <w:sz w:val="24"/>
          <w:szCs w:val="24"/>
        </w:rPr>
        <w:t xml:space="preserve"> </w:t>
      </w:r>
      <w:proofErr w:type="spellStart"/>
      <w:r w:rsidRPr="00B401F2">
        <w:rPr>
          <w:rFonts w:ascii="Century" w:hAnsi="Century"/>
          <w:sz w:val="24"/>
          <w:szCs w:val="24"/>
        </w:rPr>
        <w:t>kepada</w:t>
      </w:r>
      <w:proofErr w:type="spellEnd"/>
      <w:r w:rsidRPr="00B401F2">
        <w:rPr>
          <w:rFonts w:ascii="Century" w:hAnsi="Century"/>
          <w:spacing w:val="-10"/>
          <w:sz w:val="24"/>
          <w:szCs w:val="24"/>
        </w:rPr>
        <w:t xml:space="preserve"> </w:t>
      </w:r>
      <w:proofErr w:type="spellStart"/>
      <w:r w:rsidRPr="00B401F2">
        <w:rPr>
          <w:rFonts w:ascii="Century" w:hAnsi="Century"/>
          <w:sz w:val="24"/>
          <w:szCs w:val="24"/>
        </w:rPr>
        <w:t>masyarakat</w:t>
      </w:r>
      <w:proofErr w:type="spellEnd"/>
      <w:r w:rsidRPr="00B401F2">
        <w:rPr>
          <w:rFonts w:ascii="Century" w:hAnsi="Century"/>
          <w:spacing w:val="-12"/>
          <w:sz w:val="24"/>
          <w:szCs w:val="24"/>
        </w:rPr>
        <w:t xml:space="preserve"> </w:t>
      </w:r>
      <w:proofErr w:type="spellStart"/>
      <w:r w:rsidRPr="00B401F2">
        <w:rPr>
          <w:rFonts w:ascii="Century" w:hAnsi="Century"/>
          <w:sz w:val="24"/>
          <w:szCs w:val="24"/>
        </w:rPr>
        <w:t>ini</w:t>
      </w:r>
      <w:proofErr w:type="spellEnd"/>
      <w:r w:rsidRPr="00B401F2">
        <w:rPr>
          <w:rFonts w:ascii="Century" w:hAnsi="Century"/>
          <w:spacing w:val="-9"/>
          <w:sz w:val="24"/>
          <w:szCs w:val="24"/>
        </w:rPr>
        <w:t xml:space="preserve"> </w:t>
      </w:r>
      <w:proofErr w:type="spellStart"/>
      <w:r w:rsidRPr="00B401F2">
        <w:rPr>
          <w:rFonts w:ascii="Century" w:hAnsi="Century"/>
          <w:sz w:val="24"/>
          <w:szCs w:val="24"/>
        </w:rPr>
        <w:t>dilakukan</w:t>
      </w:r>
      <w:proofErr w:type="spellEnd"/>
      <w:r w:rsidRPr="00B401F2">
        <w:rPr>
          <w:rFonts w:ascii="Century" w:hAnsi="Century"/>
          <w:spacing w:val="-10"/>
          <w:sz w:val="24"/>
          <w:szCs w:val="24"/>
        </w:rPr>
        <w:t xml:space="preserve"> </w:t>
      </w:r>
      <w:proofErr w:type="spellStart"/>
      <w:r w:rsidRPr="00B401F2">
        <w:rPr>
          <w:rFonts w:ascii="Century" w:hAnsi="Century"/>
          <w:sz w:val="24"/>
          <w:szCs w:val="24"/>
        </w:rPr>
        <w:t>dengan</w:t>
      </w:r>
      <w:proofErr w:type="spellEnd"/>
      <w:r w:rsidRPr="00B401F2">
        <w:rPr>
          <w:rFonts w:ascii="Century" w:hAnsi="Century"/>
          <w:spacing w:val="-10"/>
          <w:sz w:val="24"/>
          <w:szCs w:val="24"/>
        </w:rPr>
        <w:t xml:space="preserve"> </w:t>
      </w:r>
      <w:proofErr w:type="spellStart"/>
      <w:r w:rsidRPr="00B401F2">
        <w:rPr>
          <w:rFonts w:ascii="Century" w:hAnsi="Century"/>
          <w:sz w:val="24"/>
          <w:szCs w:val="24"/>
        </w:rPr>
        <w:t>beberapa</w:t>
      </w:r>
      <w:proofErr w:type="spellEnd"/>
      <w:r w:rsidRPr="00B401F2">
        <w:rPr>
          <w:rFonts w:ascii="Century" w:hAnsi="Century"/>
          <w:spacing w:val="-10"/>
          <w:sz w:val="24"/>
          <w:szCs w:val="24"/>
        </w:rPr>
        <w:t xml:space="preserve"> </w:t>
      </w:r>
      <w:proofErr w:type="spellStart"/>
      <w:r w:rsidRPr="00B401F2">
        <w:rPr>
          <w:rFonts w:ascii="Century" w:hAnsi="Century"/>
          <w:sz w:val="24"/>
          <w:szCs w:val="24"/>
        </w:rPr>
        <w:t>cara</w:t>
      </w:r>
      <w:proofErr w:type="spellEnd"/>
      <w:r w:rsidRPr="00B401F2">
        <w:rPr>
          <w:rFonts w:ascii="Century" w:hAnsi="Century"/>
          <w:sz w:val="24"/>
          <w:szCs w:val="24"/>
        </w:rPr>
        <w:t>.</w:t>
      </w:r>
      <w:r w:rsidRPr="00B401F2">
        <w:rPr>
          <w:rFonts w:ascii="Century" w:hAnsi="Century"/>
          <w:spacing w:val="-12"/>
          <w:sz w:val="24"/>
          <w:szCs w:val="24"/>
        </w:rPr>
        <w:t xml:space="preserve"> </w:t>
      </w:r>
      <w:proofErr w:type="spellStart"/>
      <w:r w:rsidRPr="00B401F2">
        <w:rPr>
          <w:rFonts w:ascii="Century" w:hAnsi="Century"/>
          <w:sz w:val="24"/>
          <w:szCs w:val="24"/>
        </w:rPr>
        <w:t>Evaluasi</w:t>
      </w:r>
      <w:proofErr w:type="spellEnd"/>
      <w:r w:rsidRPr="00B401F2">
        <w:rPr>
          <w:rFonts w:ascii="Century" w:hAnsi="Century"/>
          <w:spacing w:val="-60"/>
          <w:sz w:val="24"/>
          <w:szCs w:val="24"/>
        </w:rPr>
        <w:t xml:space="preserve"> </w:t>
      </w:r>
      <w:proofErr w:type="spellStart"/>
      <w:r w:rsidRPr="00B401F2">
        <w:rPr>
          <w:rFonts w:ascii="Century" w:hAnsi="Century"/>
          <w:sz w:val="24"/>
          <w:szCs w:val="24"/>
        </w:rPr>
        <w:t>hasil</w:t>
      </w:r>
      <w:proofErr w:type="spellEnd"/>
      <w:r w:rsidRPr="00B401F2">
        <w:rPr>
          <w:rFonts w:ascii="Century" w:hAnsi="Century"/>
          <w:spacing w:val="1"/>
          <w:sz w:val="24"/>
          <w:szCs w:val="24"/>
        </w:rPr>
        <w:t xml:space="preserve"> </w:t>
      </w:r>
      <w:proofErr w:type="spellStart"/>
      <w:r w:rsidRPr="00B401F2">
        <w:rPr>
          <w:rFonts w:ascii="Century" w:hAnsi="Century"/>
          <w:sz w:val="24"/>
          <w:szCs w:val="24"/>
        </w:rPr>
        <w:t>dilihat</w:t>
      </w:r>
      <w:proofErr w:type="spellEnd"/>
      <w:r w:rsidRPr="00B401F2">
        <w:rPr>
          <w:rFonts w:ascii="Century" w:hAnsi="Century"/>
          <w:spacing w:val="1"/>
          <w:sz w:val="24"/>
          <w:szCs w:val="24"/>
        </w:rPr>
        <w:t xml:space="preserve"> </w:t>
      </w:r>
      <w:proofErr w:type="spellStart"/>
      <w:r w:rsidRPr="00B401F2">
        <w:rPr>
          <w:rFonts w:ascii="Century" w:hAnsi="Century"/>
          <w:sz w:val="24"/>
          <w:szCs w:val="24"/>
        </w:rPr>
        <w:t>dari</w:t>
      </w:r>
      <w:proofErr w:type="spellEnd"/>
      <w:r w:rsidRPr="00B401F2">
        <w:rPr>
          <w:rFonts w:ascii="Century" w:hAnsi="Century"/>
          <w:spacing w:val="1"/>
          <w:sz w:val="24"/>
          <w:szCs w:val="24"/>
        </w:rPr>
        <w:t xml:space="preserve"> </w:t>
      </w:r>
      <w:proofErr w:type="spellStart"/>
      <w:r w:rsidRPr="00B401F2">
        <w:rPr>
          <w:rFonts w:ascii="Century" w:hAnsi="Century"/>
          <w:sz w:val="24"/>
          <w:szCs w:val="24"/>
        </w:rPr>
        <w:t>tugas</w:t>
      </w:r>
      <w:proofErr w:type="spellEnd"/>
      <w:r w:rsidRPr="00B401F2">
        <w:rPr>
          <w:rFonts w:ascii="Century" w:hAnsi="Century"/>
          <w:spacing w:val="1"/>
          <w:sz w:val="24"/>
          <w:szCs w:val="24"/>
        </w:rPr>
        <w:t xml:space="preserve"> </w:t>
      </w:r>
      <w:proofErr w:type="spellStart"/>
      <w:r w:rsidRPr="00B401F2">
        <w:rPr>
          <w:rFonts w:ascii="Century" w:hAnsi="Century"/>
          <w:sz w:val="24"/>
          <w:szCs w:val="24"/>
        </w:rPr>
        <w:t>praktik</w:t>
      </w:r>
      <w:proofErr w:type="spellEnd"/>
      <w:r w:rsidRPr="00B401F2">
        <w:rPr>
          <w:rFonts w:ascii="Century" w:hAnsi="Century"/>
          <w:spacing w:val="1"/>
          <w:sz w:val="24"/>
          <w:szCs w:val="24"/>
        </w:rPr>
        <w:t xml:space="preserve"> </w:t>
      </w:r>
      <w:r w:rsidRPr="00B401F2">
        <w:rPr>
          <w:rFonts w:ascii="Century" w:hAnsi="Century"/>
          <w:sz w:val="24"/>
          <w:szCs w:val="24"/>
        </w:rPr>
        <w:t xml:space="preserve">masing- masing </w:t>
      </w:r>
      <w:proofErr w:type="spellStart"/>
      <w:r w:rsidRPr="00B401F2">
        <w:rPr>
          <w:rFonts w:ascii="Century" w:hAnsi="Century"/>
          <w:sz w:val="24"/>
          <w:szCs w:val="24"/>
        </w:rPr>
        <w:t>kelompok</w:t>
      </w:r>
      <w:proofErr w:type="spellEnd"/>
      <w:r w:rsidRPr="00B401F2">
        <w:rPr>
          <w:rFonts w:ascii="Century" w:hAnsi="Century"/>
          <w:sz w:val="24"/>
          <w:szCs w:val="24"/>
        </w:rPr>
        <w:t>.</w:t>
      </w:r>
      <w:r w:rsidRPr="00B401F2">
        <w:rPr>
          <w:rFonts w:ascii="Century" w:hAnsi="Century"/>
          <w:spacing w:val="1"/>
          <w:sz w:val="24"/>
          <w:szCs w:val="24"/>
        </w:rPr>
        <w:t xml:space="preserve"> </w:t>
      </w:r>
      <w:r w:rsidRPr="00B401F2">
        <w:rPr>
          <w:rFonts w:ascii="Century" w:hAnsi="Century"/>
          <w:sz w:val="24"/>
          <w:szCs w:val="24"/>
        </w:rPr>
        <w:t>Hasil</w:t>
      </w:r>
      <w:r w:rsidRPr="00B401F2">
        <w:rPr>
          <w:rFonts w:ascii="Century" w:hAnsi="Century"/>
          <w:spacing w:val="1"/>
          <w:sz w:val="24"/>
          <w:szCs w:val="24"/>
        </w:rPr>
        <w:t xml:space="preserve"> </w:t>
      </w:r>
      <w:proofErr w:type="spellStart"/>
      <w:r w:rsidRPr="00B401F2">
        <w:rPr>
          <w:rFonts w:ascii="Century" w:hAnsi="Century"/>
          <w:sz w:val="24"/>
          <w:szCs w:val="24"/>
        </w:rPr>
        <w:t>praktiknya</w:t>
      </w:r>
      <w:proofErr w:type="spellEnd"/>
      <w:r w:rsidRPr="00B401F2">
        <w:rPr>
          <w:rFonts w:ascii="Century" w:hAnsi="Century"/>
          <w:spacing w:val="1"/>
          <w:sz w:val="24"/>
          <w:szCs w:val="24"/>
        </w:rPr>
        <w:t xml:space="preserve"> </w:t>
      </w:r>
      <w:proofErr w:type="spellStart"/>
      <w:r w:rsidRPr="00B401F2">
        <w:rPr>
          <w:rFonts w:ascii="Century" w:hAnsi="Century"/>
          <w:sz w:val="24"/>
          <w:szCs w:val="24"/>
        </w:rPr>
        <w:t>dinilai</w:t>
      </w:r>
      <w:proofErr w:type="spellEnd"/>
      <w:r w:rsidRPr="00B401F2">
        <w:rPr>
          <w:rFonts w:ascii="Century" w:hAnsi="Century"/>
          <w:spacing w:val="1"/>
          <w:sz w:val="24"/>
          <w:szCs w:val="24"/>
        </w:rPr>
        <w:t xml:space="preserve"> </w:t>
      </w:r>
      <w:r w:rsidRPr="00B401F2">
        <w:rPr>
          <w:rFonts w:ascii="Century" w:hAnsi="Century"/>
          <w:sz w:val="24"/>
          <w:szCs w:val="24"/>
        </w:rPr>
        <w:t>dan</w:t>
      </w:r>
      <w:r w:rsidRPr="00B401F2">
        <w:rPr>
          <w:rFonts w:ascii="Century" w:hAnsi="Century"/>
          <w:spacing w:val="1"/>
          <w:sz w:val="24"/>
          <w:szCs w:val="24"/>
        </w:rPr>
        <w:t xml:space="preserve"> </w:t>
      </w:r>
      <w:proofErr w:type="spellStart"/>
      <w:r w:rsidRPr="00B401F2">
        <w:rPr>
          <w:rFonts w:ascii="Century" w:hAnsi="Century"/>
          <w:sz w:val="24"/>
          <w:szCs w:val="24"/>
        </w:rPr>
        <w:t>hal</w:t>
      </w:r>
      <w:proofErr w:type="spellEnd"/>
      <w:r w:rsidRPr="00B401F2">
        <w:rPr>
          <w:rFonts w:ascii="Century" w:hAnsi="Century"/>
          <w:spacing w:val="1"/>
          <w:sz w:val="24"/>
          <w:szCs w:val="24"/>
        </w:rPr>
        <w:t xml:space="preserve"> </w:t>
      </w:r>
      <w:proofErr w:type="spellStart"/>
      <w:r w:rsidRPr="00B401F2">
        <w:rPr>
          <w:rFonts w:ascii="Century" w:hAnsi="Century"/>
          <w:sz w:val="24"/>
          <w:szCs w:val="24"/>
        </w:rPr>
        <w:t>itu</w:t>
      </w:r>
      <w:proofErr w:type="spellEnd"/>
      <w:r w:rsidRPr="00B401F2">
        <w:rPr>
          <w:rFonts w:ascii="Century" w:hAnsi="Century"/>
          <w:spacing w:val="1"/>
          <w:sz w:val="24"/>
          <w:szCs w:val="24"/>
        </w:rPr>
        <w:t xml:space="preserve"> </w:t>
      </w:r>
      <w:proofErr w:type="spellStart"/>
      <w:r w:rsidRPr="00B401F2">
        <w:rPr>
          <w:rFonts w:ascii="Century" w:hAnsi="Century"/>
          <w:sz w:val="24"/>
          <w:szCs w:val="24"/>
        </w:rPr>
        <w:t>menggambarkan</w:t>
      </w:r>
      <w:proofErr w:type="spellEnd"/>
      <w:r w:rsidRPr="00B401F2">
        <w:rPr>
          <w:rFonts w:ascii="Century" w:hAnsi="Century"/>
          <w:sz w:val="24"/>
          <w:szCs w:val="24"/>
        </w:rPr>
        <w:t xml:space="preserve"> </w:t>
      </w:r>
      <w:proofErr w:type="spellStart"/>
      <w:r w:rsidRPr="00B401F2">
        <w:rPr>
          <w:rFonts w:ascii="Century" w:hAnsi="Century"/>
          <w:sz w:val="24"/>
          <w:szCs w:val="24"/>
        </w:rPr>
        <w:t>keberhasilan</w:t>
      </w:r>
      <w:proofErr w:type="spellEnd"/>
      <w:r w:rsidRPr="00B401F2">
        <w:rPr>
          <w:rFonts w:ascii="Century" w:hAnsi="Century"/>
          <w:sz w:val="24"/>
          <w:szCs w:val="24"/>
        </w:rPr>
        <w:t xml:space="preserve"> </w:t>
      </w:r>
      <w:proofErr w:type="spellStart"/>
      <w:r w:rsidRPr="00B401F2">
        <w:rPr>
          <w:rFonts w:ascii="Century" w:hAnsi="Century"/>
          <w:sz w:val="24"/>
          <w:szCs w:val="24"/>
        </w:rPr>
        <w:t>materi</w:t>
      </w:r>
      <w:proofErr w:type="spellEnd"/>
      <w:r w:rsidRPr="00B401F2">
        <w:rPr>
          <w:rFonts w:ascii="Century" w:hAnsi="Century"/>
          <w:sz w:val="24"/>
          <w:szCs w:val="24"/>
        </w:rPr>
        <w:t xml:space="preserve"> yang </w:t>
      </w:r>
      <w:proofErr w:type="spellStart"/>
      <w:r w:rsidRPr="00B401F2">
        <w:rPr>
          <w:rFonts w:ascii="Century" w:hAnsi="Century"/>
          <w:sz w:val="24"/>
          <w:szCs w:val="24"/>
        </w:rPr>
        <w:t>telah</w:t>
      </w:r>
      <w:proofErr w:type="spellEnd"/>
      <w:r w:rsidRPr="00B401F2">
        <w:rPr>
          <w:rFonts w:ascii="Century" w:hAnsi="Century"/>
          <w:sz w:val="24"/>
          <w:szCs w:val="24"/>
        </w:rPr>
        <w:t xml:space="preserve"> </w:t>
      </w:r>
      <w:proofErr w:type="spellStart"/>
      <w:r w:rsidRPr="00B401F2">
        <w:rPr>
          <w:rFonts w:ascii="Century" w:hAnsi="Century"/>
          <w:sz w:val="24"/>
          <w:szCs w:val="24"/>
        </w:rPr>
        <w:t>disajikan</w:t>
      </w:r>
      <w:proofErr w:type="spellEnd"/>
      <w:r w:rsidRPr="00B401F2">
        <w:rPr>
          <w:rFonts w:ascii="Century" w:hAnsi="Century"/>
          <w:sz w:val="24"/>
          <w:szCs w:val="24"/>
        </w:rPr>
        <w:t xml:space="preserve">. </w:t>
      </w:r>
      <w:r w:rsidRPr="00B401F2">
        <w:rPr>
          <w:rFonts w:ascii="Century" w:hAnsi="Century"/>
          <w:sz w:val="24"/>
          <w:szCs w:val="24"/>
          <w:lang w:val="fi-FI"/>
        </w:rPr>
        <w:t>Selain itu, secara proses juga dicermati</w:t>
      </w:r>
      <w:r w:rsidRPr="00B401F2">
        <w:rPr>
          <w:rFonts w:ascii="Century" w:hAnsi="Century"/>
          <w:spacing w:val="1"/>
          <w:sz w:val="24"/>
          <w:szCs w:val="24"/>
          <w:lang w:val="fi-FI"/>
        </w:rPr>
        <w:t xml:space="preserve"> </w:t>
      </w:r>
      <w:r w:rsidRPr="00B401F2">
        <w:rPr>
          <w:rFonts w:ascii="Century" w:hAnsi="Century"/>
          <w:sz w:val="24"/>
          <w:szCs w:val="24"/>
          <w:lang w:val="fi-FI"/>
        </w:rPr>
        <w:t>kinerja para peserta. Di akhir kegiatan Tim pengabdian menjaring data respon pelatihan pada</w:t>
      </w:r>
      <w:r w:rsidRPr="00B401F2">
        <w:rPr>
          <w:rFonts w:ascii="Century" w:hAnsi="Century"/>
          <w:spacing w:val="-1"/>
          <w:sz w:val="24"/>
          <w:szCs w:val="24"/>
          <w:lang w:val="fi-FI"/>
        </w:rPr>
        <w:t xml:space="preserve"> </w:t>
      </w:r>
      <w:r w:rsidRPr="00B401F2">
        <w:rPr>
          <w:rFonts w:ascii="Century" w:hAnsi="Century"/>
          <w:sz w:val="24"/>
          <w:szCs w:val="24"/>
          <w:lang w:val="fi-FI"/>
        </w:rPr>
        <w:t>para peserta.</w:t>
      </w:r>
    </w:p>
    <w:p w14:paraId="341B8ECA" w14:textId="77777777" w:rsidR="00BB64E7" w:rsidRPr="00922A80" w:rsidRDefault="00BB64E7" w:rsidP="003508DA">
      <w:pPr>
        <w:pStyle w:val="IEEEParagraph"/>
        <w:spacing w:line="276" w:lineRule="auto"/>
        <w:ind w:firstLine="0"/>
        <w:rPr>
          <w:rFonts w:ascii="Century" w:hAnsi="Century"/>
          <w:lang w:val="sv-SE"/>
        </w:rPr>
      </w:pPr>
    </w:p>
    <w:p w14:paraId="2041996E" w14:textId="57B7E455" w:rsidR="00E70EE3" w:rsidRDefault="00E70EE3" w:rsidP="003508DA">
      <w:pPr>
        <w:pStyle w:val="IEEEHeading1"/>
        <w:numPr>
          <w:ilvl w:val="0"/>
          <w:numId w:val="11"/>
        </w:numPr>
        <w:spacing w:before="0" w:after="0" w:line="276" w:lineRule="auto"/>
        <w:jc w:val="left"/>
        <w:rPr>
          <w:rFonts w:ascii="Century" w:hAnsi="Century"/>
          <w:b/>
          <w:iCs/>
          <w:sz w:val="25"/>
          <w:szCs w:val="25"/>
          <w:lang w:val="en-US"/>
        </w:rPr>
      </w:pPr>
      <w:r w:rsidRPr="00E01DF5">
        <w:rPr>
          <w:rFonts w:ascii="Century" w:hAnsi="Century"/>
          <w:b/>
          <w:iCs/>
          <w:sz w:val="25"/>
          <w:szCs w:val="25"/>
          <w:lang w:val="id-ID"/>
        </w:rPr>
        <w:t>HASIL</w:t>
      </w:r>
      <w:r w:rsidR="0000069A" w:rsidRPr="00E01DF5">
        <w:rPr>
          <w:rFonts w:ascii="Century" w:hAnsi="Century"/>
          <w:b/>
          <w:iCs/>
          <w:sz w:val="25"/>
          <w:szCs w:val="25"/>
          <w:lang w:val="en-US"/>
        </w:rPr>
        <w:t xml:space="preserve"> DAN PEMBAHASAN</w:t>
      </w:r>
    </w:p>
    <w:p w14:paraId="49E91EB2" w14:textId="50EC5C16" w:rsidR="000512D7" w:rsidRDefault="000512D7" w:rsidP="003508DA">
      <w:pPr>
        <w:pStyle w:val="BodyText"/>
        <w:spacing w:line="276" w:lineRule="auto"/>
        <w:ind w:right="159" w:firstLine="426"/>
        <w:jc w:val="both"/>
        <w:rPr>
          <w:rFonts w:ascii="Century" w:hAnsi="Century"/>
          <w:sz w:val="24"/>
          <w:szCs w:val="24"/>
        </w:rPr>
      </w:pPr>
      <w:proofErr w:type="spellStart"/>
      <w:r w:rsidRPr="000D43A8">
        <w:rPr>
          <w:rFonts w:ascii="Century" w:hAnsi="Century"/>
          <w:sz w:val="24"/>
          <w:szCs w:val="24"/>
        </w:rPr>
        <w:t>Kegiatan</w:t>
      </w:r>
      <w:proofErr w:type="spellEnd"/>
      <w:r w:rsidRPr="000D43A8">
        <w:rPr>
          <w:rFonts w:ascii="Century" w:hAnsi="Century"/>
          <w:sz w:val="24"/>
          <w:szCs w:val="24"/>
        </w:rPr>
        <w:t xml:space="preserve"> </w:t>
      </w:r>
      <w:proofErr w:type="spellStart"/>
      <w:r w:rsidRPr="000D43A8">
        <w:rPr>
          <w:rFonts w:ascii="Century" w:hAnsi="Century"/>
          <w:sz w:val="24"/>
          <w:szCs w:val="24"/>
        </w:rPr>
        <w:t>pelatihan</w:t>
      </w:r>
      <w:proofErr w:type="spellEnd"/>
      <w:r w:rsidRPr="000D43A8">
        <w:rPr>
          <w:rFonts w:ascii="Century" w:hAnsi="Century"/>
          <w:sz w:val="24"/>
          <w:szCs w:val="24"/>
        </w:rPr>
        <w:t xml:space="preserve"> </w:t>
      </w:r>
      <w:proofErr w:type="spellStart"/>
      <w:r w:rsidRPr="000D43A8">
        <w:rPr>
          <w:rFonts w:ascii="Century" w:hAnsi="Century"/>
          <w:sz w:val="24"/>
          <w:szCs w:val="24"/>
        </w:rPr>
        <w:t>dilakukan</w:t>
      </w:r>
      <w:proofErr w:type="spellEnd"/>
      <w:r w:rsidRPr="000D43A8">
        <w:rPr>
          <w:rFonts w:ascii="Century" w:hAnsi="Century"/>
          <w:sz w:val="24"/>
          <w:szCs w:val="24"/>
        </w:rPr>
        <w:t xml:space="preserve"> </w:t>
      </w:r>
      <w:proofErr w:type="spellStart"/>
      <w:r w:rsidRPr="000D43A8">
        <w:rPr>
          <w:rFonts w:ascii="Century" w:hAnsi="Century"/>
          <w:sz w:val="24"/>
          <w:szCs w:val="24"/>
        </w:rPr>
        <w:t>dengan</w:t>
      </w:r>
      <w:proofErr w:type="spellEnd"/>
      <w:r w:rsidRPr="000D43A8">
        <w:rPr>
          <w:rFonts w:ascii="Century" w:hAnsi="Century"/>
          <w:sz w:val="24"/>
          <w:szCs w:val="24"/>
        </w:rPr>
        <w:t xml:space="preserve"> </w:t>
      </w:r>
      <w:proofErr w:type="spellStart"/>
      <w:r w:rsidRPr="000D43A8">
        <w:rPr>
          <w:rFonts w:ascii="Century" w:hAnsi="Century"/>
          <w:sz w:val="24"/>
          <w:szCs w:val="24"/>
        </w:rPr>
        <w:t>secara</w:t>
      </w:r>
      <w:proofErr w:type="spellEnd"/>
      <w:r w:rsidRPr="000D43A8">
        <w:rPr>
          <w:rFonts w:ascii="Century" w:hAnsi="Century"/>
          <w:sz w:val="24"/>
          <w:szCs w:val="24"/>
        </w:rPr>
        <w:t xml:space="preserve"> offline dan online, </w:t>
      </w:r>
      <w:proofErr w:type="spellStart"/>
      <w:r w:rsidRPr="000D43A8">
        <w:rPr>
          <w:rFonts w:ascii="Century" w:hAnsi="Century"/>
          <w:sz w:val="24"/>
          <w:szCs w:val="24"/>
        </w:rPr>
        <w:t>yakni</w:t>
      </w:r>
      <w:proofErr w:type="spellEnd"/>
      <w:r w:rsidRPr="000D43A8">
        <w:rPr>
          <w:rFonts w:ascii="Century" w:hAnsi="Century"/>
          <w:sz w:val="24"/>
          <w:szCs w:val="24"/>
        </w:rPr>
        <w:t xml:space="preserve"> </w:t>
      </w:r>
      <w:proofErr w:type="spellStart"/>
      <w:r w:rsidRPr="000D43A8">
        <w:rPr>
          <w:rFonts w:ascii="Century" w:hAnsi="Century"/>
          <w:sz w:val="24"/>
          <w:szCs w:val="24"/>
        </w:rPr>
        <w:t>mengombinasikan</w:t>
      </w:r>
      <w:proofErr w:type="spellEnd"/>
      <w:r w:rsidRPr="000D43A8">
        <w:rPr>
          <w:rFonts w:ascii="Century" w:hAnsi="Century"/>
          <w:sz w:val="24"/>
          <w:szCs w:val="24"/>
        </w:rPr>
        <w:t xml:space="preserve"> </w:t>
      </w:r>
      <w:proofErr w:type="spellStart"/>
      <w:r w:rsidRPr="000D43A8">
        <w:rPr>
          <w:rFonts w:ascii="Century" w:hAnsi="Century"/>
          <w:sz w:val="24"/>
          <w:szCs w:val="24"/>
        </w:rPr>
        <w:t>pelatihan</w:t>
      </w:r>
      <w:proofErr w:type="spellEnd"/>
      <w:r w:rsidRPr="000D43A8">
        <w:rPr>
          <w:rFonts w:ascii="Century" w:hAnsi="Century"/>
          <w:sz w:val="24"/>
          <w:szCs w:val="24"/>
        </w:rPr>
        <w:t xml:space="preserve"> (</w:t>
      </w:r>
      <w:r w:rsidRPr="000D43A8">
        <w:rPr>
          <w:rFonts w:ascii="Century" w:hAnsi="Century"/>
          <w:i/>
          <w:sz w:val="24"/>
          <w:szCs w:val="24"/>
        </w:rPr>
        <w:t>workshop</w:t>
      </w:r>
      <w:r w:rsidRPr="000D43A8">
        <w:rPr>
          <w:rFonts w:ascii="Century" w:hAnsi="Century"/>
          <w:sz w:val="24"/>
          <w:szCs w:val="24"/>
        </w:rPr>
        <w:t>)</w:t>
      </w:r>
      <w:r w:rsidRPr="000D43A8">
        <w:rPr>
          <w:rFonts w:ascii="Century" w:hAnsi="Century"/>
          <w:spacing w:val="-15"/>
          <w:sz w:val="24"/>
          <w:szCs w:val="24"/>
        </w:rPr>
        <w:t xml:space="preserve"> </w:t>
      </w:r>
      <w:proofErr w:type="spellStart"/>
      <w:r w:rsidRPr="000D43A8">
        <w:rPr>
          <w:rFonts w:ascii="Century" w:hAnsi="Century"/>
          <w:sz w:val="24"/>
          <w:szCs w:val="24"/>
        </w:rPr>
        <w:t>secara</w:t>
      </w:r>
      <w:proofErr w:type="spellEnd"/>
      <w:r w:rsidRPr="000D43A8">
        <w:rPr>
          <w:rFonts w:ascii="Century" w:hAnsi="Century"/>
          <w:spacing w:val="-15"/>
          <w:sz w:val="24"/>
          <w:szCs w:val="24"/>
        </w:rPr>
        <w:t xml:space="preserve"> </w:t>
      </w:r>
      <w:r w:rsidRPr="000D43A8">
        <w:rPr>
          <w:rFonts w:ascii="Century" w:hAnsi="Century"/>
          <w:sz w:val="24"/>
          <w:szCs w:val="24"/>
        </w:rPr>
        <w:t>daring</w:t>
      </w:r>
      <w:r w:rsidRPr="000D43A8">
        <w:rPr>
          <w:rFonts w:ascii="Century" w:hAnsi="Century"/>
          <w:spacing w:val="-15"/>
          <w:sz w:val="24"/>
          <w:szCs w:val="24"/>
        </w:rPr>
        <w:t xml:space="preserve"> </w:t>
      </w:r>
      <w:r w:rsidRPr="000D43A8">
        <w:rPr>
          <w:rFonts w:ascii="Century" w:hAnsi="Century"/>
          <w:sz w:val="24"/>
          <w:szCs w:val="24"/>
        </w:rPr>
        <w:t>dan</w:t>
      </w:r>
      <w:r w:rsidRPr="000D43A8">
        <w:rPr>
          <w:rFonts w:ascii="Century" w:hAnsi="Century"/>
          <w:spacing w:val="-15"/>
          <w:sz w:val="24"/>
          <w:szCs w:val="24"/>
        </w:rPr>
        <w:t xml:space="preserve"> </w:t>
      </w:r>
      <w:r w:rsidRPr="000D43A8">
        <w:rPr>
          <w:rFonts w:ascii="Century" w:hAnsi="Century"/>
          <w:sz w:val="24"/>
          <w:szCs w:val="24"/>
        </w:rPr>
        <w:t>luring.</w:t>
      </w:r>
      <w:r w:rsidRPr="000D43A8">
        <w:rPr>
          <w:rFonts w:ascii="Century" w:hAnsi="Century"/>
          <w:spacing w:val="-15"/>
          <w:sz w:val="24"/>
          <w:szCs w:val="24"/>
        </w:rPr>
        <w:t xml:space="preserve"> </w:t>
      </w:r>
      <w:r w:rsidRPr="000D43A8">
        <w:rPr>
          <w:rFonts w:ascii="Century" w:hAnsi="Century"/>
          <w:sz w:val="24"/>
          <w:szCs w:val="24"/>
          <w:lang w:val="fi-FI"/>
        </w:rPr>
        <w:t>Kegiatan</w:t>
      </w:r>
      <w:r w:rsidRPr="000D43A8">
        <w:rPr>
          <w:rFonts w:ascii="Century" w:hAnsi="Century"/>
          <w:spacing w:val="-15"/>
          <w:sz w:val="24"/>
          <w:szCs w:val="24"/>
          <w:lang w:val="fi-FI"/>
        </w:rPr>
        <w:t xml:space="preserve"> </w:t>
      </w:r>
      <w:r w:rsidRPr="000D43A8">
        <w:rPr>
          <w:rFonts w:ascii="Century" w:hAnsi="Century"/>
          <w:sz w:val="24"/>
          <w:szCs w:val="24"/>
          <w:lang w:val="fi-FI"/>
        </w:rPr>
        <w:t>pelatihan</w:t>
      </w:r>
      <w:r w:rsidRPr="000D43A8">
        <w:rPr>
          <w:rFonts w:ascii="Century" w:hAnsi="Century"/>
          <w:spacing w:val="-15"/>
          <w:sz w:val="24"/>
          <w:szCs w:val="24"/>
          <w:lang w:val="fi-FI"/>
        </w:rPr>
        <w:t xml:space="preserve"> </w:t>
      </w:r>
      <w:r w:rsidRPr="000D43A8">
        <w:rPr>
          <w:rFonts w:ascii="Century" w:hAnsi="Century"/>
          <w:sz w:val="24"/>
          <w:szCs w:val="24"/>
          <w:lang w:val="fi-FI"/>
        </w:rPr>
        <w:t>dimulai</w:t>
      </w:r>
      <w:r w:rsidRPr="000D43A8">
        <w:rPr>
          <w:rFonts w:ascii="Century" w:hAnsi="Century"/>
          <w:spacing w:val="-15"/>
          <w:sz w:val="24"/>
          <w:szCs w:val="24"/>
          <w:lang w:val="fi-FI"/>
        </w:rPr>
        <w:t xml:space="preserve"> </w:t>
      </w:r>
      <w:r w:rsidRPr="000D43A8">
        <w:rPr>
          <w:rFonts w:ascii="Century" w:hAnsi="Century"/>
          <w:sz w:val="24"/>
          <w:szCs w:val="24"/>
          <w:lang w:val="fi-FI"/>
        </w:rPr>
        <w:t>dengan</w:t>
      </w:r>
      <w:r w:rsidRPr="000D43A8">
        <w:rPr>
          <w:rFonts w:ascii="Century" w:hAnsi="Century"/>
          <w:spacing w:val="-15"/>
          <w:sz w:val="24"/>
          <w:szCs w:val="24"/>
          <w:lang w:val="fi-FI"/>
        </w:rPr>
        <w:t xml:space="preserve"> </w:t>
      </w:r>
      <w:r w:rsidRPr="000D43A8">
        <w:rPr>
          <w:rFonts w:ascii="Century" w:hAnsi="Century"/>
          <w:sz w:val="24"/>
          <w:szCs w:val="24"/>
          <w:lang w:val="fi-FI"/>
        </w:rPr>
        <w:t>pelatihan</w:t>
      </w:r>
      <w:r w:rsidRPr="000D43A8">
        <w:rPr>
          <w:rFonts w:ascii="Century" w:hAnsi="Century"/>
          <w:spacing w:val="-15"/>
          <w:sz w:val="24"/>
          <w:szCs w:val="24"/>
          <w:lang w:val="fi-FI"/>
        </w:rPr>
        <w:t xml:space="preserve"> </w:t>
      </w:r>
      <w:r w:rsidRPr="000D43A8">
        <w:rPr>
          <w:rFonts w:ascii="Century" w:hAnsi="Century"/>
          <w:sz w:val="24"/>
          <w:szCs w:val="24"/>
          <w:lang w:val="fi-FI"/>
        </w:rPr>
        <w:t>secara</w:t>
      </w:r>
      <w:r w:rsidRPr="000D43A8">
        <w:rPr>
          <w:rFonts w:ascii="Century" w:hAnsi="Century"/>
          <w:spacing w:val="-15"/>
          <w:sz w:val="24"/>
          <w:szCs w:val="24"/>
          <w:lang w:val="fi-FI"/>
        </w:rPr>
        <w:t xml:space="preserve"> </w:t>
      </w:r>
      <w:r w:rsidRPr="000D43A8">
        <w:rPr>
          <w:rFonts w:ascii="Century" w:hAnsi="Century"/>
          <w:sz w:val="24"/>
          <w:szCs w:val="24"/>
          <w:lang w:val="fi-FI"/>
        </w:rPr>
        <w:t xml:space="preserve">luring di lokasi yang disediakan oleh Mitra PKM. </w:t>
      </w:r>
      <w:r w:rsidRPr="000D43A8">
        <w:rPr>
          <w:rFonts w:ascii="Century" w:hAnsi="Century"/>
          <w:sz w:val="24"/>
          <w:szCs w:val="24"/>
        </w:rPr>
        <w:t xml:space="preserve">Materi </w:t>
      </w:r>
      <w:proofErr w:type="spellStart"/>
      <w:r w:rsidRPr="000D43A8">
        <w:rPr>
          <w:rFonts w:ascii="Century" w:hAnsi="Century"/>
          <w:sz w:val="24"/>
          <w:szCs w:val="24"/>
        </w:rPr>
        <w:t>pelatihan</w:t>
      </w:r>
      <w:proofErr w:type="spellEnd"/>
      <w:r w:rsidRPr="000D43A8">
        <w:rPr>
          <w:rFonts w:ascii="Century" w:hAnsi="Century"/>
          <w:sz w:val="24"/>
          <w:szCs w:val="24"/>
        </w:rPr>
        <w:t xml:space="preserve"> </w:t>
      </w:r>
      <w:proofErr w:type="spellStart"/>
      <w:r w:rsidRPr="000D43A8">
        <w:rPr>
          <w:rFonts w:ascii="Century" w:hAnsi="Century"/>
          <w:sz w:val="24"/>
          <w:szCs w:val="24"/>
        </w:rPr>
        <w:t>difokuskan</w:t>
      </w:r>
      <w:proofErr w:type="spellEnd"/>
      <w:r w:rsidRPr="000D43A8">
        <w:rPr>
          <w:rFonts w:ascii="Century" w:hAnsi="Century"/>
          <w:sz w:val="24"/>
          <w:szCs w:val="24"/>
        </w:rPr>
        <w:t xml:space="preserve"> pada </w:t>
      </w:r>
      <w:proofErr w:type="spellStart"/>
      <w:r w:rsidRPr="000D43A8">
        <w:rPr>
          <w:rFonts w:ascii="Century" w:hAnsi="Century"/>
          <w:sz w:val="24"/>
          <w:szCs w:val="24"/>
        </w:rPr>
        <w:t>cara</w:t>
      </w:r>
      <w:proofErr w:type="spellEnd"/>
      <w:r w:rsidRPr="000D43A8">
        <w:rPr>
          <w:rFonts w:ascii="Century" w:hAnsi="Century"/>
          <w:sz w:val="24"/>
          <w:szCs w:val="24"/>
        </w:rPr>
        <w:t xml:space="preserve"> </w:t>
      </w:r>
      <w:proofErr w:type="spellStart"/>
      <w:r w:rsidRPr="000D43A8">
        <w:rPr>
          <w:rFonts w:ascii="Century" w:hAnsi="Century"/>
          <w:sz w:val="24"/>
          <w:szCs w:val="24"/>
        </w:rPr>
        <w:t>mendesain</w:t>
      </w:r>
      <w:proofErr w:type="spellEnd"/>
      <w:r w:rsidRPr="000D43A8">
        <w:rPr>
          <w:rFonts w:ascii="Century" w:hAnsi="Century"/>
          <w:sz w:val="24"/>
          <w:szCs w:val="24"/>
        </w:rPr>
        <w:t xml:space="preserve"> video </w:t>
      </w:r>
      <w:proofErr w:type="spellStart"/>
      <w:r w:rsidRPr="000D43A8">
        <w:rPr>
          <w:rFonts w:ascii="Century" w:hAnsi="Century"/>
          <w:sz w:val="24"/>
          <w:szCs w:val="24"/>
        </w:rPr>
        <w:t>pembelajaran</w:t>
      </w:r>
      <w:proofErr w:type="spellEnd"/>
      <w:r w:rsidRPr="000D43A8">
        <w:rPr>
          <w:rFonts w:ascii="Century" w:hAnsi="Century"/>
          <w:sz w:val="24"/>
          <w:szCs w:val="24"/>
        </w:rPr>
        <w:t xml:space="preserve"> </w:t>
      </w:r>
      <w:proofErr w:type="spellStart"/>
      <w:r w:rsidRPr="000D43A8">
        <w:rPr>
          <w:rFonts w:ascii="Century" w:hAnsi="Century"/>
          <w:sz w:val="24"/>
          <w:szCs w:val="24"/>
        </w:rPr>
        <w:t>dengan</w:t>
      </w:r>
      <w:proofErr w:type="spellEnd"/>
      <w:r w:rsidRPr="000D43A8">
        <w:rPr>
          <w:rFonts w:ascii="Century" w:hAnsi="Century"/>
          <w:sz w:val="24"/>
          <w:szCs w:val="24"/>
        </w:rPr>
        <w:t xml:space="preserve"> </w:t>
      </w:r>
      <w:proofErr w:type="spellStart"/>
      <w:r w:rsidRPr="000D43A8">
        <w:rPr>
          <w:rFonts w:ascii="Century" w:eastAsia="Arial" w:hAnsi="Century"/>
          <w:sz w:val="24"/>
          <w:szCs w:val="24"/>
        </w:rPr>
        <w:t>Prinsip</w:t>
      </w:r>
      <w:proofErr w:type="spellEnd"/>
      <w:r w:rsidRPr="000D43A8">
        <w:rPr>
          <w:rFonts w:ascii="Century" w:eastAsia="Arial" w:hAnsi="Century"/>
          <w:sz w:val="24"/>
          <w:szCs w:val="24"/>
        </w:rPr>
        <w:t xml:space="preserve"> </w:t>
      </w:r>
      <w:r w:rsidRPr="000D43A8">
        <w:rPr>
          <w:rFonts w:ascii="Century" w:eastAsia="Arial" w:hAnsi="Century"/>
          <w:i/>
          <w:sz w:val="24"/>
          <w:szCs w:val="24"/>
        </w:rPr>
        <w:t>Productive use of Video Framework</w:t>
      </w:r>
      <w:r w:rsidRPr="000D43A8">
        <w:rPr>
          <w:rFonts w:ascii="Century" w:hAnsi="Century"/>
          <w:sz w:val="24"/>
          <w:szCs w:val="24"/>
        </w:rPr>
        <w:t xml:space="preserve">. Selain </w:t>
      </w:r>
      <w:proofErr w:type="spellStart"/>
      <w:r w:rsidRPr="000D43A8">
        <w:rPr>
          <w:rFonts w:ascii="Century" w:hAnsi="Century"/>
          <w:sz w:val="24"/>
          <w:szCs w:val="24"/>
        </w:rPr>
        <w:t>dipaparkan</w:t>
      </w:r>
      <w:proofErr w:type="spellEnd"/>
      <w:r w:rsidRPr="000D43A8">
        <w:rPr>
          <w:rFonts w:ascii="Century" w:hAnsi="Century"/>
          <w:sz w:val="24"/>
          <w:szCs w:val="24"/>
        </w:rPr>
        <w:t xml:space="preserve"> </w:t>
      </w:r>
      <w:proofErr w:type="spellStart"/>
      <w:r w:rsidRPr="000D43A8">
        <w:rPr>
          <w:rFonts w:ascii="Century" w:hAnsi="Century"/>
          <w:sz w:val="24"/>
          <w:szCs w:val="24"/>
        </w:rPr>
        <w:t>materi</w:t>
      </w:r>
      <w:proofErr w:type="spellEnd"/>
      <w:r w:rsidRPr="000D43A8">
        <w:rPr>
          <w:rFonts w:ascii="Century" w:hAnsi="Century"/>
          <w:sz w:val="24"/>
          <w:szCs w:val="24"/>
        </w:rPr>
        <w:t xml:space="preserve"> dan </w:t>
      </w:r>
      <w:proofErr w:type="spellStart"/>
      <w:r w:rsidRPr="000D43A8">
        <w:rPr>
          <w:rFonts w:ascii="Century" w:hAnsi="Century"/>
          <w:sz w:val="24"/>
          <w:szCs w:val="24"/>
        </w:rPr>
        <w:t>contoh</w:t>
      </w:r>
      <w:proofErr w:type="spellEnd"/>
      <w:r w:rsidRPr="000D43A8">
        <w:rPr>
          <w:rFonts w:ascii="Century" w:hAnsi="Century"/>
          <w:sz w:val="24"/>
          <w:szCs w:val="24"/>
        </w:rPr>
        <w:t xml:space="preserve">, </w:t>
      </w:r>
      <w:proofErr w:type="spellStart"/>
      <w:r w:rsidRPr="000D43A8">
        <w:rPr>
          <w:rFonts w:ascii="Century" w:hAnsi="Century"/>
          <w:sz w:val="24"/>
          <w:szCs w:val="24"/>
        </w:rPr>
        <w:t>tim</w:t>
      </w:r>
      <w:proofErr w:type="spellEnd"/>
      <w:r w:rsidRPr="000D43A8">
        <w:rPr>
          <w:rFonts w:ascii="Century" w:hAnsi="Century"/>
          <w:sz w:val="24"/>
          <w:szCs w:val="24"/>
        </w:rPr>
        <w:t xml:space="preserve"> juga </w:t>
      </w:r>
      <w:proofErr w:type="spellStart"/>
      <w:r w:rsidRPr="000D43A8">
        <w:rPr>
          <w:rFonts w:ascii="Century" w:hAnsi="Century"/>
          <w:sz w:val="24"/>
          <w:szCs w:val="24"/>
        </w:rPr>
        <w:t>mengajak</w:t>
      </w:r>
      <w:proofErr w:type="spellEnd"/>
      <w:r w:rsidRPr="000D43A8">
        <w:rPr>
          <w:rFonts w:ascii="Century" w:hAnsi="Century"/>
          <w:sz w:val="24"/>
          <w:szCs w:val="24"/>
        </w:rPr>
        <w:t xml:space="preserve"> </w:t>
      </w:r>
      <w:proofErr w:type="spellStart"/>
      <w:r w:rsidRPr="000D43A8">
        <w:rPr>
          <w:rFonts w:ascii="Century" w:hAnsi="Century"/>
          <w:sz w:val="24"/>
          <w:szCs w:val="24"/>
        </w:rPr>
        <w:t>peserta</w:t>
      </w:r>
      <w:proofErr w:type="spellEnd"/>
      <w:r w:rsidRPr="000D43A8">
        <w:rPr>
          <w:rFonts w:ascii="Century" w:hAnsi="Century"/>
          <w:sz w:val="24"/>
          <w:szCs w:val="24"/>
        </w:rPr>
        <w:t xml:space="preserve"> </w:t>
      </w:r>
      <w:proofErr w:type="spellStart"/>
      <w:r w:rsidRPr="000D43A8">
        <w:rPr>
          <w:rFonts w:ascii="Century" w:hAnsi="Century"/>
          <w:sz w:val="24"/>
          <w:szCs w:val="24"/>
        </w:rPr>
        <w:t>untuk</w:t>
      </w:r>
      <w:proofErr w:type="spellEnd"/>
      <w:r w:rsidRPr="000D43A8">
        <w:rPr>
          <w:rFonts w:ascii="Century" w:hAnsi="Century"/>
          <w:sz w:val="24"/>
          <w:szCs w:val="24"/>
        </w:rPr>
        <w:t xml:space="preserve"> </w:t>
      </w:r>
      <w:proofErr w:type="spellStart"/>
      <w:r w:rsidRPr="000D43A8">
        <w:rPr>
          <w:rFonts w:ascii="Century" w:hAnsi="Century"/>
          <w:sz w:val="24"/>
          <w:szCs w:val="24"/>
        </w:rPr>
        <w:t>berlatih</w:t>
      </w:r>
      <w:proofErr w:type="spellEnd"/>
      <w:r w:rsidRPr="000D43A8">
        <w:rPr>
          <w:rFonts w:ascii="Century" w:hAnsi="Century"/>
          <w:sz w:val="24"/>
          <w:szCs w:val="24"/>
        </w:rPr>
        <w:t xml:space="preserve"> </w:t>
      </w:r>
      <w:proofErr w:type="spellStart"/>
      <w:r w:rsidRPr="000D43A8">
        <w:rPr>
          <w:rFonts w:ascii="Century" w:hAnsi="Century"/>
          <w:sz w:val="24"/>
          <w:szCs w:val="24"/>
        </w:rPr>
        <w:t>menggunakan</w:t>
      </w:r>
      <w:proofErr w:type="spellEnd"/>
      <w:r w:rsidRPr="000D43A8">
        <w:rPr>
          <w:rFonts w:ascii="Century" w:hAnsi="Century"/>
          <w:sz w:val="24"/>
          <w:szCs w:val="24"/>
        </w:rPr>
        <w:t xml:space="preserve"> </w:t>
      </w:r>
      <w:r w:rsidRPr="000D43A8">
        <w:rPr>
          <w:rFonts w:ascii="Century" w:hAnsi="Century"/>
          <w:i/>
          <w:sz w:val="24"/>
          <w:szCs w:val="24"/>
        </w:rPr>
        <w:t>OBS</w:t>
      </w:r>
      <w:r w:rsidRPr="000D43A8">
        <w:rPr>
          <w:rFonts w:ascii="Century" w:hAnsi="Century"/>
          <w:sz w:val="24"/>
          <w:szCs w:val="24"/>
        </w:rPr>
        <w:t xml:space="preserve"> </w:t>
      </w:r>
      <w:proofErr w:type="spellStart"/>
      <w:r w:rsidRPr="000D43A8">
        <w:rPr>
          <w:rFonts w:ascii="Century" w:hAnsi="Century"/>
          <w:sz w:val="24"/>
          <w:szCs w:val="24"/>
        </w:rPr>
        <w:t>untuk</w:t>
      </w:r>
      <w:proofErr w:type="spellEnd"/>
      <w:r w:rsidRPr="000D43A8">
        <w:rPr>
          <w:rFonts w:ascii="Century" w:hAnsi="Century"/>
          <w:sz w:val="24"/>
          <w:szCs w:val="24"/>
        </w:rPr>
        <w:t xml:space="preserve"> </w:t>
      </w:r>
      <w:proofErr w:type="spellStart"/>
      <w:r w:rsidRPr="000D43A8">
        <w:rPr>
          <w:rFonts w:ascii="Century" w:hAnsi="Century"/>
          <w:sz w:val="24"/>
          <w:szCs w:val="24"/>
        </w:rPr>
        <w:t>membuat</w:t>
      </w:r>
      <w:proofErr w:type="spellEnd"/>
      <w:r w:rsidRPr="000D43A8">
        <w:rPr>
          <w:rFonts w:ascii="Century" w:hAnsi="Century"/>
          <w:sz w:val="24"/>
          <w:szCs w:val="24"/>
        </w:rPr>
        <w:t xml:space="preserve"> video </w:t>
      </w:r>
      <w:proofErr w:type="spellStart"/>
      <w:r w:rsidRPr="000D43A8">
        <w:rPr>
          <w:rFonts w:ascii="Century" w:hAnsi="Century"/>
          <w:sz w:val="24"/>
          <w:szCs w:val="24"/>
        </w:rPr>
        <w:t>pembelajaran</w:t>
      </w:r>
      <w:proofErr w:type="spellEnd"/>
      <w:r w:rsidR="001A1A92">
        <w:rPr>
          <w:rFonts w:ascii="Century" w:hAnsi="Century"/>
          <w:sz w:val="24"/>
          <w:szCs w:val="24"/>
        </w:rPr>
        <w:t xml:space="preserve">. OBS </w:t>
      </w:r>
      <w:proofErr w:type="spellStart"/>
      <w:r w:rsidR="001A1A92">
        <w:rPr>
          <w:rFonts w:ascii="Century" w:hAnsi="Century"/>
          <w:sz w:val="24"/>
          <w:szCs w:val="24"/>
        </w:rPr>
        <w:t>atau</w:t>
      </w:r>
      <w:proofErr w:type="spellEnd"/>
      <w:r w:rsidR="001A1A92">
        <w:rPr>
          <w:rFonts w:ascii="Century" w:hAnsi="Century"/>
          <w:sz w:val="24"/>
          <w:szCs w:val="24"/>
        </w:rPr>
        <w:t xml:space="preserve"> </w:t>
      </w:r>
      <w:r w:rsidR="001A1A92" w:rsidRPr="001A1A92">
        <w:rPr>
          <w:rFonts w:ascii="Century" w:hAnsi="Century"/>
          <w:i/>
          <w:iCs/>
          <w:sz w:val="24"/>
          <w:szCs w:val="24"/>
        </w:rPr>
        <w:t>Open Broadcaster Software</w:t>
      </w:r>
      <w:r w:rsidR="001A1A92">
        <w:rPr>
          <w:rFonts w:ascii="Century" w:hAnsi="Century"/>
          <w:sz w:val="24"/>
          <w:szCs w:val="24"/>
        </w:rPr>
        <w:t xml:space="preserve"> </w:t>
      </w:r>
      <w:proofErr w:type="spellStart"/>
      <w:r w:rsidR="001A1A92">
        <w:rPr>
          <w:rFonts w:ascii="Century" w:hAnsi="Century"/>
          <w:sz w:val="24"/>
          <w:szCs w:val="24"/>
        </w:rPr>
        <w:t>merupakan</w:t>
      </w:r>
      <w:proofErr w:type="spellEnd"/>
      <w:r w:rsidR="001A1A92">
        <w:rPr>
          <w:rFonts w:ascii="Century" w:hAnsi="Century"/>
          <w:sz w:val="24"/>
          <w:szCs w:val="24"/>
        </w:rPr>
        <w:t xml:space="preserve"> </w:t>
      </w:r>
      <w:proofErr w:type="spellStart"/>
      <w:r w:rsidR="001A1A92">
        <w:rPr>
          <w:rFonts w:ascii="Century" w:hAnsi="Century"/>
          <w:sz w:val="24"/>
          <w:szCs w:val="24"/>
        </w:rPr>
        <w:t>sebuah</w:t>
      </w:r>
      <w:proofErr w:type="spellEnd"/>
      <w:r w:rsidR="001A1A92">
        <w:rPr>
          <w:rFonts w:ascii="Century" w:hAnsi="Century"/>
          <w:sz w:val="24"/>
          <w:szCs w:val="24"/>
        </w:rPr>
        <w:t xml:space="preserve"> </w:t>
      </w:r>
      <w:proofErr w:type="spellStart"/>
      <w:r w:rsidR="001A1A92">
        <w:rPr>
          <w:rFonts w:ascii="Century" w:hAnsi="Century"/>
          <w:sz w:val="24"/>
          <w:szCs w:val="24"/>
        </w:rPr>
        <w:t>aplikasi</w:t>
      </w:r>
      <w:proofErr w:type="spellEnd"/>
      <w:r w:rsidR="001A1A92">
        <w:rPr>
          <w:rFonts w:ascii="Century" w:hAnsi="Century"/>
          <w:sz w:val="24"/>
          <w:szCs w:val="24"/>
        </w:rPr>
        <w:t xml:space="preserve"> yang </w:t>
      </w:r>
      <w:proofErr w:type="spellStart"/>
      <w:r w:rsidR="001A1A92">
        <w:rPr>
          <w:rFonts w:ascii="Century" w:hAnsi="Century"/>
          <w:sz w:val="24"/>
          <w:szCs w:val="24"/>
        </w:rPr>
        <w:t>mampu</w:t>
      </w:r>
      <w:proofErr w:type="spellEnd"/>
      <w:r w:rsidR="001A1A92">
        <w:rPr>
          <w:rFonts w:ascii="Century" w:hAnsi="Century"/>
          <w:sz w:val="24"/>
          <w:szCs w:val="24"/>
        </w:rPr>
        <w:t xml:space="preserve"> </w:t>
      </w:r>
      <w:proofErr w:type="spellStart"/>
      <w:r w:rsidR="001A1A92">
        <w:rPr>
          <w:rFonts w:ascii="Century" w:hAnsi="Century"/>
          <w:sz w:val="24"/>
          <w:szCs w:val="24"/>
        </w:rPr>
        <w:t>menggabungkan</w:t>
      </w:r>
      <w:proofErr w:type="spellEnd"/>
      <w:r w:rsidR="001A1A92">
        <w:rPr>
          <w:rFonts w:ascii="Century" w:hAnsi="Century"/>
          <w:sz w:val="24"/>
          <w:szCs w:val="24"/>
        </w:rPr>
        <w:t xml:space="preserve"> </w:t>
      </w:r>
      <w:proofErr w:type="spellStart"/>
      <w:r w:rsidR="001A1A92">
        <w:rPr>
          <w:rFonts w:ascii="Century" w:hAnsi="Century"/>
          <w:sz w:val="24"/>
          <w:szCs w:val="24"/>
        </w:rPr>
        <w:t>beragam</w:t>
      </w:r>
      <w:proofErr w:type="spellEnd"/>
      <w:r w:rsidR="001A1A92">
        <w:rPr>
          <w:rFonts w:ascii="Century" w:hAnsi="Century"/>
          <w:sz w:val="24"/>
          <w:szCs w:val="24"/>
        </w:rPr>
        <w:t xml:space="preserve"> </w:t>
      </w:r>
      <w:proofErr w:type="spellStart"/>
      <w:r w:rsidR="001A1A92">
        <w:rPr>
          <w:rFonts w:ascii="Century" w:hAnsi="Century"/>
          <w:sz w:val="24"/>
          <w:szCs w:val="24"/>
        </w:rPr>
        <w:t>tampilan</w:t>
      </w:r>
      <w:proofErr w:type="spellEnd"/>
      <w:r w:rsidR="001A1A92">
        <w:rPr>
          <w:rFonts w:ascii="Century" w:hAnsi="Century"/>
          <w:sz w:val="24"/>
          <w:szCs w:val="24"/>
        </w:rPr>
        <w:t xml:space="preserve"> </w:t>
      </w:r>
      <w:proofErr w:type="spellStart"/>
      <w:r w:rsidR="001A1A92">
        <w:rPr>
          <w:rFonts w:ascii="Century" w:hAnsi="Century"/>
          <w:sz w:val="24"/>
          <w:szCs w:val="24"/>
        </w:rPr>
        <w:t>menjadi</w:t>
      </w:r>
      <w:proofErr w:type="spellEnd"/>
      <w:r w:rsidR="001A1A92">
        <w:rPr>
          <w:rFonts w:ascii="Century" w:hAnsi="Century"/>
          <w:sz w:val="24"/>
          <w:szCs w:val="24"/>
        </w:rPr>
        <w:t xml:space="preserve"> </w:t>
      </w:r>
      <w:proofErr w:type="spellStart"/>
      <w:r w:rsidR="001A1A92">
        <w:rPr>
          <w:rFonts w:ascii="Century" w:hAnsi="Century"/>
          <w:sz w:val="24"/>
          <w:szCs w:val="24"/>
        </w:rPr>
        <w:t>rekaman</w:t>
      </w:r>
      <w:proofErr w:type="spellEnd"/>
      <w:r w:rsidR="001A1A92">
        <w:rPr>
          <w:rFonts w:ascii="Century" w:hAnsi="Century"/>
          <w:sz w:val="24"/>
          <w:szCs w:val="24"/>
        </w:rPr>
        <w:t xml:space="preserve"> video </w:t>
      </w:r>
      <w:proofErr w:type="spellStart"/>
      <w:r w:rsidR="001A1A92">
        <w:rPr>
          <w:rFonts w:ascii="Century" w:hAnsi="Century"/>
          <w:sz w:val="24"/>
          <w:szCs w:val="24"/>
        </w:rPr>
        <w:t>atau</w:t>
      </w:r>
      <w:proofErr w:type="spellEnd"/>
      <w:r w:rsidR="001A1A92">
        <w:rPr>
          <w:rFonts w:ascii="Century" w:hAnsi="Century"/>
          <w:sz w:val="24"/>
          <w:szCs w:val="24"/>
        </w:rPr>
        <w:t xml:space="preserve"> </w:t>
      </w:r>
      <w:proofErr w:type="spellStart"/>
      <w:r w:rsidR="001A1A92">
        <w:rPr>
          <w:rFonts w:ascii="Century" w:hAnsi="Century"/>
          <w:sz w:val="24"/>
          <w:szCs w:val="24"/>
        </w:rPr>
        <w:t>siaran</w:t>
      </w:r>
      <w:proofErr w:type="spellEnd"/>
      <w:r w:rsidR="001A1A92">
        <w:rPr>
          <w:rFonts w:ascii="Century" w:hAnsi="Century"/>
          <w:sz w:val="24"/>
          <w:szCs w:val="24"/>
        </w:rPr>
        <w:t xml:space="preserve"> </w:t>
      </w:r>
      <w:proofErr w:type="spellStart"/>
      <w:r w:rsidR="001A1A92">
        <w:rPr>
          <w:rFonts w:ascii="Century" w:hAnsi="Century"/>
          <w:sz w:val="24"/>
          <w:szCs w:val="24"/>
        </w:rPr>
        <w:t>langsung</w:t>
      </w:r>
      <w:proofErr w:type="spellEnd"/>
      <w:r w:rsidR="00E57326">
        <w:rPr>
          <w:rFonts w:ascii="Century" w:hAnsi="Century"/>
          <w:sz w:val="24"/>
          <w:szCs w:val="24"/>
        </w:rPr>
        <w:t xml:space="preserve"> </w:t>
      </w:r>
      <w:proofErr w:type="spellStart"/>
      <w:r w:rsidR="00E57326">
        <w:rPr>
          <w:rFonts w:ascii="Century" w:hAnsi="Century"/>
          <w:sz w:val="24"/>
          <w:szCs w:val="24"/>
        </w:rPr>
        <w:t>sehingga</w:t>
      </w:r>
      <w:proofErr w:type="spellEnd"/>
      <w:r w:rsidR="00E57326">
        <w:rPr>
          <w:rFonts w:ascii="Century" w:hAnsi="Century"/>
          <w:sz w:val="24"/>
          <w:szCs w:val="24"/>
        </w:rPr>
        <w:t xml:space="preserve"> </w:t>
      </w:r>
      <w:proofErr w:type="spellStart"/>
      <w:r w:rsidR="00E57326">
        <w:rPr>
          <w:rFonts w:ascii="Century" w:hAnsi="Century"/>
          <w:sz w:val="24"/>
          <w:szCs w:val="24"/>
        </w:rPr>
        <w:t>aplikasi</w:t>
      </w:r>
      <w:proofErr w:type="spellEnd"/>
      <w:r w:rsidR="00E57326">
        <w:rPr>
          <w:rFonts w:ascii="Century" w:hAnsi="Century"/>
          <w:sz w:val="24"/>
          <w:szCs w:val="24"/>
        </w:rPr>
        <w:t xml:space="preserve"> </w:t>
      </w:r>
      <w:proofErr w:type="spellStart"/>
      <w:r w:rsidR="00E57326">
        <w:rPr>
          <w:rFonts w:ascii="Century" w:hAnsi="Century"/>
          <w:sz w:val="24"/>
          <w:szCs w:val="24"/>
        </w:rPr>
        <w:t>ini</w:t>
      </w:r>
      <w:proofErr w:type="spellEnd"/>
      <w:r w:rsidR="00E57326">
        <w:rPr>
          <w:rFonts w:ascii="Century" w:hAnsi="Century"/>
          <w:sz w:val="24"/>
          <w:szCs w:val="24"/>
        </w:rPr>
        <w:t xml:space="preserve"> </w:t>
      </w:r>
      <w:proofErr w:type="spellStart"/>
      <w:r w:rsidR="00E57326">
        <w:rPr>
          <w:rFonts w:ascii="Century" w:hAnsi="Century"/>
          <w:sz w:val="24"/>
          <w:szCs w:val="24"/>
        </w:rPr>
        <w:t>dapat</w:t>
      </w:r>
      <w:proofErr w:type="spellEnd"/>
      <w:r w:rsidR="00E57326">
        <w:rPr>
          <w:rFonts w:ascii="Century" w:hAnsi="Century"/>
          <w:sz w:val="24"/>
          <w:szCs w:val="24"/>
        </w:rPr>
        <w:t xml:space="preserve"> </w:t>
      </w:r>
      <w:proofErr w:type="spellStart"/>
      <w:r w:rsidR="00E57326">
        <w:rPr>
          <w:rFonts w:ascii="Century" w:hAnsi="Century"/>
          <w:sz w:val="24"/>
          <w:szCs w:val="24"/>
        </w:rPr>
        <w:t>diunakan</w:t>
      </w:r>
      <w:proofErr w:type="spellEnd"/>
      <w:r w:rsidR="00E57326">
        <w:rPr>
          <w:rFonts w:ascii="Century" w:hAnsi="Century"/>
          <w:sz w:val="24"/>
          <w:szCs w:val="24"/>
        </w:rPr>
        <w:t xml:space="preserve"> </w:t>
      </w:r>
      <w:proofErr w:type="spellStart"/>
      <w:r w:rsidR="00E57326">
        <w:rPr>
          <w:rFonts w:ascii="Century" w:hAnsi="Century"/>
          <w:sz w:val="24"/>
          <w:szCs w:val="24"/>
        </w:rPr>
        <w:t>untuk</w:t>
      </w:r>
      <w:proofErr w:type="spellEnd"/>
      <w:r w:rsidR="00E57326">
        <w:rPr>
          <w:rFonts w:ascii="Century" w:hAnsi="Century"/>
          <w:sz w:val="24"/>
          <w:szCs w:val="24"/>
        </w:rPr>
        <w:t xml:space="preserve"> </w:t>
      </w:r>
      <w:proofErr w:type="spellStart"/>
      <w:r w:rsidR="00E57326">
        <w:rPr>
          <w:rFonts w:ascii="Century" w:hAnsi="Century"/>
          <w:sz w:val="24"/>
          <w:szCs w:val="24"/>
        </w:rPr>
        <w:t>membuat</w:t>
      </w:r>
      <w:proofErr w:type="spellEnd"/>
      <w:r w:rsidR="00E57326">
        <w:rPr>
          <w:rFonts w:ascii="Century" w:hAnsi="Century"/>
          <w:sz w:val="24"/>
          <w:szCs w:val="24"/>
        </w:rPr>
        <w:t xml:space="preserve"> video </w:t>
      </w:r>
      <w:proofErr w:type="spellStart"/>
      <w:r w:rsidR="00E57326">
        <w:rPr>
          <w:rFonts w:ascii="Century" w:hAnsi="Century"/>
          <w:sz w:val="24"/>
          <w:szCs w:val="24"/>
        </w:rPr>
        <w:t>pembelajaran</w:t>
      </w:r>
      <w:proofErr w:type="spellEnd"/>
      <w:r w:rsidR="00E57326">
        <w:rPr>
          <w:rFonts w:ascii="Century" w:hAnsi="Century"/>
          <w:sz w:val="24"/>
          <w:szCs w:val="24"/>
        </w:rPr>
        <w:t xml:space="preserve"> yang </w:t>
      </w:r>
      <w:proofErr w:type="spellStart"/>
      <w:r w:rsidR="00E57326">
        <w:rPr>
          <w:rFonts w:ascii="Century" w:hAnsi="Century"/>
          <w:sz w:val="24"/>
          <w:szCs w:val="24"/>
        </w:rPr>
        <w:t>lebih</w:t>
      </w:r>
      <w:proofErr w:type="spellEnd"/>
      <w:r w:rsidR="00E57326">
        <w:rPr>
          <w:rFonts w:ascii="Century" w:hAnsi="Century"/>
          <w:sz w:val="24"/>
          <w:szCs w:val="24"/>
        </w:rPr>
        <w:t xml:space="preserve"> </w:t>
      </w:r>
      <w:proofErr w:type="spellStart"/>
      <w:r w:rsidR="00E57326">
        <w:rPr>
          <w:rFonts w:ascii="Century" w:hAnsi="Century"/>
          <w:sz w:val="24"/>
          <w:szCs w:val="24"/>
        </w:rPr>
        <w:t>menarik</w:t>
      </w:r>
      <w:proofErr w:type="spellEnd"/>
      <w:r w:rsidR="00E57326">
        <w:rPr>
          <w:rFonts w:ascii="Century" w:hAnsi="Century"/>
          <w:sz w:val="24"/>
          <w:szCs w:val="24"/>
        </w:rPr>
        <w:t xml:space="preserve"> </w:t>
      </w:r>
      <w:sdt>
        <w:sdtPr>
          <w:rPr>
            <w:rFonts w:ascii="Century" w:hAnsi="Century"/>
            <w:sz w:val="32"/>
            <w:szCs w:val="32"/>
          </w:rPr>
          <w:tag w:val="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"/>
          <w:id w:val="475269083"/>
          <w:placeholder>
            <w:docPart w:val="DefaultPlaceholder_-1854013440"/>
          </w:placeholder>
        </w:sdtPr>
        <w:sdtContent>
          <w:r w:rsidR="001B0E14" w:rsidRPr="001B0E14">
            <w:rPr>
              <w:rFonts w:ascii="Century" w:eastAsia="Times New Roman" w:hAnsi="Century"/>
              <w:sz w:val="24"/>
              <w:szCs w:val="24"/>
            </w:rPr>
            <w:t>(Astrida et al., 2022; Hamdan &amp; Attika, 2022)</w:t>
          </w:r>
        </w:sdtContent>
      </w:sdt>
      <w:r w:rsidR="001A1A92" w:rsidRPr="001A1A92">
        <w:rPr>
          <w:rFonts w:ascii="Century" w:hAnsi="Century"/>
          <w:sz w:val="24"/>
          <w:szCs w:val="24"/>
        </w:rPr>
        <w:t xml:space="preserve">. </w:t>
      </w:r>
      <w:proofErr w:type="spellStart"/>
      <w:r w:rsidR="001A1A92">
        <w:rPr>
          <w:rFonts w:ascii="Century" w:hAnsi="Century"/>
          <w:sz w:val="24"/>
          <w:szCs w:val="24"/>
        </w:rPr>
        <w:t>Peserta</w:t>
      </w:r>
      <w:proofErr w:type="spellEnd"/>
      <w:r w:rsidR="001A1A92">
        <w:rPr>
          <w:rFonts w:ascii="Century" w:hAnsi="Century"/>
          <w:sz w:val="24"/>
          <w:szCs w:val="24"/>
        </w:rPr>
        <w:t xml:space="preserve"> </w:t>
      </w:r>
      <w:proofErr w:type="spellStart"/>
      <w:r w:rsidR="001A1A92">
        <w:rPr>
          <w:rFonts w:ascii="Century" w:hAnsi="Century"/>
          <w:sz w:val="24"/>
          <w:szCs w:val="24"/>
        </w:rPr>
        <w:t>dibimbing</w:t>
      </w:r>
      <w:proofErr w:type="spellEnd"/>
      <w:r w:rsidR="001A1A92">
        <w:rPr>
          <w:rFonts w:ascii="Century" w:hAnsi="Century"/>
          <w:sz w:val="24"/>
          <w:szCs w:val="24"/>
        </w:rPr>
        <w:t xml:space="preserve"> </w:t>
      </w:r>
      <w:proofErr w:type="spellStart"/>
      <w:r w:rsidR="001A1A92">
        <w:rPr>
          <w:rFonts w:ascii="Century" w:hAnsi="Century"/>
          <w:sz w:val="24"/>
          <w:szCs w:val="24"/>
        </w:rPr>
        <w:t>untuk</w:t>
      </w:r>
      <w:proofErr w:type="spellEnd"/>
      <w:r w:rsidR="001A1A92">
        <w:rPr>
          <w:rFonts w:ascii="Century" w:hAnsi="Century"/>
          <w:sz w:val="24"/>
          <w:szCs w:val="24"/>
        </w:rPr>
        <w:t xml:space="preserve"> </w:t>
      </w:r>
      <w:proofErr w:type="spellStart"/>
      <w:r w:rsidR="001A1A92">
        <w:rPr>
          <w:rFonts w:ascii="Century" w:hAnsi="Century"/>
          <w:sz w:val="24"/>
          <w:szCs w:val="24"/>
        </w:rPr>
        <w:t>berlatih</w:t>
      </w:r>
      <w:proofErr w:type="spellEnd"/>
      <w:r w:rsidR="001A1A92">
        <w:rPr>
          <w:rFonts w:ascii="Century" w:hAnsi="Century"/>
          <w:sz w:val="24"/>
          <w:szCs w:val="24"/>
        </w:rPr>
        <w:t xml:space="preserve"> </w:t>
      </w:r>
      <w:proofErr w:type="spellStart"/>
      <w:r w:rsidR="001A1A92">
        <w:rPr>
          <w:rFonts w:ascii="Century" w:hAnsi="Century"/>
          <w:sz w:val="24"/>
          <w:szCs w:val="24"/>
        </w:rPr>
        <w:t>membuat</w:t>
      </w:r>
      <w:proofErr w:type="spellEnd"/>
      <w:r w:rsidR="001A1A92">
        <w:rPr>
          <w:rFonts w:ascii="Century" w:hAnsi="Century"/>
          <w:sz w:val="24"/>
          <w:szCs w:val="24"/>
        </w:rPr>
        <w:t xml:space="preserve"> video </w:t>
      </w:r>
      <w:proofErr w:type="spellStart"/>
      <w:r w:rsidR="001A1A92">
        <w:rPr>
          <w:rFonts w:ascii="Century" w:hAnsi="Century"/>
          <w:sz w:val="24"/>
          <w:szCs w:val="24"/>
        </w:rPr>
        <w:t>pembelajaran</w:t>
      </w:r>
      <w:proofErr w:type="spellEnd"/>
      <w:r w:rsidR="001A1A92">
        <w:rPr>
          <w:rFonts w:ascii="Century" w:hAnsi="Century"/>
          <w:sz w:val="24"/>
          <w:szCs w:val="24"/>
        </w:rPr>
        <w:t xml:space="preserve"> </w:t>
      </w:r>
      <w:proofErr w:type="spellStart"/>
      <w:r w:rsidRPr="000D43A8">
        <w:rPr>
          <w:rFonts w:ascii="Century" w:hAnsi="Century"/>
          <w:sz w:val="24"/>
          <w:szCs w:val="24"/>
        </w:rPr>
        <w:t>seperti</w:t>
      </w:r>
      <w:proofErr w:type="spellEnd"/>
      <w:r w:rsidRPr="000D43A8">
        <w:rPr>
          <w:rFonts w:ascii="Century" w:hAnsi="Century"/>
          <w:sz w:val="24"/>
          <w:szCs w:val="24"/>
        </w:rPr>
        <w:t xml:space="preserve"> pada Gambar 1.</w:t>
      </w:r>
    </w:p>
    <w:p w14:paraId="1324F7F6" w14:textId="7F822013" w:rsidR="000D43A8" w:rsidRDefault="003508DA" w:rsidP="003508DA">
      <w:pPr>
        <w:pStyle w:val="BodyText"/>
        <w:spacing w:line="276" w:lineRule="auto"/>
        <w:ind w:right="159" w:firstLine="426"/>
        <w:jc w:val="both"/>
        <w:rPr>
          <w:rFonts w:ascii="Century" w:hAnsi="Century"/>
          <w:sz w:val="24"/>
          <w:szCs w:val="24"/>
        </w:rPr>
      </w:pPr>
      <w:r w:rsidRPr="000D43A8">
        <w:rPr>
          <w:rFonts w:ascii="Century" w:hAnsi="Century"/>
          <w:noProof/>
          <w:sz w:val="24"/>
          <w:szCs w:val="24"/>
        </w:rPr>
        <w:drawing>
          <wp:anchor distT="0" distB="0" distL="114300" distR="114300" simplePos="0" relativeHeight="251648000" behindDoc="0" locked="0" layoutInCell="1" allowOverlap="1" wp14:anchorId="6BDDAA36" wp14:editId="652D279F">
            <wp:simplePos x="0" y="0"/>
            <wp:positionH relativeFrom="column">
              <wp:posOffset>53340</wp:posOffset>
            </wp:positionH>
            <wp:positionV relativeFrom="paragraph">
              <wp:posOffset>1270</wp:posOffset>
            </wp:positionV>
            <wp:extent cx="2600325" cy="245096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9425" t="24634" r="19424" b="21618"/>
                    <a:stretch/>
                  </pic:blipFill>
                  <pic:spPr bwMode="auto">
                    <a:xfrm>
                      <a:off x="0" y="0"/>
                      <a:ext cx="2600325" cy="24509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C24" w:rsidRPr="000D43A8">
        <w:rPr>
          <w:rFonts w:ascii="Century" w:hAnsi="Century"/>
          <w:noProof/>
          <w:position w:val="12"/>
          <w:sz w:val="24"/>
          <w:szCs w:val="24"/>
        </w:rPr>
        <w:drawing>
          <wp:anchor distT="0" distB="0" distL="114300" distR="114300" simplePos="0" relativeHeight="251654144" behindDoc="0" locked="0" layoutInCell="1" allowOverlap="1" wp14:anchorId="4045050A" wp14:editId="67F666CF">
            <wp:simplePos x="0" y="0"/>
            <wp:positionH relativeFrom="column">
              <wp:posOffset>2720340</wp:posOffset>
            </wp:positionH>
            <wp:positionV relativeFrom="paragraph">
              <wp:posOffset>4445</wp:posOffset>
            </wp:positionV>
            <wp:extent cx="2628900" cy="2474331"/>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8900" cy="2474331"/>
                    </a:xfrm>
                    <a:prstGeom prst="rect">
                      <a:avLst/>
                    </a:prstGeom>
                  </pic:spPr>
                </pic:pic>
              </a:graphicData>
            </a:graphic>
            <wp14:sizeRelH relativeFrom="page">
              <wp14:pctWidth>0</wp14:pctWidth>
            </wp14:sizeRelH>
            <wp14:sizeRelV relativeFrom="page">
              <wp14:pctHeight>0</wp14:pctHeight>
            </wp14:sizeRelV>
          </wp:anchor>
        </w:drawing>
      </w:r>
    </w:p>
    <w:p w14:paraId="763C891E" w14:textId="6E1ECD6A" w:rsidR="000D43A8" w:rsidRDefault="000D43A8" w:rsidP="003508DA">
      <w:pPr>
        <w:pStyle w:val="BodyText"/>
        <w:spacing w:line="276" w:lineRule="auto"/>
        <w:ind w:right="159" w:firstLine="426"/>
        <w:jc w:val="both"/>
        <w:rPr>
          <w:rFonts w:ascii="Century" w:hAnsi="Century"/>
          <w:sz w:val="24"/>
          <w:szCs w:val="24"/>
        </w:rPr>
      </w:pPr>
    </w:p>
    <w:p w14:paraId="538D8480" w14:textId="271CCB19" w:rsidR="000D43A8" w:rsidRPr="000D43A8" w:rsidRDefault="000D43A8" w:rsidP="003508DA">
      <w:pPr>
        <w:pStyle w:val="BodyText"/>
        <w:spacing w:line="276" w:lineRule="auto"/>
        <w:ind w:right="159" w:firstLine="426"/>
        <w:jc w:val="both"/>
        <w:rPr>
          <w:rFonts w:ascii="Century" w:hAnsi="Century"/>
          <w:sz w:val="24"/>
          <w:szCs w:val="24"/>
        </w:rPr>
      </w:pPr>
    </w:p>
    <w:p w14:paraId="0F4B6A1C" w14:textId="50C57171" w:rsidR="000512D7" w:rsidRPr="000D43A8" w:rsidRDefault="000512D7" w:rsidP="003508DA">
      <w:pPr>
        <w:pStyle w:val="BodyText"/>
        <w:spacing w:line="276" w:lineRule="auto"/>
        <w:ind w:firstLine="426"/>
        <w:rPr>
          <w:rFonts w:ascii="Century" w:hAnsi="Century"/>
          <w:sz w:val="24"/>
          <w:szCs w:val="24"/>
        </w:rPr>
      </w:pPr>
    </w:p>
    <w:p w14:paraId="5B3266AC" w14:textId="61664532" w:rsidR="000512D7" w:rsidRPr="000D43A8" w:rsidRDefault="000512D7" w:rsidP="003508DA">
      <w:pPr>
        <w:pStyle w:val="BodyText"/>
        <w:spacing w:line="276" w:lineRule="auto"/>
        <w:ind w:firstLine="426"/>
        <w:rPr>
          <w:rFonts w:ascii="Century" w:hAnsi="Century"/>
          <w:sz w:val="24"/>
          <w:szCs w:val="24"/>
        </w:rPr>
      </w:pPr>
    </w:p>
    <w:p w14:paraId="3799BEA9" w14:textId="77777777" w:rsidR="000512D7" w:rsidRPr="000D43A8" w:rsidRDefault="000512D7" w:rsidP="003508DA">
      <w:pPr>
        <w:pStyle w:val="BodyText"/>
        <w:spacing w:line="276" w:lineRule="auto"/>
        <w:ind w:firstLine="426"/>
        <w:rPr>
          <w:rFonts w:ascii="Century" w:hAnsi="Century"/>
          <w:sz w:val="24"/>
          <w:szCs w:val="24"/>
        </w:rPr>
      </w:pPr>
    </w:p>
    <w:p w14:paraId="20341BA2" w14:textId="77777777" w:rsidR="000512D7" w:rsidRPr="000D43A8" w:rsidRDefault="000512D7" w:rsidP="003508DA">
      <w:pPr>
        <w:pStyle w:val="BodyText"/>
        <w:spacing w:line="276" w:lineRule="auto"/>
        <w:ind w:firstLine="426"/>
        <w:rPr>
          <w:rFonts w:ascii="Century" w:hAnsi="Century"/>
          <w:sz w:val="24"/>
          <w:szCs w:val="24"/>
        </w:rPr>
      </w:pPr>
    </w:p>
    <w:p w14:paraId="0A14DF36" w14:textId="77777777" w:rsidR="000512D7" w:rsidRPr="000D43A8" w:rsidRDefault="000512D7" w:rsidP="003508DA">
      <w:pPr>
        <w:pStyle w:val="BodyText"/>
        <w:spacing w:line="276" w:lineRule="auto"/>
        <w:ind w:firstLine="426"/>
        <w:rPr>
          <w:rFonts w:ascii="Century" w:hAnsi="Century"/>
          <w:sz w:val="24"/>
          <w:szCs w:val="24"/>
        </w:rPr>
      </w:pPr>
    </w:p>
    <w:p w14:paraId="490FD52C" w14:textId="77777777" w:rsidR="000D43A8" w:rsidRDefault="000D43A8" w:rsidP="003508DA">
      <w:pPr>
        <w:pStyle w:val="BodyText"/>
        <w:spacing w:line="276" w:lineRule="auto"/>
        <w:ind w:right="38"/>
        <w:rPr>
          <w:rFonts w:ascii="Century" w:hAnsi="Century"/>
          <w:sz w:val="24"/>
          <w:szCs w:val="24"/>
        </w:rPr>
      </w:pPr>
      <w:bookmarkStart w:id="1" w:name="_bookmark28"/>
      <w:bookmarkEnd w:id="1"/>
    </w:p>
    <w:p w14:paraId="3035816C" w14:textId="77777777" w:rsidR="003508DA" w:rsidRDefault="003508DA" w:rsidP="003508DA">
      <w:pPr>
        <w:pStyle w:val="BodyText"/>
        <w:spacing w:line="276" w:lineRule="auto"/>
        <w:ind w:right="38"/>
        <w:rPr>
          <w:rFonts w:ascii="Century" w:hAnsi="Century"/>
          <w:sz w:val="24"/>
          <w:szCs w:val="24"/>
        </w:rPr>
      </w:pPr>
    </w:p>
    <w:p w14:paraId="5C0C05C4" w14:textId="77777777" w:rsidR="003508DA" w:rsidRDefault="003508DA" w:rsidP="003508DA">
      <w:pPr>
        <w:pStyle w:val="BodyText"/>
        <w:spacing w:line="276" w:lineRule="auto"/>
        <w:ind w:right="38"/>
        <w:rPr>
          <w:rFonts w:ascii="Century" w:hAnsi="Century"/>
          <w:sz w:val="24"/>
          <w:szCs w:val="24"/>
        </w:rPr>
      </w:pPr>
    </w:p>
    <w:p w14:paraId="1DAB9D4B" w14:textId="77777777" w:rsidR="003508DA" w:rsidRPr="000D43A8" w:rsidRDefault="003508DA" w:rsidP="003508DA">
      <w:pPr>
        <w:pStyle w:val="BodyText"/>
        <w:spacing w:line="276" w:lineRule="auto"/>
        <w:ind w:right="38"/>
        <w:rPr>
          <w:rFonts w:ascii="Century" w:hAnsi="Century"/>
          <w:sz w:val="24"/>
          <w:szCs w:val="24"/>
        </w:rPr>
      </w:pPr>
    </w:p>
    <w:p w14:paraId="7084A29A" w14:textId="3BF4366F" w:rsidR="000512D7" w:rsidRPr="000D43A8" w:rsidRDefault="000512D7" w:rsidP="003508DA">
      <w:pPr>
        <w:pStyle w:val="BodyText"/>
        <w:spacing w:line="276" w:lineRule="auto"/>
        <w:ind w:right="38"/>
        <w:jc w:val="center"/>
        <w:rPr>
          <w:rFonts w:ascii="Century" w:hAnsi="Century"/>
          <w:bCs/>
          <w:sz w:val="24"/>
          <w:szCs w:val="24"/>
        </w:rPr>
      </w:pPr>
      <w:r w:rsidRPr="000D43A8">
        <w:rPr>
          <w:rFonts w:ascii="Century" w:hAnsi="Century"/>
          <w:b/>
          <w:sz w:val="24"/>
          <w:szCs w:val="24"/>
        </w:rPr>
        <w:t>Gambar</w:t>
      </w:r>
      <w:r w:rsidRPr="000D43A8">
        <w:rPr>
          <w:rFonts w:ascii="Century" w:hAnsi="Century"/>
          <w:b/>
          <w:spacing w:val="-4"/>
          <w:sz w:val="24"/>
          <w:szCs w:val="24"/>
        </w:rPr>
        <w:t xml:space="preserve"> </w:t>
      </w:r>
      <w:r w:rsidRPr="000D43A8">
        <w:rPr>
          <w:rFonts w:ascii="Century" w:hAnsi="Century"/>
          <w:b/>
          <w:sz w:val="24"/>
          <w:szCs w:val="24"/>
        </w:rPr>
        <w:t>1.</w:t>
      </w:r>
      <w:r w:rsidRPr="000D43A8">
        <w:rPr>
          <w:rFonts w:ascii="Century" w:hAnsi="Century"/>
          <w:b/>
          <w:spacing w:val="-2"/>
          <w:sz w:val="24"/>
          <w:szCs w:val="24"/>
        </w:rPr>
        <w:t xml:space="preserve"> </w:t>
      </w:r>
      <w:proofErr w:type="spellStart"/>
      <w:r w:rsidRPr="000D43A8">
        <w:rPr>
          <w:rFonts w:ascii="Century" w:hAnsi="Century"/>
          <w:bCs/>
          <w:sz w:val="24"/>
          <w:szCs w:val="24"/>
        </w:rPr>
        <w:t>Suasana</w:t>
      </w:r>
      <w:proofErr w:type="spellEnd"/>
      <w:r w:rsidRPr="000D43A8">
        <w:rPr>
          <w:rFonts w:ascii="Century" w:hAnsi="Century"/>
          <w:bCs/>
          <w:spacing w:val="-3"/>
          <w:sz w:val="24"/>
          <w:szCs w:val="24"/>
        </w:rPr>
        <w:t xml:space="preserve"> </w:t>
      </w:r>
      <w:proofErr w:type="spellStart"/>
      <w:r w:rsidRPr="000D43A8">
        <w:rPr>
          <w:rFonts w:ascii="Century" w:hAnsi="Century"/>
          <w:bCs/>
          <w:sz w:val="24"/>
          <w:szCs w:val="24"/>
        </w:rPr>
        <w:t>Pelatihan</w:t>
      </w:r>
      <w:proofErr w:type="spellEnd"/>
    </w:p>
    <w:p w14:paraId="4049D427" w14:textId="3458E982" w:rsidR="000D43A8" w:rsidRPr="000B25CD" w:rsidRDefault="000D43A8" w:rsidP="000B25CD">
      <w:pPr>
        <w:spacing w:line="276" w:lineRule="auto"/>
        <w:ind w:firstLine="425"/>
        <w:jc w:val="both"/>
        <w:rPr>
          <w:rFonts w:ascii="Century" w:hAnsi="Century"/>
          <w:lang w:val="fi-FI"/>
        </w:rPr>
      </w:pPr>
      <w:r w:rsidRPr="000B25CD">
        <w:rPr>
          <w:rFonts w:ascii="Century" w:hAnsi="Century"/>
        </w:rPr>
        <w:t xml:space="preserve">Selain </w:t>
      </w:r>
      <w:proofErr w:type="spellStart"/>
      <w:r w:rsidRPr="000B25CD">
        <w:rPr>
          <w:rFonts w:ascii="Century" w:hAnsi="Century"/>
        </w:rPr>
        <w:t>paparan</w:t>
      </w:r>
      <w:proofErr w:type="spellEnd"/>
      <w:r w:rsidRPr="000B25CD">
        <w:rPr>
          <w:rFonts w:ascii="Century" w:hAnsi="Century"/>
        </w:rPr>
        <w:t xml:space="preserve"> dan workshop, </w:t>
      </w:r>
      <w:proofErr w:type="spellStart"/>
      <w:r w:rsidRPr="000B25CD">
        <w:rPr>
          <w:rFonts w:ascii="Century" w:hAnsi="Century"/>
        </w:rPr>
        <w:t>kegiatan</w:t>
      </w:r>
      <w:proofErr w:type="spellEnd"/>
      <w:r w:rsidRPr="000B25CD">
        <w:rPr>
          <w:rFonts w:ascii="Century" w:hAnsi="Century"/>
        </w:rPr>
        <w:t xml:space="preserve"> </w:t>
      </w:r>
      <w:proofErr w:type="spellStart"/>
      <w:r w:rsidRPr="000B25CD">
        <w:rPr>
          <w:rFonts w:ascii="Century" w:hAnsi="Century"/>
        </w:rPr>
        <w:t>secara</w:t>
      </w:r>
      <w:proofErr w:type="spellEnd"/>
      <w:r w:rsidRPr="000B25CD">
        <w:rPr>
          <w:rFonts w:ascii="Century" w:hAnsi="Century"/>
        </w:rPr>
        <w:t xml:space="preserve"> luring juga </w:t>
      </w:r>
      <w:proofErr w:type="spellStart"/>
      <w:r w:rsidRPr="000B25CD">
        <w:rPr>
          <w:rFonts w:ascii="Century" w:hAnsi="Century"/>
        </w:rPr>
        <w:t>dilanjutkan</w:t>
      </w:r>
      <w:proofErr w:type="spellEnd"/>
      <w:r w:rsidRPr="000B25CD">
        <w:rPr>
          <w:rFonts w:ascii="Century" w:hAnsi="Century"/>
        </w:rPr>
        <w:t xml:space="preserve"> </w:t>
      </w:r>
      <w:proofErr w:type="spellStart"/>
      <w:r w:rsidRPr="000B25CD">
        <w:rPr>
          <w:rFonts w:ascii="Century" w:hAnsi="Century"/>
        </w:rPr>
        <w:t>dengan</w:t>
      </w:r>
      <w:proofErr w:type="spellEnd"/>
      <w:r w:rsidRPr="000B25CD">
        <w:rPr>
          <w:rFonts w:ascii="Century" w:hAnsi="Century"/>
        </w:rPr>
        <w:t xml:space="preserve"> </w:t>
      </w:r>
      <w:proofErr w:type="spellStart"/>
      <w:r w:rsidRPr="000B25CD">
        <w:rPr>
          <w:rFonts w:ascii="Century" w:hAnsi="Century"/>
        </w:rPr>
        <w:t>diskusi</w:t>
      </w:r>
      <w:proofErr w:type="spellEnd"/>
      <w:r w:rsidRPr="000B25CD">
        <w:rPr>
          <w:rFonts w:ascii="Century" w:hAnsi="Century"/>
        </w:rPr>
        <w:t xml:space="preserve"> </w:t>
      </w:r>
      <w:proofErr w:type="spellStart"/>
      <w:r w:rsidRPr="000B25CD">
        <w:rPr>
          <w:rFonts w:ascii="Century" w:hAnsi="Century"/>
        </w:rPr>
        <w:t>interaktif</w:t>
      </w:r>
      <w:proofErr w:type="spellEnd"/>
      <w:r w:rsidRPr="000B25CD">
        <w:rPr>
          <w:rFonts w:ascii="Century" w:hAnsi="Century"/>
        </w:rPr>
        <w:t xml:space="preserve"> </w:t>
      </w:r>
      <w:proofErr w:type="spellStart"/>
      <w:r w:rsidRPr="000B25CD">
        <w:rPr>
          <w:rFonts w:ascii="Century" w:hAnsi="Century"/>
        </w:rPr>
        <w:t>dengan</w:t>
      </w:r>
      <w:proofErr w:type="spellEnd"/>
      <w:r w:rsidRPr="000B25CD">
        <w:rPr>
          <w:rFonts w:ascii="Century" w:hAnsi="Century"/>
        </w:rPr>
        <w:t xml:space="preserve"> </w:t>
      </w:r>
      <w:proofErr w:type="spellStart"/>
      <w:r w:rsidRPr="000B25CD">
        <w:rPr>
          <w:rFonts w:ascii="Century" w:hAnsi="Century"/>
        </w:rPr>
        <w:t>peserta</w:t>
      </w:r>
      <w:proofErr w:type="spellEnd"/>
      <w:r w:rsidRPr="000B25CD">
        <w:rPr>
          <w:rFonts w:ascii="Century" w:hAnsi="Century"/>
        </w:rPr>
        <w:t xml:space="preserve">. Para </w:t>
      </w:r>
      <w:proofErr w:type="spellStart"/>
      <w:r w:rsidRPr="000B25CD">
        <w:rPr>
          <w:rFonts w:ascii="Century" w:hAnsi="Century"/>
        </w:rPr>
        <w:t>peserta</w:t>
      </w:r>
      <w:proofErr w:type="spellEnd"/>
      <w:r w:rsidRPr="000B25CD">
        <w:rPr>
          <w:rFonts w:ascii="Century" w:hAnsi="Century"/>
        </w:rPr>
        <w:t xml:space="preserve"> sangat </w:t>
      </w:r>
      <w:proofErr w:type="spellStart"/>
      <w:r w:rsidRPr="000B25CD">
        <w:rPr>
          <w:rFonts w:ascii="Century" w:hAnsi="Century"/>
        </w:rPr>
        <w:t>aktif</w:t>
      </w:r>
      <w:proofErr w:type="spellEnd"/>
      <w:r w:rsidRPr="000B25CD">
        <w:rPr>
          <w:rFonts w:ascii="Century" w:hAnsi="Century"/>
        </w:rPr>
        <w:t xml:space="preserve"> </w:t>
      </w:r>
      <w:proofErr w:type="spellStart"/>
      <w:r w:rsidRPr="000B25CD">
        <w:rPr>
          <w:rFonts w:ascii="Century" w:hAnsi="Century"/>
        </w:rPr>
        <w:t>dalam</w:t>
      </w:r>
      <w:proofErr w:type="spellEnd"/>
      <w:r w:rsidRPr="000B25CD">
        <w:rPr>
          <w:rFonts w:ascii="Century" w:hAnsi="Century"/>
        </w:rPr>
        <w:t xml:space="preserve"> </w:t>
      </w:r>
      <w:proofErr w:type="spellStart"/>
      <w:r w:rsidRPr="000B25CD">
        <w:rPr>
          <w:rFonts w:ascii="Century" w:hAnsi="Century"/>
        </w:rPr>
        <w:t>bertanya</w:t>
      </w:r>
      <w:proofErr w:type="spellEnd"/>
      <w:r w:rsidRPr="000B25CD">
        <w:rPr>
          <w:rFonts w:ascii="Century" w:hAnsi="Century"/>
        </w:rPr>
        <w:t xml:space="preserve">, </w:t>
      </w:r>
      <w:proofErr w:type="spellStart"/>
      <w:r w:rsidRPr="000B25CD">
        <w:rPr>
          <w:rFonts w:ascii="Century" w:hAnsi="Century"/>
        </w:rPr>
        <w:t>karena</w:t>
      </w:r>
      <w:proofErr w:type="spellEnd"/>
      <w:r w:rsidRPr="000B25CD">
        <w:rPr>
          <w:rFonts w:ascii="Century" w:hAnsi="Century"/>
        </w:rPr>
        <w:t xml:space="preserve"> video </w:t>
      </w:r>
      <w:proofErr w:type="spellStart"/>
      <w:r w:rsidRPr="000B25CD">
        <w:rPr>
          <w:rFonts w:ascii="Century" w:hAnsi="Century"/>
        </w:rPr>
        <w:t>pembelajaran</w:t>
      </w:r>
      <w:proofErr w:type="spellEnd"/>
      <w:r w:rsidRPr="000B25CD">
        <w:rPr>
          <w:rFonts w:ascii="Century" w:hAnsi="Century"/>
        </w:rPr>
        <w:t xml:space="preserve"> </w:t>
      </w:r>
      <w:proofErr w:type="spellStart"/>
      <w:r w:rsidRPr="000B25CD">
        <w:rPr>
          <w:rFonts w:ascii="Century" w:hAnsi="Century"/>
        </w:rPr>
        <w:t>merupakan</w:t>
      </w:r>
      <w:proofErr w:type="spellEnd"/>
      <w:r w:rsidRPr="000B25CD">
        <w:rPr>
          <w:rFonts w:ascii="Century" w:hAnsi="Century"/>
        </w:rPr>
        <w:t xml:space="preserve"> salah </w:t>
      </w:r>
      <w:proofErr w:type="spellStart"/>
      <w:r w:rsidRPr="000B25CD">
        <w:rPr>
          <w:rFonts w:ascii="Century" w:hAnsi="Century"/>
        </w:rPr>
        <w:t>satu</w:t>
      </w:r>
      <w:proofErr w:type="spellEnd"/>
      <w:r w:rsidRPr="000B25CD">
        <w:rPr>
          <w:rFonts w:ascii="Century" w:hAnsi="Century"/>
        </w:rPr>
        <w:t xml:space="preserve"> media yang </w:t>
      </w:r>
      <w:proofErr w:type="spellStart"/>
      <w:r w:rsidRPr="000B25CD">
        <w:rPr>
          <w:rFonts w:ascii="Century" w:hAnsi="Century"/>
        </w:rPr>
        <w:t>yang</w:t>
      </w:r>
      <w:proofErr w:type="spellEnd"/>
      <w:r w:rsidRPr="000B25CD">
        <w:rPr>
          <w:rFonts w:ascii="Century" w:hAnsi="Century"/>
        </w:rPr>
        <w:t xml:space="preserve"> </w:t>
      </w:r>
      <w:proofErr w:type="spellStart"/>
      <w:r w:rsidRPr="000B25CD">
        <w:rPr>
          <w:rFonts w:ascii="Century" w:hAnsi="Century"/>
        </w:rPr>
        <w:t>dibutuhkan</w:t>
      </w:r>
      <w:proofErr w:type="spellEnd"/>
      <w:r w:rsidRPr="000B25CD">
        <w:rPr>
          <w:rFonts w:ascii="Century" w:hAnsi="Century"/>
        </w:rPr>
        <w:t xml:space="preserve"> </w:t>
      </w:r>
      <w:proofErr w:type="spellStart"/>
      <w:r w:rsidRPr="000B25CD">
        <w:rPr>
          <w:rFonts w:ascii="Century" w:hAnsi="Century"/>
        </w:rPr>
        <w:t>seiring</w:t>
      </w:r>
      <w:proofErr w:type="spellEnd"/>
      <w:r w:rsidRPr="000B25CD">
        <w:rPr>
          <w:rFonts w:ascii="Century" w:hAnsi="Century"/>
        </w:rPr>
        <w:t xml:space="preserve"> </w:t>
      </w:r>
      <w:proofErr w:type="spellStart"/>
      <w:r w:rsidRPr="000B25CD">
        <w:rPr>
          <w:rFonts w:ascii="Century" w:hAnsi="Century"/>
        </w:rPr>
        <w:t>dengan</w:t>
      </w:r>
      <w:proofErr w:type="spellEnd"/>
      <w:r w:rsidRPr="000B25CD">
        <w:rPr>
          <w:rFonts w:ascii="Century" w:hAnsi="Century"/>
        </w:rPr>
        <w:t xml:space="preserve"> </w:t>
      </w:r>
      <w:proofErr w:type="spellStart"/>
      <w:r w:rsidRPr="000B25CD">
        <w:rPr>
          <w:rFonts w:ascii="Century" w:hAnsi="Century"/>
        </w:rPr>
        <w:t>tuntutan</w:t>
      </w:r>
      <w:proofErr w:type="spellEnd"/>
      <w:r w:rsidRPr="000B25CD">
        <w:rPr>
          <w:rFonts w:ascii="Century" w:hAnsi="Century"/>
        </w:rPr>
        <w:t xml:space="preserve"> </w:t>
      </w:r>
      <w:proofErr w:type="spellStart"/>
      <w:r w:rsidRPr="000B25CD">
        <w:rPr>
          <w:rFonts w:ascii="Century" w:hAnsi="Century"/>
        </w:rPr>
        <w:t>perubahan</w:t>
      </w:r>
      <w:proofErr w:type="spellEnd"/>
      <w:r w:rsidRPr="000B25CD">
        <w:rPr>
          <w:rFonts w:ascii="Century" w:hAnsi="Century"/>
        </w:rPr>
        <w:t xml:space="preserve"> </w:t>
      </w:r>
      <w:proofErr w:type="spellStart"/>
      <w:r w:rsidRPr="000B25CD">
        <w:rPr>
          <w:rFonts w:ascii="Century" w:hAnsi="Century"/>
        </w:rPr>
        <w:t>dalam</w:t>
      </w:r>
      <w:proofErr w:type="spellEnd"/>
      <w:r w:rsidRPr="000B25CD">
        <w:rPr>
          <w:rFonts w:ascii="Century" w:hAnsi="Century"/>
        </w:rPr>
        <w:t xml:space="preserve"> </w:t>
      </w:r>
      <w:proofErr w:type="spellStart"/>
      <w:r w:rsidRPr="000B25CD">
        <w:rPr>
          <w:rFonts w:ascii="Century" w:hAnsi="Century"/>
        </w:rPr>
        <w:t>Kurikulum</w:t>
      </w:r>
      <w:proofErr w:type="spellEnd"/>
      <w:r w:rsidRPr="000B25CD">
        <w:rPr>
          <w:rFonts w:ascii="Century" w:hAnsi="Century"/>
        </w:rPr>
        <w:t xml:space="preserve"> Merdeka</w:t>
      </w:r>
      <w:r w:rsidR="00196D0C">
        <w:rPr>
          <w:rFonts w:ascii="Century" w:hAnsi="Century"/>
        </w:rPr>
        <w:t xml:space="preserve"> </w:t>
      </w:r>
      <w:sdt>
        <w:sdtPr>
          <w:rPr>
            <w:rFonts w:ascii="Century" w:hAnsi="Century"/>
            <w:color w:val="000000"/>
          </w:rPr>
          <w:tag w:val="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"/>
          <w:id w:val="-61639283"/>
          <w:placeholder>
            <w:docPart w:val="DefaultPlaceholder_-1854013440"/>
          </w:placeholder>
        </w:sdtPr>
        <w:sdtContent>
          <w:r w:rsidR="001B0E14" w:rsidRPr="001B0E14">
            <w:rPr>
              <w:rFonts w:ascii="Century" w:hAnsi="Century"/>
              <w:color w:val="000000"/>
            </w:rPr>
            <w:t>(Salim et al., 2023; Salsabila et al., 2023; Yuda et al., 2023)</w:t>
          </w:r>
        </w:sdtContent>
      </w:sdt>
      <w:r w:rsidRPr="000B25CD">
        <w:rPr>
          <w:rFonts w:ascii="Century" w:hAnsi="Century"/>
        </w:rPr>
        <w:t xml:space="preserve">. </w:t>
      </w:r>
      <w:proofErr w:type="spellStart"/>
      <w:r w:rsidR="000B25CD" w:rsidRPr="000B25CD">
        <w:rPr>
          <w:rFonts w:ascii="Century" w:hAnsi="Century"/>
        </w:rPr>
        <w:t>Penggunaan</w:t>
      </w:r>
      <w:proofErr w:type="spellEnd"/>
      <w:r w:rsidR="000B25CD" w:rsidRPr="000B25CD">
        <w:rPr>
          <w:rFonts w:ascii="Century" w:hAnsi="Century"/>
        </w:rPr>
        <w:t xml:space="preserve"> video </w:t>
      </w:r>
      <w:proofErr w:type="spellStart"/>
      <w:r w:rsidR="000B25CD" w:rsidRPr="000B25CD">
        <w:rPr>
          <w:rFonts w:ascii="Century" w:hAnsi="Century"/>
        </w:rPr>
        <w:t>pembelajaran</w:t>
      </w:r>
      <w:proofErr w:type="spellEnd"/>
      <w:r w:rsidR="000B25CD" w:rsidRPr="000B25CD">
        <w:rPr>
          <w:rFonts w:ascii="Century" w:hAnsi="Century"/>
        </w:rPr>
        <w:t xml:space="preserve"> pada proses </w:t>
      </w:r>
      <w:proofErr w:type="spellStart"/>
      <w:r w:rsidR="000B25CD" w:rsidRPr="000B25CD">
        <w:rPr>
          <w:rFonts w:ascii="Century" w:hAnsi="Century"/>
        </w:rPr>
        <w:t>belajar-mengajar</w:t>
      </w:r>
      <w:proofErr w:type="spellEnd"/>
      <w:r w:rsidR="000B25CD" w:rsidRPr="000B25CD">
        <w:rPr>
          <w:rFonts w:ascii="Century" w:hAnsi="Century"/>
        </w:rPr>
        <w:t xml:space="preserve"> </w:t>
      </w:r>
      <w:proofErr w:type="spellStart"/>
      <w:r w:rsidR="000B25CD" w:rsidRPr="000B25CD">
        <w:rPr>
          <w:rFonts w:ascii="Century" w:hAnsi="Century"/>
        </w:rPr>
        <w:t>sendiri</w:t>
      </w:r>
      <w:proofErr w:type="spellEnd"/>
      <w:r w:rsidR="000B25CD" w:rsidRPr="000B25CD">
        <w:rPr>
          <w:rFonts w:ascii="Century" w:hAnsi="Century"/>
        </w:rPr>
        <w:t xml:space="preserve"> </w:t>
      </w:r>
      <w:proofErr w:type="spellStart"/>
      <w:r w:rsidR="000B25CD" w:rsidRPr="000B25CD">
        <w:rPr>
          <w:rFonts w:ascii="Century" w:hAnsi="Century"/>
        </w:rPr>
        <w:t>dapat</w:t>
      </w:r>
      <w:proofErr w:type="spellEnd"/>
      <w:r w:rsidR="000B25CD" w:rsidRPr="000B25CD">
        <w:rPr>
          <w:rFonts w:ascii="Century" w:hAnsi="Century"/>
        </w:rPr>
        <w:t xml:space="preserve"> </w:t>
      </w:r>
      <w:proofErr w:type="spellStart"/>
      <w:r w:rsidR="000B25CD" w:rsidRPr="000B25CD">
        <w:rPr>
          <w:rFonts w:ascii="Century" w:hAnsi="Century"/>
        </w:rPr>
        <w:t>memberikan</w:t>
      </w:r>
      <w:proofErr w:type="spellEnd"/>
      <w:r w:rsidR="000B25CD" w:rsidRPr="000B25CD">
        <w:rPr>
          <w:rFonts w:ascii="Century" w:hAnsi="Century"/>
        </w:rPr>
        <w:t xml:space="preserve"> </w:t>
      </w:r>
      <w:proofErr w:type="spellStart"/>
      <w:r w:rsidR="000B25CD" w:rsidRPr="000B25CD">
        <w:rPr>
          <w:rFonts w:ascii="Century" w:hAnsi="Century"/>
        </w:rPr>
        <w:t>keuntungan</w:t>
      </w:r>
      <w:proofErr w:type="spellEnd"/>
      <w:r w:rsidR="000B25CD" w:rsidRPr="000B25CD">
        <w:rPr>
          <w:rFonts w:ascii="Century" w:hAnsi="Century"/>
        </w:rPr>
        <w:t xml:space="preserve"> </w:t>
      </w:r>
      <w:proofErr w:type="spellStart"/>
      <w:r w:rsidR="000B25CD" w:rsidRPr="000B25CD">
        <w:rPr>
          <w:rFonts w:ascii="Century" w:hAnsi="Century"/>
        </w:rPr>
        <w:t>ke</w:t>
      </w:r>
      <w:r w:rsidR="000B25CD">
        <w:rPr>
          <w:rFonts w:ascii="Century" w:hAnsi="Century"/>
        </w:rPr>
        <w:t>p</w:t>
      </w:r>
      <w:r w:rsidR="000B25CD" w:rsidRPr="000B25CD">
        <w:rPr>
          <w:rFonts w:ascii="Century" w:hAnsi="Century"/>
        </w:rPr>
        <w:t>ada</w:t>
      </w:r>
      <w:proofErr w:type="spellEnd"/>
      <w:r w:rsidR="000B25CD" w:rsidRPr="000B25CD">
        <w:rPr>
          <w:rFonts w:ascii="Century" w:hAnsi="Century"/>
        </w:rPr>
        <w:t xml:space="preserve"> guru </w:t>
      </w:r>
      <w:proofErr w:type="spellStart"/>
      <w:r w:rsidR="000B25CD" w:rsidRPr="000B25CD">
        <w:rPr>
          <w:rFonts w:ascii="Century" w:hAnsi="Century"/>
        </w:rPr>
        <w:t>dimana</w:t>
      </w:r>
      <w:proofErr w:type="spellEnd"/>
      <w:r w:rsidR="000B25CD" w:rsidRPr="000B25CD">
        <w:rPr>
          <w:rFonts w:ascii="Century" w:hAnsi="Century"/>
        </w:rPr>
        <w:t xml:space="preserve"> guru </w:t>
      </w:r>
      <w:proofErr w:type="spellStart"/>
      <w:r w:rsidR="000B25CD" w:rsidRPr="000B25CD">
        <w:rPr>
          <w:rFonts w:ascii="Century" w:hAnsi="Century"/>
        </w:rPr>
        <w:t>akan</w:t>
      </w:r>
      <w:proofErr w:type="spellEnd"/>
      <w:r w:rsidR="000B25CD" w:rsidRPr="000B25CD">
        <w:rPr>
          <w:rFonts w:ascii="Century" w:hAnsi="Century"/>
        </w:rPr>
        <w:t xml:space="preserve"> </w:t>
      </w:r>
      <w:proofErr w:type="spellStart"/>
      <w:r w:rsidR="000B25CD" w:rsidRPr="000B25CD">
        <w:rPr>
          <w:rFonts w:ascii="Century" w:hAnsi="Century"/>
        </w:rPr>
        <w:t>terbantu</w:t>
      </w:r>
      <w:proofErr w:type="spellEnd"/>
      <w:r w:rsidR="000B25CD" w:rsidRPr="000B25CD">
        <w:rPr>
          <w:rFonts w:ascii="Century" w:hAnsi="Century"/>
        </w:rPr>
        <w:t xml:space="preserve"> </w:t>
      </w:r>
      <w:proofErr w:type="spellStart"/>
      <w:r w:rsidR="000B25CD" w:rsidRPr="000B25CD">
        <w:rPr>
          <w:rFonts w:ascii="Century" w:hAnsi="Century"/>
        </w:rPr>
        <w:lastRenderedPageBreak/>
        <w:t>dalam</w:t>
      </w:r>
      <w:proofErr w:type="spellEnd"/>
      <w:r w:rsidR="000B25CD" w:rsidRPr="000B25CD">
        <w:rPr>
          <w:rFonts w:ascii="Century" w:hAnsi="Century"/>
        </w:rPr>
        <w:t xml:space="preserve"> </w:t>
      </w:r>
      <w:proofErr w:type="spellStart"/>
      <w:r w:rsidR="000B25CD" w:rsidRPr="000B25CD">
        <w:rPr>
          <w:rFonts w:ascii="Century" w:hAnsi="Century"/>
        </w:rPr>
        <w:t>menjelaskan</w:t>
      </w:r>
      <w:proofErr w:type="spellEnd"/>
      <w:r w:rsidR="000B25CD" w:rsidRPr="000B25CD">
        <w:rPr>
          <w:rFonts w:ascii="Century" w:hAnsi="Century"/>
        </w:rPr>
        <w:t xml:space="preserve"> </w:t>
      </w:r>
      <w:proofErr w:type="spellStart"/>
      <w:r w:rsidR="000B25CD" w:rsidRPr="000B25CD">
        <w:rPr>
          <w:rFonts w:ascii="Century" w:hAnsi="Century"/>
        </w:rPr>
        <w:t>materi</w:t>
      </w:r>
      <w:proofErr w:type="spellEnd"/>
      <w:r w:rsidR="000B25CD" w:rsidRPr="000B25CD">
        <w:rPr>
          <w:rFonts w:ascii="Century" w:hAnsi="Century"/>
        </w:rPr>
        <w:t xml:space="preserve"> yang </w:t>
      </w:r>
      <w:proofErr w:type="spellStart"/>
      <w:r w:rsidR="000B25CD" w:rsidRPr="000B25CD">
        <w:rPr>
          <w:rFonts w:ascii="Century" w:hAnsi="Century"/>
        </w:rPr>
        <w:t>dipelajari</w:t>
      </w:r>
      <w:proofErr w:type="spellEnd"/>
      <w:r w:rsidR="000B25CD">
        <w:rPr>
          <w:rFonts w:ascii="Century" w:hAnsi="Century"/>
        </w:rPr>
        <w:t xml:space="preserve"> </w:t>
      </w:r>
      <w:proofErr w:type="spellStart"/>
      <w:r w:rsidR="000B25CD">
        <w:rPr>
          <w:rFonts w:ascii="Century" w:hAnsi="Century"/>
        </w:rPr>
        <w:t>lebih</w:t>
      </w:r>
      <w:proofErr w:type="spellEnd"/>
      <w:r w:rsidR="000B25CD">
        <w:rPr>
          <w:rFonts w:ascii="Century" w:hAnsi="Century"/>
        </w:rPr>
        <w:t xml:space="preserve"> </w:t>
      </w:r>
      <w:proofErr w:type="spellStart"/>
      <w:r w:rsidR="000B25CD">
        <w:rPr>
          <w:rFonts w:ascii="Century" w:hAnsi="Century"/>
        </w:rPr>
        <w:t>terperinci</w:t>
      </w:r>
      <w:proofErr w:type="spellEnd"/>
      <w:r w:rsidR="000B25CD">
        <w:rPr>
          <w:rFonts w:ascii="Century" w:hAnsi="Century"/>
        </w:rPr>
        <w:t xml:space="preserve">, </w:t>
      </w:r>
      <w:proofErr w:type="spellStart"/>
      <w:r w:rsidR="000B25CD">
        <w:rPr>
          <w:rFonts w:ascii="Century" w:hAnsi="Century"/>
        </w:rPr>
        <w:t>terorganisir</w:t>
      </w:r>
      <w:proofErr w:type="spellEnd"/>
      <w:r w:rsidR="000B25CD" w:rsidRPr="000B25CD">
        <w:rPr>
          <w:rFonts w:ascii="Century" w:hAnsi="Century"/>
        </w:rPr>
        <w:t xml:space="preserve">, </w:t>
      </w:r>
      <w:proofErr w:type="spellStart"/>
      <w:r w:rsidR="000B25CD" w:rsidRPr="000B25CD">
        <w:rPr>
          <w:rFonts w:ascii="Century" w:hAnsi="Century"/>
        </w:rPr>
        <w:t>menarik</w:t>
      </w:r>
      <w:proofErr w:type="spellEnd"/>
      <w:r w:rsidR="000B25CD" w:rsidRPr="000B25CD">
        <w:rPr>
          <w:rFonts w:ascii="Century" w:hAnsi="Century"/>
        </w:rPr>
        <w:t xml:space="preserve"> </w:t>
      </w:r>
      <w:proofErr w:type="spellStart"/>
      <w:r w:rsidR="000B25CD" w:rsidRPr="000B25CD">
        <w:rPr>
          <w:rFonts w:ascii="Century" w:hAnsi="Century"/>
        </w:rPr>
        <w:t>perhatian</w:t>
      </w:r>
      <w:proofErr w:type="spellEnd"/>
      <w:r w:rsidR="000B25CD" w:rsidRPr="000B25CD">
        <w:rPr>
          <w:rFonts w:ascii="Century" w:hAnsi="Century"/>
        </w:rPr>
        <w:t xml:space="preserve"> </w:t>
      </w:r>
      <w:proofErr w:type="spellStart"/>
      <w:r w:rsidR="000B25CD" w:rsidRPr="000B25CD">
        <w:rPr>
          <w:rFonts w:ascii="Century" w:hAnsi="Century"/>
        </w:rPr>
        <w:t>siswa</w:t>
      </w:r>
      <w:proofErr w:type="spellEnd"/>
      <w:r w:rsidR="000B25CD">
        <w:rPr>
          <w:rFonts w:ascii="Century" w:hAnsi="Century"/>
        </w:rPr>
        <w:t xml:space="preserve"> </w:t>
      </w:r>
      <w:sdt>
        <w:sdtPr>
          <w:rPr>
            <w:rFonts w:ascii="Century" w:hAnsi="Century"/>
            <w:color w:val="000000"/>
          </w:rPr>
          <w:tag w:val="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"/>
          <w:id w:val="-345253546"/>
          <w:placeholder>
            <w:docPart w:val="DefaultPlaceholder_-1854013440"/>
          </w:placeholder>
        </w:sdtPr>
        <w:sdtContent>
          <w:r w:rsidR="001B0E14" w:rsidRPr="001B0E14">
            <w:rPr>
              <w:rFonts w:ascii="Century" w:hAnsi="Century"/>
              <w:color w:val="000000"/>
            </w:rPr>
            <w:t xml:space="preserve">(Devi et al., 2021; Novita et al., 2019; </w:t>
          </w:r>
          <w:proofErr w:type="spellStart"/>
          <w:r w:rsidR="001B0E14" w:rsidRPr="001B0E14">
            <w:rPr>
              <w:rFonts w:ascii="Century" w:hAnsi="Century"/>
              <w:color w:val="000000"/>
            </w:rPr>
            <w:t>Prihantini</w:t>
          </w:r>
          <w:proofErr w:type="spellEnd"/>
          <w:r w:rsidR="001B0E14" w:rsidRPr="001B0E14">
            <w:rPr>
              <w:rFonts w:ascii="Century" w:hAnsi="Century"/>
              <w:color w:val="000000"/>
            </w:rPr>
            <w:t xml:space="preserve"> et al., 2023)</w:t>
          </w:r>
        </w:sdtContent>
      </w:sdt>
      <w:r w:rsidR="000B25CD" w:rsidRPr="000B25CD">
        <w:rPr>
          <w:rFonts w:ascii="Century" w:hAnsi="Century"/>
        </w:rPr>
        <w:t xml:space="preserve">. </w:t>
      </w:r>
      <w:r w:rsidRPr="000B25CD">
        <w:rPr>
          <w:rFonts w:ascii="Century" w:hAnsi="Century"/>
          <w:lang w:val="fi-FI"/>
        </w:rPr>
        <w:t>Hal ini semakin menarik animo peserta untuk mengenal lebih seksama tentang perancangan pembuatan video pembelajaran untuk mata pelajaran IPA.</w:t>
      </w:r>
    </w:p>
    <w:p w14:paraId="32E013D3" w14:textId="2B1175E2" w:rsidR="000D43A8" w:rsidRDefault="000D43A8" w:rsidP="003508DA">
      <w:pPr>
        <w:spacing w:line="276" w:lineRule="auto"/>
        <w:ind w:firstLine="425"/>
        <w:jc w:val="both"/>
        <w:rPr>
          <w:rFonts w:ascii="Century" w:hAnsi="Century"/>
          <w:lang w:val="fi-FI"/>
        </w:rPr>
      </w:pPr>
      <w:r w:rsidRPr="003508DA">
        <w:rPr>
          <w:rFonts w:ascii="Century" w:hAnsi="Century"/>
          <w:lang w:val="fi-FI"/>
        </w:rPr>
        <w:t xml:space="preserve">Kegiatan pelatihan ini tidak hanya berhenti pada sesi </w:t>
      </w:r>
      <w:r w:rsidRPr="003508DA">
        <w:rPr>
          <w:rFonts w:ascii="Century" w:hAnsi="Century"/>
          <w:i/>
          <w:lang w:val="fi-FI"/>
        </w:rPr>
        <w:t xml:space="preserve">workshop </w:t>
      </w:r>
      <w:r w:rsidRPr="003508DA">
        <w:rPr>
          <w:rFonts w:ascii="Century" w:hAnsi="Century"/>
          <w:lang w:val="fi-FI"/>
        </w:rPr>
        <w:t xml:space="preserve">luring, tapi kemudian dilanjutkan dengan sesi daring. Sesi daring lebih didominasi dengan membuat video pembelajaran, karena agenda ditekankan pada kegiatan Praktik Mandiri melalui googlemeet dan WA grup (Gambar </w:t>
      </w:r>
      <w:r w:rsidR="00301C24" w:rsidRPr="003508DA">
        <w:rPr>
          <w:rFonts w:ascii="Century" w:hAnsi="Century"/>
          <w:lang w:val="fi-FI"/>
        </w:rPr>
        <w:t>2</w:t>
      </w:r>
      <w:r w:rsidRPr="003508DA">
        <w:rPr>
          <w:rFonts w:ascii="Century" w:hAnsi="Century"/>
          <w:lang w:val="fi-FI"/>
        </w:rPr>
        <w:t xml:space="preserve">). </w:t>
      </w:r>
      <w:r w:rsidRPr="000D43A8">
        <w:rPr>
          <w:rFonts w:ascii="Century" w:hAnsi="Century"/>
          <w:lang w:val="fi-FI"/>
        </w:rPr>
        <w:t>Para peserta tetap mendapat pendampingan dari tim pelaksana kegiatan selama sesi daring untuk memberi pengingat serta</w:t>
      </w:r>
      <w:r w:rsidRPr="000D43A8">
        <w:rPr>
          <w:rFonts w:ascii="Century" w:hAnsi="Century"/>
          <w:spacing w:val="-1"/>
          <w:lang w:val="fi-FI"/>
        </w:rPr>
        <w:t xml:space="preserve"> </w:t>
      </w:r>
      <w:r w:rsidRPr="000D43A8">
        <w:rPr>
          <w:rFonts w:ascii="Century" w:hAnsi="Century"/>
          <w:lang w:val="fi-FI"/>
        </w:rPr>
        <w:t xml:space="preserve">mengecek kemajuan penyelesaian tugas peserta. Seluruh materi, tes, buklet pelatihan, powerpoint, dan penugasan diberikan di grup WA (Gambar </w:t>
      </w:r>
      <w:r w:rsidR="003508DA">
        <w:rPr>
          <w:rFonts w:ascii="Century" w:hAnsi="Century"/>
          <w:lang w:val="fi-FI"/>
        </w:rPr>
        <w:t>3</w:t>
      </w:r>
      <w:r w:rsidRPr="000D43A8">
        <w:rPr>
          <w:rFonts w:ascii="Century" w:hAnsi="Century"/>
          <w:lang w:val="fi-FI"/>
        </w:rPr>
        <w:t xml:space="preserve">). Proses pendampingan juga dilakukan secara berkala melalui chat WA grup (Gambar </w:t>
      </w:r>
      <w:r w:rsidR="003508DA">
        <w:rPr>
          <w:rFonts w:ascii="Century" w:hAnsi="Century"/>
          <w:lang w:val="fi-FI"/>
        </w:rPr>
        <w:t>3</w:t>
      </w:r>
      <w:r w:rsidRPr="000D43A8">
        <w:rPr>
          <w:rFonts w:ascii="Century" w:hAnsi="Century"/>
          <w:lang w:val="fi-FI"/>
        </w:rPr>
        <w:t>). Adanya chat di WA,</w:t>
      </w:r>
      <w:r w:rsidRPr="000D43A8">
        <w:rPr>
          <w:rFonts w:ascii="Century" w:hAnsi="Century"/>
          <w:spacing w:val="-4"/>
          <w:lang w:val="fi-FI"/>
        </w:rPr>
        <w:t xml:space="preserve"> </w:t>
      </w:r>
      <w:r w:rsidRPr="000D43A8">
        <w:rPr>
          <w:rFonts w:ascii="Century" w:hAnsi="Century"/>
          <w:lang w:val="fi-FI"/>
        </w:rPr>
        <w:t>peserta</w:t>
      </w:r>
      <w:r w:rsidRPr="000D43A8">
        <w:rPr>
          <w:rFonts w:ascii="Century" w:hAnsi="Century"/>
          <w:spacing w:val="-6"/>
          <w:lang w:val="fi-FI"/>
        </w:rPr>
        <w:t xml:space="preserve"> </w:t>
      </w:r>
      <w:r w:rsidRPr="000D43A8">
        <w:rPr>
          <w:rFonts w:ascii="Century" w:hAnsi="Century"/>
          <w:lang w:val="fi-FI"/>
        </w:rPr>
        <w:t>dapat</w:t>
      </w:r>
      <w:r w:rsidRPr="000D43A8">
        <w:rPr>
          <w:rFonts w:ascii="Century" w:hAnsi="Century"/>
          <w:spacing w:val="-5"/>
          <w:lang w:val="fi-FI"/>
        </w:rPr>
        <w:t xml:space="preserve"> </w:t>
      </w:r>
      <w:r w:rsidRPr="000D43A8">
        <w:rPr>
          <w:rFonts w:ascii="Century" w:hAnsi="Century"/>
          <w:lang w:val="fi-FI"/>
        </w:rPr>
        <w:t>langsung</w:t>
      </w:r>
      <w:r w:rsidRPr="000D43A8">
        <w:rPr>
          <w:rFonts w:ascii="Century" w:hAnsi="Century"/>
          <w:spacing w:val="-5"/>
          <w:lang w:val="fi-FI"/>
        </w:rPr>
        <w:t xml:space="preserve"> </w:t>
      </w:r>
      <w:r w:rsidRPr="000D43A8">
        <w:rPr>
          <w:rFonts w:ascii="Century" w:hAnsi="Century"/>
          <w:lang w:val="fi-FI"/>
        </w:rPr>
        <w:t>memperbaiki</w:t>
      </w:r>
      <w:r w:rsidRPr="000D43A8">
        <w:rPr>
          <w:rFonts w:ascii="Century" w:hAnsi="Century"/>
          <w:spacing w:val="-5"/>
          <w:lang w:val="fi-FI"/>
        </w:rPr>
        <w:t xml:space="preserve"> </w:t>
      </w:r>
      <w:r w:rsidRPr="000D43A8">
        <w:rPr>
          <w:rFonts w:ascii="Century" w:hAnsi="Century"/>
          <w:lang w:val="fi-FI"/>
        </w:rPr>
        <w:t>sesuai</w:t>
      </w:r>
      <w:r w:rsidRPr="000D43A8">
        <w:rPr>
          <w:rFonts w:ascii="Century" w:hAnsi="Century"/>
          <w:spacing w:val="-4"/>
          <w:lang w:val="fi-FI"/>
        </w:rPr>
        <w:t xml:space="preserve"> </w:t>
      </w:r>
      <w:r w:rsidRPr="000D43A8">
        <w:rPr>
          <w:rFonts w:ascii="Century" w:hAnsi="Century"/>
          <w:lang w:val="fi-FI"/>
        </w:rPr>
        <w:t>saran</w:t>
      </w:r>
      <w:r w:rsidRPr="000D43A8">
        <w:rPr>
          <w:rFonts w:ascii="Century" w:hAnsi="Century"/>
          <w:spacing w:val="-4"/>
          <w:lang w:val="fi-FI"/>
        </w:rPr>
        <w:t xml:space="preserve"> </w:t>
      </w:r>
      <w:r w:rsidRPr="000D43A8">
        <w:rPr>
          <w:rFonts w:ascii="Century" w:hAnsi="Century"/>
          <w:lang w:val="fi-FI"/>
        </w:rPr>
        <w:t>yang</w:t>
      </w:r>
      <w:r w:rsidRPr="000D43A8">
        <w:rPr>
          <w:rFonts w:ascii="Century" w:hAnsi="Century"/>
          <w:spacing w:val="-4"/>
          <w:lang w:val="fi-FI"/>
        </w:rPr>
        <w:t xml:space="preserve"> </w:t>
      </w:r>
      <w:r w:rsidRPr="000D43A8">
        <w:rPr>
          <w:rFonts w:ascii="Century" w:hAnsi="Century"/>
          <w:lang w:val="fi-FI"/>
        </w:rPr>
        <w:t>diberikan.</w:t>
      </w:r>
      <w:r w:rsidRPr="000D43A8">
        <w:rPr>
          <w:rFonts w:ascii="Century" w:hAnsi="Century"/>
          <w:spacing w:val="-4"/>
          <w:lang w:val="fi-FI"/>
        </w:rPr>
        <w:t xml:space="preserve"> </w:t>
      </w:r>
      <w:r w:rsidRPr="000D43A8">
        <w:rPr>
          <w:rFonts w:ascii="Century" w:hAnsi="Century"/>
          <w:lang w:val="fi-FI"/>
        </w:rPr>
        <w:t>Pengingat</w:t>
      </w:r>
      <w:r w:rsidRPr="000D43A8">
        <w:rPr>
          <w:rFonts w:ascii="Century" w:hAnsi="Century"/>
          <w:spacing w:val="-4"/>
          <w:lang w:val="fi-FI"/>
        </w:rPr>
        <w:t xml:space="preserve"> </w:t>
      </w:r>
      <w:r w:rsidRPr="000D43A8">
        <w:rPr>
          <w:rFonts w:ascii="Century" w:hAnsi="Century"/>
          <w:lang w:val="fi-FI"/>
        </w:rPr>
        <w:t xml:space="preserve">secara berkala juga diberikan melalui grup WhatsApp, mengingat para peserta lebih banyak berinteraksi dengan aplikasi WhatsApp. Selain itu, seluruh kegiatan pengumpulan tugas, tes akhir, dan pengisian angket respons oleh para peserta dilakukan di google drive </w:t>
      </w:r>
      <w:r w:rsidRPr="000D43A8">
        <w:fldChar w:fldCharType="begin"/>
      </w:r>
      <w:r w:rsidRPr="000D43A8">
        <w:rPr>
          <w:rFonts w:ascii="Century" w:hAnsi="Century"/>
          <w:lang w:val="fi-FI"/>
        </w:rPr>
        <w:instrText>HYPERLINK "http://unesa.me/vr95d3"</w:instrText>
      </w:r>
      <w:r w:rsidRPr="000D43A8">
        <w:fldChar w:fldCharType="separate"/>
      </w:r>
      <w:r w:rsidRPr="000D43A8">
        <w:rPr>
          <w:rStyle w:val="Hyperlink"/>
          <w:rFonts w:ascii="Century" w:hAnsi="Century"/>
          <w:lang w:val="fi-FI"/>
        </w:rPr>
        <w:t>http://unesa.me/vr95d3</w:t>
      </w:r>
      <w:r w:rsidRPr="000D43A8">
        <w:rPr>
          <w:rStyle w:val="Hyperlink"/>
          <w:rFonts w:ascii="Century" w:hAnsi="Century"/>
        </w:rPr>
        <w:fldChar w:fldCharType="end"/>
      </w:r>
      <w:r w:rsidRPr="000D43A8">
        <w:rPr>
          <w:rFonts w:ascii="Century" w:hAnsi="Century"/>
          <w:lang w:val="fi-FI"/>
        </w:rPr>
        <w:t>.</w:t>
      </w:r>
    </w:p>
    <w:p w14:paraId="7ADF0C15" w14:textId="7CF8BD84" w:rsidR="000D43A8" w:rsidRPr="000D43A8" w:rsidRDefault="003508DA" w:rsidP="003508DA">
      <w:pPr>
        <w:pStyle w:val="BodyText"/>
        <w:spacing w:line="276" w:lineRule="auto"/>
        <w:ind w:right="154" w:firstLine="426"/>
        <w:jc w:val="both"/>
        <w:rPr>
          <w:rFonts w:ascii="Century" w:hAnsi="Century"/>
          <w:sz w:val="24"/>
          <w:szCs w:val="24"/>
          <w:lang w:val="fi-FI"/>
        </w:rPr>
      </w:pPr>
      <w:r w:rsidRPr="000D43A8">
        <w:rPr>
          <w:rFonts w:ascii="Century" w:hAnsi="Century"/>
          <w:noProof/>
          <w:sz w:val="24"/>
          <w:szCs w:val="24"/>
        </w:rPr>
        <w:drawing>
          <wp:anchor distT="0" distB="0" distL="114300" distR="114300" simplePos="0" relativeHeight="251659264" behindDoc="0" locked="0" layoutInCell="1" allowOverlap="1" wp14:anchorId="6C128277" wp14:editId="7F44E324">
            <wp:simplePos x="0" y="0"/>
            <wp:positionH relativeFrom="column">
              <wp:posOffset>2777490</wp:posOffset>
            </wp:positionH>
            <wp:positionV relativeFrom="paragraph">
              <wp:posOffset>106045</wp:posOffset>
            </wp:positionV>
            <wp:extent cx="2567305" cy="2162175"/>
            <wp:effectExtent l="0" t="0" r="0" b="0"/>
            <wp:wrapNone/>
            <wp:docPr id="1678566958" name="Picture 1678566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30935" t="15037" r="4316" b="9780"/>
                    <a:stretch/>
                  </pic:blipFill>
                  <pic:spPr bwMode="auto">
                    <a:xfrm>
                      <a:off x="0" y="0"/>
                      <a:ext cx="2567305" cy="2162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43A8">
        <w:rPr>
          <w:rFonts w:ascii="Century" w:hAnsi="Century"/>
          <w:noProof/>
          <w:sz w:val="24"/>
          <w:szCs w:val="24"/>
        </w:rPr>
        <w:drawing>
          <wp:anchor distT="0" distB="0" distL="114300" distR="114300" simplePos="0" relativeHeight="251664384" behindDoc="0" locked="0" layoutInCell="1" allowOverlap="1" wp14:anchorId="6EBDD5F7" wp14:editId="4DEFF849">
            <wp:simplePos x="0" y="0"/>
            <wp:positionH relativeFrom="column">
              <wp:posOffset>-3810</wp:posOffset>
            </wp:positionH>
            <wp:positionV relativeFrom="paragraph">
              <wp:posOffset>87630</wp:posOffset>
            </wp:positionV>
            <wp:extent cx="2638425" cy="218095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t="15355" r="18411" b="12826"/>
                    <a:stretch/>
                  </pic:blipFill>
                  <pic:spPr bwMode="auto">
                    <a:xfrm>
                      <a:off x="0" y="0"/>
                      <a:ext cx="2638425" cy="21809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DF7BC3" w14:textId="7E4D0855" w:rsidR="000D43A8" w:rsidRPr="000D43A8" w:rsidRDefault="000D43A8" w:rsidP="003508DA">
      <w:pPr>
        <w:pStyle w:val="BodyText"/>
        <w:spacing w:line="276" w:lineRule="auto"/>
        <w:ind w:right="154" w:firstLine="426"/>
        <w:jc w:val="both"/>
        <w:rPr>
          <w:rFonts w:ascii="Century" w:hAnsi="Century"/>
          <w:sz w:val="24"/>
          <w:szCs w:val="24"/>
          <w:lang w:val="fi-FI"/>
        </w:rPr>
      </w:pPr>
    </w:p>
    <w:p w14:paraId="6D9BC4AC" w14:textId="77777777" w:rsidR="000D43A8" w:rsidRPr="000D43A8" w:rsidRDefault="000D43A8" w:rsidP="003508DA">
      <w:pPr>
        <w:pStyle w:val="BodyText"/>
        <w:spacing w:line="276" w:lineRule="auto"/>
        <w:ind w:firstLine="426"/>
        <w:rPr>
          <w:rFonts w:ascii="Century" w:hAnsi="Century"/>
          <w:sz w:val="24"/>
          <w:szCs w:val="24"/>
          <w:lang w:val="fi-FI"/>
        </w:rPr>
      </w:pPr>
    </w:p>
    <w:p w14:paraId="0BD4FCB7" w14:textId="77777777" w:rsidR="000D43A8" w:rsidRPr="000D43A8" w:rsidRDefault="000D43A8" w:rsidP="003508DA">
      <w:pPr>
        <w:pStyle w:val="BodyText"/>
        <w:spacing w:line="276" w:lineRule="auto"/>
        <w:ind w:firstLine="426"/>
        <w:rPr>
          <w:rFonts w:ascii="Century" w:hAnsi="Century"/>
          <w:sz w:val="24"/>
          <w:szCs w:val="24"/>
          <w:lang w:val="fi-FI"/>
        </w:rPr>
      </w:pPr>
    </w:p>
    <w:p w14:paraId="04EFA045" w14:textId="77777777" w:rsidR="000D43A8" w:rsidRPr="000D43A8" w:rsidRDefault="000D43A8" w:rsidP="003508DA">
      <w:pPr>
        <w:pStyle w:val="BodyText"/>
        <w:spacing w:line="276" w:lineRule="auto"/>
        <w:ind w:firstLine="426"/>
        <w:rPr>
          <w:rFonts w:ascii="Century" w:hAnsi="Century"/>
          <w:sz w:val="24"/>
          <w:szCs w:val="24"/>
          <w:lang w:val="fi-FI"/>
        </w:rPr>
      </w:pPr>
    </w:p>
    <w:p w14:paraId="77E43BD9" w14:textId="77777777" w:rsidR="000D43A8" w:rsidRPr="000D43A8" w:rsidRDefault="000D43A8" w:rsidP="003508DA">
      <w:pPr>
        <w:pStyle w:val="BodyText"/>
        <w:spacing w:line="276" w:lineRule="auto"/>
        <w:ind w:firstLine="426"/>
        <w:rPr>
          <w:rFonts w:ascii="Century" w:hAnsi="Century"/>
          <w:sz w:val="24"/>
          <w:szCs w:val="24"/>
          <w:lang w:val="fi-FI"/>
        </w:rPr>
      </w:pPr>
    </w:p>
    <w:p w14:paraId="09D8EA4C" w14:textId="77777777" w:rsidR="000D43A8" w:rsidRPr="000D43A8" w:rsidRDefault="000D43A8" w:rsidP="003508DA">
      <w:pPr>
        <w:pStyle w:val="BodyText"/>
        <w:spacing w:line="276" w:lineRule="auto"/>
        <w:ind w:firstLine="426"/>
        <w:rPr>
          <w:rFonts w:ascii="Century" w:hAnsi="Century"/>
          <w:sz w:val="24"/>
          <w:szCs w:val="24"/>
          <w:lang w:val="fi-FI"/>
        </w:rPr>
      </w:pPr>
    </w:p>
    <w:p w14:paraId="71FBF93D" w14:textId="77777777" w:rsidR="000D43A8" w:rsidRDefault="000D43A8" w:rsidP="003508DA">
      <w:pPr>
        <w:pStyle w:val="BodyText"/>
        <w:spacing w:line="276" w:lineRule="auto"/>
        <w:rPr>
          <w:rFonts w:ascii="Century" w:hAnsi="Century"/>
          <w:sz w:val="24"/>
          <w:szCs w:val="24"/>
          <w:lang w:val="fi-FI"/>
        </w:rPr>
      </w:pPr>
    </w:p>
    <w:p w14:paraId="57BCFF2C" w14:textId="77777777" w:rsidR="003508DA" w:rsidRDefault="003508DA" w:rsidP="003508DA">
      <w:pPr>
        <w:pStyle w:val="BodyText"/>
        <w:spacing w:line="276" w:lineRule="auto"/>
        <w:rPr>
          <w:rFonts w:ascii="Century" w:hAnsi="Century"/>
          <w:sz w:val="24"/>
          <w:szCs w:val="24"/>
          <w:lang w:val="fi-FI"/>
        </w:rPr>
      </w:pPr>
    </w:p>
    <w:p w14:paraId="0B4882B7" w14:textId="77777777" w:rsidR="003508DA" w:rsidRDefault="003508DA" w:rsidP="003508DA">
      <w:pPr>
        <w:pStyle w:val="BodyText"/>
        <w:spacing w:line="276" w:lineRule="auto"/>
        <w:rPr>
          <w:rFonts w:ascii="Century" w:hAnsi="Century"/>
          <w:sz w:val="24"/>
          <w:szCs w:val="24"/>
          <w:lang w:val="fi-FI"/>
        </w:rPr>
      </w:pPr>
    </w:p>
    <w:p w14:paraId="5209FDDC" w14:textId="174423EA" w:rsidR="003508DA" w:rsidRPr="000D43A8" w:rsidRDefault="003508DA" w:rsidP="003508DA">
      <w:pPr>
        <w:pStyle w:val="BodyText"/>
        <w:spacing w:line="276" w:lineRule="auto"/>
        <w:rPr>
          <w:rFonts w:ascii="Century" w:hAnsi="Century"/>
          <w:sz w:val="24"/>
          <w:szCs w:val="24"/>
          <w:lang w:val="fi-FI"/>
        </w:rPr>
      </w:pPr>
    </w:p>
    <w:p w14:paraId="6F531736" w14:textId="59BFD079" w:rsidR="000D43A8" w:rsidRPr="000D43A8" w:rsidRDefault="000D43A8" w:rsidP="003508DA">
      <w:pPr>
        <w:pStyle w:val="BodyText"/>
        <w:spacing w:line="276" w:lineRule="auto"/>
        <w:jc w:val="center"/>
        <w:rPr>
          <w:rFonts w:ascii="Century" w:hAnsi="Century"/>
          <w:bCs/>
          <w:sz w:val="24"/>
          <w:szCs w:val="24"/>
        </w:rPr>
      </w:pPr>
      <w:bookmarkStart w:id="2" w:name="_bookmark29"/>
      <w:bookmarkEnd w:id="2"/>
      <w:r w:rsidRPr="000D43A8">
        <w:rPr>
          <w:rFonts w:ascii="Century" w:hAnsi="Century"/>
          <w:b/>
          <w:sz w:val="24"/>
          <w:szCs w:val="24"/>
        </w:rPr>
        <w:t>Gambar</w:t>
      </w:r>
      <w:r w:rsidRPr="000D43A8">
        <w:rPr>
          <w:rFonts w:ascii="Century" w:hAnsi="Century"/>
          <w:b/>
          <w:spacing w:val="-6"/>
          <w:sz w:val="24"/>
          <w:szCs w:val="24"/>
        </w:rPr>
        <w:t xml:space="preserve"> </w:t>
      </w:r>
      <w:r w:rsidR="00301C24">
        <w:rPr>
          <w:rFonts w:ascii="Century" w:hAnsi="Century"/>
          <w:b/>
          <w:sz w:val="24"/>
          <w:szCs w:val="24"/>
        </w:rPr>
        <w:t>2</w:t>
      </w:r>
      <w:r w:rsidRPr="000D43A8">
        <w:rPr>
          <w:rFonts w:ascii="Century" w:hAnsi="Century"/>
          <w:b/>
          <w:sz w:val="24"/>
          <w:szCs w:val="24"/>
        </w:rPr>
        <w:t>.</w:t>
      </w:r>
      <w:r w:rsidRPr="000D43A8">
        <w:rPr>
          <w:rFonts w:ascii="Century" w:hAnsi="Century"/>
          <w:b/>
          <w:spacing w:val="-4"/>
          <w:sz w:val="24"/>
          <w:szCs w:val="24"/>
        </w:rPr>
        <w:t xml:space="preserve"> </w:t>
      </w:r>
      <w:proofErr w:type="spellStart"/>
      <w:r w:rsidRPr="000D43A8">
        <w:rPr>
          <w:rFonts w:ascii="Century" w:hAnsi="Century"/>
          <w:bCs/>
          <w:i/>
          <w:sz w:val="24"/>
          <w:szCs w:val="24"/>
        </w:rPr>
        <w:t>Googlemeet</w:t>
      </w:r>
      <w:proofErr w:type="spellEnd"/>
      <w:r w:rsidRPr="000D43A8">
        <w:rPr>
          <w:rFonts w:ascii="Century" w:hAnsi="Century"/>
          <w:bCs/>
          <w:spacing w:val="-3"/>
          <w:sz w:val="24"/>
          <w:szCs w:val="24"/>
        </w:rPr>
        <w:t xml:space="preserve"> </w:t>
      </w:r>
      <w:proofErr w:type="spellStart"/>
      <w:r w:rsidRPr="000D43A8">
        <w:rPr>
          <w:rFonts w:ascii="Century" w:hAnsi="Century"/>
          <w:bCs/>
          <w:spacing w:val="-2"/>
          <w:sz w:val="24"/>
          <w:szCs w:val="24"/>
        </w:rPr>
        <w:t>pelatihan</w:t>
      </w:r>
      <w:proofErr w:type="spellEnd"/>
      <w:r w:rsidRPr="000D43A8">
        <w:rPr>
          <w:rFonts w:ascii="Century" w:hAnsi="Century"/>
          <w:bCs/>
          <w:sz w:val="24"/>
          <w:szCs w:val="24"/>
        </w:rPr>
        <w:t xml:space="preserve"> dan WA </w:t>
      </w:r>
      <w:proofErr w:type="spellStart"/>
      <w:r w:rsidRPr="000D43A8">
        <w:rPr>
          <w:rFonts w:ascii="Century" w:hAnsi="Century"/>
          <w:bCs/>
          <w:sz w:val="24"/>
          <w:szCs w:val="24"/>
        </w:rPr>
        <w:t>grup</w:t>
      </w:r>
      <w:proofErr w:type="spellEnd"/>
    </w:p>
    <w:p w14:paraId="55B9D3E2" w14:textId="7AB4F26A" w:rsidR="000D43A8" w:rsidRPr="00E57326" w:rsidRDefault="00E57326" w:rsidP="00E57326">
      <w:pPr>
        <w:rPr>
          <w:rFonts w:ascii="Century" w:eastAsia="Tahoma" w:hAnsi="Century" w:cs="Tahoma"/>
          <w:bCs/>
          <w:lang w:val="en-US" w:eastAsia="en-US"/>
        </w:rPr>
      </w:pPr>
      <w:r>
        <w:rPr>
          <w:rFonts w:ascii="Century" w:hAnsi="Century"/>
          <w:bCs/>
        </w:rPr>
        <w:br w:type="page"/>
      </w:r>
    </w:p>
    <w:p w14:paraId="65D0C88A" w14:textId="2C228BF8" w:rsidR="000D43A8" w:rsidRPr="000D43A8" w:rsidRDefault="003508DA" w:rsidP="003508DA">
      <w:pPr>
        <w:spacing w:line="276" w:lineRule="auto"/>
        <w:ind w:right="38"/>
        <w:jc w:val="center"/>
        <w:rPr>
          <w:rFonts w:ascii="Century" w:hAnsi="Century"/>
        </w:rPr>
      </w:pPr>
      <w:r w:rsidRPr="000D43A8">
        <w:rPr>
          <w:rFonts w:ascii="Century" w:hAnsi="Century"/>
          <w:noProof/>
        </w:rPr>
        <w:lastRenderedPageBreak/>
        <w:drawing>
          <wp:anchor distT="0" distB="0" distL="114300" distR="114300" simplePos="0" relativeHeight="251669504" behindDoc="0" locked="0" layoutInCell="1" allowOverlap="1" wp14:anchorId="2E59E42C" wp14:editId="74A05D22">
            <wp:simplePos x="0" y="0"/>
            <wp:positionH relativeFrom="column">
              <wp:posOffset>-3810</wp:posOffset>
            </wp:positionH>
            <wp:positionV relativeFrom="paragraph">
              <wp:posOffset>5715</wp:posOffset>
            </wp:positionV>
            <wp:extent cx="2661274" cy="25622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30756" t="15676" b="18739"/>
                    <a:stretch/>
                  </pic:blipFill>
                  <pic:spPr bwMode="auto">
                    <a:xfrm>
                      <a:off x="0" y="0"/>
                      <a:ext cx="2661274" cy="256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5645" w:rsidRPr="000D43A8">
        <w:rPr>
          <w:rFonts w:ascii="Century" w:hAnsi="Century"/>
          <w:noProof/>
        </w:rPr>
        <w:drawing>
          <wp:anchor distT="0" distB="0" distL="114300" distR="114300" simplePos="0" relativeHeight="251672576" behindDoc="0" locked="0" layoutInCell="1" allowOverlap="1" wp14:anchorId="3077B202" wp14:editId="49FCC85C">
            <wp:simplePos x="0" y="0"/>
            <wp:positionH relativeFrom="column">
              <wp:posOffset>2665175</wp:posOffset>
            </wp:positionH>
            <wp:positionV relativeFrom="paragraph">
              <wp:posOffset>6349</wp:posOffset>
            </wp:positionV>
            <wp:extent cx="2731055" cy="25622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16220" t="10239" b="7053"/>
                    <a:stretch/>
                  </pic:blipFill>
                  <pic:spPr bwMode="auto">
                    <a:xfrm>
                      <a:off x="0" y="0"/>
                      <a:ext cx="2739632" cy="25702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AA38D1" w14:textId="3389DA9B" w:rsidR="000D43A8" w:rsidRPr="000D43A8" w:rsidRDefault="000D43A8" w:rsidP="003508DA">
      <w:pPr>
        <w:pStyle w:val="BodyText"/>
        <w:spacing w:line="276" w:lineRule="auto"/>
        <w:ind w:left="120"/>
        <w:rPr>
          <w:rFonts w:ascii="Century" w:hAnsi="Century"/>
          <w:sz w:val="22"/>
          <w:szCs w:val="22"/>
        </w:rPr>
      </w:pPr>
      <w:bookmarkStart w:id="3" w:name="_bookmark30"/>
      <w:bookmarkEnd w:id="3"/>
    </w:p>
    <w:p w14:paraId="3E5265DE" w14:textId="77777777" w:rsidR="000D43A8" w:rsidRPr="000D43A8" w:rsidRDefault="000D43A8" w:rsidP="003508DA">
      <w:pPr>
        <w:pStyle w:val="BodyText"/>
        <w:spacing w:line="276" w:lineRule="auto"/>
        <w:ind w:left="120"/>
        <w:rPr>
          <w:rFonts w:ascii="Century" w:hAnsi="Century"/>
          <w:sz w:val="22"/>
          <w:szCs w:val="22"/>
        </w:rPr>
      </w:pPr>
    </w:p>
    <w:p w14:paraId="7A1ADB79" w14:textId="77777777" w:rsidR="000D43A8" w:rsidRPr="000D43A8" w:rsidRDefault="000D43A8" w:rsidP="003508DA">
      <w:pPr>
        <w:pStyle w:val="BodyText"/>
        <w:spacing w:line="276" w:lineRule="auto"/>
        <w:ind w:left="120"/>
        <w:rPr>
          <w:rFonts w:ascii="Century" w:hAnsi="Century"/>
          <w:sz w:val="22"/>
          <w:szCs w:val="22"/>
        </w:rPr>
      </w:pPr>
    </w:p>
    <w:p w14:paraId="7362AB63" w14:textId="77777777" w:rsidR="000D43A8" w:rsidRPr="000D43A8" w:rsidRDefault="000D43A8" w:rsidP="003508DA">
      <w:pPr>
        <w:spacing w:line="276" w:lineRule="auto"/>
        <w:ind w:left="1294" w:right="1333"/>
        <w:jc w:val="center"/>
        <w:rPr>
          <w:rFonts w:ascii="Century" w:hAnsi="Century"/>
        </w:rPr>
      </w:pPr>
    </w:p>
    <w:p w14:paraId="2B55EDAD" w14:textId="77777777" w:rsidR="000D43A8" w:rsidRPr="000D43A8" w:rsidRDefault="000D43A8" w:rsidP="003508DA">
      <w:pPr>
        <w:spacing w:line="276" w:lineRule="auto"/>
        <w:ind w:left="1294" w:right="1333"/>
        <w:jc w:val="center"/>
        <w:rPr>
          <w:rFonts w:ascii="Century" w:hAnsi="Century"/>
        </w:rPr>
      </w:pPr>
    </w:p>
    <w:p w14:paraId="1A8BD14E" w14:textId="77777777" w:rsidR="000D43A8" w:rsidRPr="000D43A8" w:rsidRDefault="000D43A8" w:rsidP="003508DA">
      <w:pPr>
        <w:spacing w:line="276" w:lineRule="auto"/>
        <w:ind w:left="1294" w:right="1333"/>
        <w:jc w:val="center"/>
        <w:rPr>
          <w:rFonts w:ascii="Century" w:hAnsi="Century"/>
        </w:rPr>
      </w:pPr>
    </w:p>
    <w:p w14:paraId="00E94D72" w14:textId="77777777" w:rsidR="000D43A8" w:rsidRPr="000D43A8" w:rsidRDefault="000D43A8" w:rsidP="003508DA">
      <w:pPr>
        <w:spacing w:line="276" w:lineRule="auto"/>
        <w:ind w:left="1294" w:right="1333"/>
        <w:jc w:val="center"/>
        <w:rPr>
          <w:rFonts w:ascii="Century" w:hAnsi="Century"/>
        </w:rPr>
      </w:pPr>
    </w:p>
    <w:p w14:paraId="114CB30F" w14:textId="77777777" w:rsidR="000D43A8" w:rsidRPr="000D43A8" w:rsidRDefault="000D43A8" w:rsidP="003508DA">
      <w:pPr>
        <w:spacing w:line="276" w:lineRule="auto"/>
        <w:ind w:left="1294" w:right="1333"/>
        <w:jc w:val="center"/>
        <w:rPr>
          <w:rFonts w:ascii="Century" w:hAnsi="Century"/>
        </w:rPr>
      </w:pPr>
    </w:p>
    <w:p w14:paraId="445130E5" w14:textId="77777777" w:rsidR="000D43A8" w:rsidRDefault="000D43A8" w:rsidP="003508DA">
      <w:pPr>
        <w:spacing w:line="276" w:lineRule="auto"/>
        <w:ind w:right="1333"/>
        <w:rPr>
          <w:rFonts w:ascii="Century" w:hAnsi="Century"/>
        </w:rPr>
      </w:pPr>
    </w:p>
    <w:p w14:paraId="7A977E0E" w14:textId="77777777" w:rsidR="003508DA" w:rsidRDefault="003508DA" w:rsidP="003508DA">
      <w:pPr>
        <w:spacing w:line="276" w:lineRule="auto"/>
        <w:ind w:right="1333"/>
        <w:rPr>
          <w:rFonts w:ascii="Century" w:hAnsi="Century"/>
        </w:rPr>
      </w:pPr>
    </w:p>
    <w:p w14:paraId="1FC10904" w14:textId="77777777" w:rsidR="003508DA" w:rsidRDefault="003508DA" w:rsidP="003508DA">
      <w:pPr>
        <w:spacing w:line="276" w:lineRule="auto"/>
        <w:ind w:right="1333"/>
        <w:rPr>
          <w:rFonts w:ascii="Century" w:hAnsi="Century"/>
        </w:rPr>
      </w:pPr>
    </w:p>
    <w:p w14:paraId="156D5C00" w14:textId="77777777" w:rsidR="003508DA" w:rsidRDefault="003508DA" w:rsidP="003508DA">
      <w:pPr>
        <w:spacing w:line="276" w:lineRule="auto"/>
        <w:ind w:right="1333"/>
        <w:rPr>
          <w:rFonts w:ascii="Century" w:hAnsi="Century"/>
        </w:rPr>
      </w:pPr>
    </w:p>
    <w:p w14:paraId="6633AB9C" w14:textId="1CBF7103" w:rsidR="003F5645" w:rsidRDefault="000D43A8" w:rsidP="003508DA">
      <w:pPr>
        <w:spacing w:line="276" w:lineRule="auto"/>
        <w:ind w:right="-46"/>
        <w:jc w:val="center"/>
        <w:rPr>
          <w:rFonts w:ascii="Century" w:hAnsi="Century"/>
          <w:bCs/>
        </w:rPr>
      </w:pPr>
      <w:r w:rsidRPr="000D43A8">
        <w:rPr>
          <w:rFonts w:ascii="Century" w:hAnsi="Century"/>
          <w:b/>
        </w:rPr>
        <w:t>Gambar</w:t>
      </w:r>
      <w:r w:rsidRPr="000D43A8">
        <w:rPr>
          <w:rFonts w:ascii="Century" w:hAnsi="Century"/>
          <w:b/>
          <w:spacing w:val="-5"/>
        </w:rPr>
        <w:t xml:space="preserve"> </w:t>
      </w:r>
      <w:r w:rsidR="00301C24">
        <w:rPr>
          <w:rFonts w:ascii="Century" w:hAnsi="Century"/>
          <w:b/>
        </w:rPr>
        <w:t>3</w:t>
      </w:r>
      <w:r w:rsidRPr="000D43A8">
        <w:rPr>
          <w:rFonts w:ascii="Century" w:hAnsi="Century"/>
          <w:b/>
        </w:rPr>
        <w:t>.</w:t>
      </w:r>
      <w:r w:rsidRPr="000D43A8">
        <w:rPr>
          <w:rFonts w:ascii="Century" w:hAnsi="Century"/>
          <w:b/>
          <w:spacing w:val="-2"/>
        </w:rPr>
        <w:t xml:space="preserve"> </w:t>
      </w:r>
      <w:proofErr w:type="spellStart"/>
      <w:r w:rsidRPr="000D43A8">
        <w:rPr>
          <w:rFonts w:ascii="Century" w:hAnsi="Century"/>
          <w:bCs/>
        </w:rPr>
        <w:t>Penugasan</w:t>
      </w:r>
      <w:proofErr w:type="spellEnd"/>
      <w:r w:rsidRPr="000D43A8">
        <w:rPr>
          <w:rFonts w:ascii="Century" w:hAnsi="Century"/>
          <w:bCs/>
        </w:rPr>
        <w:t xml:space="preserve"> dan Materi </w:t>
      </w:r>
      <w:proofErr w:type="spellStart"/>
      <w:r w:rsidRPr="000D43A8">
        <w:rPr>
          <w:rFonts w:ascii="Century" w:hAnsi="Century"/>
          <w:bCs/>
        </w:rPr>
        <w:t>Pelatiha</w:t>
      </w:r>
      <w:r>
        <w:rPr>
          <w:rFonts w:ascii="Century" w:hAnsi="Century"/>
          <w:bCs/>
        </w:rPr>
        <w:t>n</w:t>
      </w:r>
      <w:proofErr w:type="spellEnd"/>
    </w:p>
    <w:p w14:paraId="238D3A21" w14:textId="77777777" w:rsidR="00301C24" w:rsidRPr="00301C24" w:rsidRDefault="00301C24" w:rsidP="003508DA">
      <w:pPr>
        <w:spacing w:line="276" w:lineRule="auto"/>
        <w:ind w:right="-46"/>
        <w:jc w:val="center"/>
        <w:rPr>
          <w:rFonts w:ascii="Century" w:hAnsi="Century"/>
          <w:bCs/>
        </w:rPr>
      </w:pPr>
    </w:p>
    <w:p w14:paraId="403E6936" w14:textId="5BEE760D" w:rsidR="000D43A8" w:rsidRPr="00E01DF5" w:rsidRDefault="000D43A8" w:rsidP="003508DA">
      <w:pPr>
        <w:pStyle w:val="IEEEHeading1"/>
        <w:numPr>
          <w:ilvl w:val="0"/>
          <w:numId w:val="11"/>
        </w:numPr>
        <w:spacing w:before="0" w:after="0" w:line="276" w:lineRule="auto"/>
        <w:jc w:val="left"/>
        <w:rPr>
          <w:rFonts w:ascii="Century" w:hAnsi="Century"/>
          <w:b/>
          <w:sz w:val="25"/>
          <w:szCs w:val="25"/>
          <w:lang w:val="en-US"/>
        </w:rPr>
      </w:pPr>
      <w:r w:rsidRPr="00E01DF5">
        <w:rPr>
          <w:rFonts w:ascii="Century" w:hAnsi="Century"/>
          <w:b/>
          <w:sz w:val="25"/>
          <w:szCs w:val="25"/>
          <w:lang w:val="id-ID"/>
        </w:rPr>
        <w:t>SIMPULAN DAN SARAN</w:t>
      </w:r>
    </w:p>
    <w:p w14:paraId="2131D43F" w14:textId="0DF0BF86" w:rsidR="000D43A8" w:rsidRDefault="000D43A8" w:rsidP="003508DA">
      <w:pPr>
        <w:spacing w:line="276" w:lineRule="auto"/>
        <w:ind w:firstLine="360"/>
        <w:jc w:val="both"/>
        <w:rPr>
          <w:rFonts w:ascii="Century" w:hAnsi="Century"/>
        </w:rPr>
      </w:pPr>
      <w:proofErr w:type="spellStart"/>
      <w:r w:rsidRPr="000D43A8">
        <w:rPr>
          <w:rFonts w:ascii="Century" w:hAnsi="Century"/>
        </w:rPr>
        <w:t>Berdasarkan</w:t>
      </w:r>
      <w:proofErr w:type="spellEnd"/>
      <w:r w:rsidRPr="000D43A8">
        <w:rPr>
          <w:rFonts w:ascii="Century" w:hAnsi="Century"/>
        </w:rPr>
        <w:t xml:space="preserve"> </w:t>
      </w:r>
      <w:proofErr w:type="spellStart"/>
      <w:r w:rsidRPr="000D43A8">
        <w:rPr>
          <w:rFonts w:ascii="Century" w:hAnsi="Century"/>
        </w:rPr>
        <w:t>hasil</w:t>
      </w:r>
      <w:proofErr w:type="spellEnd"/>
      <w:r w:rsidRPr="000D43A8">
        <w:rPr>
          <w:rFonts w:ascii="Century" w:hAnsi="Century"/>
        </w:rPr>
        <w:t xml:space="preserve"> yang </w:t>
      </w:r>
      <w:proofErr w:type="spellStart"/>
      <w:r w:rsidRPr="000D43A8">
        <w:rPr>
          <w:rFonts w:ascii="Century" w:hAnsi="Century"/>
        </w:rPr>
        <w:t>didapat</w:t>
      </w:r>
      <w:proofErr w:type="spellEnd"/>
      <w:r w:rsidRPr="000D43A8">
        <w:rPr>
          <w:rFonts w:ascii="Century" w:hAnsi="Century"/>
        </w:rPr>
        <w:t xml:space="preserve"> </w:t>
      </w:r>
      <w:proofErr w:type="spellStart"/>
      <w:r w:rsidRPr="000D43A8">
        <w:rPr>
          <w:rFonts w:ascii="Century" w:hAnsi="Century"/>
        </w:rPr>
        <w:t>dari</w:t>
      </w:r>
      <w:proofErr w:type="spellEnd"/>
      <w:r w:rsidRPr="000D43A8">
        <w:rPr>
          <w:rFonts w:ascii="Century" w:hAnsi="Century"/>
        </w:rPr>
        <w:t xml:space="preserve"> </w:t>
      </w:r>
      <w:proofErr w:type="spellStart"/>
      <w:r w:rsidRPr="000D43A8">
        <w:rPr>
          <w:rFonts w:ascii="Century" w:hAnsi="Century"/>
        </w:rPr>
        <w:t>kegaiatan</w:t>
      </w:r>
      <w:proofErr w:type="spellEnd"/>
      <w:r w:rsidRPr="000D43A8">
        <w:rPr>
          <w:rFonts w:ascii="Century" w:hAnsi="Century"/>
        </w:rPr>
        <w:t xml:space="preserve"> </w:t>
      </w:r>
      <w:proofErr w:type="spellStart"/>
      <w:r w:rsidRPr="000D43A8">
        <w:rPr>
          <w:rFonts w:ascii="Century" w:hAnsi="Century"/>
        </w:rPr>
        <w:t>pelatihan</w:t>
      </w:r>
      <w:proofErr w:type="spellEnd"/>
      <w:r w:rsidRPr="000D43A8">
        <w:rPr>
          <w:rFonts w:ascii="Century" w:hAnsi="Century"/>
        </w:rPr>
        <w:t xml:space="preserve"> </w:t>
      </w:r>
      <w:proofErr w:type="spellStart"/>
      <w:r w:rsidRPr="000D43A8">
        <w:rPr>
          <w:rFonts w:ascii="Century" w:hAnsi="Century"/>
        </w:rPr>
        <w:t>ini</w:t>
      </w:r>
      <w:proofErr w:type="spellEnd"/>
      <w:r w:rsidRPr="000D43A8">
        <w:rPr>
          <w:rFonts w:ascii="Century" w:hAnsi="Century"/>
        </w:rPr>
        <w:t xml:space="preserve"> </w:t>
      </w:r>
      <w:proofErr w:type="spellStart"/>
      <w:r w:rsidRPr="000D43A8">
        <w:rPr>
          <w:rFonts w:ascii="Century" w:hAnsi="Century"/>
        </w:rPr>
        <w:t>maka</w:t>
      </w:r>
      <w:proofErr w:type="spellEnd"/>
      <w:r w:rsidRPr="000D43A8">
        <w:rPr>
          <w:rFonts w:ascii="Century" w:hAnsi="Century"/>
        </w:rPr>
        <w:t xml:space="preserve"> </w:t>
      </w:r>
      <w:proofErr w:type="spellStart"/>
      <w:r w:rsidRPr="000D43A8">
        <w:rPr>
          <w:rFonts w:ascii="Century" w:hAnsi="Century"/>
        </w:rPr>
        <w:t>tim</w:t>
      </w:r>
      <w:proofErr w:type="spellEnd"/>
      <w:r w:rsidRPr="000D43A8">
        <w:rPr>
          <w:rFonts w:ascii="Century" w:hAnsi="Century"/>
        </w:rPr>
        <w:t xml:space="preserve"> </w:t>
      </w:r>
      <w:proofErr w:type="spellStart"/>
      <w:r w:rsidRPr="000D43A8">
        <w:rPr>
          <w:rFonts w:ascii="Century" w:hAnsi="Century"/>
        </w:rPr>
        <w:t>pengabdian</w:t>
      </w:r>
      <w:proofErr w:type="spellEnd"/>
      <w:r w:rsidRPr="000D43A8">
        <w:rPr>
          <w:rFonts w:ascii="Century" w:hAnsi="Century"/>
        </w:rPr>
        <w:t xml:space="preserve"> </w:t>
      </w:r>
      <w:proofErr w:type="spellStart"/>
      <w:r w:rsidRPr="000D43A8">
        <w:rPr>
          <w:rFonts w:ascii="Century" w:hAnsi="Century"/>
        </w:rPr>
        <w:t>dapat</w:t>
      </w:r>
      <w:proofErr w:type="spellEnd"/>
      <w:r w:rsidRPr="000D43A8">
        <w:rPr>
          <w:rFonts w:ascii="Century" w:hAnsi="Century"/>
        </w:rPr>
        <w:t xml:space="preserve"> </w:t>
      </w:r>
      <w:proofErr w:type="spellStart"/>
      <w:r w:rsidRPr="000D43A8">
        <w:rPr>
          <w:rFonts w:ascii="Century" w:hAnsi="Century"/>
        </w:rPr>
        <w:t>menyimpulkan</w:t>
      </w:r>
      <w:proofErr w:type="spellEnd"/>
      <w:r w:rsidRPr="000D43A8">
        <w:rPr>
          <w:rFonts w:ascii="Century" w:hAnsi="Century"/>
        </w:rPr>
        <w:t xml:space="preserve"> </w:t>
      </w:r>
      <w:proofErr w:type="spellStart"/>
      <w:r w:rsidRPr="000D43A8">
        <w:rPr>
          <w:rFonts w:ascii="Century" w:hAnsi="Century"/>
        </w:rPr>
        <w:t>bahwa</w:t>
      </w:r>
      <w:proofErr w:type="spellEnd"/>
      <w:r w:rsidRPr="000D43A8">
        <w:rPr>
          <w:rFonts w:ascii="Century" w:hAnsi="Century"/>
        </w:rPr>
        <w:t xml:space="preserve"> </w:t>
      </w:r>
      <w:proofErr w:type="spellStart"/>
      <w:r w:rsidRPr="000D43A8">
        <w:rPr>
          <w:rFonts w:ascii="Century" w:hAnsi="Century"/>
        </w:rPr>
        <w:t>kegiatan</w:t>
      </w:r>
      <w:proofErr w:type="spellEnd"/>
      <w:r w:rsidRPr="000D43A8">
        <w:rPr>
          <w:rFonts w:ascii="Century" w:hAnsi="Century"/>
        </w:rPr>
        <w:t xml:space="preserve"> </w:t>
      </w:r>
      <w:proofErr w:type="spellStart"/>
      <w:r w:rsidRPr="000D43A8">
        <w:rPr>
          <w:rFonts w:ascii="Century" w:hAnsi="Century"/>
        </w:rPr>
        <w:t>ini</w:t>
      </w:r>
      <w:proofErr w:type="spellEnd"/>
      <w:r w:rsidRPr="000D43A8">
        <w:rPr>
          <w:rFonts w:ascii="Century" w:hAnsi="Century"/>
        </w:rPr>
        <w:t xml:space="preserve"> sangat </w:t>
      </w:r>
      <w:proofErr w:type="spellStart"/>
      <w:r w:rsidRPr="000D43A8">
        <w:rPr>
          <w:rFonts w:ascii="Century" w:hAnsi="Century"/>
        </w:rPr>
        <w:t>bermanfaat</w:t>
      </w:r>
      <w:proofErr w:type="spellEnd"/>
      <w:r w:rsidRPr="000D43A8">
        <w:rPr>
          <w:rFonts w:ascii="Century" w:hAnsi="Century"/>
        </w:rPr>
        <w:t xml:space="preserve"> </w:t>
      </w:r>
      <w:proofErr w:type="spellStart"/>
      <w:r w:rsidRPr="000D43A8">
        <w:rPr>
          <w:rFonts w:ascii="Century" w:hAnsi="Century"/>
        </w:rPr>
        <w:t>bagi</w:t>
      </w:r>
      <w:proofErr w:type="spellEnd"/>
      <w:r w:rsidRPr="000D43A8">
        <w:rPr>
          <w:rFonts w:ascii="Century" w:hAnsi="Century"/>
        </w:rPr>
        <w:t xml:space="preserve"> para guru SMP yang </w:t>
      </w:r>
      <w:proofErr w:type="spellStart"/>
      <w:r w:rsidRPr="000D43A8">
        <w:rPr>
          <w:rFonts w:ascii="Century" w:hAnsi="Century"/>
        </w:rPr>
        <w:t>akan</w:t>
      </w:r>
      <w:proofErr w:type="spellEnd"/>
      <w:r w:rsidRPr="000D43A8">
        <w:rPr>
          <w:rFonts w:ascii="Century" w:hAnsi="Century"/>
        </w:rPr>
        <w:t xml:space="preserve"> </w:t>
      </w:r>
      <w:proofErr w:type="spellStart"/>
      <w:r w:rsidRPr="000D43A8">
        <w:rPr>
          <w:rFonts w:ascii="Century" w:hAnsi="Century"/>
        </w:rPr>
        <w:t>mengajar</w:t>
      </w:r>
      <w:proofErr w:type="spellEnd"/>
      <w:r w:rsidRPr="000D43A8">
        <w:rPr>
          <w:rFonts w:ascii="Century" w:hAnsi="Century"/>
        </w:rPr>
        <w:t xml:space="preserve"> </w:t>
      </w:r>
      <w:proofErr w:type="spellStart"/>
      <w:r w:rsidRPr="000D43A8">
        <w:rPr>
          <w:rFonts w:ascii="Century" w:hAnsi="Century"/>
        </w:rPr>
        <w:t>dikelas</w:t>
      </w:r>
      <w:proofErr w:type="spellEnd"/>
      <w:r w:rsidRPr="000D43A8">
        <w:rPr>
          <w:rFonts w:ascii="Century" w:hAnsi="Century"/>
        </w:rPr>
        <w:t xml:space="preserve"> </w:t>
      </w:r>
      <w:proofErr w:type="spellStart"/>
      <w:r w:rsidRPr="000D43A8">
        <w:rPr>
          <w:rFonts w:ascii="Century" w:hAnsi="Century"/>
        </w:rPr>
        <w:t>dengan</w:t>
      </w:r>
      <w:proofErr w:type="spellEnd"/>
      <w:r w:rsidRPr="000D43A8">
        <w:rPr>
          <w:rFonts w:ascii="Century" w:hAnsi="Century"/>
        </w:rPr>
        <w:t xml:space="preserve"> </w:t>
      </w:r>
      <w:proofErr w:type="spellStart"/>
      <w:r w:rsidRPr="000D43A8">
        <w:rPr>
          <w:rFonts w:ascii="Century" w:hAnsi="Century"/>
        </w:rPr>
        <w:t>menggunakan</w:t>
      </w:r>
      <w:proofErr w:type="spellEnd"/>
      <w:r w:rsidRPr="000D43A8">
        <w:rPr>
          <w:rFonts w:ascii="Century" w:hAnsi="Century"/>
        </w:rPr>
        <w:t xml:space="preserve"> media </w:t>
      </w:r>
      <w:proofErr w:type="spellStart"/>
      <w:r w:rsidRPr="000D43A8">
        <w:rPr>
          <w:rFonts w:ascii="Century" w:hAnsi="Century"/>
        </w:rPr>
        <w:t>pembelajaran</w:t>
      </w:r>
      <w:proofErr w:type="spellEnd"/>
      <w:r w:rsidRPr="000D43A8">
        <w:rPr>
          <w:rFonts w:ascii="Century" w:hAnsi="Century"/>
        </w:rPr>
        <w:t xml:space="preserve"> </w:t>
      </w:r>
      <w:proofErr w:type="spellStart"/>
      <w:r w:rsidRPr="000D43A8">
        <w:rPr>
          <w:rFonts w:ascii="Century" w:hAnsi="Century"/>
        </w:rPr>
        <w:t>ini</w:t>
      </w:r>
      <w:proofErr w:type="spellEnd"/>
      <w:r w:rsidRPr="000D43A8">
        <w:rPr>
          <w:rFonts w:ascii="Century" w:hAnsi="Century"/>
        </w:rPr>
        <w:t xml:space="preserve">, yang mana guru sangat </w:t>
      </w:r>
      <w:proofErr w:type="spellStart"/>
      <w:r w:rsidRPr="000D43A8">
        <w:rPr>
          <w:rFonts w:ascii="Century" w:hAnsi="Century"/>
        </w:rPr>
        <w:t>antusias</w:t>
      </w:r>
      <w:proofErr w:type="spellEnd"/>
      <w:r w:rsidRPr="000D43A8">
        <w:rPr>
          <w:rFonts w:ascii="Century" w:hAnsi="Century"/>
        </w:rPr>
        <w:t xml:space="preserve"> </w:t>
      </w:r>
      <w:proofErr w:type="spellStart"/>
      <w:r w:rsidRPr="000D43A8">
        <w:rPr>
          <w:rFonts w:ascii="Century" w:hAnsi="Century"/>
        </w:rPr>
        <w:t>dalam</w:t>
      </w:r>
      <w:proofErr w:type="spellEnd"/>
      <w:r w:rsidRPr="000D43A8">
        <w:rPr>
          <w:rFonts w:ascii="Century" w:hAnsi="Century"/>
        </w:rPr>
        <w:t xml:space="preserve"> </w:t>
      </w:r>
      <w:proofErr w:type="spellStart"/>
      <w:r w:rsidRPr="000D43A8">
        <w:rPr>
          <w:rFonts w:ascii="Century" w:hAnsi="Century"/>
        </w:rPr>
        <w:t>mengikuti</w:t>
      </w:r>
      <w:proofErr w:type="spellEnd"/>
      <w:r w:rsidRPr="000D43A8">
        <w:rPr>
          <w:rFonts w:ascii="Century" w:hAnsi="Century"/>
        </w:rPr>
        <w:t xml:space="preserve"> </w:t>
      </w:r>
      <w:proofErr w:type="spellStart"/>
      <w:r w:rsidRPr="000D43A8">
        <w:rPr>
          <w:rFonts w:ascii="Century" w:hAnsi="Century"/>
        </w:rPr>
        <w:t>pelatiahn</w:t>
      </w:r>
      <w:proofErr w:type="spellEnd"/>
      <w:r w:rsidRPr="000D43A8">
        <w:rPr>
          <w:rFonts w:ascii="Century" w:hAnsi="Century"/>
        </w:rPr>
        <w:t xml:space="preserve"> </w:t>
      </w:r>
      <w:proofErr w:type="spellStart"/>
      <w:r w:rsidRPr="000D43A8">
        <w:rPr>
          <w:rFonts w:ascii="Century" w:hAnsi="Century"/>
        </w:rPr>
        <w:t>ini</w:t>
      </w:r>
      <w:proofErr w:type="spellEnd"/>
      <w:r w:rsidRPr="000D43A8">
        <w:rPr>
          <w:rFonts w:ascii="Century" w:hAnsi="Century"/>
        </w:rPr>
        <w:t xml:space="preserve"> </w:t>
      </w:r>
      <w:proofErr w:type="spellStart"/>
      <w:r w:rsidRPr="000D43A8">
        <w:rPr>
          <w:rFonts w:ascii="Century" w:hAnsi="Century"/>
        </w:rPr>
        <w:t>karena</w:t>
      </w:r>
      <w:proofErr w:type="spellEnd"/>
      <w:r w:rsidRPr="000D43A8">
        <w:rPr>
          <w:rFonts w:ascii="Century" w:hAnsi="Century"/>
        </w:rPr>
        <w:t xml:space="preserve"> </w:t>
      </w:r>
      <w:proofErr w:type="spellStart"/>
      <w:r w:rsidRPr="000D43A8">
        <w:rPr>
          <w:rFonts w:ascii="Century" w:hAnsi="Century"/>
        </w:rPr>
        <w:t>menurut</w:t>
      </w:r>
      <w:proofErr w:type="spellEnd"/>
      <w:r w:rsidRPr="000D43A8">
        <w:rPr>
          <w:rFonts w:ascii="Century" w:hAnsi="Century"/>
        </w:rPr>
        <w:t xml:space="preserve"> para guru media </w:t>
      </w:r>
      <w:proofErr w:type="spellStart"/>
      <w:r w:rsidRPr="000D43A8">
        <w:rPr>
          <w:rFonts w:ascii="Century" w:hAnsi="Century"/>
        </w:rPr>
        <w:t>ini</w:t>
      </w:r>
      <w:proofErr w:type="spellEnd"/>
      <w:r w:rsidRPr="000D43A8">
        <w:rPr>
          <w:rFonts w:ascii="Century" w:hAnsi="Century"/>
        </w:rPr>
        <w:t xml:space="preserve"> </w:t>
      </w:r>
      <w:proofErr w:type="spellStart"/>
      <w:r w:rsidRPr="000D43A8">
        <w:rPr>
          <w:rFonts w:ascii="Century" w:hAnsi="Century"/>
        </w:rPr>
        <w:t>simp</w:t>
      </w:r>
      <w:r w:rsidR="003508DA">
        <w:rPr>
          <w:rFonts w:ascii="Century" w:hAnsi="Century"/>
        </w:rPr>
        <w:t>el</w:t>
      </w:r>
      <w:proofErr w:type="spellEnd"/>
      <w:r w:rsidRPr="000D43A8">
        <w:rPr>
          <w:rFonts w:ascii="Century" w:hAnsi="Century"/>
        </w:rPr>
        <w:t xml:space="preserve"> dan </w:t>
      </w:r>
      <w:proofErr w:type="spellStart"/>
      <w:r w:rsidRPr="000D43A8">
        <w:rPr>
          <w:rFonts w:ascii="Century" w:hAnsi="Century"/>
        </w:rPr>
        <w:t>mudah</w:t>
      </w:r>
      <w:proofErr w:type="spellEnd"/>
      <w:r w:rsidRPr="000D43A8">
        <w:rPr>
          <w:rFonts w:ascii="Century" w:hAnsi="Century"/>
        </w:rPr>
        <w:t xml:space="preserve"> </w:t>
      </w:r>
      <w:proofErr w:type="spellStart"/>
      <w:r w:rsidRPr="000D43A8">
        <w:rPr>
          <w:rFonts w:ascii="Century" w:hAnsi="Century"/>
        </w:rPr>
        <w:t>dipahami</w:t>
      </w:r>
      <w:proofErr w:type="spellEnd"/>
      <w:r w:rsidRPr="000D43A8">
        <w:rPr>
          <w:rFonts w:ascii="Century" w:hAnsi="Century"/>
        </w:rPr>
        <w:t xml:space="preserve"> </w:t>
      </w:r>
      <w:proofErr w:type="spellStart"/>
      <w:r w:rsidRPr="000D43A8">
        <w:rPr>
          <w:rFonts w:ascii="Century" w:hAnsi="Century"/>
        </w:rPr>
        <w:t>serta</w:t>
      </w:r>
      <w:proofErr w:type="spellEnd"/>
      <w:r w:rsidRPr="000D43A8">
        <w:rPr>
          <w:rFonts w:ascii="Century" w:hAnsi="Century"/>
        </w:rPr>
        <w:t xml:space="preserve"> media </w:t>
      </w:r>
      <w:proofErr w:type="spellStart"/>
      <w:r w:rsidRPr="000D43A8">
        <w:rPr>
          <w:rFonts w:ascii="Century" w:hAnsi="Century"/>
        </w:rPr>
        <w:t>ini</w:t>
      </w:r>
      <w:proofErr w:type="spellEnd"/>
      <w:r w:rsidRPr="000D43A8">
        <w:rPr>
          <w:rFonts w:ascii="Century" w:hAnsi="Century"/>
        </w:rPr>
        <w:t xml:space="preserve"> </w:t>
      </w:r>
      <w:proofErr w:type="spellStart"/>
      <w:r w:rsidRPr="000D43A8">
        <w:rPr>
          <w:rFonts w:ascii="Century" w:hAnsi="Century"/>
        </w:rPr>
        <w:t>sederhana</w:t>
      </w:r>
      <w:proofErr w:type="spellEnd"/>
      <w:r w:rsidRPr="000D43A8">
        <w:rPr>
          <w:rFonts w:ascii="Century" w:hAnsi="Century"/>
        </w:rPr>
        <w:t xml:space="preserve"> </w:t>
      </w:r>
      <w:proofErr w:type="spellStart"/>
      <w:r w:rsidRPr="000D43A8">
        <w:rPr>
          <w:rFonts w:ascii="Century" w:hAnsi="Century"/>
        </w:rPr>
        <w:t>untuk</w:t>
      </w:r>
      <w:proofErr w:type="spellEnd"/>
      <w:r w:rsidRPr="000D43A8">
        <w:rPr>
          <w:rFonts w:ascii="Century" w:hAnsi="Century"/>
        </w:rPr>
        <w:t xml:space="preserve"> </w:t>
      </w:r>
      <w:proofErr w:type="spellStart"/>
      <w:r w:rsidRPr="000D43A8">
        <w:rPr>
          <w:rFonts w:ascii="Century" w:hAnsi="Century"/>
        </w:rPr>
        <w:t>diterapkan</w:t>
      </w:r>
      <w:proofErr w:type="spellEnd"/>
      <w:r w:rsidRPr="000D43A8">
        <w:rPr>
          <w:rFonts w:ascii="Century" w:hAnsi="Century"/>
        </w:rPr>
        <w:t xml:space="preserve"> </w:t>
      </w:r>
      <w:proofErr w:type="spellStart"/>
      <w:r w:rsidRPr="000D43A8">
        <w:rPr>
          <w:rFonts w:ascii="Century" w:hAnsi="Century"/>
        </w:rPr>
        <w:t>dikelas</w:t>
      </w:r>
      <w:proofErr w:type="spellEnd"/>
      <w:r w:rsidRPr="000D43A8">
        <w:rPr>
          <w:rFonts w:ascii="Century" w:hAnsi="Century"/>
        </w:rPr>
        <w:t xml:space="preserve"> </w:t>
      </w:r>
      <w:proofErr w:type="spellStart"/>
      <w:r w:rsidRPr="000D43A8">
        <w:rPr>
          <w:rFonts w:ascii="Century" w:hAnsi="Century"/>
        </w:rPr>
        <w:t>saat</w:t>
      </w:r>
      <w:proofErr w:type="spellEnd"/>
      <w:r w:rsidRPr="000D43A8">
        <w:rPr>
          <w:rFonts w:ascii="Century" w:hAnsi="Century"/>
        </w:rPr>
        <w:t xml:space="preserve"> </w:t>
      </w:r>
      <w:proofErr w:type="spellStart"/>
      <w:r w:rsidRPr="000D43A8">
        <w:rPr>
          <w:rFonts w:ascii="Century" w:hAnsi="Century"/>
        </w:rPr>
        <w:t>pembelajaran</w:t>
      </w:r>
      <w:proofErr w:type="spellEnd"/>
      <w:r w:rsidRPr="000D43A8">
        <w:rPr>
          <w:rFonts w:ascii="Century" w:hAnsi="Century"/>
        </w:rPr>
        <w:t xml:space="preserve"> </w:t>
      </w:r>
      <w:proofErr w:type="spellStart"/>
      <w:r w:rsidRPr="000D43A8">
        <w:rPr>
          <w:rFonts w:ascii="Century" w:hAnsi="Century"/>
        </w:rPr>
        <w:t>berlangsung</w:t>
      </w:r>
      <w:proofErr w:type="spellEnd"/>
      <w:r w:rsidRPr="000D43A8">
        <w:rPr>
          <w:rFonts w:ascii="Century" w:hAnsi="Century"/>
        </w:rPr>
        <w:t xml:space="preserve">. Para guru juga </w:t>
      </w:r>
      <w:proofErr w:type="spellStart"/>
      <w:r w:rsidRPr="000D43A8">
        <w:rPr>
          <w:rFonts w:ascii="Century" w:hAnsi="Century"/>
        </w:rPr>
        <w:t>berharap</w:t>
      </w:r>
      <w:proofErr w:type="spellEnd"/>
      <w:r w:rsidRPr="000D43A8">
        <w:rPr>
          <w:rFonts w:ascii="Century" w:hAnsi="Century"/>
        </w:rPr>
        <w:t xml:space="preserve"> </w:t>
      </w:r>
      <w:proofErr w:type="spellStart"/>
      <w:r w:rsidRPr="000D43A8">
        <w:rPr>
          <w:rFonts w:ascii="Century" w:hAnsi="Century"/>
        </w:rPr>
        <w:t>kepada</w:t>
      </w:r>
      <w:proofErr w:type="spellEnd"/>
      <w:r>
        <w:rPr>
          <w:rFonts w:ascii="Century" w:hAnsi="Century"/>
        </w:rPr>
        <w:t xml:space="preserve"> </w:t>
      </w:r>
      <w:proofErr w:type="spellStart"/>
      <w:r w:rsidRPr="000D43A8">
        <w:rPr>
          <w:rFonts w:ascii="Century" w:hAnsi="Century"/>
        </w:rPr>
        <w:t>tim</w:t>
      </w:r>
      <w:proofErr w:type="spellEnd"/>
      <w:r w:rsidRPr="000D43A8">
        <w:rPr>
          <w:rFonts w:ascii="Century" w:hAnsi="Century"/>
        </w:rPr>
        <w:t xml:space="preserve"> </w:t>
      </w:r>
      <w:proofErr w:type="spellStart"/>
      <w:r w:rsidRPr="000D43A8">
        <w:rPr>
          <w:rFonts w:ascii="Century" w:hAnsi="Century"/>
        </w:rPr>
        <w:t>pengabdian</w:t>
      </w:r>
      <w:proofErr w:type="spellEnd"/>
      <w:r w:rsidRPr="000D43A8">
        <w:rPr>
          <w:rFonts w:ascii="Century" w:hAnsi="Century"/>
        </w:rPr>
        <w:t xml:space="preserve"> agar </w:t>
      </w:r>
      <w:proofErr w:type="spellStart"/>
      <w:r w:rsidRPr="000D43A8">
        <w:rPr>
          <w:rFonts w:ascii="Century" w:hAnsi="Century"/>
        </w:rPr>
        <w:t>dilain</w:t>
      </w:r>
      <w:proofErr w:type="spellEnd"/>
      <w:r w:rsidRPr="000D43A8">
        <w:rPr>
          <w:rFonts w:ascii="Century" w:hAnsi="Century"/>
        </w:rPr>
        <w:t xml:space="preserve"> </w:t>
      </w:r>
      <w:proofErr w:type="spellStart"/>
      <w:r w:rsidRPr="000D43A8">
        <w:rPr>
          <w:rFonts w:ascii="Century" w:hAnsi="Century"/>
        </w:rPr>
        <w:t>waktu</w:t>
      </w:r>
      <w:proofErr w:type="spellEnd"/>
      <w:r w:rsidRPr="000D43A8">
        <w:rPr>
          <w:rFonts w:ascii="Century" w:hAnsi="Century"/>
        </w:rPr>
        <w:t xml:space="preserve"> </w:t>
      </w:r>
      <w:proofErr w:type="spellStart"/>
      <w:r w:rsidRPr="000D43A8">
        <w:rPr>
          <w:rFonts w:ascii="Century" w:hAnsi="Century"/>
        </w:rPr>
        <w:t>bisa</w:t>
      </w:r>
      <w:proofErr w:type="spellEnd"/>
      <w:r w:rsidRPr="000D43A8">
        <w:rPr>
          <w:rFonts w:ascii="Century" w:hAnsi="Century"/>
        </w:rPr>
        <w:t xml:space="preserve"> </w:t>
      </w:r>
      <w:proofErr w:type="spellStart"/>
      <w:r w:rsidRPr="000D43A8">
        <w:rPr>
          <w:rFonts w:ascii="Century" w:hAnsi="Century"/>
        </w:rPr>
        <w:t>memberikan</w:t>
      </w:r>
      <w:proofErr w:type="spellEnd"/>
      <w:r w:rsidRPr="000D43A8">
        <w:rPr>
          <w:rFonts w:ascii="Century" w:hAnsi="Century"/>
        </w:rPr>
        <w:t xml:space="preserve"> </w:t>
      </w:r>
      <w:proofErr w:type="spellStart"/>
      <w:r w:rsidRPr="000D43A8">
        <w:rPr>
          <w:rFonts w:ascii="Century" w:hAnsi="Century"/>
        </w:rPr>
        <w:t>pelatihan</w:t>
      </w:r>
      <w:proofErr w:type="spellEnd"/>
      <w:r w:rsidRPr="000D43A8">
        <w:rPr>
          <w:rFonts w:ascii="Century" w:hAnsi="Century"/>
        </w:rPr>
        <w:t xml:space="preserve"> yang lain </w:t>
      </w:r>
      <w:proofErr w:type="spellStart"/>
      <w:r w:rsidRPr="000D43A8">
        <w:rPr>
          <w:rFonts w:ascii="Century" w:hAnsi="Century"/>
        </w:rPr>
        <w:t>lagi</w:t>
      </w:r>
      <w:proofErr w:type="spellEnd"/>
      <w:r w:rsidRPr="000D43A8">
        <w:rPr>
          <w:rFonts w:ascii="Century" w:hAnsi="Century"/>
        </w:rPr>
        <w:t xml:space="preserve"> agar </w:t>
      </w:r>
      <w:proofErr w:type="spellStart"/>
      <w:r w:rsidRPr="000D43A8">
        <w:rPr>
          <w:rFonts w:ascii="Century" w:hAnsi="Century"/>
        </w:rPr>
        <w:t>pengetahuan</w:t>
      </w:r>
      <w:proofErr w:type="spellEnd"/>
      <w:r w:rsidRPr="000D43A8">
        <w:rPr>
          <w:rFonts w:ascii="Century" w:hAnsi="Century"/>
        </w:rPr>
        <w:t xml:space="preserve"> </w:t>
      </w:r>
      <w:proofErr w:type="spellStart"/>
      <w:r w:rsidRPr="000D43A8">
        <w:rPr>
          <w:rFonts w:ascii="Century" w:hAnsi="Century"/>
        </w:rPr>
        <w:t>mereka</w:t>
      </w:r>
      <w:proofErr w:type="spellEnd"/>
      <w:r w:rsidRPr="000D43A8">
        <w:rPr>
          <w:rFonts w:ascii="Century" w:hAnsi="Century"/>
        </w:rPr>
        <w:t xml:space="preserve"> </w:t>
      </w:r>
      <w:proofErr w:type="spellStart"/>
      <w:r w:rsidRPr="000D43A8">
        <w:rPr>
          <w:rFonts w:ascii="Century" w:hAnsi="Century"/>
        </w:rPr>
        <w:t>lebih</w:t>
      </w:r>
      <w:proofErr w:type="spellEnd"/>
      <w:r w:rsidRPr="000D43A8">
        <w:rPr>
          <w:rFonts w:ascii="Century" w:hAnsi="Century"/>
        </w:rPr>
        <w:t xml:space="preserve"> </w:t>
      </w:r>
      <w:proofErr w:type="spellStart"/>
      <w:r w:rsidRPr="000D43A8">
        <w:rPr>
          <w:rFonts w:ascii="Century" w:hAnsi="Century"/>
        </w:rPr>
        <w:t>luas</w:t>
      </w:r>
      <w:proofErr w:type="spellEnd"/>
      <w:r w:rsidRPr="000D43A8">
        <w:rPr>
          <w:rFonts w:ascii="Century" w:hAnsi="Century"/>
        </w:rPr>
        <w:t xml:space="preserve"> dan </w:t>
      </w:r>
      <w:proofErr w:type="spellStart"/>
      <w:r w:rsidRPr="000D43A8">
        <w:rPr>
          <w:rFonts w:ascii="Century" w:hAnsi="Century"/>
        </w:rPr>
        <w:t>bertambah</w:t>
      </w:r>
      <w:proofErr w:type="spellEnd"/>
      <w:r w:rsidRPr="000D43A8">
        <w:rPr>
          <w:rFonts w:ascii="Century" w:hAnsi="Century"/>
        </w:rPr>
        <w:t xml:space="preserve"> </w:t>
      </w:r>
      <w:proofErr w:type="spellStart"/>
      <w:r w:rsidRPr="000D43A8">
        <w:rPr>
          <w:rFonts w:ascii="Century" w:hAnsi="Century"/>
        </w:rPr>
        <w:t>lagi</w:t>
      </w:r>
      <w:proofErr w:type="spellEnd"/>
      <w:r w:rsidRPr="000D43A8">
        <w:rPr>
          <w:rFonts w:ascii="Century" w:hAnsi="Century"/>
        </w:rPr>
        <w:t xml:space="preserve"> </w:t>
      </w:r>
      <w:proofErr w:type="spellStart"/>
      <w:r w:rsidRPr="000D43A8">
        <w:rPr>
          <w:rFonts w:ascii="Century" w:hAnsi="Century"/>
        </w:rPr>
        <w:t>tentunya</w:t>
      </w:r>
      <w:proofErr w:type="spellEnd"/>
      <w:r w:rsidRPr="000D43A8">
        <w:rPr>
          <w:rFonts w:ascii="Century" w:hAnsi="Century"/>
        </w:rPr>
        <w:t>.</w:t>
      </w:r>
    </w:p>
    <w:p w14:paraId="2B5ECF5B" w14:textId="6B86C7D1" w:rsidR="0064600C" w:rsidRPr="0064600C" w:rsidRDefault="0064600C" w:rsidP="0064600C">
      <w:pPr>
        <w:spacing w:line="360" w:lineRule="auto"/>
        <w:jc w:val="both"/>
        <w:rPr>
          <w:rFonts w:ascii="Century" w:hAnsi="Century"/>
        </w:rPr>
        <w:sectPr w:rsidR="0064600C" w:rsidRPr="0064600C" w:rsidSect="0064600C">
          <w:type w:val="continuous"/>
          <w:pgSz w:w="11906" w:h="16838" w:code="9"/>
          <w:pgMar w:top="1134" w:right="1701" w:bottom="1134" w:left="1701" w:header="0" w:footer="784" w:gutter="0"/>
          <w:cols w:space="720"/>
        </w:sectPr>
      </w:pPr>
    </w:p>
    <w:p w14:paraId="4CE02954" w14:textId="77777777" w:rsidR="005D79BF" w:rsidRDefault="005D79BF" w:rsidP="00420C35">
      <w:pPr>
        <w:pStyle w:val="IEEEParagraph"/>
        <w:spacing w:line="276" w:lineRule="auto"/>
        <w:ind w:firstLine="0"/>
        <w:rPr>
          <w:rFonts w:ascii="Century" w:hAnsi="Century"/>
          <w:lang w:val="sv-SE"/>
        </w:rPr>
      </w:pPr>
    </w:p>
    <w:p w14:paraId="4E9E5235" w14:textId="5FC7EFE9" w:rsidR="001928FB" w:rsidRDefault="00633178" w:rsidP="00BB64E7">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id-ID"/>
        </w:rPr>
        <w:t>DAFTAR RUJUKAN</w:t>
      </w:r>
      <w:r w:rsidR="001B0E14">
        <w:rPr>
          <w:rFonts w:ascii="Century" w:hAnsi="Century"/>
          <w:b/>
          <w:sz w:val="25"/>
          <w:szCs w:val="25"/>
          <w:lang w:val="en-US"/>
        </w:rPr>
        <w:t>\</w:t>
      </w:r>
    </w:p>
    <w:sdt>
      <w:sdtPr>
        <w:rPr>
          <w:lang w:val="en-US"/>
        </w:rPr>
        <w:tag w:val="MENDELEY_BIBLIOGRAPHY"/>
        <w:id w:val="1105694155"/>
        <w:placeholder>
          <w:docPart w:val="DefaultPlaceholder_-1854013440"/>
        </w:placeholder>
      </w:sdtPr>
      <w:sdtEndPr>
        <w:rPr>
          <w:rFonts w:ascii="Century" w:hAnsi="Century"/>
          <w:sz w:val="22"/>
          <w:szCs w:val="22"/>
        </w:rPr>
      </w:sdtEndPr>
      <w:sdtContent>
        <w:p w14:paraId="3349FE5B" w14:textId="77969D3B" w:rsidR="001B0E14" w:rsidRPr="001B0E14" w:rsidRDefault="001B0E14" w:rsidP="001B0E14">
          <w:pPr>
            <w:autoSpaceDE w:val="0"/>
            <w:autoSpaceDN w:val="0"/>
            <w:ind w:left="284" w:hanging="710"/>
            <w:jc w:val="both"/>
            <w:divId w:val="1492015858"/>
            <w:rPr>
              <w:rFonts w:ascii="Century" w:eastAsia="Times New Roman" w:hAnsi="Century"/>
              <w:sz w:val="22"/>
              <w:szCs w:val="22"/>
            </w:rPr>
          </w:pPr>
          <w:r w:rsidRPr="001B0E14">
            <w:rPr>
              <w:rFonts w:ascii="Century" w:eastAsia="Times New Roman" w:hAnsi="Century"/>
              <w:sz w:val="22"/>
              <w:szCs w:val="22"/>
            </w:rPr>
            <w:t xml:space="preserve">Astrida, D. N., </w:t>
          </w:r>
          <w:proofErr w:type="spellStart"/>
          <w:r w:rsidRPr="001B0E14">
            <w:rPr>
              <w:rFonts w:ascii="Century" w:eastAsia="Times New Roman" w:hAnsi="Century"/>
              <w:sz w:val="22"/>
              <w:szCs w:val="22"/>
            </w:rPr>
            <w:t>Nasyith</w:t>
          </w:r>
          <w:proofErr w:type="spellEnd"/>
          <w:r w:rsidRPr="001B0E14">
            <w:rPr>
              <w:rFonts w:ascii="Century" w:eastAsia="Times New Roman" w:hAnsi="Century"/>
              <w:sz w:val="22"/>
              <w:szCs w:val="22"/>
            </w:rPr>
            <w:t xml:space="preserve">, A., &amp; Lestari, W. (2022). </w:t>
          </w:r>
          <w:proofErr w:type="spellStart"/>
          <w:r w:rsidRPr="001B0E14">
            <w:rPr>
              <w:rFonts w:ascii="Century" w:eastAsia="Times New Roman" w:hAnsi="Century"/>
              <w:sz w:val="22"/>
              <w:szCs w:val="22"/>
            </w:rPr>
            <w:t>Pelatihan</w:t>
          </w:r>
          <w:proofErr w:type="spellEnd"/>
          <w:r w:rsidRPr="001B0E14">
            <w:rPr>
              <w:rFonts w:ascii="Century" w:eastAsia="Times New Roman" w:hAnsi="Century"/>
              <w:sz w:val="22"/>
              <w:szCs w:val="22"/>
            </w:rPr>
            <w:t xml:space="preserve"> </w:t>
          </w:r>
          <w:proofErr w:type="spellStart"/>
          <w:r w:rsidRPr="001B0E14">
            <w:rPr>
              <w:rFonts w:ascii="Century" w:eastAsia="Times New Roman" w:hAnsi="Century"/>
              <w:sz w:val="22"/>
              <w:szCs w:val="22"/>
            </w:rPr>
            <w:t>Pembuatan</w:t>
          </w:r>
          <w:proofErr w:type="spellEnd"/>
          <w:r w:rsidRPr="001B0E14">
            <w:rPr>
              <w:rFonts w:ascii="Century" w:eastAsia="Times New Roman" w:hAnsi="Century"/>
              <w:sz w:val="22"/>
              <w:szCs w:val="22"/>
            </w:rPr>
            <w:t xml:space="preserve"> Video </w:t>
          </w:r>
          <w:proofErr w:type="spellStart"/>
          <w:r w:rsidRPr="001B0E14">
            <w:rPr>
              <w:rFonts w:ascii="Century" w:eastAsia="Times New Roman" w:hAnsi="Century"/>
              <w:sz w:val="22"/>
              <w:szCs w:val="22"/>
            </w:rPr>
            <w:t>Pembelajaran</w:t>
          </w:r>
          <w:proofErr w:type="spellEnd"/>
          <w:r w:rsidRPr="001B0E14">
            <w:rPr>
              <w:rFonts w:ascii="Century" w:eastAsia="Times New Roman" w:hAnsi="Century"/>
              <w:sz w:val="22"/>
              <w:szCs w:val="22"/>
            </w:rPr>
            <w:t xml:space="preserve"> </w:t>
          </w:r>
          <w:proofErr w:type="spellStart"/>
          <w:r w:rsidRPr="001B0E14">
            <w:rPr>
              <w:rFonts w:ascii="Century" w:eastAsia="Times New Roman" w:hAnsi="Century"/>
              <w:sz w:val="22"/>
              <w:szCs w:val="22"/>
            </w:rPr>
            <w:t>Menggunakan</w:t>
          </w:r>
          <w:proofErr w:type="spellEnd"/>
          <w:r w:rsidRPr="001B0E14">
            <w:rPr>
              <w:rFonts w:ascii="Century" w:eastAsia="Times New Roman" w:hAnsi="Century"/>
              <w:sz w:val="22"/>
              <w:szCs w:val="22"/>
            </w:rPr>
            <w:t xml:space="preserve"> Open Broadcasting System (OBS) </w:t>
          </w:r>
          <w:proofErr w:type="spellStart"/>
          <w:r w:rsidRPr="001B0E14">
            <w:rPr>
              <w:rFonts w:ascii="Century" w:eastAsia="Times New Roman" w:hAnsi="Century"/>
              <w:sz w:val="22"/>
              <w:szCs w:val="22"/>
            </w:rPr>
            <w:t>Sebagai</w:t>
          </w:r>
          <w:proofErr w:type="spellEnd"/>
          <w:r w:rsidRPr="001B0E14">
            <w:rPr>
              <w:rFonts w:ascii="Century" w:eastAsia="Times New Roman" w:hAnsi="Century"/>
              <w:sz w:val="22"/>
              <w:szCs w:val="22"/>
            </w:rPr>
            <w:t xml:space="preserve"> Upaya </w:t>
          </w:r>
          <w:proofErr w:type="spellStart"/>
          <w:r w:rsidRPr="001B0E14">
            <w:rPr>
              <w:rFonts w:ascii="Century" w:eastAsia="Times New Roman" w:hAnsi="Century"/>
              <w:sz w:val="22"/>
              <w:szCs w:val="22"/>
            </w:rPr>
            <w:t>Menciptakan</w:t>
          </w:r>
          <w:proofErr w:type="spellEnd"/>
          <w:r w:rsidRPr="001B0E14">
            <w:rPr>
              <w:rFonts w:ascii="Century" w:eastAsia="Times New Roman" w:hAnsi="Century"/>
              <w:sz w:val="22"/>
              <w:szCs w:val="22"/>
            </w:rPr>
            <w:t xml:space="preserve"> Media </w:t>
          </w:r>
          <w:proofErr w:type="spellStart"/>
          <w:r w:rsidRPr="001B0E14">
            <w:rPr>
              <w:rFonts w:ascii="Century" w:eastAsia="Times New Roman" w:hAnsi="Century"/>
              <w:sz w:val="22"/>
              <w:szCs w:val="22"/>
            </w:rPr>
            <w:t>Pembelajaran</w:t>
          </w:r>
          <w:proofErr w:type="spellEnd"/>
          <w:r w:rsidRPr="001B0E14">
            <w:rPr>
              <w:rFonts w:ascii="Century" w:eastAsia="Times New Roman" w:hAnsi="Century"/>
              <w:sz w:val="22"/>
              <w:szCs w:val="22"/>
            </w:rPr>
            <w:t xml:space="preserve"> yang </w:t>
          </w:r>
          <w:proofErr w:type="spellStart"/>
          <w:r w:rsidRPr="001B0E14">
            <w:rPr>
              <w:rFonts w:ascii="Century" w:eastAsia="Times New Roman" w:hAnsi="Century"/>
              <w:sz w:val="22"/>
              <w:szCs w:val="22"/>
            </w:rPr>
            <w:t>Efektif</w:t>
          </w:r>
          <w:proofErr w:type="spellEnd"/>
          <w:r w:rsidRPr="001B0E14">
            <w:rPr>
              <w:rFonts w:ascii="Century" w:eastAsia="Times New Roman" w:hAnsi="Century"/>
              <w:sz w:val="22"/>
              <w:szCs w:val="22"/>
            </w:rPr>
            <w:t xml:space="preserve"> Pasca </w:t>
          </w:r>
          <w:proofErr w:type="spellStart"/>
          <w:r w:rsidRPr="001B0E14">
            <w:rPr>
              <w:rFonts w:ascii="Century" w:eastAsia="Times New Roman" w:hAnsi="Century"/>
              <w:sz w:val="22"/>
              <w:szCs w:val="22"/>
            </w:rPr>
            <w:t>Pandemi</w:t>
          </w:r>
          <w:proofErr w:type="spellEnd"/>
          <w:r w:rsidRPr="001B0E14">
            <w:rPr>
              <w:rFonts w:ascii="Century" w:eastAsia="Times New Roman" w:hAnsi="Century"/>
              <w:sz w:val="22"/>
              <w:szCs w:val="22"/>
            </w:rPr>
            <w:t xml:space="preserve"> COVID-19. </w:t>
          </w:r>
          <w:r w:rsidRPr="001B0E14">
            <w:rPr>
              <w:rFonts w:ascii="Century" w:eastAsia="Times New Roman" w:hAnsi="Century"/>
              <w:i/>
              <w:iCs/>
              <w:sz w:val="22"/>
              <w:szCs w:val="22"/>
            </w:rPr>
            <w:t xml:space="preserve">SELAPARANG: </w:t>
          </w:r>
          <w:proofErr w:type="spellStart"/>
          <w:r w:rsidRPr="001B0E14">
            <w:rPr>
              <w:rFonts w:ascii="Century" w:eastAsia="Times New Roman" w:hAnsi="Century"/>
              <w:i/>
              <w:iCs/>
              <w:sz w:val="22"/>
              <w:szCs w:val="22"/>
            </w:rPr>
            <w:t>Jurnal</w:t>
          </w:r>
          <w:proofErr w:type="spellEnd"/>
          <w:r w:rsidRPr="001B0E14">
            <w:rPr>
              <w:rFonts w:ascii="Century" w:eastAsia="Times New Roman" w:hAnsi="Century"/>
              <w:i/>
              <w:iCs/>
              <w:sz w:val="22"/>
              <w:szCs w:val="22"/>
            </w:rPr>
            <w:t xml:space="preserve"> </w:t>
          </w:r>
          <w:proofErr w:type="spellStart"/>
          <w:r w:rsidRPr="001B0E14">
            <w:rPr>
              <w:rFonts w:ascii="Century" w:eastAsia="Times New Roman" w:hAnsi="Century"/>
              <w:i/>
              <w:iCs/>
              <w:sz w:val="22"/>
              <w:szCs w:val="22"/>
            </w:rPr>
            <w:t>Pengabdian</w:t>
          </w:r>
          <w:proofErr w:type="spellEnd"/>
          <w:r w:rsidRPr="001B0E14">
            <w:rPr>
              <w:rFonts w:ascii="Century" w:eastAsia="Times New Roman" w:hAnsi="Century"/>
              <w:i/>
              <w:iCs/>
              <w:sz w:val="22"/>
              <w:szCs w:val="22"/>
            </w:rPr>
            <w:t xml:space="preserve"> Masyarakat </w:t>
          </w:r>
          <w:proofErr w:type="spellStart"/>
          <w:r w:rsidRPr="001B0E14">
            <w:rPr>
              <w:rFonts w:ascii="Century" w:eastAsia="Times New Roman" w:hAnsi="Century"/>
              <w:i/>
              <w:iCs/>
              <w:sz w:val="22"/>
              <w:szCs w:val="22"/>
            </w:rPr>
            <w:t>Berkemajuan</w:t>
          </w:r>
          <w:proofErr w:type="spellEnd"/>
          <w:r w:rsidRPr="001B0E14">
            <w:rPr>
              <w:rFonts w:ascii="Century" w:eastAsia="Times New Roman" w:hAnsi="Century"/>
              <w:sz w:val="22"/>
              <w:szCs w:val="22"/>
            </w:rPr>
            <w:t xml:space="preserve">, </w:t>
          </w:r>
          <w:r w:rsidRPr="001B0E14">
            <w:rPr>
              <w:rFonts w:ascii="Century" w:eastAsia="Times New Roman" w:hAnsi="Century"/>
              <w:i/>
              <w:iCs/>
              <w:sz w:val="22"/>
              <w:szCs w:val="22"/>
            </w:rPr>
            <w:t>6</w:t>
          </w:r>
          <w:r w:rsidRPr="001B0E14">
            <w:rPr>
              <w:rFonts w:ascii="Century" w:eastAsia="Times New Roman" w:hAnsi="Century"/>
              <w:sz w:val="22"/>
              <w:szCs w:val="22"/>
            </w:rPr>
            <w:t>(4), 2272. https://doi.org/10.31764/jpmb.v6i4.11723</w:t>
          </w:r>
        </w:p>
      </w:sdtContent>
    </w:sdt>
    <w:p w14:paraId="3741E4F0" w14:textId="77777777" w:rsidR="00164CF6" w:rsidRPr="00164CF6" w:rsidRDefault="00164CF6" w:rsidP="00164CF6">
      <w:pPr>
        <w:ind w:left="720" w:hanging="720"/>
        <w:jc w:val="both"/>
        <w:rPr>
          <w:rFonts w:ascii="Century" w:hAnsi="Century"/>
          <w:sz w:val="22"/>
          <w:szCs w:val="22"/>
          <w:lang w:val="sv-SE"/>
        </w:rPr>
      </w:pPr>
      <w:r w:rsidRPr="00164CF6">
        <w:rPr>
          <w:rFonts w:ascii="Century" w:hAnsi="Century"/>
          <w:sz w:val="22"/>
          <w:szCs w:val="22"/>
          <w:lang w:val="sv-SE"/>
        </w:rPr>
        <w:t xml:space="preserve">Ardianti,Y., Amalia, N. (2022). </w:t>
      </w:r>
      <w:r w:rsidRPr="001B0E14">
        <w:rPr>
          <w:rFonts w:ascii="Century" w:hAnsi="Century"/>
          <w:sz w:val="22"/>
          <w:szCs w:val="22"/>
          <w:lang w:val="sv-SE"/>
        </w:rPr>
        <w:t>Kurikulum Merdeka: Pemaknaan Merdeka dalam Perencanaan Pembelajaran di Sekolah Dasar</w:t>
      </w:r>
      <w:r w:rsidRPr="00164CF6">
        <w:rPr>
          <w:rFonts w:ascii="Century" w:hAnsi="Century"/>
          <w:i/>
          <w:iCs/>
          <w:sz w:val="22"/>
          <w:szCs w:val="22"/>
          <w:lang w:val="sv-SE"/>
        </w:rPr>
        <w:t>. Jurnal Penelitian dan Pengembangan Pendidikan. 6</w:t>
      </w:r>
      <w:r w:rsidRPr="00164CF6">
        <w:rPr>
          <w:rFonts w:ascii="Century" w:hAnsi="Century"/>
          <w:sz w:val="22"/>
          <w:szCs w:val="22"/>
          <w:lang w:val="sv-SE"/>
        </w:rPr>
        <w:t xml:space="preserve">(3), 399–407. </w:t>
      </w:r>
    </w:p>
    <w:p w14:paraId="75F8A22D" w14:textId="77777777" w:rsidR="00164CF6" w:rsidRPr="00164CF6" w:rsidRDefault="00164CF6" w:rsidP="00164CF6">
      <w:pPr>
        <w:autoSpaceDE w:val="0"/>
        <w:autoSpaceDN w:val="0"/>
        <w:ind w:left="720" w:hanging="720"/>
        <w:jc w:val="both"/>
        <w:rPr>
          <w:rFonts w:ascii="Century" w:eastAsia="Times New Roman" w:hAnsi="Century"/>
          <w:sz w:val="22"/>
          <w:szCs w:val="22"/>
        </w:rPr>
      </w:pPr>
      <w:r w:rsidRPr="00164CF6">
        <w:rPr>
          <w:rFonts w:ascii="Century" w:eastAsia="Times New Roman" w:hAnsi="Century"/>
          <w:sz w:val="22"/>
          <w:szCs w:val="22"/>
        </w:rPr>
        <w:t xml:space="preserve">Devi, N. S., Efendi, I., &amp; Samsuri, T. (2021). Model </w:t>
      </w:r>
      <w:proofErr w:type="spellStart"/>
      <w:r w:rsidRPr="00164CF6">
        <w:rPr>
          <w:rFonts w:ascii="Century" w:eastAsia="Times New Roman" w:hAnsi="Century"/>
          <w:sz w:val="22"/>
          <w:szCs w:val="22"/>
        </w:rPr>
        <w:t>Pembelajaran</w:t>
      </w:r>
      <w:proofErr w:type="spellEnd"/>
      <w:r w:rsidRPr="00164CF6">
        <w:rPr>
          <w:rFonts w:ascii="Century" w:eastAsia="Times New Roman" w:hAnsi="Century"/>
          <w:sz w:val="22"/>
          <w:szCs w:val="22"/>
        </w:rPr>
        <w:t xml:space="preserve"> </w:t>
      </w:r>
      <w:proofErr w:type="spellStart"/>
      <w:r w:rsidRPr="00164CF6">
        <w:rPr>
          <w:rFonts w:ascii="Century" w:eastAsia="Times New Roman" w:hAnsi="Century"/>
          <w:sz w:val="22"/>
          <w:szCs w:val="22"/>
        </w:rPr>
        <w:t>Kooperatif</w:t>
      </w:r>
      <w:proofErr w:type="spellEnd"/>
      <w:r w:rsidRPr="00164CF6">
        <w:rPr>
          <w:rFonts w:ascii="Century" w:eastAsia="Times New Roman" w:hAnsi="Century"/>
          <w:sz w:val="22"/>
          <w:szCs w:val="22"/>
        </w:rPr>
        <w:t xml:space="preserve"> </w:t>
      </w:r>
      <w:proofErr w:type="spellStart"/>
      <w:r w:rsidRPr="00164CF6">
        <w:rPr>
          <w:rFonts w:ascii="Century" w:eastAsia="Times New Roman" w:hAnsi="Century"/>
          <w:sz w:val="22"/>
          <w:szCs w:val="22"/>
        </w:rPr>
        <w:t>Tipe</w:t>
      </w:r>
      <w:proofErr w:type="spellEnd"/>
      <w:r w:rsidRPr="00164CF6">
        <w:rPr>
          <w:rFonts w:ascii="Century" w:eastAsia="Times New Roman" w:hAnsi="Century"/>
          <w:sz w:val="22"/>
          <w:szCs w:val="22"/>
        </w:rPr>
        <w:t xml:space="preserve"> Student Teams Achievement Division </w:t>
      </w:r>
      <w:proofErr w:type="spellStart"/>
      <w:r w:rsidRPr="00164CF6">
        <w:rPr>
          <w:rFonts w:ascii="Century" w:eastAsia="Times New Roman" w:hAnsi="Century"/>
          <w:sz w:val="22"/>
          <w:szCs w:val="22"/>
        </w:rPr>
        <w:t>Berbantuan</w:t>
      </w:r>
      <w:proofErr w:type="spellEnd"/>
      <w:r w:rsidRPr="00164CF6">
        <w:rPr>
          <w:rFonts w:ascii="Century" w:eastAsia="Times New Roman" w:hAnsi="Century"/>
          <w:sz w:val="22"/>
          <w:szCs w:val="22"/>
        </w:rPr>
        <w:t xml:space="preserve"> Media Video </w:t>
      </w:r>
      <w:proofErr w:type="spellStart"/>
      <w:r w:rsidRPr="00164CF6">
        <w:rPr>
          <w:rFonts w:ascii="Century" w:eastAsia="Times New Roman" w:hAnsi="Century"/>
          <w:sz w:val="22"/>
          <w:szCs w:val="22"/>
        </w:rPr>
        <w:t>Terhadap</w:t>
      </w:r>
      <w:proofErr w:type="spellEnd"/>
      <w:r w:rsidRPr="00164CF6">
        <w:rPr>
          <w:rFonts w:ascii="Century" w:eastAsia="Times New Roman" w:hAnsi="Century"/>
          <w:sz w:val="22"/>
          <w:szCs w:val="22"/>
        </w:rPr>
        <w:t xml:space="preserve"> </w:t>
      </w:r>
      <w:proofErr w:type="spellStart"/>
      <w:r w:rsidRPr="00164CF6">
        <w:rPr>
          <w:rFonts w:ascii="Century" w:eastAsia="Times New Roman" w:hAnsi="Century"/>
          <w:sz w:val="22"/>
          <w:szCs w:val="22"/>
        </w:rPr>
        <w:t>Motivasi</w:t>
      </w:r>
      <w:proofErr w:type="spellEnd"/>
      <w:r w:rsidRPr="00164CF6">
        <w:rPr>
          <w:rFonts w:ascii="Century" w:eastAsia="Times New Roman" w:hAnsi="Century"/>
          <w:sz w:val="22"/>
          <w:szCs w:val="22"/>
        </w:rPr>
        <w:t xml:space="preserve"> dan Hasil </w:t>
      </w:r>
      <w:proofErr w:type="spellStart"/>
      <w:r w:rsidRPr="00164CF6">
        <w:rPr>
          <w:rFonts w:ascii="Century" w:eastAsia="Times New Roman" w:hAnsi="Century"/>
          <w:sz w:val="22"/>
          <w:szCs w:val="22"/>
        </w:rPr>
        <w:t>Belajar</w:t>
      </w:r>
      <w:proofErr w:type="spellEnd"/>
      <w:r w:rsidRPr="00164CF6">
        <w:rPr>
          <w:rFonts w:ascii="Century" w:eastAsia="Times New Roman" w:hAnsi="Century"/>
          <w:sz w:val="22"/>
          <w:szCs w:val="22"/>
        </w:rPr>
        <w:t xml:space="preserve"> </w:t>
      </w:r>
      <w:proofErr w:type="spellStart"/>
      <w:r w:rsidRPr="00164CF6">
        <w:rPr>
          <w:rFonts w:ascii="Century" w:eastAsia="Times New Roman" w:hAnsi="Century"/>
          <w:sz w:val="22"/>
          <w:szCs w:val="22"/>
        </w:rPr>
        <w:t>Kognitif</w:t>
      </w:r>
      <w:proofErr w:type="spellEnd"/>
      <w:r w:rsidRPr="00164CF6">
        <w:rPr>
          <w:rFonts w:ascii="Century" w:eastAsia="Times New Roman" w:hAnsi="Century"/>
          <w:sz w:val="22"/>
          <w:szCs w:val="22"/>
        </w:rPr>
        <w:t xml:space="preserve">. </w:t>
      </w:r>
      <w:r w:rsidRPr="00164CF6">
        <w:rPr>
          <w:rFonts w:ascii="Century" w:eastAsia="Times New Roman" w:hAnsi="Century"/>
          <w:i/>
          <w:iCs/>
          <w:sz w:val="22"/>
          <w:szCs w:val="22"/>
        </w:rPr>
        <w:t>Reflection Journal</w:t>
      </w:r>
      <w:r w:rsidRPr="00164CF6">
        <w:rPr>
          <w:rFonts w:ascii="Century" w:eastAsia="Times New Roman" w:hAnsi="Century"/>
          <w:sz w:val="22"/>
          <w:szCs w:val="22"/>
        </w:rPr>
        <w:t xml:space="preserve">, </w:t>
      </w:r>
      <w:r w:rsidRPr="00164CF6">
        <w:rPr>
          <w:rFonts w:ascii="Century" w:eastAsia="Times New Roman" w:hAnsi="Century"/>
          <w:i/>
          <w:iCs/>
          <w:sz w:val="22"/>
          <w:szCs w:val="22"/>
        </w:rPr>
        <w:t>1</w:t>
      </w:r>
      <w:r w:rsidRPr="00164CF6">
        <w:rPr>
          <w:rFonts w:ascii="Century" w:eastAsia="Times New Roman" w:hAnsi="Century"/>
          <w:sz w:val="22"/>
          <w:szCs w:val="22"/>
        </w:rPr>
        <w:t>(1), 22–32. https://doi.org/10.36312/RJ.V1I1.530</w:t>
      </w:r>
    </w:p>
    <w:p w14:paraId="5E729421" w14:textId="77777777" w:rsidR="00164CF6" w:rsidRPr="00164CF6" w:rsidRDefault="00164CF6" w:rsidP="00164CF6">
      <w:pPr>
        <w:pStyle w:val="ListParagraph"/>
        <w:ind w:hanging="720"/>
        <w:jc w:val="both"/>
        <w:rPr>
          <w:rFonts w:ascii="Century" w:hAnsi="Century"/>
          <w:sz w:val="22"/>
          <w:szCs w:val="22"/>
          <w:lang w:val="sv-SE"/>
        </w:rPr>
      </w:pPr>
      <w:r w:rsidRPr="00164CF6">
        <w:rPr>
          <w:rFonts w:ascii="Century" w:hAnsi="Century"/>
          <w:sz w:val="22"/>
          <w:szCs w:val="22"/>
          <w:lang w:val="sv-SE"/>
        </w:rPr>
        <w:t xml:space="preserve">Faiz, A., Purwati, P. (2021). </w:t>
      </w:r>
      <w:r w:rsidRPr="00164CF6">
        <w:rPr>
          <w:rFonts w:ascii="Century" w:hAnsi="Century"/>
          <w:i/>
          <w:iCs/>
          <w:sz w:val="22"/>
          <w:szCs w:val="22"/>
          <w:lang w:val="sv-SE"/>
        </w:rPr>
        <w:t>Koherensi Program Pertukaran Pelajar Kurikulum Merdeka Belajar Kampus Merdeka dan General Education</w:t>
      </w:r>
      <w:r w:rsidRPr="00164CF6">
        <w:rPr>
          <w:rFonts w:ascii="Century" w:hAnsi="Century"/>
          <w:sz w:val="22"/>
          <w:szCs w:val="22"/>
          <w:lang w:val="sv-SE"/>
        </w:rPr>
        <w:t xml:space="preserve">, </w:t>
      </w:r>
      <w:r w:rsidRPr="00164CF6">
        <w:rPr>
          <w:rFonts w:ascii="Century" w:hAnsi="Century"/>
          <w:i/>
          <w:iCs/>
          <w:sz w:val="22"/>
          <w:szCs w:val="22"/>
          <w:lang w:val="sv-SE"/>
        </w:rPr>
        <w:t>3</w:t>
      </w:r>
      <w:r w:rsidRPr="00164CF6">
        <w:rPr>
          <w:rFonts w:ascii="Century" w:hAnsi="Century"/>
          <w:sz w:val="22"/>
          <w:szCs w:val="22"/>
          <w:lang w:val="sv-SE"/>
        </w:rPr>
        <w:t xml:space="preserve">(3), 649–55. </w:t>
      </w:r>
    </w:p>
    <w:p w14:paraId="6CA99286" w14:textId="77777777" w:rsidR="00164CF6" w:rsidRPr="00164CF6" w:rsidRDefault="00164CF6" w:rsidP="00164CF6">
      <w:pPr>
        <w:autoSpaceDE w:val="0"/>
        <w:autoSpaceDN w:val="0"/>
        <w:ind w:left="720" w:hanging="720"/>
        <w:jc w:val="both"/>
        <w:rPr>
          <w:rFonts w:ascii="Century" w:eastAsia="Times New Roman" w:hAnsi="Century"/>
          <w:sz w:val="22"/>
          <w:szCs w:val="22"/>
        </w:rPr>
      </w:pPr>
      <w:r w:rsidRPr="00164CF6">
        <w:rPr>
          <w:rFonts w:ascii="Century" w:eastAsia="Times New Roman" w:hAnsi="Century"/>
          <w:sz w:val="22"/>
          <w:szCs w:val="22"/>
          <w:lang w:val="sv-SE"/>
        </w:rPr>
        <w:t xml:space="preserve">Hamdan, A., &amp; Attika, S. (2022). </w:t>
      </w:r>
      <w:r w:rsidRPr="00164CF6">
        <w:rPr>
          <w:rFonts w:ascii="Century" w:eastAsia="Times New Roman" w:hAnsi="Century"/>
          <w:sz w:val="22"/>
          <w:szCs w:val="22"/>
          <w:lang w:val="fi-FI"/>
        </w:rPr>
        <w:t xml:space="preserve">Pemanfaatan Aplikasi OBS Studio Sebagai Media Pembelajaran dalam Meningkatkan Kemampuan Komunikasi Mahasiswa. </w:t>
      </w:r>
      <w:proofErr w:type="gramStart"/>
      <w:r w:rsidRPr="00164CF6">
        <w:rPr>
          <w:rFonts w:ascii="Century" w:eastAsia="Times New Roman" w:hAnsi="Century"/>
          <w:i/>
          <w:iCs/>
          <w:sz w:val="22"/>
          <w:szCs w:val="22"/>
        </w:rPr>
        <w:t>Educate</w:t>
      </w:r>
      <w:r w:rsidRPr="00164CF6">
        <w:rPr>
          <w:rFonts w:eastAsia="Times New Roman"/>
          <w:i/>
          <w:iCs/>
          <w:sz w:val="22"/>
          <w:szCs w:val="22"/>
        </w:rPr>
        <w:t> </w:t>
      </w:r>
      <w:r w:rsidRPr="00164CF6">
        <w:rPr>
          <w:rFonts w:ascii="Century" w:eastAsia="Times New Roman" w:hAnsi="Century"/>
          <w:i/>
          <w:iCs/>
          <w:sz w:val="22"/>
          <w:szCs w:val="22"/>
        </w:rPr>
        <w:t>:</w:t>
      </w:r>
      <w:proofErr w:type="gramEnd"/>
      <w:r w:rsidRPr="00164CF6">
        <w:rPr>
          <w:rFonts w:ascii="Century" w:eastAsia="Times New Roman" w:hAnsi="Century"/>
          <w:i/>
          <w:iCs/>
          <w:sz w:val="22"/>
          <w:szCs w:val="22"/>
        </w:rPr>
        <w:t xml:space="preserve"> </w:t>
      </w:r>
      <w:proofErr w:type="spellStart"/>
      <w:r w:rsidRPr="00164CF6">
        <w:rPr>
          <w:rFonts w:ascii="Century" w:eastAsia="Times New Roman" w:hAnsi="Century"/>
          <w:i/>
          <w:iCs/>
          <w:sz w:val="22"/>
          <w:szCs w:val="22"/>
        </w:rPr>
        <w:t>Jurnal</w:t>
      </w:r>
      <w:proofErr w:type="spellEnd"/>
      <w:r w:rsidRPr="00164CF6">
        <w:rPr>
          <w:rFonts w:ascii="Century" w:eastAsia="Times New Roman" w:hAnsi="Century"/>
          <w:i/>
          <w:iCs/>
          <w:sz w:val="22"/>
          <w:szCs w:val="22"/>
        </w:rPr>
        <w:t xml:space="preserve"> </w:t>
      </w:r>
      <w:proofErr w:type="spellStart"/>
      <w:r w:rsidRPr="00164CF6">
        <w:rPr>
          <w:rFonts w:ascii="Century" w:eastAsia="Times New Roman" w:hAnsi="Century"/>
          <w:i/>
          <w:iCs/>
          <w:sz w:val="22"/>
          <w:szCs w:val="22"/>
        </w:rPr>
        <w:t>Teknologi</w:t>
      </w:r>
      <w:proofErr w:type="spellEnd"/>
      <w:r w:rsidRPr="00164CF6">
        <w:rPr>
          <w:rFonts w:ascii="Century" w:eastAsia="Times New Roman" w:hAnsi="Century"/>
          <w:i/>
          <w:iCs/>
          <w:sz w:val="22"/>
          <w:szCs w:val="22"/>
        </w:rPr>
        <w:t xml:space="preserve"> Pendidikan</w:t>
      </w:r>
      <w:r w:rsidRPr="00164CF6">
        <w:rPr>
          <w:rFonts w:ascii="Century" w:eastAsia="Times New Roman" w:hAnsi="Century"/>
          <w:sz w:val="22"/>
          <w:szCs w:val="22"/>
        </w:rPr>
        <w:t xml:space="preserve">, </w:t>
      </w:r>
      <w:r w:rsidRPr="00164CF6">
        <w:rPr>
          <w:rFonts w:ascii="Century" w:eastAsia="Times New Roman" w:hAnsi="Century"/>
          <w:i/>
          <w:iCs/>
          <w:sz w:val="22"/>
          <w:szCs w:val="22"/>
        </w:rPr>
        <w:t>7</w:t>
      </w:r>
      <w:r w:rsidRPr="00164CF6">
        <w:rPr>
          <w:rFonts w:ascii="Century" w:eastAsia="Times New Roman" w:hAnsi="Century"/>
          <w:sz w:val="22"/>
          <w:szCs w:val="22"/>
        </w:rPr>
        <w:t>(2), 208–216. https://doi.org/10.32832/EDUCATE.V7I2.7472</w:t>
      </w:r>
    </w:p>
    <w:p w14:paraId="40670508" w14:textId="77777777" w:rsidR="00164CF6" w:rsidRPr="00164CF6" w:rsidRDefault="00164CF6" w:rsidP="00164CF6">
      <w:pPr>
        <w:ind w:left="720" w:hanging="720"/>
        <w:jc w:val="both"/>
        <w:rPr>
          <w:rFonts w:ascii="Century" w:eastAsia="Arial" w:hAnsi="Century" w:cs="Myriad Arabic"/>
          <w:sz w:val="22"/>
          <w:szCs w:val="22"/>
        </w:rPr>
      </w:pPr>
      <w:r w:rsidRPr="00164CF6">
        <w:rPr>
          <w:rFonts w:ascii="Century" w:eastAsia="Arial" w:hAnsi="Century" w:cs="Myriad Arabic"/>
          <w:sz w:val="22"/>
          <w:szCs w:val="22"/>
          <w:lang w:val="en-ID"/>
        </w:rPr>
        <w:t xml:space="preserve">Kay, R., &amp; </w:t>
      </w:r>
      <w:proofErr w:type="spellStart"/>
      <w:r w:rsidRPr="00164CF6">
        <w:rPr>
          <w:rFonts w:ascii="Century" w:eastAsia="Arial" w:hAnsi="Century" w:cs="Myriad Arabic"/>
          <w:sz w:val="22"/>
          <w:szCs w:val="22"/>
          <w:lang w:val="en-ID"/>
        </w:rPr>
        <w:t>Kletskin</w:t>
      </w:r>
      <w:proofErr w:type="spellEnd"/>
      <w:r w:rsidRPr="00164CF6">
        <w:rPr>
          <w:rFonts w:ascii="Century" w:eastAsia="Arial" w:hAnsi="Century" w:cs="Myriad Arabic"/>
          <w:sz w:val="22"/>
          <w:szCs w:val="22"/>
          <w:lang w:val="en-ID"/>
        </w:rPr>
        <w:t xml:space="preserve">, I. (2012). Evaluating the use of problem-based video podcasts to teach mathematics in higher education. </w:t>
      </w:r>
      <w:r w:rsidRPr="00164CF6">
        <w:rPr>
          <w:rFonts w:ascii="Century" w:eastAsia="Arial" w:hAnsi="Century" w:cs="Myriad Arabic"/>
          <w:i/>
          <w:iCs/>
          <w:sz w:val="22"/>
          <w:szCs w:val="22"/>
          <w:lang w:val="en-ID"/>
        </w:rPr>
        <w:t>Computers &amp; Education, 59</w:t>
      </w:r>
      <w:r w:rsidRPr="00164CF6">
        <w:rPr>
          <w:rFonts w:ascii="Century" w:eastAsia="Arial" w:hAnsi="Century" w:cs="Myriad Arabic"/>
          <w:sz w:val="22"/>
          <w:szCs w:val="22"/>
          <w:lang w:val="en-ID"/>
        </w:rPr>
        <w:t>(2), 619-627.</w:t>
      </w:r>
    </w:p>
    <w:p w14:paraId="4B38E28A" w14:textId="77777777" w:rsidR="00164CF6" w:rsidRPr="00164CF6" w:rsidRDefault="00164CF6" w:rsidP="00164CF6">
      <w:pPr>
        <w:ind w:left="720" w:hanging="720"/>
        <w:jc w:val="both"/>
        <w:rPr>
          <w:rFonts w:ascii="Century" w:eastAsia="Arial" w:hAnsi="Century" w:cs="Myriad Arabic"/>
          <w:sz w:val="22"/>
          <w:szCs w:val="22"/>
          <w:lang w:val="fi-FI"/>
        </w:rPr>
      </w:pPr>
      <w:proofErr w:type="spellStart"/>
      <w:r w:rsidRPr="00164CF6">
        <w:rPr>
          <w:rFonts w:ascii="Century" w:eastAsia="Arial" w:hAnsi="Century" w:cs="Myriad Arabic"/>
          <w:sz w:val="22"/>
          <w:szCs w:val="22"/>
          <w:lang w:val="en-ID"/>
        </w:rPr>
        <w:lastRenderedPageBreak/>
        <w:t>Kemdikbud</w:t>
      </w:r>
      <w:proofErr w:type="spellEnd"/>
      <w:r w:rsidRPr="00164CF6">
        <w:rPr>
          <w:rFonts w:ascii="Century" w:eastAsia="Arial" w:hAnsi="Century" w:cs="Myriad Arabic"/>
          <w:sz w:val="22"/>
          <w:szCs w:val="22"/>
          <w:lang w:val="en-ID"/>
        </w:rPr>
        <w:t xml:space="preserve">. (2022). </w:t>
      </w:r>
      <w:proofErr w:type="spellStart"/>
      <w:r w:rsidRPr="00164CF6">
        <w:rPr>
          <w:rFonts w:ascii="Century" w:eastAsia="Arial" w:hAnsi="Century" w:cs="Myriad Arabic"/>
          <w:sz w:val="22"/>
          <w:szCs w:val="22"/>
          <w:lang w:val="en-ID"/>
        </w:rPr>
        <w:t>Buku</w:t>
      </w:r>
      <w:proofErr w:type="spellEnd"/>
      <w:r w:rsidRPr="00164CF6">
        <w:rPr>
          <w:rFonts w:ascii="Century" w:eastAsia="Arial" w:hAnsi="Century" w:cs="Myriad Arabic"/>
          <w:sz w:val="22"/>
          <w:szCs w:val="22"/>
          <w:lang w:val="en-ID"/>
        </w:rPr>
        <w:t xml:space="preserve"> Saku </w:t>
      </w:r>
      <w:proofErr w:type="spellStart"/>
      <w:r w:rsidRPr="00164CF6">
        <w:rPr>
          <w:rFonts w:ascii="Century" w:eastAsia="Arial" w:hAnsi="Century" w:cs="Myriad Arabic"/>
          <w:sz w:val="22"/>
          <w:szCs w:val="22"/>
          <w:lang w:val="en-ID"/>
        </w:rPr>
        <w:t>Kurikulum</w:t>
      </w:r>
      <w:proofErr w:type="spellEnd"/>
      <w:r w:rsidRPr="00164CF6">
        <w:rPr>
          <w:rFonts w:ascii="Century" w:eastAsia="Arial" w:hAnsi="Century" w:cs="Myriad Arabic"/>
          <w:sz w:val="22"/>
          <w:szCs w:val="22"/>
          <w:lang w:val="en-ID"/>
        </w:rPr>
        <w:t xml:space="preserve"> Merdeka; Tanya Jawab. </w:t>
      </w:r>
      <w:proofErr w:type="spellStart"/>
      <w:r w:rsidRPr="00164CF6">
        <w:rPr>
          <w:rFonts w:ascii="Century" w:eastAsia="Arial" w:hAnsi="Century" w:cs="Myriad Arabic"/>
          <w:i/>
          <w:sz w:val="22"/>
          <w:szCs w:val="22"/>
          <w:lang w:val="en-ID"/>
        </w:rPr>
        <w:t>Kementeri</w:t>
      </w:r>
      <w:proofErr w:type="spellEnd"/>
      <w:r w:rsidRPr="00164CF6">
        <w:rPr>
          <w:rFonts w:ascii="Century" w:eastAsia="Arial" w:hAnsi="Century" w:cs="Myriad Arabic"/>
          <w:i/>
          <w:sz w:val="22"/>
          <w:szCs w:val="22"/>
          <w:lang w:val="en-ID"/>
        </w:rPr>
        <w:t xml:space="preserve">. </w:t>
      </w:r>
      <w:r w:rsidRPr="00164CF6">
        <w:rPr>
          <w:rFonts w:ascii="Century" w:eastAsia="Arial" w:hAnsi="Century" w:cs="Myriad Arabic"/>
          <w:i/>
          <w:sz w:val="22"/>
          <w:szCs w:val="22"/>
          <w:lang w:val="fi-FI"/>
        </w:rPr>
        <w:t>Pendidik. dan Kebud.</w:t>
      </w:r>
      <w:r w:rsidRPr="00164CF6">
        <w:rPr>
          <w:rFonts w:ascii="Century" w:eastAsia="Arial" w:hAnsi="Century" w:cs="Myriad Arabic"/>
          <w:sz w:val="22"/>
          <w:szCs w:val="22"/>
          <w:lang w:val="fi-FI"/>
        </w:rPr>
        <w:t>, 1–50.</w:t>
      </w:r>
    </w:p>
    <w:p w14:paraId="6057B1C8" w14:textId="77777777" w:rsidR="00164CF6" w:rsidRPr="00164CF6" w:rsidRDefault="00164CF6" w:rsidP="00164CF6">
      <w:pPr>
        <w:autoSpaceDE w:val="0"/>
        <w:autoSpaceDN w:val="0"/>
        <w:ind w:left="720" w:hanging="720"/>
        <w:jc w:val="both"/>
        <w:rPr>
          <w:rFonts w:ascii="Century" w:eastAsia="Times New Roman" w:hAnsi="Century"/>
          <w:sz w:val="22"/>
          <w:szCs w:val="22"/>
        </w:rPr>
      </w:pPr>
      <w:r w:rsidRPr="00164CF6">
        <w:rPr>
          <w:rFonts w:ascii="Century" w:eastAsia="Times New Roman" w:hAnsi="Century"/>
          <w:sz w:val="22"/>
          <w:szCs w:val="22"/>
          <w:lang w:val="fi-FI"/>
        </w:rPr>
        <w:t xml:space="preserve">Marisa, M. (2021). Inovasi Kurikulum “Merdeka Belajar” di Era Society 5.0. </w:t>
      </w:r>
      <w:proofErr w:type="spellStart"/>
      <w:r w:rsidRPr="00164CF6">
        <w:rPr>
          <w:rFonts w:ascii="Century" w:eastAsia="Times New Roman" w:hAnsi="Century"/>
          <w:i/>
          <w:iCs/>
          <w:sz w:val="22"/>
          <w:szCs w:val="22"/>
        </w:rPr>
        <w:t>Santhet</w:t>
      </w:r>
      <w:proofErr w:type="spellEnd"/>
      <w:r w:rsidRPr="00164CF6">
        <w:rPr>
          <w:rFonts w:ascii="Century" w:eastAsia="Times New Roman" w:hAnsi="Century"/>
          <w:i/>
          <w:iCs/>
          <w:sz w:val="22"/>
          <w:szCs w:val="22"/>
        </w:rPr>
        <w:t>: (</w:t>
      </w:r>
      <w:proofErr w:type="spellStart"/>
      <w:r w:rsidRPr="00164CF6">
        <w:rPr>
          <w:rFonts w:ascii="Century" w:eastAsia="Times New Roman" w:hAnsi="Century"/>
          <w:i/>
          <w:iCs/>
          <w:sz w:val="22"/>
          <w:szCs w:val="22"/>
        </w:rPr>
        <w:t>Jurnal</w:t>
      </w:r>
      <w:proofErr w:type="spellEnd"/>
      <w:r w:rsidRPr="00164CF6">
        <w:rPr>
          <w:rFonts w:ascii="Century" w:eastAsia="Times New Roman" w:hAnsi="Century"/>
          <w:i/>
          <w:iCs/>
          <w:sz w:val="22"/>
          <w:szCs w:val="22"/>
        </w:rPr>
        <w:t xml:space="preserve"> Sejarah, </w:t>
      </w:r>
      <w:proofErr w:type="spellStart"/>
      <w:r w:rsidRPr="00164CF6">
        <w:rPr>
          <w:rFonts w:ascii="Century" w:eastAsia="Times New Roman" w:hAnsi="Century"/>
          <w:i/>
          <w:iCs/>
          <w:sz w:val="22"/>
          <w:szCs w:val="22"/>
        </w:rPr>
        <w:t>Pendidiikan</w:t>
      </w:r>
      <w:proofErr w:type="spellEnd"/>
      <w:r w:rsidRPr="00164CF6">
        <w:rPr>
          <w:rFonts w:ascii="Century" w:eastAsia="Times New Roman" w:hAnsi="Century"/>
          <w:i/>
          <w:iCs/>
          <w:sz w:val="22"/>
          <w:szCs w:val="22"/>
        </w:rPr>
        <w:t xml:space="preserve"> Dan </w:t>
      </w:r>
      <w:proofErr w:type="spellStart"/>
      <w:r w:rsidRPr="00164CF6">
        <w:rPr>
          <w:rFonts w:ascii="Century" w:eastAsia="Times New Roman" w:hAnsi="Century"/>
          <w:i/>
          <w:iCs/>
          <w:sz w:val="22"/>
          <w:szCs w:val="22"/>
        </w:rPr>
        <w:t>Humaniora</w:t>
      </w:r>
      <w:proofErr w:type="spellEnd"/>
      <w:r w:rsidRPr="00164CF6">
        <w:rPr>
          <w:rFonts w:ascii="Century" w:eastAsia="Times New Roman" w:hAnsi="Century"/>
          <w:i/>
          <w:iCs/>
          <w:sz w:val="22"/>
          <w:szCs w:val="22"/>
        </w:rPr>
        <w:t>)</w:t>
      </w:r>
      <w:r w:rsidRPr="00164CF6">
        <w:rPr>
          <w:rFonts w:ascii="Century" w:eastAsia="Times New Roman" w:hAnsi="Century"/>
          <w:sz w:val="22"/>
          <w:szCs w:val="22"/>
        </w:rPr>
        <w:t xml:space="preserve">, </w:t>
      </w:r>
      <w:r w:rsidRPr="00164CF6">
        <w:rPr>
          <w:rFonts w:ascii="Century" w:eastAsia="Times New Roman" w:hAnsi="Century"/>
          <w:i/>
          <w:iCs/>
          <w:sz w:val="22"/>
          <w:szCs w:val="22"/>
        </w:rPr>
        <w:t>5</w:t>
      </w:r>
      <w:r w:rsidRPr="00164CF6">
        <w:rPr>
          <w:rFonts w:ascii="Century" w:eastAsia="Times New Roman" w:hAnsi="Century"/>
          <w:sz w:val="22"/>
          <w:szCs w:val="22"/>
        </w:rPr>
        <w:t>(1), 72. https://doi.org/10.36526/js.v3i2.e-ISSN</w:t>
      </w:r>
    </w:p>
    <w:p w14:paraId="1F4C23D8" w14:textId="77777777" w:rsidR="00164CF6" w:rsidRPr="00164CF6" w:rsidRDefault="00164CF6" w:rsidP="00164CF6">
      <w:pPr>
        <w:ind w:left="720" w:hanging="720"/>
        <w:jc w:val="both"/>
        <w:rPr>
          <w:rFonts w:ascii="Century" w:eastAsia="Arial" w:hAnsi="Century" w:cs="Myriad Arabic"/>
          <w:sz w:val="22"/>
          <w:szCs w:val="22"/>
          <w:lang w:val="fi-FI"/>
        </w:rPr>
      </w:pPr>
      <w:r w:rsidRPr="00164CF6">
        <w:rPr>
          <w:rFonts w:ascii="Century" w:eastAsia="Arial" w:hAnsi="Century" w:cs="Myriad Arabic"/>
          <w:sz w:val="22"/>
          <w:szCs w:val="22"/>
          <w:lang w:val="fi-FI"/>
        </w:rPr>
        <w:t xml:space="preserve">Mahdianur, M.A., et all. (2022). Buklet pelatihan pembelajaran berdiferensiasi sesuai kerangka kurikulum merdeka. Surabaya: Universitas Negeri Surabaya. </w:t>
      </w:r>
    </w:p>
    <w:p w14:paraId="4707D54F" w14:textId="77777777" w:rsidR="00164CF6" w:rsidRPr="00164CF6" w:rsidRDefault="00164CF6" w:rsidP="00164CF6">
      <w:pPr>
        <w:autoSpaceDE w:val="0"/>
        <w:autoSpaceDN w:val="0"/>
        <w:ind w:left="720" w:hanging="720"/>
        <w:jc w:val="both"/>
        <w:rPr>
          <w:rFonts w:ascii="Century" w:eastAsia="Times New Roman" w:hAnsi="Century"/>
          <w:sz w:val="22"/>
          <w:szCs w:val="22"/>
          <w:lang w:val="en-ID"/>
        </w:rPr>
      </w:pPr>
      <w:r w:rsidRPr="00164CF6">
        <w:rPr>
          <w:rFonts w:ascii="Century" w:eastAsia="Times New Roman" w:hAnsi="Century"/>
          <w:sz w:val="22"/>
          <w:szCs w:val="22"/>
          <w:lang w:val="fi-FI"/>
        </w:rPr>
        <w:t xml:space="preserve">Novita, L., Sukmanasa, E., &amp; Pratama, M. Y. (2019). Penggunaan Media Pembelajaran Video terhadap Hasil Belajar Siswa SD. </w:t>
      </w:r>
      <w:r w:rsidRPr="00164CF6">
        <w:rPr>
          <w:rFonts w:ascii="Century" w:eastAsia="Times New Roman" w:hAnsi="Century"/>
          <w:i/>
          <w:iCs/>
          <w:sz w:val="22"/>
          <w:szCs w:val="22"/>
        </w:rPr>
        <w:t>Indonesian Journal of Primary Education</w:t>
      </w:r>
      <w:r w:rsidRPr="00164CF6">
        <w:rPr>
          <w:rFonts w:ascii="Century" w:eastAsia="Times New Roman" w:hAnsi="Century"/>
          <w:sz w:val="22"/>
          <w:szCs w:val="22"/>
        </w:rPr>
        <w:t xml:space="preserve">, </w:t>
      </w:r>
      <w:r w:rsidRPr="00164CF6">
        <w:rPr>
          <w:rFonts w:ascii="Century" w:eastAsia="Times New Roman" w:hAnsi="Century"/>
          <w:i/>
          <w:iCs/>
          <w:sz w:val="22"/>
          <w:szCs w:val="22"/>
        </w:rPr>
        <w:t>3</w:t>
      </w:r>
      <w:r w:rsidRPr="00164CF6">
        <w:rPr>
          <w:rFonts w:ascii="Century" w:eastAsia="Times New Roman" w:hAnsi="Century"/>
          <w:sz w:val="22"/>
          <w:szCs w:val="22"/>
        </w:rPr>
        <w:t>(2), 64–72. https://doi.org/10.17509/ijpe.v3i2.22103</w:t>
      </w:r>
    </w:p>
    <w:p w14:paraId="128F0840" w14:textId="77777777" w:rsidR="00164CF6" w:rsidRPr="00164CF6" w:rsidRDefault="00164CF6" w:rsidP="00164CF6">
      <w:pPr>
        <w:autoSpaceDE w:val="0"/>
        <w:autoSpaceDN w:val="0"/>
        <w:ind w:left="720" w:hanging="720"/>
        <w:jc w:val="both"/>
        <w:rPr>
          <w:rFonts w:ascii="Century" w:eastAsia="Times New Roman" w:hAnsi="Century"/>
          <w:sz w:val="22"/>
          <w:szCs w:val="22"/>
        </w:rPr>
      </w:pPr>
      <w:r w:rsidRPr="00164CF6">
        <w:rPr>
          <w:rFonts w:ascii="Century" w:eastAsia="Times New Roman" w:hAnsi="Century"/>
          <w:sz w:val="22"/>
          <w:szCs w:val="22"/>
          <w:lang w:val="fi-FI"/>
        </w:rPr>
        <w:t xml:space="preserve">Prihantini, Y. A., Untari, R. S., &amp; Sidoarjo, U. M. (2023). Pengaruh Video Animasi Terhadap Prestasi Belajar Pendidikan Pancasila Pada Kurikulum Merdeka. </w:t>
      </w:r>
      <w:proofErr w:type="gramStart"/>
      <w:r w:rsidRPr="00164CF6">
        <w:rPr>
          <w:rFonts w:ascii="Century" w:eastAsia="Times New Roman" w:hAnsi="Century"/>
          <w:i/>
          <w:iCs/>
          <w:sz w:val="22"/>
          <w:szCs w:val="22"/>
        </w:rPr>
        <w:t>Pendas</w:t>
      </w:r>
      <w:r w:rsidRPr="00164CF6">
        <w:rPr>
          <w:rFonts w:eastAsia="Times New Roman"/>
          <w:i/>
          <w:iCs/>
          <w:sz w:val="22"/>
          <w:szCs w:val="22"/>
        </w:rPr>
        <w:t> </w:t>
      </w:r>
      <w:r w:rsidRPr="00164CF6">
        <w:rPr>
          <w:rFonts w:ascii="Century" w:eastAsia="Times New Roman" w:hAnsi="Century"/>
          <w:i/>
          <w:iCs/>
          <w:sz w:val="22"/>
          <w:szCs w:val="22"/>
        </w:rPr>
        <w:t>:</w:t>
      </w:r>
      <w:proofErr w:type="gramEnd"/>
      <w:r w:rsidRPr="00164CF6">
        <w:rPr>
          <w:rFonts w:ascii="Century" w:eastAsia="Times New Roman" w:hAnsi="Century"/>
          <w:i/>
          <w:iCs/>
          <w:sz w:val="22"/>
          <w:szCs w:val="22"/>
        </w:rPr>
        <w:t xml:space="preserve"> </w:t>
      </w:r>
      <w:proofErr w:type="spellStart"/>
      <w:r w:rsidRPr="00164CF6">
        <w:rPr>
          <w:rFonts w:ascii="Century" w:eastAsia="Times New Roman" w:hAnsi="Century"/>
          <w:i/>
          <w:iCs/>
          <w:sz w:val="22"/>
          <w:szCs w:val="22"/>
        </w:rPr>
        <w:t>Jurnal</w:t>
      </w:r>
      <w:proofErr w:type="spellEnd"/>
      <w:r w:rsidRPr="00164CF6">
        <w:rPr>
          <w:rFonts w:ascii="Century" w:eastAsia="Times New Roman" w:hAnsi="Century"/>
          <w:i/>
          <w:iCs/>
          <w:sz w:val="22"/>
          <w:szCs w:val="22"/>
        </w:rPr>
        <w:t xml:space="preserve"> </w:t>
      </w:r>
      <w:proofErr w:type="spellStart"/>
      <w:r w:rsidRPr="00164CF6">
        <w:rPr>
          <w:rFonts w:ascii="Century" w:eastAsia="Times New Roman" w:hAnsi="Century"/>
          <w:i/>
          <w:iCs/>
          <w:sz w:val="22"/>
          <w:szCs w:val="22"/>
        </w:rPr>
        <w:t>Ilmiah</w:t>
      </w:r>
      <w:proofErr w:type="spellEnd"/>
      <w:r w:rsidRPr="00164CF6">
        <w:rPr>
          <w:rFonts w:ascii="Century" w:eastAsia="Times New Roman" w:hAnsi="Century"/>
          <w:i/>
          <w:iCs/>
          <w:sz w:val="22"/>
          <w:szCs w:val="22"/>
        </w:rPr>
        <w:t xml:space="preserve"> Pendidikan Dasar</w:t>
      </w:r>
      <w:r w:rsidRPr="00164CF6">
        <w:rPr>
          <w:rFonts w:ascii="Century" w:eastAsia="Times New Roman" w:hAnsi="Century"/>
          <w:sz w:val="22"/>
          <w:szCs w:val="22"/>
        </w:rPr>
        <w:t xml:space="preserve">, </w:t>
      </w:r>
      <w:r w:rsidRPr="00164CF6">
        <w:rPr>
          <w:rFonts w:ascii="Century" w:eastAsia="Times New Roman" w:hAnsi="Century"/>
          <w:i/>
          <w:iCs/>
          <w:sz w:val="22"/>
          <w:szCs w:val="22"/>
        </w:rPr>
        <w:t>8</w:t>
      </w:r>
      <w:r w:rsidRPr="00164CF6">
        <w:rPr>
          <w:rFonts w:ascii="Century" w:eastAsia="Times New Roman" w:hAnsi="Century"/>
          <w:sz w:val="22"/>
          <w:szCs w:val="22"/>
        </w:rPr>
        <w:t>(2), 1905–1914. https://doi.org/10.23969/JP.V8I2.9631</w:t>
      </w:r>
    </w:p>
    <w:p w14:paraId="143C3CD8" w14:textId="77777777" w:rsidR="00164CF6" w:rsidRPr="00164CF6" w:rsidRDefault="00164CF6" w:rsidP="00164CF6">
      <w:pPr>
        <w:ind w:left="720" w:hanging="720"/>
        <w:jc w:val="both"/>
        <w:rPr>
          <w:rFonts w:ascii="Century" w:eastAsia="Arial" w:hAnsi="Century" w:cs="Myriad Arabic"/>
          <w:sz w:val="22"/>
          <w:szCs w:val="22"/>
          <w:lang w:val="fi-FI"/>
        </w:rPr>
      </w:pPr>
      <w:r w:rsidRPr="00164CF6">
        <w:rPr>
          <w:rFonts w:ascii="Century" w:eastAsia="Arial" w:hAnsi="Century" w:cs="Myriad Arabic"/>
          <w:sz w:val="22"/>
          <w:szCs w:val="22"/>
          <w:lang w:val="fi-FI"/>
        </w:rPr>
        <w:t>Rahmalina, W., Gusteti, M. U., &amp; Desmariani, E. (2020). Pelatihan membuat video pembelajaran menarik dengan smartphone pada guru adzkia. </w:t>
      </w:r>
      <w:r w:rsidRPr="00164CF6">
        <w:rPr>
          <w:rFonts w:ascii="Century" w:eastAsia="Arial" w:hAnsi="Century" w:cs="Myriad Arabic"/>
          <w:i/>
          <w:iCs/>
          <w:sz w:val="22"/>
          <w:szCs w:val="22"/>
          <w:lang w:val="fi-FI"/>
        </w:rPr>
        <w:t>Jurnal Pengabdian Masyarakat Multidisiplin</w:t>
      </w:r>
      <w:r w:rsidRPr="00164CF6">
        <w:rPr>
          <w:rFonts w:ascii="Century" w:eastAsia="Arial" w:hAnsi="Century" w:cs="Myriad Arabic"/>
          <w:sz w:val="22"/>
          <w:szCs w:val="22"/>
          <w:lang w:val="fi-FI"/>
        </w:rPr>
        <w:t>, </w:t>
      </w:r>
      <w:r w:rsidRPr="00164CF6">
        <w:rPr>
          <w:rFonts w:ascii="Century" w:eastAsia="Arial" w:hAnsi="Century" w:cs="Myriad Arabic"/>
          <w:i/>
          <w:iCs/>
          <w:sz w:val="22"/>
          <w:szCs w:val="22"/>
          <w:lang w:val="fi-FI"/>
        </w:rPr>
        <w:t>4</w:t>
      </w:r>
      <w:r w:rsidRPr="00164CF6">
        <w:rPr>
          <w:rFonts w:ascii="Century" w:eastAsia="Arial" w:hAnsi="Century" w:cs="Myriad Arabic"/>
          <w:sz w:val="22"/>
          <w:szCs w:val="22"/>
          <w:lang w:val="fi-FI"/>
        </w:rPr>
        <w:t>(1), 26-35.</w:t>
      </w:r>
    </w:p>
    <w:p w14:paraId="65F6E9C8" w14:textId="77777777" w:rsidR="00164CF6" w:rsidRPr="00164CF6" w:rsidRDefault="00164CF6" w:rsidP="00164CF6">
      <w:pPr>
        <w:autoSpaceDE w:val="0"/>
        <w:autoSpaceDN w:val="0"/>
        <w:ind w:left="720" w:hanging="720"/>
        <w:jc w:val="both"/>
        <w:rPr>
          <w:rFonts w:ascii="Century" w:eastAsia="Times New Roman" w:hAnsi="Century"/>
          <w:sz w:val="22"/>
          <w:szCs w:val="22"/>
        </w:rPr>
      </w:pPr>
      <w:r w:rsidRPr="00164CF6">
        <w:rPr>
          <w:rFonts w:ascii="Century" w:eastAsia="Times New Roman" w:hAnsi="Century"/>
          <w:sz w:val="22"/>
          <w:szCs w:val="22"/>
        </w:rPr>
        <w:t xml:space="preserve">Salim, B. S., Ivander, F., &amp; Cahyadi, A. (2023). </w:t>
      </w:r>
      <w:proofErr w:type="spellStart"/>
      <w:r w:rsidRPr="00164CF6">
        <w:rPr>
          <w:rFonts w:ascii="Century" w:eastAsia="Times New Roman" w:hAnsi="Century"/>
          <w:sz w:val="22"/>
          <w:szCs w:val="22"/>
        </w:rPr>
        <w:t>Kesiapan</w:t>
      </w:r>
      <w:proofErr w:type="spellEnd"/>
      <w:r w:rsidRPr="00164CF6">
        <w:rPr>
          <w:rFonts w:ascii="Century" w:eastAsia="Times New Roman" w:hAnsi="Century"/>
          <w:sz w:val="22"/>
          <w:szCs w:val="22"/>
        </w:rPr>
        <w:t xml:space="preserve"> dan </w:t>
      </w:r>
      <w:proofErr w:type="spellStart"/>
      <w:r w:rsidRPr="00164CF6">
        <w:rPr>
          <w:rFonts w:ascii="Century" w:eastAsia="Times New Roman" w:hAnsi="Century"/>
          <w:sz w:val="22"/>
          <w:szCs w:val="22"/>
        </w:rPr>
        <w:t>Dampak</w:t>
      </w:r>
      <w:proofErr w:type="spellEnd"/>
      <w:r w:rsidRPr="00164CF6">
        <w:rPr>
          <w:rFonts w:ascii="Century" w:eastAsia="Times New Roman" w:hAnsi="Century"/>
          <w:sz w:val="22"/>
          <w:szCs w:val="22"/>
        </w:rPr>
        <w:t xml:space="preserve"> </w:t>
      </w:r>
      <w:proofErr w:type="spellStart"/>
      <w:r w:rsidRPr="00164CF6">
        <w:rPr>
          <w:rFonts w:ascii="Century" w:eastAsia="Times New Roman" w:hAnsi="Century"/>
          <w:sz w:val="22"/>
          <w:szCs w:val="22"/>
        </w:rPr>
        <w:t>Penggunaan</w:t>
      </w:r>
      <w:proofErr w:type="spellEnd"/>
      <w:r w:rsidRPr="00164CF6">
        <w:rPr>
          <w:rFonts w:ascii="Century" w:eastAsia="Times New Roman" w:hAnsi="Century"/>
          <w:sz w:val="22"/>
          <w:szCs w:val="22"/>
        </w:rPr>
        <w:t xml:space="preserve"> </w:t>
      </w:r>
      <w:proofErr w:type="spellStart"/>
      <w:r w:rsidRPr="00164CF6">
        <w:rPr>
          <w:rFonts w:ascii="Century" w:eastAsia="Times New Roman" w:hAnsi="Century"/>
          <w:sz w:val="22"/>
          <w:szCs w:val="22"/>
        </w:rPr>
        <w:t>Teknologi</w:t>
      </w:r>
      <w:proofErr w:type="spellEnd"/>
      <w:r w:rsidRPr="00164CF6">
        <w:rPr>
          <w:rFonts w:ascii="Century" w:eastAsia="Times New Roman" w:hAnsi="Century"/>
          <w:sz w:val="22"/>
          <w:szCs w:val="22"/>
        </w:rPr>
        <w:t xml:space="preserve"> Metaverse </w:t>
      </w:r>
      <w:proofErr w:type="spellStart"/>
      <w:r w:rsidRPr="00164CF6">
        <w:rPr>
          <w:rFonts w:ascii="Century" w:eastAsia="Times New Roman" w:hAnsi="Century"/>
          <w:sz w:val="22"/>
          <w:szCs w:val="22"/>
        </w:rPr>
        <w:t>dalam</w:t>
      </w:r>
      <w:proofErr w:type="spellEnd"/>
      <w:r w:rsidRPr="00164CF6">
        <w:rPr>
          <w:rFonts w:ascii="Century" w:eastAsia="Times New Roman" w:hAnsi="Century"/>
          <w:sz w:val="22"/>
          <w:szCs w:val="22"/>
        </w:rPr>
        <w:t xml:space="preserve"> Pendidikan. </w:t>
      </w:r>
      <w:proofErr w:type="spellStart"/>
      <w:proofErr w:type="gramStart"/>
      <w:r w:rsidRPr="00164CF6">
        <w:rPr>
          <w:rFonts w:ascii="Century" w:eastAsia="Times New Roman" w:hAnsi="Century"/>
          <w:i/>
          <w:iCs/>
          <w:sz w:val="22"/>
          <w:szCs w:val="22"/>
        </w:rPr>
        <w:t>Kesatria</w:t>
      </w:r>
      <w:proofErr w:type="spellEnd"/>
      <w:r w:rsidRPr="00164CF6">
        <w:rPr>
          <w:rFonts w:eastAsia="Times New Roman"/>
          <w:i/>
          <w:iCs/>
          <w:sz w:val="22"/>
          <w:szCs w:val="22"/>
        </w:rPr>
        <w:t> </w:t>
      </w:r>
      <w:r w:rsidRPr="00164CF6">
        <w:rPr>
          <w:rFonts w:ascii="Century" w:eastAsia="Times New Roman" w:hAnsi="Century"/>
          <w:i/>
          <w:iCs/>
          <w:sz w:val="22"/>
          <w:szCs w:val="22"/>
        </w:rPr>
        <w:t>:</w:t>
      </w:r>
      <w:proofErr w:type="gramEnd"/>
      <w:r w:rsidRPr="00164CF6">
        <w:rPr>
          <w:rFonts w:ascii="Century" w:eastAsia="Times New Roman" w:hAnsi="Century"/>
          <w:i/>
          <w:iCs/>
          <w:sz w:val="22"/>
          <w:szCs w:val="22"/>
        </w:rPr>
        <w:t xml:space="preserve"> </w:t>
      </w:r>
      <w:proofErr w:type="spellStart"/>
      <w:r w:rsidRPr="00164CF6">
        <w:rPr>
          <w:rFonts w:ascii="Century" w:eastAsia="Times New Roman" w:hAnsi="Century"/>
          <w:i/>
          <w:iCs/>
          <w:sz w:val="22"/>
          <w:szCs w:val="22"/>
        </w:rPr>
        <w:t>Jurnal</w:t>
      </w:r>
      <w:proofErr w:type="spellEnd"/>
      <w:r w:rsidRPr="00164CF6">
        <w:rPr>
          <w:rFonts w:ascii="Century" w:eastAsia="Times New Roman" w:hAnsi="Century"/>
          <w:i/>
          <w:iCs/>
          <w:sz w:val="22"/>
          <w:szCs w:val="22"/>
        </w:rPr>
        <w:t xml:space="preserve"> </w:t>
      </w:r>
      <w:proofErr w:type="spellStart"/>
      <w:r w:rsidRPr="00164CF6">
        <w:rPr>
          <w:rFonts w:ascii="Century" w:eastAsia="Times New Roman" w:hAnsi="Century"/>
          <w:i/>
          <w:iCs/>
          <w:sz w:val="22"/>
          <w:szCs w:val="22"/>
        </w:rPr>
        <w:t>Penerapan</w:t>
      </w:r>
      <w:proofErr w:type="spellEnd"/>
      <w:r w:rsidRPr="00164CF6">
        <w:rPr>
          <w:rFonts w:ascii="Century" w:eastAsia="Times New Roman" w:hAnsi="Century"/>
          <w:i/>
          <w:iCs/>
          <w:sz w:val="22"/>
          <w:szCs w:val="22"/>
        </w:rPr>
        <w:t xml:space="preserve"> </w:t>
      </w:r>
      <w:proofErr w:type="spellStart"/>
      <w:r w:rsidRPr="00164CF6">
        <w:rPr>
          <w:rFonts w:ascii="Century" w:eastAsia="Times New Roman" w:hAnsi="Century"/>
          <w:i/>
          <w:iCs/>
          <w:sz w:val="22"/>
          <w:szCs w:val="22"/>
        </w:rPr>
        <w:t>Sistem</w:t>
      </w:r>
      <w:proofErr w:type="spellEnd"/>
      <w:r w:rsidRPr="00164CF6">
        <w:rPr>
          <w:rFonts w:ascii="Century" w:eastAsia="Times New Roman" w:hAnsi="Century"/>
          <w:i/>
          <w:iCs/>
          <w:sz w:val="22"/>
          <w:szCs w:val="22"/>
        </w:rPr>
        <w:t xml:space="preserve"> </w:t>
      </w:r>
      <w:proofErr w:type="spellStart"/>
      <w:r w:rsidRPr="00164CF6">
        <w:rPr>
          <w:rFonts w:ascii="Century" w:eastAsia="Times New Roman" w:hAnsi="Century"/>
          <w:i/>
          <w:iCs/>
          <w:sz w:val="22"/>
          <w:szCs w:val="22"/>
        </w:rPr>
        <w:t>Informasi</w:t>
      </w:r>
      <w:proofErr w:type="spellEnd"/>
      <w:r w:rsidRPr="00164CF6">
        <w:rPr>
          <w:rFonts w:ascii="Century" w:eastAsia="Times New Roman" w:hAnsi="Century"/>
          <w:i/>
          <w:iCs/>
          <w:sz w:val="22"/>
          <w:szCs w:val="22"/>
        </w:rPr>
        <w:t xml:space="preserve"> (</w:t>
      </w:r>
      <w:proofErr w:type="spellStart"/>
      <w:r w:rsidRPr="00164CF6">
        <w:rPr>
          <w:rFonts w:ascii="Century" w:eastAsia="Times New Roman" w:hAnsi="Century"/>
          <w:i/>
          <w:iCs/>
          <w:sz w:val="22"/>
          <w:szCs w:val="22"/>
        </w:rPr>
        <w:t>Komputer</w:t>
      </w:r>
      <w:proofErr w:type="spellEnd"/>
      <w:r w:rsidRPr="00164CF6">
        <w:rPr>
          <w:rFonts w:ascii="Century" w:eastAsia="Times New Roman" w:hAnsi="Century"/>
          <w:i/>
          <w:iCs/>
          <w:sz w:val="22"/>
          <w:szCs w:val="22"/>
        </w:rPr>
        <w:t xml:space="preserve"> Dan </w:t>
      </w:r>
      <w:proofErr w:type="spellStart"/>
      <w:r w:rsidRPr="00164CF6">
        <w:rPr>
          <w:rFonts w:ascii="Century" w:eastAsia="Times New Roman" w:hAnsi="Century"/>
          <w:i/>
          <w:iCs/>
          <w:sz w:val="22"/>
          <w:szCs w:val="22"/>
        </w:rPr>
        <w:t>Manajemen</w:t>
      </w:r>
      <w:proofErr w:type="spellEnd"/>
      <w:r w:rsidRPr="00164CF6">
        <w:rPr>
          <w:rFonts w:ascii="Century" w:eastAsia="Times New Roman" w:hAnsi="Century"/>
          <w:i/>
          <w:iCs/>
          <w:sz w:val="22"/>
          <w:szCs w:val="22"/>
        </w:rPr>
        <w:t>)</w:t>
      </w:r>
      <w:r w:rsidRPr="00164CF6">
        <w:rPr>
          <w:rFonts w:ascii="Century" w:eastAsia="Times New Roman" w:hAnsi="Century"/>
          <w:sz w:val="22"/>
          <w:szCs w:val="22"/>
        </w:rPr>
        <w:t xml:space="preserve">, </w:t>
      </w:r>
      <w:r w:rsidRPr="00164CF6">
        <w:rPr>
          <w:rFonts w:ascii="Century" w:eastAsia="Times New Roman" w:hAnsi="Century"/>
          <w:i/>
          <w:iCs/>
          <w:sz w:val="22"/>
          <w:szCs w:val="22"/>
        </w:rPr>
        <w:t>4</w:t>
      </w:r>
      <w:r w:rsidRPr="00164CF6">
        <w:rPr>
          <w:rFonts w:ascii="Century" w:eastAsia="Times New Roman" w:hAnsi="Century"/>
          <w:sz w:val="22"/>
          <w:szCs w:val="22"/>
        </w:rPr>
        <w:t>(1), 48–57. https://doi.org/10.30645/KESATRIA.V4I1.116</w:t>
      </w:r>
    </w:p>
    <w:p w14:paraId="4C738A27" w14:textId="77777777" w:rsidR="00164CF6" w:rsidRPr="00164CF6" w:rsidRDefault="00164CF6" w:rsidP="00164CF6">
      <w:pPr>
        <w:autoSpaceDE w:val="0"/>
        <w:autoSpaceDN w:val="0"/>
        <w:ind w:left="720" w:hanging="720"/>
        <w:jc w:val="both"/>
        <w:rPr>
          <w:rFonts w:ascii="Century" w:eastAsia="Times New Roman" w:hAnsi="Century"/>
          <w:sz w:val="22"/>
          <w:szCs w:val="22"/>
        </w:rPr>
      </w:pPr>
      <w:r w:rsidRPr="00164CF6">
        <w:rPr>
          <w:rFonts w:ascii="Century" w:eastAsia="Times New Roman" w:hAnsi="Century"/>
          <w:sz w:val="22"/>
          <w:szCs w:val="22"/>
          <w:lang w:val="fi-FI"/>
        </w:rPr>
        <w:t xml:space="preserve">Salsabila, U. H., Ramandhani, D. M., Ayunissa, R., Qurrata’ayun, A., &amp; Sadiah, H. (2023). Peran Teknologi Dalam Mengembangkan Kreativitas Guru Pendidikan Agama Islam Di Era Merdeka Belajar. </w:t>
      </w:r>
      <w:r w:rsidRPr="00164CF6">
        <w:rPr>
          <w:rFonts w:ascii="Century" w:eastAsia="Times New Roman" w:hAnsi="Century"/>
          <w:i/>
          <w:iCs/>
          <w:sz w:val="22"/>
          <w:szCs w:val="22"/>
        </w:rPr>
        <w:t xml:space="preserve">Al-Afkar, Journal </w:t>
      </w:r>
      <w:proofErr w:type="gramStart"/>
      <w:r w:rsidRPr="00164CF6">
        <w:rPr>
          <w:rFonts w:ascii="Century" w:eastAsia="Times New Roman" w:hAnsi="Century"/>
          <w:i/>
          <w:iCs/>
          <w:sz w:val="22"/>
          <w:szCs w:val="22"/>
        </w:rPr>
        <w:t>For</w:t>
      </w:r>
      <w:proofErr w:type="gramEnd"/>
      <w:r w:rsidRPr="00164CF6">
        <w:rPr>
          <w:rFonts w:ascii="Century" w:eastAsia="Times New Roman" w:hAnsi="Century"/>
          <w:i/>
          <w:iCs/>
          <w:sz w:val="22"/>
          <w:szCs w:val="22"/>
        </w:rPr>
        <w:t xml:space="preserve"> Islamic Studies</w:t>
      </w:r>
      <w:r w:rsidRPr="00164CF6">
        <w:rPr>
          <w:rFonts w:ascii="Century" w:eastAsia="Times New Roman" w:hAnsi="Century"/>
          <w:sz w:val="22"/>
          <w:szCs w:val="22"/>
        </w:rPr>
        <w:t xml:space="preserve">, </w:t>
      </w:r>
      <w:r w:rsidRPr="00164CF6">
        <w:rPr>
          <w:rFonts w:ascii="Century" w:eastAsia="Times New Roman" w:hAnsi="Century"/>
          <w:i/>
          <w:iCs/>
          <w:sz w:val="22"/>
          <w:szCs w:val="22"/>
        </w:rPr>
        <w:t>6</w:t>
      </w:r>
      <w:r w:rsidRPr="00164CF6">
        <w:rPr>
          <w:rFonts w:ascii="Century" w:eastAsia="Times New Roman" w:hAnsi="Century"/>
          <w:sz w:val="22"/>
          <w:szCs w:val="22"/>
        </w:rPr>
        <w:t>(1), 260–270. https://doi.org/10.31943/AFKARJOURNAL.V6I1.512</w:t>
      </w:r>
    </w:p>
    <w:p w14:paraId="0787D49C" w14:textId="77777777" w:rsidR="00164CF6" w:rsidRPr="00164CF6" w:rsidRDefault="00164CF6" w:rsidP="00164CF6">
      <w:pPr>
        <w:ind w:left="720" w:hanging="720"/>
        <w:jc w:val="both"/>
        <w:rPr>
          <w:rFonts w:ascii="Century" w:eastAsia="Arial" w:hAnsi="Century" w:cs="Myriad Arabic"/>
          <w:sz w:val="22"/>
          <w:szCs w:val="22"/>
          <w:lang w:val="en-ID"/>
        </w:rPr>
      </w:pPr>
      <w:r w:rsidRPr="00164CF6">
        <w:rPr>
          <w:rFonts w:ascii="Century" w:hAnsi="Century"/>
          <w:sz w:val="22"/>
          <w:szCs w:val="22"/>
          <w:shd w:val="clear" w:color="auto" w:fill="FFFFFF"/>
          <w:lang w:val="fi-FI"/>
        </w:rPr>
        <w:t>Susanti, E., Harta, R., Karyana, A., &amp; Halimah, M. (2018). Desain Video Pembelajaran Yang Efektif Pada Pendidikan Jarak Jauh: Studi Di Universitas Terbuka. </w:t>
      </w:r>
      <w:proofErr w:type="spellStart"/>
      <w:r w:rsidRPr="00164CF6">
        <w:rPr>
          <w:rFonts w:ascii="Century" w:hAnsi="Century"/>
          <w:i/>
          <w:iCs/>
          <w:sz w:val="22"/>
          <w:szCs w:val="22"/>
          <w:shd w:val="clear" w:color="auto" w:fill="FFFFFF"/>
          <w:lang w:val="en-ID"/>
        </w:rPr>
        <w:t>Jurnal</w:t>
      </w:r>
      <w:proofErr w:type="spellEnd"/>
      <w:r w:rsidRPr="00164CF6">
        <w:rPr>
          <w:rFonts w:ascii="Century" w:hAnsi="Century"/>
          <w:i/>
          <w:iCs/>
          <w:sz w:val="22"/>
          <w:szCs w:val="22"/>
          <w:shd w:val="clear" w:color="auto" w:fill="FFFFFF"/>
          <w:lang w:val="en-ID"/>
        </w:rPr>
        <w:t xml:space="preserve"> Pendidikan Dan </w:t>
      </w:r>
      <w:proofErr w:type="spellStart"/>
      <w:r w:rsidRPr="00164CF6">
        <w:rPr>
          <w:rFonts w:ascii="Century" w:hAnsi="Century"/>
          <w:i/>
          <w:iCs/>
          <w:sz w:val="22"/>
          <w:szCs w:val="22"/>
          <w:shd w:val="clear" w:color="auto" w:fill="FFFFFF"/>
          <w:lang w:val="en-ID"/>
        </w:rPr>
        <w:t>Kebudayaan</w:t>
      </w:r>
      <w:proofErr w:type="spellEnd"/>
      <w:r w:rsidRPr="00164CF6">
        <w:rPr>
          <w:rFonts w:ascii="Century" w:hAnsi="Century"/>
          <w:sz w:val="22"/>
          <w:szCs w:val="22"/>
          <w:shd w:val="clear" w:color="auto" w:fill="FFFFFF"/>
          <w:lang w:val="en-ID"/>
        </w:rPr>
        <w:t>, </w:t>
      </w:r>
      <w:r w:rsidRPr="00164CF6">
        <w:rPr>
          <w:rFonts w:ascii="Century" w:hAnsi="Century"/>
          <w:i/>
          <w:iCs/>
          <w:sz w:val="22"/>
          <w:szCs w:val="22"/>
          <w:shd w:val="clear" w:color="auto" w:fill="FFFFFF"/>
          <w:lang w:val="en-ID"/>
        </w:rPr>
        <w:t>3</w:t>
      </w:r>
      <w:r w:rsidRPr="00164CF6">
        <w:rPr>
          <w:rFonts w:ascii="Century" w:hAnsi="Century"/>
          <w:sz w:val="22"/>
          <w:szCs w:val="22"/>
          <w:shd w:val="clear" w:color="auto" w:fill="FFFFFF"/>
          <w:lang w:val="en-ID"/>
        </w:rPr>
        <w:t>(2), 167-185. https://doi.org/10.24832/jpnk.v3i2.929</w:t>
      </w:r>
    </w:p>
    <w:p w14:paraId="00F4215E" w14:textId="77777777" w:rsidR="00164CF6" w:rsidRPr="00164CF6" w:rsidRDefault="00164CF6" w:rsidP="00164CF6">
      <w:pPr>
        <w:ind w:left="720" w:hanging="720"/>
        <w:jc w:val="both"/>
        <w:rPr>
          <w:rFonts w:ascii="Century" w:eastAsia="Arial" w:hAnsi="Century" w:cs="Myriad Arabic"/>
          <w:sz w:val="22"/>
          <w:szCs w:val="22"/>
          <w:lang w:val="en-ID"/>
        </w:rPr>
      </w:pPr>
      <w:proofErr w:type="spellStart"/>
      <w:r w:rsidRPr="00164CF6">
        <w:rPr>
          <w:rFonts w:ascii="Century" w:hAnsi="Century" w:cs="Noto Sans"/>
          <w:sz w:val="22"/>
          <w:szCs w:val="22"/>
          <w:shd w:val="clear" w:color="auto" w:fill="FFFFFF"/>
        </w:rPr>
        <w:t>Suwartiningsih</w:t>
      </w:r>
      <w:proofErr w:type="spellEnd"/>
      <w:r w:rsidRPr="00164CF6">
        <w:rPr>
          <w:rFonts w:ascii="Century" w:hAnsi="Century" w:cs="Noto Sans"/>
          <w:sz w:val="22"/>
          <w:szCs w:val="22"/>
          <w:shd w:val="clear" w:color="auto" w:fill="FFFFFF"/>
        </w:rPr>
        <w:t xml:space="preserve">, S. (2021). </w:t>
      </w:r>
      <w:proofErr w:type="spellStart"/>
      <w:r w:rsidRPr="00164CF6">
        <w:rPr>
          <w:rFonts w:ascii="Century" w:hAnsi="Century" w:cs="Noto Sans"/>
          <w:sz w:val="22"/>
          <w:szCs w:val="22"/>
          <w:shd w:val="clear" w:color="auto" w:fill="FFFFFF"/>
        </w:rPr>
        <w:t>Penerapan</w:t>
      </w:r>
      <w:proofErr w:type="spellEnd"/>
      <w:r w:rsidRPr="00164CF6">
        <w:rPr>
          <w:rFonts w:ascii="Century" w:hAnsi="Century" w:cs="Noto Sans"/>
          <w:sz w:val="22"/>
          <w:szCs w:val="22"/>
          <w:shd w:val="clear" w:color="auto" w:fill="FFFFFF"/>
        </w:rPr>
        <w:t xml:space="preserve"> </w:t>
      </w:r>
      <w:proofErr w:type="spellStart"/>
      <w:r w:rsidRPr="00164CF6">
        <w:rPr>
          <w:rFonts w:ascii="Century" w:hAnsi="Century" w:cs="Noto Sans"/>
          <w:sz w:val="22"/>
          <w:szCs w:val="22"/>
          <w:shd w:val="clear" w:color="auto" w:fill="FFFFFF"/>
        </w:rPr>
        <w:t>Pembelajaran</w:t>
      </w:r>
      <w:proofErr w:type="spellEnd"/>
      <w:r w:rsidRPr="00164CF6">
        <w:rPr>
          <w:rFonts w:ascii="Century" w:hAnsi="Century" w:cs="Noto Sans"/>
          <w:sz w:val="22"/>
          <w:szCs w:val="22"/>
          <w:shd w:val="clear" w:color="auto" w:fill="FFFFFF"/>
        </w:rPr>
        <w:t xml:space="preserve"> </w:t>
      </w:r>
      <w:proofErr w:type="spellStart"/>
      <w:r w:rsidRPr="00164CF6">
        <w:rPr>
          <w:rFonts w:ascii="Century" w:hAnsi="Century" w:cs="Noto Sans"/>
          <w:sz w:val="22"/>
          <w:szCs w:val="22"/>
          <w:shd w:val="clear" w:color="auto" w:fill="FFFFFF"/>
        </w:rPr>
        <w:t>Berdiferensiasi</w:t>
      </w:r>
      <w:proofErr w:type="spellEnd"/>
      <w:r w:rsidRPr="00164CF6">
        <w:rPr>
          <w:rFonts w:ascii="Century" w:hAnsi="Century" w:cs="Noto Sans"/>
          <w:sz w:val="22"/>
          <w:szCs w:val="22"/>
          <w:shd w:val="clear" w:color="auto" w:fill="FFFFFF"/>
        </w:rPr>
        <w:t xml:space="preserve"> </w:t>
      </w:r>
      <w:proofErr w:type="spellStart"/>
      <w:r w:rsidRPr="00164CF6">
        <w:rPr>
          <w:rFonts w:ascii="Century" w:hAnsi="Century" w:cs="Noto Sans"/>
          <w:sz w:val="22"/>
          <w:szCs w:val="22"/>
          <w:shd w:val="clear" w:color="auto" w:fill="FFFFFF"/>
        </w:rPr>
        <w:t>untuk</w:t>
      </w:r>
      <w:proofErr w:type="spellEnd"/>
      <w:r w:rsidRPr="00164CF6">
        <w:rPr>
          <w:rFonts w:ascii="Century" w:hAnsi="Century" w:cs="Noto Sans"/>
          <w:sz w:val="22"/>
          <w:szCs w:val="22"/>
          <w:shd w:val="clear" w:color="auto" w:fill="FFFFFF"/>
        </w:rPr>
        <w:t xml:space="preserve"> </w:t>
      </w:r>
      <w:proofErr w:type="spellStart"/>
      <w:r w:rsidRPr="00164CF6">
        <w:rPr>
          <w:rFonts w:ascii="Century" w:hAnsi="Century" w:cs="Noto Sans"/>
          <w:sz w:val="22"/>
          <w:szCs w:val="22"/>
          <w:shd w:val="clear" w:color="auto" w:fill="FFFFFF"/>
        </w:rPr>
        <w:t>Meningkatkan</w:t>
      </w:r>
      <w:proofErr w:type="spellEnd"/>
      <w:r w:rsidRPr="00164CF6">
        <w:rPr>
          <w:rFonts w:ascii="Century" w:hAnsi="Century" w:cs="Noto Sans"/>
          <w:sz w:val="22"/>
          <w:szCs w:val="22"/>
          <w:shd w:val="clear" w:color="auto" w:fill="FFFFFF"/>
        </w:rPr>
        <w:t xml:space="preserve"> Hasil </w:t>
      </w:r>
      <w:proofErr w:type="spellStart"/>
      <w:r w:rsidRPr="00164CF6">
        <w:rPr>
          <w:rFonts w:ascii="Century" w:hAnsi="Century" w:cs="Noto Sans"/>
          <w:sz w:val="22"/>
          <w:szCs w:val="22"/>
          <w:shd w:val="clear" w:color="auto" w:fill="FFFFFF"/>
        </w:rPr>
        <w:t>Belajar</w:t>
      </w:r>
      <w:proofErr w:type="spellEnd"/>
      <w:r w:rsidRPr="00164CF6">
        <w:rPr>
          <w:rFonts w:ascii="Century" w:hAnsi="Century" w:cs="Noto Sans"/>
          <w:sz w:val="22"/>
          <w:szCs w:val="22"/>
          <w:shd w:val="clear" w:color="auto" w:fill="FFFFFF"/>
        </w:rPr>
        <w:t xml:space="preserve"> </w:t>
      </w:r>
      <w:proofErr w:type="spellStart"/>
      <w:r w:rsidRPr="00164CF6">
        <w:rPr>
          <w:rFonts w:ascii="Century" w:hAnsi="Century" w:cs="Noto Sans"/>
          <w:sz w:val="22"/>
          <w:szCs w:val="22"/>
          <w:shd w:val="clear" w:color="auto" w:fill="FFFFFF"/>
        </w:rPr>
        <w:t>Siswa</w:t>
      </w:r>
      <w:proofErr w:type="spellEnd"/>
      <w:r w:rsidRPr="00164CF6">
        <w:rPr>
          <w:rFonts w:ascii="Century" w:hAnsi="Century" w:cs="Noto Sans"/>
          <w:sz w:val="22"/>
          <w:szCs w:val="22"/>
          <w:shd w:val="clear" w:color="auto" w:fill="FFFFFF"/>
        </w:rPr>
        <w:t xml:space="preserve"> pada Mata Pelajaran IPA </w:t>
      </w:r>
      <w:proofErr w:type="spellStart"/>
      <w:r w:rsidRPr="00164CF6">
        <w:rPr>
          <w:rFonts w:ascii="Century" w:hAnsi="Century" w:cs="Noto Sans"/>
          <w:sz w:val="22"/>
          <w:szCs w:val="22"/>
          <w:shd w:val="clear" w:color="auto" w:fill="FFFFFF"/>
        </w:rPr>
        <w:t>Pokok</w:t>
      </w:r>
      <w:proofErr w:type="spellEnd"/>
      <w:r w:rsidRPr="00164CF6">
        <w:rPr>
          <w:rFonts w:ascii="Century" w:hAnsi="Century" w:cs="Noto Sans"/>
          <w:sz w:val="22"/>
          <w:szCs w:val="22"/>
          <w:shd w:val="clear" w:color="auto" w:fill="FFFFFF"/>
        </w:rPr>
        <w:t xml:space="preserve"> </w:t>
      </w:r>
      <w:proofErr w:type="spellStart"/>
      <w:r w:rsidRPr="00164CF6">
        <w:rPr>
          <w:rFonts w:ascii="Century" w:hAnsi="Century" w:cs="Noto Sans"/>
          <w:sz w:val="22"/>
          <w:szCs w:val="22"/>
          <w:shd w:val="clear" w:color="auto" w:fill="FFFFFF"/>
        </w:rPr>
        <w:t>Bahasan</w:t>
      </w:r>
      <w:proofErr w:type="spellEnd"/>
      <w:r w:rsidRPr="00164CF6">
        <w:rPr>
          <w:rFonts w:ascii="Century" w:hAnsi="Century" w:cs="Noto Sans"/>
          <w:sz w:val="22"/>
          <w:szCs w:val="22"/>
          <w:shd w:val="clear" w:color="auto" w:fill="FFFFFF"/>
        </w:rPr>
        <w:t xml:space="preserve"> Tanah dan </w:t>
      </w:r>
      <w:proofErr w:type="spellStart"/>
      <w:r w:rsidRPr="00164CF6">
        <w:rPr>
          <w:rFonts w:ascii="Century" w:hAnsi="Century" w:cs="Noto Sans"/>
          <w:sz w:val="22"/>
          <w:szCs w:val="22"/>
          <w:shd w:val="clear" w:color="auto" w:fill="FFFFFF"/>
        </w:rPr>
        <w:t>Keberlangsungan</w:t>
      </w:r>
      <w:proofErr w:type="spellEnd"/>
      <w:r w:rsidRPr="00164CF6">
        <w:rPr>
          <w:rFonts w:ascii="Century" w:hAnsi="Century" w:cs="Noto Sans"/>
          <w:sz w:val="22"/>
          <w:szCs w:val="22"/>
          <w:shd w:val="clear" w:color="auto" w:fill="FFFFFF"/>
        </w:rPr>
        <w:t xml:space="preserve"> </w:t>
      </w:r>
      <w:proofErr w:type="spellStart"/>
      <w:r w:rsidRPr="00164CF6">
        <w:rPr>
          <w:rFonts w:ascii="Century" w:hAnsi="Century" w:cs="Noto Sans"/>
          <w:sz w:val="22"/>
          <w:szCs w:val="22"/>
          <w:shd w:val="clear" w:color="auto" w:fill="FFFFFF"/>
        </w:rPr>
        <w:t>Kehidupan</w:t>
      </w:r>
      <w:proofErr w:type="spellEnd"/>
      <w:r w:rsidRPr="00164CF6">
        <w:rPr>
          <w:rFonts w:ascii="Century" w:hAnsi="Century" w:cs="Noto Sans"/>
          <w:sz w:val="22"/>
          <w:szCs w:val="22"/>
          <w:shd w:val="clear" w:color="auto" w:fill="FFFFFF"/>
        </w:rPr>
        <w:t xml:space="preserve"> di </w:t>
      </w:r>
      <w:proofErr w:type="spellStart"/>
      <w:r w:rsidRPr="00164CF6">
        <w:rPr>
          <w:rFonts w:ascii="Century" w:hAnsi="Century" w:cs="Noto Sans"/>
          <w:sz w:val="22"/>
          <w:szCs w:val="22"/>
          <w:shd w:val="clear" w:color="auto" w:fill="FFFFFF"/>
        </w:rPr>
        <w:t>Kelas</w:t>
      </w:r>
      <w:proofErr w:type="spellEnd"/>
      <w:r w:rsidRPr="00164CF6">
        <w:rPr>
          <w:rFonts w:ascii="Century" w:hAnsi="Century" w:cs="Noto Sans"/>
          <w:sz w:val="22"/>
          <w:szCs w:val="22"/>
          <w:shd w:val="clear" w:color="auto" w:fill="FFFFFF"/>
        </w:rPr>
        <w:t xml:space="preserve"> </w:t>
      </w:r>
      <w:proofErr w:type="spellStart"/>
      <w:r w:rsidRPr="00164CF6">
        <w:rPr>
          <w:rFonts w:ascii="Century" w:hAnsi="Century" w:cs="Noto Sans"/>
          <w:sz w:val="22"/>
          <w:szCs w:val="22"/>
          <w:shd w:val="clear" w:color="auto" w:fill="FFFFFF"/>
        </w:rPr>
        <w:t>IXb</w:t>
      </w:r>
      <w:proofErr w:type="spellEnd"/>
      <w:r w:rsidRPr="00164CF6">
        <w:rPr>
          <w:rFonts w:ascii="Century" w:hAnsi="Century" w:cs="Noto Sans"/>
          <w:sz w:val="22"/>
          <w:szCs w:val="22"/>
          <w:shd w:val="clear" w:color="auto" w:fill="FFFFFF"/>
        </w:rPr>
        <w:t xml:space="preserve"> Semester </w:t>
      </w:r>
      <w:proofErr w:type="spellStart"/>
      <w:r w:rsidRPr="00164CF6">
        <w:rPr>
          <w:rFonts w:ascii="Century" w:hAnsi="Century" w:cs="Noto Sans"/>
          <w:sz w:val="22"/>
          <w:szCs w:val="22"/>
          <w:shd w:val="clear" w:color="auto" w:fill="FFFFFF"/>
        </w:rPr>
        <w:t>Genap</w:t>
      </w:r>
      <w:proofErr w:type="spellEnd"/>
      <w:r w:rsidRPr="00164CF6">
        <w:rPr>
          <w:rFonts w:ascii="Century" w:hAnsi="Century" w:cs="Noto Sans"/>
          <w:sz w:val="22"/>
          <w:szCs w:val="22"/>
          <w:shd w:val="clear" w:color="auto" w:fill="FFFFFF"/>
        </w:rPr>
        <w:t xml:space="preserve"> SMPN 4 Monta </w:t>
      </w:r>
      <w:proofErr w:type="spellStart"/>
      <w:r w:rsidRPr="00164CF6">
        <w:rPr>
          <w:rFonts w:ascii="Century" w:hAnsi="Century" w:cs="Noto Sans"/>
          <w:sz w:val="22"/>
          <w:szCs w:val="22"/>
          <w:shd w:val="clear" w:color="auto" w:fill="FFFFFF"/>
        </w:rPr>
        <w:t>Tahun</w:t>
      </w:r>
      <w:proofErr w:type="spellEnd"/>
      <w:r w:rsidRPr="00164CF6">
        <w:rPr>
          <w:rFonts w:ascii="Century" w:hAnsi="Century" w:cs="Noto Sans"/>
          <w:sz w:val="22"/>
          <w:szCs w:val="22"/>
          <w:shd w:val="clear" w:color="auto" w:fill="FFFFFF"/>
        </w:rPr>
        <w:t xml:space="preserve"> Pelajaran 2020/2021. </w:t>
      </w:r>
      <w:proofErr w:type="spellStart"/>
      <w:r w:rsidRPr="00164CF6">
        <w:rPr>
          <w:rFonts w:ascii="Century" w:hAnsi="Century" w:cs="Noto Sans"/>
          <w:i/>
          <w:iCs/>
          <w:sz w:val="22"/>
          <w:szCs w:val="22"/>
          <w:shd w:val="clear" w:color="auto" w:fill="FFFFFF"/>
        </w:rPr>
        <w:t>Jurnal</w:t>
      </w:r>
      <w:proofErr w:type="spellEnd"/>
      <w:r w:rsidRPr="00164CF6">
        <w:rPr>
          <w:rFonts w:ascii="Century" w:hAnsi="Century" w:cs="Noto Sans"/>
          <w:i/>
          <w:iCs/>
          <w:sz w:val="22"/>
          <w:szCs w:val="22"/>
          <w:shd w:val="clear" w:color="auto" w:fill="FFFFFF"/>
        </w:rPr>
        <w:t xml:space="preserve"> Pendidikan Dan </w:t>
      </w:r>
      <w:proofErr w:type="spellStart"/>
      <w:r w:rsidRPr="00164CF6">
        <w:rPr>
          <w:rFonts w:ascii="Century" w:hAnsi="Century" w:cs="Noto Sans"/>
          <w:i/>
          <w:iCs/>
          <w:sz w:val="22"/>
          <w:szCs w:val="22"/>
          <w:shd w:val="clear" w:color="auto" w:fill="FFFFFF"/>
        </w:rPr>
        <w:t>Pembelajaran</w:t>
      </w:r>
      <w:proofErr w:type="spellEnd"/>
      <w:r w:rsidRPr="00164CF6">
        <w:rPr>
          <w:rFonts w:ascii="Century" w:hAnsi="Century" w:cs="Noto Sans"/>
          <w:i/>
          <w:iCs/>
          <w:sz w:val="22"/>
          <w:szCs w:val="22"/>
          <w:shd w:val="clear" w:color="auto" w:fill="FFFFFF"/>
        </w:rPr>
        <w:t xml:space="preserve"> Indonesia (JPPI)</w:t>
      </w:r>
      <w:r w:rsidRPr="00164CF6">
        <w:rPr>
          <w:rFonts w:ascii="Century" w:hAnsi="Century" w:cs="Noto Sans"/>
          <w:sz w:val="22"/>
          <w:szCs w:val="22"/>
          <w:shd w:val="clear" w:color="auto" w:fill="FFFFFF"/>
        </w:rPr>
        <w:t>, </w:t>
      </w:r>
      <w:r w:rsidRPr="00164CF6">
        <w:rPr>
          <w:rFonts w:ascii="Century" w:hAnsi="Century" w:cs="Noto Sans"/>
          <w:i/>
          <w:iCs/>
          <w:sz w:val="22"/>
          <w:szCs w:val="22"/>
          <w:shd w:val="clear" w:color="auto" w:fill="FFFFFF"/>
        </w:rPr>
        <w:t>1</w:t>
      </w:r>
      <w:r w:rsidRPr="00164CF6">
        <w:rPr>
          <w:rFonts w:ascii="Century" w:hAnsi="Century" w:cs="Noto Sans"/>
          <w:sz w:val="22"/>
          <w:szCs w:val="22"/>
          <w:shd w:val="clear" w:color="auto" w:fill="FFFFFF"/>
        </w:rPr>
        <w:t>(2), 80–94. https://doi.org/10.53299/jppi.v1i2.39</w:t>
      </w:r>
    </w:p>
    <w:p w14:paraId="30B0CB92" w14:textId="77777777" w:rsidR="00164CF6" w:rsidRPr="00164CF6" w:rsidRDefault="00164CF6" w:rsidP="00164CF6">
      <w:pPr>
        <w:ind w:left="720" w:hanging="720"/>
        <w:jc w:val="both"/>
        <w:rPr>
          <w:rFonts w:ascii="Century" w:eastAsia="Arial" w:hAnsi="Century" w:cs="Myriad Arabic"/>
          <w:sz w:val="22"/>
          <w:szCs w:val="22"/>
        </w:rPr>
      </w:pPr>
      <w:r w:rsidRPr="00164CF6">
        <w:rPr>
          <w:rFonts w:ascii="Century" w:eastAsia="Arial" w:hAnsi="Century" w:cs="Myriad Arabic"/>
          <w:sz w:val="22"/>
          <w:szCs w:val="22"/>
        </w:rPr>
        <w:t xml:space="preserve">Tomlinson, C.A. (2017). </w:t>
      </w:r>
      <w:r w:rsidRPr="00164CF6">
        <w:rPr>
          <w:rFonts w:ascii="Century" w:eastAsia="Arial" w:hAnsi="Century" w:cs="Myriad Arabic"/>
          <w:i/>
          <w:iCs/>
          <w:sz w:val="22"/>
          <w:szCs w:val="22"/>
        </w:rPr>
        <w:t>How to differentiate instruction in academically diverse classrooms</w:t>
      </w:r>
      <w:r w:rsidRPr="00164CF6">
        <w:rPr>
          <w:rFonts w:ascii="Century" w:eastAsia="Arial" w:hAnsi="Century" w:cs="Myriad Arabic"/>
          <w:sz w:val="22"/>
          <w:szCs w:val="22"/>
        </w:rPr>
        <w:t>. 3rd ed. Alexandria, VA: ASCD.</w:t>
      </w:r>
    </w:p>
    <w:p w14:paraId="65E7AFF1" w14:textId="0455AAFD" w:rsidR="00164CF6" w:rsidRPr="00164CF6" w:rsidRDefault="00164CF6" w:rsidP="00164CF6">
      <w:pPr>
        <w:pStyle w:val="ListParagraph"/>
        <w:ind w:hanging="720"/>
        <w:jc w:val="both"/>
        <w:rPr>
          <w:rFonts w:ascii="Century" w:hAnsi="Century" w:cs="Noto Serif"/>
          <w:sz w:val="22"/>
          <w:szCs w:val="22"/>
          <w:shd w:val="clear" w:color="auto" w:fill="FFFFFF"/>
          <w:lang w:val="en-ID"/>
        </w:rPr>
      </w:pPr>
      <w:proofErr w:type="spellStart"/>
      <w:r w:rsidRPr="00164CF6">
        <w:rPr>
          <w:rFonts w:ascii="Century" w:hAnsi="Century" w:cs="Noto Serif"/>
          <w:sz w:val="22"/>
          <w:szCs w:val="22"/>
          <w:shd w:val="clear" w:color="auto" w:fill="FFFFFF"/>
        </w:rPr>
        <w:t>Wahyuningsari</w:t>
      </w:r>
      <w:proofErr w:type="spellEnd"/>
      <w:r w:rsidRPr="00164CF6">
        <w:rPr>
          <w:rFonts w:ascii="Century" w:hAnsi="Century" w:cs="Noto Serif"/>
          <w:sz w:val="22"/>
          <w:szCs w:val="22"/>
          <w:shd w:val="clear" w:color="auto" w:fill="FFFFFF"/>
        </w:rPr>
        <w:t xml:space="preserve">, D., </w:t>
      </w:r>
      <w:proofErr w:type="spellStart"/>
      <w:r w:rsidRPr="00164CF6">
        <w:rPr>
          <w:rFonts w:ascii="Century" w:hAnsi="Century" w:cs="Noto Serif"/>
          <w:sz w:val="22"/>
          <w:szCs w:val="22"/>
          <w:shd w:val="clear" w:color="auto" w:fill="FFFFFF"/>
        </w:rPr>
        <w:t>Mujiwati</w:t>
      </w:r>
      <w:proofErr w:type="spellEnd"/>
      <w:r w:rsidRPr="00164CF6">
        <w:rPr>
          <w:rFonts w:ascii="Century" w:hAnsi="Century" w:cs="Noto Serif"/>
          <w:sz w:val="22"/>
          <w:szCs w:val="22"/>
          <w:shd w:val="clear" w:color="auto" w:fill="FFFFFF"/>
        </w:rPr>
        <w:t xml:space="preserve">, Y., </w:t>
      </w:r>
      <w:proofErr w:type="spellStart"/>
      <w:r w:rsidRPr="00164CF6">
        <w:rPr>
          <w:rFonts w:ascii="Century" w:hAnsi="Century" w:cs="Noto Serif"/>
          <w:sz w:val="22"/>
          <w:szCs w:val="22"/>
          <w:shd w:val="clear" w:color="auto" w:fill="FFFFFF"/>
        </w:rPr>
        <w:t>Hilmiyah</w:t>
      </w:r>
      <w:proofErr w:type="spellEnd"/>
      <w:r w:rsidRPr="00164CF6">
        <w:rPr>
          <w:rFonts w:ascii="Century" w:hAnsi="Century" w:cs="Noto Serif"/>
          <w:sz w:val="22"/>
          <w:szCs w:val="22"/>
          <w:shd w:val="clear" w:color="auto" w:fill="FFFFFF"/>
        </w:rPr>
        <w:t xml:space="preserve">, L., </w:t>
      </w:r>
      <w:proofErr w:type="spellStart"/>
      <w:r w:rsidRPr="00164CF6">
        <w:rPr>
          <w:rFonts w:ascii="Century" w:hAnsi="Century" w:cs="Noto Serif"/>
          <w:sz w:val="22"/>
          <w:szCs w:val="22"/>
          <w:shd w:val="clear" w:color="auto" w:fill="FFFFFF"/>
        </w:rPr>
        <w:t>Kusumawardani</w:t>
      </w:r>
      <w:proofErr w:type="spellEnd"/>
      <w:r w:rsidRPr="00164CF6">
        <w:rPr>
          <w:rFonts w:ascii="Century" w:hAnsi="Century" w:cs="Noto Serif"/>
          <w:sz w:val="22"/>
          <w:szCs w:val="22"/>
          <w:shd w:val="clear" w:color="auto" w:fill="FFFFFF"/>
        </w:rPr>
        <w:t xml:space="preserve">, F., &amp; Sari, I. P. (2022). </w:t>
      </w:r>
      <w:proofErr w:type="spellStart"/>
      <w:r w:rsidRPr="00164CF6">
        <w:rPr>
          <w:rFonts w:ascii="Century" w:hAnsi="Century" w:cs="Noto Serif"/>
          <w:sz w:val="22"/>
          <w:szCs w:val="22"/>
          <w:shd w:val="clear" w:color="auto" w:fill="FFFFFF"/>
        </w:rPr>
        <w:t>Pembelajaran</w:t>
      </w:r>
      <w:proofErr w:type="spellEnd"/>
      <w:r w:rsidRPr="00164CF6">
        <w:rPr>
          <w:rFonts w:ascii="Century" w:hAnsi="Century" w:cs="Noto Serif"/>
          <w:sz w:val="22"/>
          <w:szCs w:val="22"/>
          <w:shd w:val="clear" w:color="auto" w:fill="FFFFFF"/>
        </w:rPr>
        <w:t xml:space="preserve"> </w:t>
      </w:r>
      <w:proofErr w:type="spellStart"/>
      <w:r w:rsidRPr="00164CF6">
        <w:rPr>
          <w:rFonts w:ascii="Century" w:hAnsi="Century" w:cs="Noto Serif"/>
          <w:sz w:val="22"/>
          <w:szCs w:val="22"/>
          <w:shd w:val="clear" w:color="auto" w:fill="FFFFFF"/>
        </w:rPr>
        <w:t>Berdiferensiasi</w:t>
      </w:r>
      <w:proofErr w:type="spellEnd"/>
      <w:r w:rsidRPr="00164CF6">
        <w:rPr>
          <w:rFonts w:ascii="Century" w:hAnsi="Century" w:cs="Noto Serif"/>
          <w:sz w:val="22"/>
          <w:szCs w:val="22"/>
          <w:shd w:val="clear" w:color="auto" w:fill="FFFFFF"/>
        </w:rPr>
        <w:t xml:space="preserve"> Dalam Rangka </w:t>
      </w:r>
      <w:proofErr w:type="spellStart"/>
      <w:r w:rsidRPr="00164CF6">
        <w:rPr>
          <w:rFonts w:ascii="Century" w:hAnsi="Century" w:cs="Noto Serif"/>
          <w:sz w:val="22"/>
          <w:szCs w:val="22"/>
          <w:shd w:val="clear" w:color="auto" w:fill="FFFFFF"/>
        </w:rPr>
        <w:t>Mewujudkan</w:t>
      </w:r>
      <w:proofErr w:type="spellEnd"/>
      <w:r w:rsidRPr="00164CF6">
        <w:rPr>
          <w:rFonts w:ascii="Century" w:hAnsi="Century" w:cs="Noto Serif"/>
          <w:sz w:val="22"/>
          <w:szCs w:val="22"/>
          <w:shd w:val="clear" w:color="auto" w:fill="FFFFFF"/>
        </w:rPr>
        <w:t xml:space="preserve"> Merdeka </w:t>
      </w:r>
      <w:proofErr w:type="spellStart"/>
      <w:r w:rsidRPr="00164CF6">
        <w:rPr>
          <w:rFonts w:ascii="Century" w:hAnsi="Century" w:cs="Noto Serif"/>
          <w:sz w:val="22"/>
          <w:szCs w:val="22"/>
          <w:shd w:val="clear" w:color="auto" w:fill="FFFFFF"/>
        </w:rPr>
        <w:t>Belajar</w:t>
      </w:r>
      <w:proofErr w:type="spellEnd"/>
      <w:r w:rsidRPr="00164CF6">
        <w:rPr>
          <w:rFonts w:ascii="Century" w:hAnsi="Century" w:cs="Noto Serif"/>
          <w:sz w:val="22"/>
          <w:szCs w:val="22"/>
          <w:shd w:val="clear" w:color="auto" w:fill="FFFFFF"/>
        </w:rPr>
        <w:t>. </w:t>
      </w:r>
      <w:proofErr w:type="spellStart"/>
      <w:r w:rsidRPr="00164CF6">
        <w:rPr>
          <w:rFonts w:ascii="Century" w:hAnsi="Century" w:cs="Noto Serif"/>
          <w:i/>
          <w:iCs/>
          <w:sz w:val="22"/>
          <w:szCs w:val="22"/>
          <w:shd w:val="clear" w:color="auto" w:fill="FFFFFF"/>
          <w:lang w:val="en-ID"/>
        </w:rPr>
        <w:t>Jurnal</w:t>
      </w:r>
      <w:proofErr w:type="spellEnd"/>
      <w:r w:rsidRPr="00164CF6">
        <w:rPr>
          <w:rFonts w:ascii="Century" w:hAnsi="Century" w:cs="Noto Serif"/>
          <w:i/>
          <w:iCs/>
          <w:sz w:val="22"/>
          <w:szCs w:val="22"/>
          <w:shd w:val="clear" w:color="auto" w:fill="FFFFFF"/>
          <w:lang w:val="en-ID"/>
        </w:rPr>
        <w:t xml:space="preserve"> </w:t>
      </w:r>
      <w:proofErr w:type="spellStart"/>
      <w:r w:rsidRPr="00164CF6">
        <w:rPr>
          <w:rFonts w:ascii="Century" w:hAnsi="Century" w:cs="Noto Serif"/>
          <w:i/>
          <w:iCs/>
          <w:sz w:val="22"/>
          <w:szCs w:val="22"/>
          <w:shd w:val="clear" w:color="auto" w:fill="FFFFFF"/>
          <w:lang w:val="en-ID"/>
        </w:rPr>
        <w:t>jendela</w:t>
      </w:r>
      <w:proofErr w:type="spellEnd"/>
      <w:r w:rsidRPr="00164CF6">
        <w:rPr>
          <w:rFonts w:ascii="Century" w:hAnsi="Century" w:cs="Noto Serif"/>
          <w:i/>
          <w:iCs/>
          <w:sz w:val="22"/>
          <w:szCs w:val="22"/>
          <w:shd w:val="clear" w:color="auto" w:fill="FFFFFF"/>
          <w:lang w:val="en-ID"/>
        </w:rPr>
        <w:t xml:space="preserve"> </w:t>
      </w:r>
      <w:proofErr w:type="spellStart"/>
      <w:r w:rsidRPr="00164CF6">
        <w:rPr>
          <w:rFonts w:ascii="Century" w:hAnsi="Century" w:cs="Noto Serif"/>
          <w:i/>
          <w:iCs/>
          <w:sz w:val="22"/>
          <w:szCs w:val="22"/>
          <w:shd w:val="clear" w:color="auto" w:fill="FFFFFF"/>
          <w:lang w:val="en-ID"/>
        </w:rPr>
        <w:t>pendidikan</w:t>
      </w:r>
      <w:proofErr w:type="spellEnd"/>
      <w:r w:rsidRPr="00164CF6">
        <w:rPr>
          <w:rFonts w:ascii="Century" w:hAnsi="Century" w:cs="Noto Serif"/>
          <w:sz w:val="22"/>
          <w:szCs w:val="22"/>
          <w:shd w:val="clear" w:color="auto" w:fill="FFFFFF"/>
          <w:lang w:val="en-ID"/>
        </w:rPr>
        <w:t>, </w:t>
      </w:r>
      <w:r w:rsidRPr="00164CF6">
        <w:rPr>
          <w:rFonts w:ascii="Century" w:hAnsi="Century" w:cs="Noto Serif"/>
          <w:i/>
          <w:iCs/>
          <w:sz w:val="22"/>
          <w:szCs w:val="22"/>
          <w:shd w:val="clear" w:color="auto" w:fill="FFFFFF"/>
          <w:lang w:val="en-ID"/>
        </w:rPr>
        <w:t>2</w:t>
      </w:r>
      <w:r w:rsidRPr="00164CF6">
        <w:rPr>
          <w:rFonts w:ascii="Century" w:hAnsi="Century" w:cs="Noto Serif"/>
          <w:sz w:val="22"/>
          <w:szCs w:val="22"/>
          <w:shd w:val="clear" w:color="auto" w:fill="FFFFFF"/>
          <w:lang w:val="en-ID"/>
        </w:rPr>
        <w:t>(04), 529–535. https://doi.org/10.57008/jjp.v2i04.301</w:t>
      </w:r>
    </w:p>
    <w:sdt>
      <w:sdtPr>
        <w:rPr>
          <w:rFonts w:ascii="Century" w:hAnsi="Century"/>
          <w:sz w:val="22"/>
          <w:szCs w:val="22"/>
          <w:lang w:val="id-ID"/>
        </w:rPr>
        <w:tag w:val="MENDELEY_BIBLIOGRAPHY"/>
        <w:id w:val="126755317"/>
        <w:placeholder>
          <w:docPart w:val="DefaultPlaceholder_-1854013440"/>
        </w:placeholder>
      </w:sdtPr>
      <w:sdtEndPr/>
      <w:sdtContent>
        <w:p w14:paraId="288F8E53" w14:textId="77777777" w:rsidR="001B0E14" w:rsidRDefault="001B0E14">
          <w:pPr>
            <w:autoSpaceDE w:val="0"/>
            <w:autoSpaceDN w:val="0"/>
            <w:ind w:hanging="480"/>
            <w:divId w:val="1375884496"/>
            <w:rPr>
              <w:rFonts w:eastAsia="Times New Roman"/>
            </w:rPr>
          </w:pPr>
          <w:r>
            <w:rPr>
              <w:rFonts w:eastAsia="Times New Roman"/>
            </w:rPr>
            <w:t xml:space="preserve">Astrida, D. N., </w:t>
          </w:r>
          <w:proofErr w:type="spellStart"/>
          <w:r>
            <w:rPr>
              <w:rFonts w:eastAsia="Times New Roman"/>
            </w:rPr>
            <w:t>Nasyith</w:t>
          </w:r>
          <w:proofErr w:type="spellEnd"/>
          <w:r>
            <w:rPr>
              <w:rFonts w:eastAsia="Times New Roman"/>
            </w:rPr>
            <w:t xml:space="preserve">, A., &amp; Lestari, W. (2022). </w:t>
          </w:r>
          <w:proofErr w:type="spellStart"/>
          <w:r>
            <w:rPr>
              <w:rFonts w:eastAsia="Times New Roman"/>
            </w:rPr>
            <w:t>Pelatihan</w:t>
          </w:r>
          <w:proofErr w:type="spellEnd"/>
          <w:r>
            <w:rPr>
              <w:rFonts w:eastAsia="Times New Roman"/>
            </w:rPr>
            <w:t xml:space="preserve"> </w:t>
          </w:r>
          <w:proofErr w:type="spellStart"/>
          <w:r>
            <w:rPr>
              <w:rFonts w:eastAsia="Times New Roman"/>
            </w:rPr>
            <w:t>Pembuatan</w:t>
          </w:r>
          <w:proofErr w:type="spellEnd"/>
          <w:r>
            <w:rPr>
              <w:rFonts w:eastAsia="Times New Roman"/>
            </w:rPr>
            <w:t xml:space="preserve"> Video </w:t>
          </w:r>
          <w:proofErr w:type="spellStart"/>
          <w:r>
            <w:rPr>
              <w:rFonts w:eastAsia="Times New Roman"/>
            </w:rPr>
            <w:t>Pembelajaran</w:t>
          </w:r>
          <w:proofErr w:type="spellEnd"/>
          <w:r>
            <w:rPr>
              <w:rFonts w:eastAsia="Times New Roman"/>
            </w:rPr>
            <w:t xml:space="preserve"> </w:t>
          </w:r>
          <w:proofErr w:type="spellStart"/>
          <w:r>
            <w:rPr>
              <w:rFonts w:eastAsia="Times New Roman"/>
            </w:rPr>
            <w:t>Menggunakan</w:t>
          </w:r>
          <w:proofErr w:type="spellEnd"/>
          <w:r>
            <w:rPr>
              <w:rFonts w:eastAsia="Times New Roman"/>
            </w:rPr>
            <w:t xml:space="preserve"> Open Broadcasting System (OBS) </w:t>
          </w:r>
          <w:proofErr w:type="spellStart"/>
          <w:r>
            <w:rPr>
              <w:rFonts w:eastAsia="Times New Roman"/>
            </w:rPr>
            <w:t>Sebagai</w:t>
          </w:r>
          <w:proofErr w:type="spellEnd"/>
          <w:r>
            <w:rPr>
              <w:rFonts w:eastAsia="Times New Roman"/>
            </w:rPr>
            <w:t xml:space="preserve"> Upaya </w:t>
          </w:r>
          <w:proofErr w:type="spellStart"/>
          <w:r>
            <w:rPr>
              <w:rFonts w:eastAsia="Times New Roman"/>
            </w:rPr>
            <w:t>Menciptakan</w:t>
          </w:r>
          <w:proofErr w:type="spellEnd"/>
          <w:r>
            <w:rPr>
              <w:rFonts w:eastAsia="Times New Roman"/>
            </w:rPr>
            <w:t xml:space="preserve"> Media </w:t>
          </w:r>
          <w:proofErr w:type="spellStart"/>
          <w:r>
            <w:rPr>
              <w:rFonts w:eastAsia="Times New Roman"/>
            </w:rPr>
            <w:t>Pembelajaran</w:t>
          </w:r>
          <w:proofErr w:type="spellEnd"/>
          <w:r>
            <w:rPr>
              <w:rFonts w:eastAsia="Times New Roman"/>
            </w:rPr>
            <w:t xml:space="preserve"> yang </w:t>
          </w:r>
          <w:proofErr w:type="spellStart"/>
          <w:r>
            <w:rPr>
              <w:rFonts w:eastAsia="Times New Roman"/>
            </w:rPr>
            <w:t>Efektif</w:t>
          </w:r>
          <w:proofErr w:type="spellEnd"/>
          <w:r>
            <w:rPr>
              <w:rFonts w:eastAsia="Times New Roman"/>
            </w:rPr>
            <w:t xml:space="preserve"> Pasca </w:t>
          </w:r>
          <w:proofErr w:type="spellStart"/>
          <w:r>
            <w:rPr>
              <w:rFonts w:eastAsia="Times New Roman"/>
            </w:rPr>
            <w:t>Pandemi</w:t>
          </w:r>
          <w:proofErr w:type="spellEnd"/>
          <w:r>
            <w:rPr>
              <w:rFonts w:eastAsia="Times New Roman"/>
            </w:rPr>
            <w:t xml:space="preserve"> COVID-19. </w:t>
          </w:r>
          <w:r>
            <w:rPr>
              <w:rFonts w:eastAsia="Times New Roman"/>
              <w:i/>
              <w:iCs/>
            </w:rPr>
            <w:t xml:space="preserve">SELAPARANG: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Pengabdian</w:t>
          </w:r>
          <w:proofErr w:type="spellEnd"/>
          <w:r>
            <w:rPr>
              <w:rFonts w:eastAsia="Times New Roman"/>
              <w:i/>
              <w:iCs/>
            </w:rPr>
            <w:t xml:space="preserve"> Masyarakat </w:t>
          </w:r>
          <w:proofErr w:type="spellStart"/>
          <w:r>
            <w:rPr>
              <w:rFonts w:eastAsia="Times New Roman"/>
              <w:i/>
              <w:iCs/>
            </w:rPr>
            <w:t>Berkemajuan</w:t>
          </w:r>
          <w:proofErr w:type="spellEnd"/>
          <w:r>
            <w:rPr>
              <w:rFonts w:eastAsia="Times New Roman"/>
            </w:rPr>
            <w:t xml:space="preserve">, </w:t>
          </w:r>
          <w:r>
            <w:rPr>
              <w:rFonts w:eastAsia="Times New Roman"/>
              <w:i/>
              <w:iCs/>
            </w:rPr>
            <w:t>6</w:t>
          </w:r>
          <w:r>
            <w:rPr>
              <w:rFonts w:eastAsia="Times New Roman"/>
            </w:rPr>
            <w:t>(4), 2272. https://doi.org/10.31764/jpmb.v6i4.11723</w:t>
          </w:r>
        </w:p>
        <w:p w14:paraId="2653D8F3" w14:textId="77777777" w:rsidR="001B0E14" w:rsidRDefault="001B0E14">
          <w:pPr>
            <w:autoSpaceDE w:val="0"/>
            <w:autoSpaceDN w:val="0"/>
            <w:ind w:hanging="480"/>
            <w:divId w:val="1523015660"/>
            <w:rPr>
              <w:rFonts w:eastAsia="Times New Roman"/>
            </w:rPr>
          </w:pPr>
          <w:r>
            <w:rPr>
              <w:rFonts w:eastAsia="Times New Roman"/>
            </w:rPr>
            <w:t xml:space="preserve">Devi, N. S., Efendi, I., &amp; Samsuri, T. (2021). Model </w:t>
          </w:r>
          <w:proofErr w:type="spellStart"/>
          <w:r>
            <w:rPr>
              <w:rFonts w:eastAsia="Times New Roman"/>
            </w:rPr>
            <w:t>Pembelajaran</w:t>
          </w:r>
          <w:proofErr w:type="spellEnd"/>
          <w:r>
            <w:rPr>
              <w:rFonts w:eastAsia="Times New Roman"/>
            </w:rPr>
            <w:t xml:space="preserve"> </w:t>
          </w:r>
          <w:proofErr w:type="spellStart"/>
          <w:r>
            <w:rPr>
              <w:rFonts w:eastAsia="Times New Roman"/>
            </w:rPr>
            <w:t>Kooperatif</w:t>
          </w:r>
          <w:proofErr w:type="spellEnd"/>
          <w:r>
            <w:rPr>
              <w:rFonts w:eastAsia="Times New Roman"/>
            </w:rPr>
            <w:t xml:space="preserve"> </w:t>
          </w:r>
          <w:proofErr w:type="spellStart"/>
          <w:r>
            <w:rPr>
              <w:rFonts w:eastAsia="Times New Roman"/>
            </w:rPr>
            <w:t>Tipe</w:t>
          </w:r>
          <w:proofErr w:type="spellEnd"/>
          <w:r>
            <w:rPr>
              <w:rFonts w:eastAsia="Times New Roman"/>
            </w:rPr>
            <w:t xml:space="preserve"> Student Teams Achievement Division </w:t>
          </w:r>
          <w:proofErr w:type="spellStart"/>
          <w:r>
            <w:rPr>
              <w:rFonts w:eastAsia="Times New Roman"/>
            </w:rPr>
            <w:t>Berbantuan</w:t>
          </w:r>
          <w:proofErr w:type="spellEnd"/>
          <w:r>
            <w:rPr>
              <w:rFonts w:eastAsia="Times New Roman"/>
            </w:rPr>
            <w:t xml:space="preserve"> Media Video </w:t>
          </w:r>
          <w:proofErr w:type="spellStart"/>
          <w:r>
            <w:rPr>
              <w:rFonts w:eastAsia="Times New Roman"/>
            </w:rPr>
            <w:t>Terhadap</w:t>
          </w:r>
          <w:proofErr w:type="spellEnd"/>
          <w:r>
            <w:rPr>
              <w:rFonts w:eastAsia="Times New Roman"/>
            </w:rPr>
            <w:t xml:space="preserve"> </w:t>
          </w:r>
          <w:proofErr w:type="spellStart"/>
          <w:r>
            <w:rPr>
              <w:rFonts w:eastAsia="Times New Roman"/>
            </w:rPr>
            <w:t>Motivasi</w:t>
          </w:r>
          <w:proofErr w:type="spellEnd"/>
          <w:r>
            <w:rPr>
              <w:rFonts w:eastAsia="Times New Roman"/>
            </w:rPr>
            <w:t xml:space="preserve"> dan Hasil </w:t>
          </w:r>
          <w:proofErr w:type="spellStart"/>
          <w:r>
            <w:rPr>
              <w:rFonts w:eastAsia="Times New Roman"/>
            </w:rPr>
            <w:t>Belajar</w:t>
          </w:r>
          <w:proofErr w:type="spellEnd"/>
          <w:r>
            <w:rPr>
              <w:rFonts w:eastAsia="Times New Roman"/>
            </w:rPr>
            <w:t xml:space="preserve"> </w:t>
          </w:r>
          <w:proofErr w:type="spellStart"/>
          <w:r>
            <w:rPr>
              <w:rFonts w:eastAsia="Times New Roman"/>
            </w:rPr>
            <w:t>Kognitif</w:t>
          </w:r>
          <w:proofErr w:type="spellEnd"/>
          <w:r>
            <w:rPr>
              <w:rFonts w:eastAsia="Times New Roman"/>
            </w:rPr>
            <w:t xml:space="preserve">. </w:t>
          </w:r>
          <w:r>
            <w:rPr>
              <w:rFonts w:eastAsia="Times New Roman"/>
              <w:i/>
              <w:iCs/>
            </w:rPr>
            <w:t>Reflection Journal</w:t>
          </w:r>
          <w:r>
            <w:rPr>
              <w:rFonts w:eastAsia="Times New Roman"/>
            </w:rPr>
            <w:t xml:space="preserve">, </w:t>
          </w:r>
          <w:r>
            <w:rPr>
              <w:rFonts w:eastAsia="Times New Roman"/>
              <w:i/>
              <w:iCs/>
            </w:rPr>
            <w:t>1</w:t>
          </w:r>
          <w:r>
            <w:rPr>
              <w:rFonts w:eastAsia="Times New Roman"/>
            </w:rPr>
            <w:t>(1), 22–32. https://doi.org/10.36312/RJ.V1I1.530</w:t>
          </w:r>
        </w:p>
        <w:p w14:paraId="79B6B119" w14:textId="77777777" w:rsidR="001B0E14" w:rsidRDefault="001B0E14">
          <w:pPr>
            <w:autoSpaceDE w:val="0"/>
            <w:autoSpaceDN w:val="0"/>
            <w:ind w:hanging="480"/>
            <w:divId w:val="195584929"/>
            <w:rPr>
              <w:rFonts w:eastAsia="Times New Roman"/>
            </w:rPr>
          </w:pPr>
          <w:r>
            <w:rPr>
              <w:rFonts w:eastAsia="Times New Roman"/>
            </w:rPr>
            <w:t xml:space="preserve">Hamdan, A., &amp; Attika, S. (2022). </w:t>
          </w:r>
          <w:r w:rsidRPr="001B0E14">
            <w:rPr>
              <w:rFonts w:eastAsia="Times New Roman"/>
              <w:lang w:val="fi-FI"/>
            </w:rPr>
            <w:t xml:space="preserve">Pemanfaatan Aplikasi OBS Studio Sebagai Media Pembelajaran dalam Meningkatkan Kemampuan Komunikasi Mahasiswa. </w:t>
          </w:r>
          <w:proofErr w:type="gramStart"/>
          <w:r>
            <w:rPr>
              <w:rFonts w:eastAsia="Times New Roman"/>
              <w:i/>
              <w:iCs/>
            </w:rPr>
            <w:t>Educate :</w:t>
          </w:r>
          <w:proofErr w:type="gramEnd"/>
          <w:r>
            <w:rPr>
              <w:rFonts w:eastAsia="Times New Roman"/>
              <w:i/>
              <w:iCs/>
            </w:rPr>
            <w:t xml:space="preserve"> </w:t>
          </w:r>
          <w:proofErr w:type="spellStart"/>
          <w:r>
            <w:rPr>
              <w:rFonts w:eastAsia="Times New Roman"/>
              <w:i/>
              <w:iCs/>
            </w:rPr>
            <w:lastRenderedPageBreak/>
            <w:t>Jurnal</w:t>
          </w:r>
          <w:proofErr w:type="spellEnd"/>
          <w:r>
            <w:rPr>
              <w:rFonts w:eastAsia="Times New Roman"/>
              <w:i/>
              <w:iCs/>
            </w:rPr>
            <w:t xml:space="preserve"> </w:t>
          </w:r>
          <w:proofErr w:type="spellStart"/>
          <w:r>
            <w:rPr>
              <w:rFonts w:eastAsia="Times New Roman"/>
              <w:i/>
              <w:iCs/>
            </w:rPr>
            <w:t>Teknologi</w:t>
          </w:r>
          <w:proofErr w:type="spellEnd"/>
          <w:r>
            <w:rPr>
              <w:rFonts w:eastAsia="Times New Roman"/>
              <w:i/>
              <w:iCs/>
            </w:rPr>
            <w:t xml:space="preserve"> Pendidikan</w:t>
          </w:r>
          <w:r>
            <w:rPr>
              <w:rFonts w:eastAsia="Times New Roman"/>
            </w:rPr>
            <w:t xml:space="preserve">, </w:t>
          </w:r>
          <w:r>
            <w:rPr>
              <w:rFonts w:eastAsia="Times New Roman"/>
              <w:i/>
              <w:iCs/>
            </w:rPr>
            <w:t>7</w:t>
          </w:r>
          <w:r>
            <w:rPr>
              <w:rFonts w:eastAsia="Times New Roman"/>
            </w:rPr>
            <w:t>(2), 208–216. https://doi.org/10.32832/EDUCATE.V7I2.7472</w:t>
          </w:r>
        </w:p>
        <w:p w14:paraId="70B50F94" w14:textId="77777777" w:rsidR="001B0E14" w:rsidRDefault="001B0E14">
          <w:pPr>
            <w:autoSpaceDE w:val="0"/>
            <w:autoSpaceDN w:val="0"/>
            <w:ind w:hanging="480"/>
            <w:divId w:val="998776977"/>
            <w:rPr>
              <w:rFonts w:eastAsia="Times New Roman"/>
            </w:rPr>
          </w:pPr>
          <w:r>
            <w:rPr>
              <w:rFonts w:eastAsia="Times New Roman"/>
            </w:rPr>
            <w:t xml:space="preserve">Marisa, M. (2021). </w:t>
          </w:r>
          <w:r w:rsidRPr="001B0E14">
            <w:rPr>
              <w:rFonts w:eastAsia="Times New Roman"/>
              <w:lang w:val="fi-FI"/>
            </w:rPr>
            <w:t xml:space="preserve">Inovasi Kurikulum “Merdeka Belajar” di Era Society 5.0. </w:t>
          </w:r>
          <w:proofErr w:type="spellStart"/>
          <w:r>
            <w:rPr>
              <w:rFonts w:eastAsia="Times New Roman"/>
              <w:i/>
              <w:iCs/>
            </w:rPr>
            <w:t>Santhet</w:t>
          </w:r>
          <w:proofErr w:type="spellEnd"/>
          <w:r>
            <w:rPr>
              <w:rFonts w:eastAsia="Times New Roman"/>
              <w:i/>
              <w:iCs/>
            </w:rPr>
            <w:t>: (</w:t>
          </w:r>
          <w:proofErr w:type="spellStart"/>
          <w:r>
            <w:rPr>
              <w:rFonts w:eastAsia="Times New Roman"/>
              <w:i/>
              <w:iCs/>
            </w:rPr>
            <w:t>Jurnal</w:t>
          </w:r>
          <w:proofErr w:type="spellEnd"/>
          <w:r>
            <w:rPr>
              <w:rFonts w:eastAsia="Times New Roman"/>
              <w:i/>
              <w:iCs/>
            </w:rPr>
            <w:t xml:space="preserve"> Sejarah, </w:t>
          </w:r>
          <w:proofErr w:type="spellStart"/>
          <w:r>
            <w:rPr>
              <w:rFonts w:eastAsia="Times New Roman"/>
              <w:i/>
              <w:iCs/>
            </w:rPr>
            <w:t>Pendidiikan</w:t>
          </w:r>
          <w:proofErr w:type="spellEnd"/>
          <w:r>
            <w:rPr>
              <w:rFonts w:eastAsia="Times New Roman"/>
              <w:i/>
              <w:iCs/>
            </w:rPr>
            <w:t xml:space="preserve"> Dan </w:t>
          </w:r>
          <w:proofErr w:type="spellStart"/>
          <w:r>
            <w:rPr>
              <w:rFonts w:eastAsia="Times New Roman"/>
              <w:i/>
              <w:iCs/>
            </w:rPr>
            <w:t>Humaniora</w:t>
          </w:r>
          <w:proofErr w:type="spellEnd"/>
          <w:r>
            <w:rPr>
              <w:rFonts w:eastAsia="Times New Roman"/>
              <w:i/>
              <w:iCs/>
            </w:rPr>
            <w:t>)</w:t>
          </w:r>
          <w:r>
            <w:rPr>
              <w:rFonts w:eastAsia="Times New Roman"/>
            </w:rPr>
            <w:t xml:space="preserve">, </w:t>
          </w:r>
          <w:r>
            <w:rPr>
              <w:rFonts w:eastAsia="Times New Roman"/>
              <w:i/>
              <w:iCs/>
            </w:rPr>
            <w:t>5</w:t>
          </w:r>
          <w:r>
            <w:rPr>
              <w:rFonts w:eastAsia="Times New Roman"/>
            </w:rPr>
            <w:t>(1), 72. https://doi.org/10.36526/js.v3i2.e-ISSN</w:t>
          </w:r>
        </w:p>
        <w:p w14:paraId="6D239893" w14:textId="77777777" w:rsidR="001B0E14" w:rsidRDefault="001B0E14">
          <w:pPr>
            <w:autoSpaceDE w:val="0"/>
            <w:autoSpaceDN w:val="0"/>
            <w:ind w:hanging="480"/>
            <w:divId w:val="1561406775"/>
            <w:rPr>
              <w:rFonts w:eastAsia="Times New Roman"/>
            </w:rPr>
          </w:pPr>
          <w:r w:rsidRPr="001B0E14">
            <w:rPr>
              <w:rFonts w:eastAsia="Times New Roman"/>
              <w:lang w:val="fi-FI"/>
            </w:rPr>
            <w:t xml:space="preserve">Novita, L., Sukmanasa, E., &amp; Pratama, M. Y. (2019). </w:t>
          </w:r>
          <w:proofErr w:type="spellStart"/>
          <w:r>
            <w:rPr>
              <w:rFonts w:eastAsia="Times New Roman"/>
            </w:rPr>
            <w:t>Penggunaan</w:t>
          </w:r>
          <w:proofErr w:type="spellEnd"/>
          <w:r>
            <w:rPr>
              <w:rFonts w:eastAsia="Times New Roman"/>
            </w:rPr>
            <w:t xml:space="preserve"> Media </w:t>
          </w:r>
          <w:proofErr w:type="spellStart"/>
          <w:r>
            <w:rPr>
              <w:rFonts w:eastAsia="Times New Roman"/>
            </w:rPr>
            <w:t>Pembelajaran</w:t>
          </w:r>
          <w:proofErr w:type="spellEnd"/>
          <w:r>
            <w:rPr>
              <w:rFonts w:eastAsia="Times New Roman"/>
            </w:rPr>
            <w:t xml:space="preserve"> Video </w:t>
          </w:r>
          <w:proofErr w:type="spellStart"/>
          <w:r>
            <w:rPr>
              <w:rFonts w:eastAsia="Times New Roman"/>
            </w:rPr>
            <w:t>terhadap</w:t>
          </w:r>
          <w:proofErr w:type="spellEnd"/>
          <w:r>
            <w:rPr>
              <w:rFonts w:eastAsia="Times New Roman"/>
            </w:rPr>
            <w:t xml:space="preserve"> Hasil </w:t>
          </w:r>
          <w:proofErr w:type="spellStart"/>
          <w:r>
            <w:rPr>
              <w:rFonts w:eastAsia="Times New Roman"/>
            </w:rPr>
            <w:t>Belajar</w:t>
          </w:r>
          <w:proofErr w:type="spellEnd"/>
          <w:r>
            <w:rPr>
              <w:rFonts w:eastAsia="Times New Roman"/>
            </w:rPr>
            <w:t xml:space="preserve"> </w:t>
          </w:r>
          <w:proofErr w:type="spellStart"/>
          <w:r>
            <w:rPr>
              <w:rFonts w:eastAsia="Times New Roman"/>
            </w:rPr>
            <w:t>Siswa</w:t>
          </w:r>
          <w:proofErr w:type="spellEnd"/>
          <w:r>
            <w:rPr>
              <w:rFonts w:eastAsia="Times New Roman"/>
            </w:rPr>
            <w:t xml:space="preserve"> SD. </w:t>
          </w:r>
          <w:r>
            <w:rPr>
              <w:rFonts w:eastAsia="Times New Roman"/>
              <w:i/>
              <w:iCs/>
            </w:rPr>
            <w:t>Indonesian Journal of Primary Education</w:t>
          </w:r>
          <w:r>
            <w:rPr>
              <w:rFonts w:eastAsia="Times New Roman"/>
            </w:rPr>
            <w:t xml:space="preserve">, </w:t>
          </w:r>
          <w:r>
            <w:rPr>
              <w:rFonts w:eastAsia="Times New Roman"/>
              <w:i/>
              <w:iCs/>
            </w:rPr>
            <w:t>3</w:t>
          </w:r>
          <w:r>
            <w:rPr>
              <w:rFonts w:eastAsia="Times New Roman"/>
            </w:rPr>
            <w:t>(2), 64–72. https://doi.org/10.17509/ijpe.v3i2.22103</w:t>
          </w:r>
        </w:p>
        <w:p w14:paraId="09A12A54" w14:textId="77777777" w:rsidR="001B0E14" w:rsidRDefault="001B0E14">
          <w:pPr>
            <w:autoSpaceDE w:val="0"/>
            <w:autoSpaceDN w:val="0"/>
            <w:ind w:hanging="480"/>
            <w:divId w:val="969625817"/>
            <w:rPr>
              <w:rFonts w:eastAsia="Times New Roman"/>
            </w:rPr>
          </w:pPr>
          <w:r w:rsidRPr="001B0E14">
            <w:rPr>
              <w:rFonts w:eastAsia="Times New Roman"/>
              <w:lang w:val="fi-FI"/>
            </w:rPr>
            <w:t xml:space="preserve">Prihantini, Y. A., Untari, R. S., &amp; Sidoarjo, U. M. (2023). Pengaruh Video Animasi Terhadap Prestasi Belajar Pendidikan Pancasila Pada Kurikulum Merdeka. </w:t>
          </w:r>
          <w:proofErr w:type="gramStart"/>
          <w:r>
            <w:rPr>
              <w:rFonts w:eastAsia="Times New Roman"/>
              <w:i/>
              <w:iCs/>
            </w:rPr>
            <w:t>Pendas :</w:t>
          </w:r>
          <w:proofErr w:type="gramEnd"/>
          <w:r>
            <w:rPr>
              <w:rFonts w:eastAsia="Times New Roman"/>
              <w:i/>
              <w:iCs/>
            </w:rPr>
            <w:t xml:space="preserve">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Ilmiah</w:t>
          </w:r>
          <w:proofErr w:type="spellEnd"/>
          <w:r>
            <w:rPr>
              <w:rFonts w:eastAsia="Times New Roman"/>
              <w:i/>
              <w:iCs/>
            </w:rPr>
            <w:t xml:space="preserve"> Pendidikan Dasar</w:t>
          </w:r>
          <w:r>
            <w:rPr>
              <w:rFonts w:eastAsia="Times New Roman"/>
            </w:rPr>
            <w:t xml:space="preserve">, </w:t>
          </w:r>
          <w:r>
            <w:rPr>
              <w:rFonts w:eastAsia="Times New Roman"/>
              <w:i/>
              <w:iCs/>
            </w:rPr>
            <w:t>8</w:t>
          </w:r>
          <w:r>
            <w:rPr>
              <w:rFonts w:eastAsia="Times New Roman"/>
            </w:rPr>
            <w:t>(2), 1905–1914. https://doi.org/10.23969/JP.V8I2.9631</w:t>
          </w:r>
        </w:p>
        <w:p w14:paraId="06E193CA" w14:textId="77777777" w:rsidR="001B0E14" w:rsidRDefault="001B0E14">
          <w:pPr>
            <w:autoSpaceDE w:val="0"/>
            <w:autoSpaceDN w:val="0"/>
            <w:ind w:hanging="480"/>
            <w:divId w:val="795610377"/>
            <w:rPr>
              <w:rFonts w:eastAsia="Times New Roman"/>
            </w:rPr>
          </w:pPr>
          <w:r>
            <w:rPr>
              <w:rFonts w:eastAsia="Times New Roman"/>
            </w:rPr>
            <w:t xml:space="preserve">Salim, B. S., Ivander, F., &amp; Cahyadi, A. (2023). </w:t>
          </w:r>
          <w:proofErr w:type="spellStart"/>
          <w:r>
            <w:rPr>
              <w:rFonts w:eastAsia="Times New Roman"/>
            </w:rPr>
            <w:t>Kesiapan</w:t>
          </w:r>
          <w:proofErr w:type="spellEnd"/>
          <w:r>
            <w:rPr>
              <w:rFonts w:eastAsia="Times New Roman"/>
            </w:rPr>
            <w:t xml:space="preserve"> dan </w:t>
          </w:r>
          <w:proofErr w:type="spellStart"/>
          <w:r>
            <w:rPr>
              <w:rFonts w:eastAsia="Times New Roman"/>
            </w:rPr>
            <w:t>Dampak</w:t>
          </w:r>
          <w:proofErr w:type="spellEnd"/>
          <w:r>
            <w:rPr>
              <w:rFonts w:eastAsia="Times New Roman"/>
            </w:rPr>
            <w:t xml:space="preserve"> </w:t>
          </w:r>
          <w:proofErr w:type="spellStart"/>
          <w:r>
            <w:rPr>
              <w:rFonts w:eastAsia="Times New Roman"/>
            </w:rPr>
            <w:t>Penggunaan</w:t>
          </w:r>
          <w:proofErr w:type="spellEnd"/>
          <w:r>
            <w:rPr>
              <w:rFonts w:eastAsia="Times New Roman"/>
            </w:rPr>
            <w:t xml:space="preserve"> </w:t>
          </w:r>
          <w:proofErr w:type="spellStart"/>
          <w:r>
            <w:rPr>
              <w:rFonts w:eastAsia="Times New Roman"/>
            </w:rPr>
            <w:t>Teknologi</w:t>
          </w:r>
          <w:proofErr w:type="spellEnd"/>
          <w:r>
            <w:rPr>
              <w:rFonts w:eastAsia="Times New Roman"/>
            </w:rPr>
            <w:t xml:space="preserve"> Metaverse </w:t>
          </w:r>
          <w:proofErr w:type="spellStart"/>
          <w:r>
            <w:rPr>
              <w:rFonts w:eastAsia="Times New Roman"/>
            </w:rPr>
            <w:t>dalam</w:t>
          </w:r>
          <w:proofErr w:type="spellEnd"/>
          <w:r>
            <w:rPr>
              <w:rFonts w:eastAsia="Times New Roman"/>
            </w:rPr>
            <w:t xml:space="preserve"> Pendidikan. </w:t>
          </w:r>
          <w:proofErr w:type="spellStart"/>
          <w:proofErr w:type="gramStart"/>
          <w:r>
            <w:rPr>
              <w:rFonts w:eastAsia="Times New Roman"/>
              <w:i/>
              <w:iCs/>
            </w:rPr>
            <w:t>Kesatria</w:t>
          </w:r>
          <w:proofErr w:type="spellEnd"/>
          <w:r>
            <w:rPr>
              <w:rFonts w:eastAsia="Times New Roman"/>
              <w:i/>
              <w:iCs/>
            </w:rPr>
            <w:t> :</w:t>
          </w:r>
          <w:proofErr w:type="gramEnd"/>
          <w:r>
            <w:rPr>
              <w:rFonts w:eastAsia="Times New Roman"/>
              <w:i/>
              <w:iCs/>
            </w:rPr>
            <w:t xml:space="preserve">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Penerapan</w:t>
          </w:r>
          <w:proofErr w:type="spellEnd"/>
          <w:r>
            <w:rPr>
              <w:rFonts w:eastAsia="Times New Roman"/>
              <w:i/>
              <w:iCs/>
            </w:rPr>
            <w:t xml:space="preserve"> </w:t>
          </w:r>
          <w:proofErr w:type="spellStart"/>
          <w:r>
            <w:rPr>
              <w:rFonts w:eastAsia="Times New Roman"/>
              <w:i/>
              <w:iCs/>
            </w:rPr>
            <w:t>Sistem</w:t>
          </w:r>
          <w:proofErr w:type="spellEnd"/>
          <w:r>
            <w:rPr>
              <w:rFonts w:eastAsia="Times New Roman"/>
              <w:i/>
              <w:iCs/>
            </w:rPr>
            <w:t xml:space="preserve"> </w:t>
          </w:r>
          <w:proofErr w:type="spellStart"/>
          <w:r>
            <w:rPr>
              <w:rFonts w:eastAsia="Times New Roman"/>
              <w:i/>
              <w:iCs/>
            </w:rPr>
            <w:t>Informasi</w:t>
          </w:r>
          <w:proofErr w:type="spellEnd"/>
          <w:r>
            <w:rPr>
              <w:rFonts w:eastAsia="Times New Roman"/>
              <w:i/>
              <w:iCs/>
            </w:rPr>
            <w:t xml:space="preserve"> (</w:t>
          </w:r>
          <w:proofErr w:type="spellStart"/>
          <w:r>
            <w:rPr>
              <w:rFonts w:eastAsia="Times New Roman"/>
              <w:i/>
              <w:iCs/>
            </w:rPr>
            <w:t>Komputer</w:t>
          </w:r>
          <w:proofErr w:type="spellEnd"/>
          <w:r>
            <w:rPr>
              <w:rFonts w:eastAsia="Times New Roman"/>
              <w:i/>
              <w:iCs/>
            </w:rPr>
            <w:t xml:space="preserve"> Dan </w:t>
          </w:r>
          <w:proofErr w:type="spellStart"/>
          <w:r>
            <w:rPr>
              <w:rFonts w:eastAsia="Times New Roman"/>
              <w:i/>
              <w:iCs/>
            </w:rPr>
            <w:t>Manajemen</w:t>
          </w:r>
          <w:proofErr w:type="spellEnd"/>
          <w:r>
            <w:rPr>
              <w:rFonts w:eastAsia="Times New Roman"/>
              <w:i/>
              <w:iCs/>
            </w:rPr>
            <w:t>)</w:t>
          </w:r>
          <w:r>
            <w:rPr>
              <w:rFonts w:eastAsia="Times New Roman"/>
            </w:rPr>
            <w:t xml:space="preserve">, </w:t>
          </w:r>
          <w:r>
            <w:rPr>
              <w:rFonts w:eastAsia="Times New Roman"/>
              <w:i/>
              <w:iCs/>
            </w:rPr>
            <w:t>4</w:t>
          </w:r>
          <w:r>
            <w:rPr>
              <w:rFonts w:eastAsia="Times New Roman"/>
            </w:rPr>
            <w:t>(1), 48–57. https://doi.org/10.30645/KESATRIA.V4I1.116</w:t>
          </w:r>
        </w:p>
        <w:p w14:paraId="16EF5380" w14:textId="77777777" w:rsidR="001B0E14" w:rsidRDefault="001B0E14">
          <w:pPr>
            <w:autoSpaceDE w:val="0"/>
            <w:autoSpaceDN w:val="0"/>
            <w:ind w:hanging="480"/>
            <w:divId w:val="603928401"/>
            <w:rPr>
              <w:rFonts w:eastAsia="Times New Roman"/>
            </w:rPr>
          </w:pPr>
          <w:r w:rsidRPr="001B0E14">
            <w:rPr>
              <w:rFonts w:eastAsia="Times New Roman"/>
              <w:lang w:val="fi-FI"/>
            </w:rPr>
            <w:t xml:space="preserve">Salsabila, U. H., Ramandhani, D. M., Ayunissa, R., Qurrata’ayun, A., &amp; Sadiah, H. (2023). Peran Teknologi Dalam Mengembangkan Kreativitas Guru Pendidikan Agama Islam Di Era Merdeka Belajar. </w:t>
          </w:r>
          <w:r>
            <w:rPr>
              <w:rFonts w:eastAsia="Times New Roman"/>
              <w:i/>
              <w:iCs/>
            </w:rPr>
            <w:t xml:space="preserve">Al-Afkar, Journal </w:t>
          </w:r>
          <w:proofErr w:type="gramStart"/>
          <w:r>
            <w:rPr>
              <w:rFonts w:eastAsia="Times New Roman"/>
              <w:i/>
              <w:iCs/>
            </w:rPr>
            <w:t>For</w:t>
          </w:r>
          <w:proofErr w:type="gramEnd"/>
          <w:r>
            <w:rPr>
              <w:rFonts w:eastAsia="Times New Roman"/>
              <w:i/>
              <w:iCs/>
            </w:rPr>
            <w:t xml:space="preserve"> Islamic Studies</w:t>
          </w:r>
          <w:r>
            <w:rPr>
              <w:rFonts w:eastAsia="Times New Roman"/>
            </w:rPr>
            <w:t xml:space="preserve">, </w:t>
          </w:r>
          <w:r>
            <w:rPr>
              <w:rFonts w:eastAsia="Times New Roman"/>
              <w:i/>
              <w:iCs/>
            </w:rPr>
            <w:t>6</w:t>
          </w:r>
          <w:r>
            <w:rPr>
              <w:rFonts w:eastAsia="Times New Roman"/>
            </w:rPr>
            <w:t>(1), 260–270. https://doi.org/10.31943/AFKARJOURNAL.V6I1.512</w:t>
          </w:r>
        </w:p>
        <w:p w14:paraId="766301EE" w14:textId="77777777" w:rsidR="001B0E14" w:rsidRDefault="001B0E14">
          <w:pPr>
            <w:autoSpaceDE w:val="0"/>
            <w:autoSpaceDN w:val="0"/>
            <w:ind w:hanging="480"/>
            <w:divId w:val="861824390"/>
            <w:rPr>
              <w:rFonts w:eastAsia="Times New Roman"/>
            </w:rPr>
          </w:pPr>
          <w:r w:rsidRPr="001B0E14">
            <w:rPr>
              <w:rFonts w:eastAsia="Times New Roman"/>
              <w:lang w:val="fi-FI"/>
            </w:rPr>
            <w:t xml:space="preserve">Yuda, Y. P., Hapsari, E. D., Kurniawati, I. D., &amp; Ekayudha, I. A. (2023). Workshop Pembuatan Video Pembelajaran bagi Guru SD IT Adzkia Kare sebagai Optimalisasi Kurikulum Merdeka. </w:t>
          </w:r>
          <w:proofErr w:type="spellStart"/>
          <w:r>
            <w:rPr>
              <w:rFonts w:eastAsia="Times New Roman"/>
              <w:i/>
              <w:iCs/>
            </w:rPr>
            <w:t>Sasambo</w:t>
          </w:r>
          <w:proofErr w:type="spellEnd"/>
          <w:r>
            <w:rPr>
              <w:rFonts w:eastAsia="Times New Roman"/>
              <w:i/>
              <w:iCs/>
            </w:rPr>
            <w:t xml:space="preserve">: </w:t>
          </w:r>
          <w:proofErr w:type="spellStart"/>
          <w:r>
            <w:rPr>
              <w:rFonts w:eastAsia="Times New Roman"/>
              <w:i/>
              <w:iCs/>
            </w:rPr>
            <w:t>Jurnal</w:t>
          </w:r>
          <w:proofErr w:type="spellEnd"/>
          <w:r>
            <w:rPr>
              <w:rFonts w:eastAsia="Times New Roman"/>
              <w:i/>
              <w:iCs/>
            </w:rPr>
            <w:t xml:space="preserve"> </w:t>
          </w:r>
          <w:proofErr w:type="spellStart"/>
          <w:r>
            <w:rPr>
              <w:rFonts w:eastAsia="Times New Roman"/>
              <w:i/>
              <w:iCs/>
            </w:rPr>
            <w:t>Abdimas</w:t>
          </w:r>
          <w:proofErr w:type="spellEnd"/>
          <w:r>
            <w:rPr>
              <w:rFonts w:eastAsia="Times New Roman"/>
              <w:i/>
              <w:iCs/>
            </w:rPr>
            <w:t xml:space="preserve"> (Journal of Community Service)</w:t>
          </w:r>
          <w:r>
            <w:rPr>
              <w:rFonts w:eastAsia="Times New Roman"/>
            </w:rPr>
            <w:t xml:space="preserve">, </w:t>
          </w:r>
          <w:r>
            <w:rPr>
              <w:rFonts w:eastAsia="Times New Roman"/>
              <w:i/>
              <w:iCs/>
            </w:rPr>
            <w:t>5</w:t>
          </w:r>
          <w:r>
            <w:rPr>
              <w:rFonts w:eastAsia="Times New Roman"/>
            </w:rPr>
            <w:t>(3), 508–515. https://doi.org/10.36312/SASAMBO.V5I3.1333</w:t>
          </w:r>
        </w:p>
        <w:p w14:paraId="4F4DFCA6" w14:textId="77777777" w:rsidR="001B0E14" w:rsidRDefault="001B0E14">
          <w:pPr>
            <w:autoSpaceDE w:val="0"/>
            <w:autoSpaceDN w:val="0"/>
            <w:ind w:hanging="480"/>
            <w:divId w:val="1722821224"/>
            <w:rPr>
              <w:rFonts w:eastAsia="Times New Roman"/>
            </w:rPr>
          </w:pPr>
          <w:r w:rsidRPr="001B0E14">
            <w:rPr>
              <w:rFonts w:eastAsia="Times New Roman"/>
              <w:lang w:val="fi-FI"/>
            </w:rPr>
            <w:t xml:space="preserve">Zulaiha, S., Meldina, T., &amp; Meisin. (2022). Problematika    Guru    dalam    Menerapkan    Kurikulum Merdeka Belajar. </w:t>
          </w:r>
          <w:proofErr w:type="spellStart"/>
          <w:r>
            <w:rPr>
              <w:rFonts w:eastAsia="Times New Roman"/>
              <w:i/>
              <w:iCs/>
            </w:rPr>
            <w:t>Jurnal</w:t>
          </w:r>
          <w:proofErr w:type="spellEnd"/>
          <w:r>
            <w:rPr>
              <w:rFonts w:eastAsia="Times New Roman"/>
              <w:i/>
              <w:iCs/>
            </w:rPr>
            <w:t xml:space="preserve"> Pendidikan Dan </w:t>
          </w:r>
          <w:proofErr w:type="spellStart"/>
          <w:r>
            <w:rPr>
              <w:rFonts w:eastAsia="Times New Roman"/>
              <w:i/>
              <w:iCs/>
            </w:rPr>
            <w:t>Pembelajaran</w:t>
          </w:r>
          <w:proofErr w:type="spellEnd"/>
          <w:r>
            <w:rPr>
              <w:rFonts w:eastAsia="Times New Roman"/>
              <w:i/>
              <w:iCs/>
            </w:rPr>
            <w:t xml:space="preserve"> Dasar</w:t>
          </w:r>
          <w:r>
            <w:rPr>
              <w:rFonts w:eastAsia="Times New Roman"/>
            </w:rPr>
            <w:t xml:space="preserve">, </w:t>
          </w:r>
          <w:r>
            <w:rPr>
              <w:rFonts w:eastAsia="Times New Roman"/>
              <w:i/>
              <w:iCs/>
            </w:rPr>
            <w:t>9</w:t>
          </w:r>
          <w:r>
            <w:rPr>
              <w:rFonts w:eastAsia="Times New Roman"/>
            </w:rPr>
            <w:t>(2), 163–177.</w:t>
          </w:r>
        </w:p>
        <w:p w14:paraId="3B640E7D" w14:textId="7DE24970" w:rsidR="00E57326" w:rsidRPr="00164CF6" w:rsidRDefault="001B0E14" w:rsidP="00164CF6">
          <w:pPr>
            <w:pStyle w:val="IEEEParagraph"/>
            <w:ind w:firstLine="0"/>
            <w:rPr>
              <w:rFonts w:ascii="Century" w:hAnsi="Century"/>
              <w:sz w:val="22"/>
              <w:szCs w:val="22"/>
              <w:lang w:val="id-ID"/>
            </w:rPr>
          </w:pPr>
          <w:r>
            <w:rPr>
              <w:rFonts w:eastAsia="Times New Roman"/>
            </w:rPr>
            <w:t> </w:t>
          </w:r>
        </w:p>
      </w:sdtContent>
    </w:sdt>
    <w:p w14:paraId="268D324E" w14:textId="071494B8" w:rsidR="005F45B1" w:rsidRPr="00B9584E" w:rsidRDefault="005F45B1" w:rsidP="00B9584E">
      <w:pPr>
        <w:pStyle w:val="ListParagraph"/>
        <w:ind w:hanging="720"/>
        <w:jc w:val="both"/>
        <w:rPr>
          <w:rFonts w:ascii="Century" w:hAnsi="Century"/>
          <w:sz w:val="22"/>
          <w:szCs w:val="22"/>
          <w:lang w:val="fi-FI"/>
        </w:rPr>
      </w:pPr>
    </w:p>
    <w:sectPr w:rsidR="005F45B1" w:rsidRPr="00B9584E" w:rsidSect="0064600C">
      <w:type w:val="continuous"/>
      <w:pgSz w:w="11906" w:h="16838" w:code="9"/>
      <w:pgMar w:top="1134" w:right="1701" w:bottom="1134" w:left="1701" w:header="454" w:footer="397" w:gutter="0"/>
      <w:cols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F7666" w14:textId="77777777" w:rsidR="00A57DA6" w:rsidRDefault="00A57DA6" w:rsidP="00A1414F">
      <w:r>
        <w:separator/>
      </w:r>
    </w:p>
  </w:endnote>
  <w:endnote w:type="continuationSeparator" w:id="0">
    <w:p w14:paraId="020A9624" w14:textId="77777777" w:rsidR="00A57DA6" w:rsidRDefault="00A57DA6"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yriad Arabic">
    <w:panose1 w:val="00000000000000000000"/>
    <w:charset w:val="00"/>
    <w:family w:val="modern"/>
    <w:notTrueType/>
    <w:pitch w:val="variable"/>
    <w:sig w:usb0="00002007" w:usb1="00000000" w:usb2="00000000" w:usb3="00000000" w:csb0="00000043" w:csb1="00000000"/>
  </w:font>
  <w:font w:name="Noto Sans">
    <w:charset w:val="00"/>
    <w:family w:val="swiss"/>
    <w:pitch w:val="variable"/>
    <w:sig w:usb0="E00082FF" w:usb1="400078FF" w:usb2="00000021" w:usb3="00000000" w:csb0="0000019F" w:csb1="00000000"/>
  </w:font>
  <w:font w:name="Noto Serif">
    <w:charset w:val="00"/>
    <w:family w:val="roman"/>
    <w:pitch w:val="variable"/>
    <w:sig w:usb0="E00002FF" w:usb1="500078FF" w:usb2="00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8D500" w14:textId="77777777" w:rsidR="00F22C0B" w:rsidRDefault="00000000" w:rsidP="00922A80">
    <w:pPr>
      <w:pStyle w:val="Footer"/>
      <w:jc w:val="center"/>
    </w:pPr>
    <w:sdt>
      <w:sdtPr>
        <w:id w:val="-303084485"/>
        <w:docPartObj>
          <w:docPartGallery w:val="Page Numbers (Bottom of Page)"/>
          <w:docPartUnique/>
        </w:docPartObj>
      </w:sdtPr>
      <w:sdtContent>
        <w:r w:rsidR="00842B65">
          <w:fldChar w:fldCharType="begin"/>
        </w:r>
        <w:r w:rsidR="00842B65">
          <w:instrText xml:space="preserve"> PAGE   \* MERGEFORMAT </w:instrText>
        </w:r>
        <w:r w:rsidR="00842B65">
          <w:fldChar w:fldCharType="separate"/>
        </w:r>
        <w:r w:rsidR="00451D21">
          <w:rPr>
            <w:noProof/>
          </w:rPr>
          <w:t>1</w:t>
        </w:r>
        <w:r w:rsidR="00842B65">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372D2" w14:textId="77777777" w:rsidR="00A57DA6" w:rsidRDefault="00A57DA6" w:rsidP="00A1414F">
      <w:r>
        <w:separator/>
      </w:r>
    </w:p>
  </w:footnote>
  <w:footnote w:type="continuationSeparator" w:id="0">
    <w:p w14:paraId="78395D41" w14:textId="77777777" w:rsidR="00A57DA6" w:rsidRDefault="00A57DA6" w:rsidP="00A14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3E770" w14:textId="77777777" w:rsidR="00922A80" w:rsidRPr="00420C35" w:rsidRDefault="00515557" w:rsidP="006079BE">
    <w:pPr>
      <w:pStyle w:val="Header"/>
      <w:tabs>
        <w:tab w:val="clear" w:pos="9360"/>
      </w:tabs>
      <w:rPr>
        <w:rFonts w:ascii="Trebuchet MS" w:hAnsi="Trebuchet MS"/>
        <w:sz w:val="22"/>
        <w:szCs w:val="22"/>
        <w:lang w:val="en-US"/>
      </w:rPr>
    </w:pPr>
    <w:r w:rsidRPr="009151A5">
      <w:rPr>
        <w:rFonts w:ascii="Trebuchet MS" w:hAnsi="Trebuchet MS"/>
        <w:smallCaps/>
        <w:sz w:val="22"/>
        <w:szCs w:val="22"/>
        <w:lang w:val="id-ID"/>
      </w:rPr>
      <w:fldChar w:fldCharType="begin"/>
    </w:r>
    <w:r w:rsidR="006079BE"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sidR="00451D21">
      <w:rPr>
        <w:rFonts w:ascii="Trebuchet MS" w:hAnsi="Trebuchet MS"/>
        <w:smallCaps/>
        <w:noProof/>
        <w:sz w:val="22"/>
        <w:szCs w:val="22"/>
        <w:lang w:val="id-ID"/>
      </w:rPr>
      <w:t>4</w:t>
    </w:r>
    <w:r w:rsidRPr="009151A5">
      <w:rPr>
        <w:rFonts w:ascii="Trebuchet MS" w:hAnsi="Trebuchet MS"/>
        <w:smallCaps/>
        <w:noProof/>
        <w:sz w:val="22"/>
        <w:szCs w:val="22"/>
        <w:lang w:val="id-ID"/>
      </w:rPr>
      <w:fldChar w:fldCharType="end"/>
    </w:r>
    <w:r w:rsidR="00131344" w:rsidRPr="009151A5">
      <w:rPr>
        <w:rFonts w:ascii="Trebuchet MS" w:hAnsi="Trebuchet MS"/>
        <w:smallCaps/>
        <w:noProof/>
        <w:sz w:val="22"/>
        <w:szCs w:val="22"/>
        <w:lang w:val="id-ID"/>
      </w:rPr>
      <w:t xml:space="preserve">  </w:t>
    </w:r>
    <w:r w:rsidR="00420C35">
      <w:rPr>
        <w:rFonts w:ascii="Trebuchet MS" w:hAnsi="Trebuchet MS"/>
        <w:smallCaps/>
        <w:noProof/>
        <w:sz w:val="22"/>
        <w:szCs w:val="22"/>
        <w:lang w:val="en-US"/>
      </w:rPr>
      <w:t xml:space="preserve">|  </w:t>
    </w:r>
    <w:r w:rsidR="00420C35" w:rsidRPr="00420C35">
      <w:rPr>
        <w:rFonts w:ascii="Trebuchet MS" w:hAnsi="Trebuchet MS"/>
        <w:b/>
        <w:smallCaps/>
        <w:noProof/>
        <w:sz w:val="22"/>
        <w:szCs w:val="22"/>
        <w:lang w:val="en-US"/>
      </w:rPr>
      <w:t>JMM (</w:t>
    </w:r>
    <w:proofErr w:type="spellStart"/>
    <w:r w:rsidR="009151A5" w:rsidRPr="00922A80">
      <w:rPr>
        <w:rFonts w:ascii="Trebuchet MS" w:hAnsi="Trebuchet MS"/>
        <w:b/>
        <w:sz w:val="22"/>
        <w:szCs w:val="22"/>
      </w:rPr>
      <w:t>Jurnal</w:t>
    </w:r>
    <w:proofErr w:type="spellEnd"/>
    <w:r w:rsidR="009151A5" w:rsidRPr="00922A80">
      <w:rPr>
        <w:rFonts w:ascii="Trebuchet MS" w:hAnsi="Trebuchet MS"/>
        <w:b/>
        <w:sz w:val="22"/>
        <w:szCs w:val="22"/>
      </w:rPr>
      <w:t xml:space="preserve"> Masyarakat </w:t>
    </w:r>
    <w:proofErr w:type="spellStart"/>
    <w:r w:rsidR="009151A5" w:rsidRPr="00922A80">
      <w:rPr>
        <w:rFonts w:ascii="Trebuchet MS" w:hAnsi="Trebuchet MS"/>
        <w:b/>
        <w:sz w:val="22"/>
        <w:szCs w:val="22"/>
      </w:rPr>
      <w:t>Mandiri</w:t>
    </w:r>
    <w:proofErr w:type="spellEnd"/>
    <w:r w:rsidR="00420C35">
      <w:rPr>
        <w:rFonts w:ascii="Trebuchet MS" w:hAnsi="Trebuchet MS"/>
        <w:b/>
        <w:sz w:val="22"/>
        <w:szCs w:val="22"/>
      </w:rPr>
      <w:t xml:space="preserve">) | </w:t>
    </w:r>
    <w:r w:rsidR="00E20C19" w:rsidRPr="005D79BF">
      <w:rPr>
        <w:rFonts w:ascii="Trebuchet MS" w:hAnsi="Trebuchet MS"/>
        <w:sz w:val="20"/>
        <w:szCs w:val="20"/>
        <w:lang w:val="id-ID"/>
      </w:rPr>
      <w:t>Vol.</w:t>
    </w:r>
    <w:r w:rsidR="008F1272" w:rsidRPr="005D79BF">
      <w:rPr>
        <w:rFonts w:ascii="Trebuchet MS" w:hAnsi="Trebuchet MS"/>
        <w:sz w:val="20"/>
        <w:szCs w:val="20"/>
        <w:lang w:val="en-US"/>
      </w:rPr>
      <w:t xml:space="preserve"> </w:t>
    </w:r>
    <w:r w:rsidR="00420C35">
      <w:rPr>
        <w:rFonts w:ascii="Trebuchet MS" w:hAnsi="Trebuchet MS"/>
        <w:sz w:val="20"/>
        <w:szCs w:val="20"/>
        <w:lang w:val="en-US"/>
      </w:rPr>
      <w:t>X</w:t>
    </w:r>
    <w:r w:rsidR="00E20C19" w:rsidRPr="005D79BF">
      <w:rPr>
        <w:rFonts w:ascii="Trebuchet MS" w:hAnsi="Trebuchet MS"/>
        <w:sz w:val="20"/>
        <w:szCs w:val="20"/>
        <w:lang w:val="id-ID"/>
      </w:rPr>
      <w:t>, No.</w:t>
    </w:r>
    <w:r w:rsidR="008F1272" w:rsidRPr="005D79BF">
      <w:rPr>
        <w:rFonts w:ascii="Trebuchet MS" w:hAnsi="Trebuchet MS"/>
        <w:sz w:val="20"/>
        <w:szCs w:val="20"/>
        <w:lang w:val="en-US"/>
      </w:rPr>
      <w:t xml:space="preserve"> </w:t>
    </w:r>
    <w:r w:rsidR="00420C35">
      <w:rPr>
        <w:rFonts w:ascii="Trebuchet MS" w:hAnsi="Trebuchet MS"/>
        <w:sz w:val="20"/>
        <w:szCs w:val="20"/>
        <w:lang w:val="en-US"/>
      </w:rPr>
      <w:t>X</w:t>
    </w:r>
    <w:r w:rsidR="00E20C19" w:rsidRPr="005D79BF">
      <w:rPr>
        <w:rFonts w:ascii="Trebuchet MS" w:hAnsi="Trebuchet MS"/>
        <w:sz w:val="20"/>
        <w:szCs w:val="20"/>
        <w:lang w:val="id-ID"/>
      </w:rPr>
      <w:t xml:space="preserve">, </w:t>
    </w:r>
    <w:r w:rsidR="00420C35">
      <w:rPr>
        <w:rFonts w:ascii="Trebuchet MS" w:hAnsi="Trebuchet MS"/>
        <w:sz w:val="20"/>
        <w:szCs w:val="20"/>
        <w:lang w:val="en-US"/>
      </w:rPr>
      <w:t>Bulan</w:t>
    </w:r>
    <w:r w:rsidR="00E20C19" w:rsidRPr="005D79BF">
      <w:rPr>
        <w:rFonts w:ascii="Trebuchet MS" w:hAnsi="Trebuchet MS"/>
        <w:sz w:val="20"/>
        <w:szCs w:val="20"/>
        <w:lang w:val="id-ID"/>
      </w:rPr>
      <w:t xml:space="preserve"> </w:t>
    </w:r>
    <w:r w:rsidR="008F1272" w:rsidRPr="005D79BF">
      <w:rPr>
        <w:rFonts w:ascii="Trebuchet MS" w:hAnsi="Trebuchet MS"/>
        <w:sz w:val="20"/>
        <w:szCs w:val="20"/>
        <w:lang w:val="en-US"/>
      </w:rPr>
      <w:t>20</w:t>
    </w:r>
    <w:r w:rsidR="00420C35">
      <w:rPr>
        <w:rFonts w:ascii="Trebuchet MS" w:hAnsi="Trebuchet MS"/>
        <w:sz w:val="20"/>
        <w:szCs w:val="20"/>
        <w:lang w:val="en-US"/>
      </w:rPr>
      <w:t>XX</w:t>
    </w:r>
    <w:r w:rsidR="0000069A" w:rsidRPr="005D79BF">
      <w:rPr>
        <w:rFonts w:ascii="Trebuchet MS" w:hAnsi="Trebuchet MS"/>
        <w:sz w:val="20"/>
        <w:szCs w:val="20"/>
        <w:lang w:val="id-ID"/>
      </w:rPr>
      <w:t>, h</w:t>
    </w:r>
    <w:r w:rsidR="00E20C19" w:rsidRPr="005D79BF">
      <w:rPr>
        <w:rFonts w:ascii="Trebuchet MS" w:hAnsi="Trebuchet MS"/>
        <w:sz w:val="20"/>
        <w:szCs w:val="20"/>
        <w:lang w:val="id-ID"/>
      </w:rPr>
      <w:t>al</w:t>
    </w:r>
    <w:r w:rsidR="00420C35">
      <w:rPr>
        <w:rFonts w:ascii="Trebuchet MS" w:hAnsi="Trebuchet MS"/>
        <w:sz w:val="20"/>
        <w:szCs w:val="20"/>
        <w:lang w:val="en-US"/>
      </w:rPr>
      <w:t>. XX-YY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72375" w14:textId="77777777" w:rsidR="00104C9F" w:rsidRPr="0035320F" w:rsidRDefault="00842B65" w:rsidP="00613D89">
    <w:pPr>
      <w:pStyle w:val="Header"/>
      <w:jc w:val="right"/>
      <w:rPr>
        <w:noProof/>
        <w:sz w:val="22"/>
        <w:szCs w:val="22"/>
        <w:lang w:val="fi-FI"/>
      </w:rPr>
    </w:pPr>
    <w:r w:rsidRPr="005F45B1">
      <w:rPr>
        <w:sz w:val="22"/>
        <w:szCs w:val="22"/>
      </w:rPr>
      <w:fldChar w:fldCharType="begin"/>
    </w:r>
    <w:r w:rsidRPr="0035320F">
      <w:rPr>
        <w:sz w:val="22"/>
        <w:szCs w:val="22"/>
        <w:lang w:val="fi-FI"/>
      </w:rPr>
      <w:instrText xml:space="preserve"> PAGE   \* MERGEFORMAT </w:instrText>
    </w:r>
    <w:r w:rsidRPr="005F45B1">
      <w:rPr>
        <w:sz w:val="22"/>
        <w:szCs w:val="22"/>
      </w:rPr>
      <w:fldChar w:fldCharType="separate"/>
    </w:r>
    <w:r w:rsidR="00451D21" w:rsidRPr="0035320F">
      <w:rPr>
        <w:noProof/>
        <w:sz w:val="22"/>
        <w:szCs w:val="22"/>
        <w:lang w:val="fi-FI"/>
      </w:rPr>
      <w:t>5</w:t>
    </w:r>
    <w:r w:rsidRPr="005F45B1">
      <w:rPr>
        <w:noProof/>
        <w:sz w:val="22"/>
        <w:szCs w:val="22"/>
      </w:rPr>
      <w:fldChar w:fldCharType="end"/>
    </w:r>
  </w:p>
  <w:p w14:paraId="3BA83405" w14:textId="77777777" w:rsidR="00613D89" w:rsidRPr="0035320F" w:rsidRDefault="00613D89" w:rsidP="00613D89">
    <w:pPr>
      <w:pStyle w:val="Header"/>
      <w:jc w:val="right"/>
      <w:rPr>
        <w:sz w:val="20"/>
        <w:szCs w:val="20"/>
        <w:lang w:val="fi-FI"/>
      </w:rPr>
    </w:pPr>
    <w:r w:rsidRPr="00E01DF5">
      <w:rPr>
        <w:rFonts w:ascii="Arial Narrow" w:hAnsi="Arial Narrow"/>
        <w:i/>
        <w:sz w:val="22"/>
        <w:szCs w:val="22"/>
        <w:lang w:val="id-ID"/>
      </w:rPr>
      <w:t>Nama Penulis</w:t>
    </w:r>
    <w:r w:rsidRPr="0035320F">
      <w:rPr>
        <w:rFonts w:ascii="Arial Narrow" w:hAnsi="Arial Narrow"/>
        <w:i/>
        <w:sz w:val="22"/>
        <w:szCs w:val="22"/>
        <w:lang w:val="fi-FI"/>
      </w:rPr>
      <w:t xml:space="preserve"> Korespondensi</w:t>
    </w:r>
    <w:r w:rsidRPr="00E01DF5">
      <w:rPr>
        <w:rFonts w:ascii="Arial Narrow" w:hAnsi="Arial Narrow"/>
        <w:i/>
        <w:sz w:val="22"/>
        <w:szCs w:val="22"/>
        <w:lang w:val="id-ID"/>
      </w:rPr>
      <w:t>, Judul dalam 3 Kata...</w:t>
    </w:r>
    <w:r>
      <w:rPr>
        <w:rFonts w:ascii="Arial Narrow" w:hAnsi="Arial Narrow"/>
        <w:i/>
        <w:sz w:val="22"/>
        <w:szCs w:val="22"/>
        <w:lang w:val="id-ID"/>
      </w:rPr>
      <w:t xml:space="preserve"> </w:t>
    </w:r>
    <w:r w:rsidRPr="0035320F">
      <w:rPr>
        <w:rFonts w:ascii="Arial Narrow" w:hAnsi="Arial Narrow"/>
        <w:i/>
        <w:sz w:val="22"/>
        <w:szCs w:val="22"/>
        <w:lang w:val="fi-F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9AC0B" w14:textId="77777777" w:rsidR="00BF4618" w:rsidRDefault="00000000">
    <w:pPr>
      <w:pStyle w:val="Header"/>
      <w:rPr>
        <w:noProof/>
        <w:lang w:val="en-US" w:eastAsia="en-US"/>
      </w:rPr>
    </w:pPr>
    <w:r>
      <w:rPr>
        <w:noProof/>
        <w:lang w:val="en-US" w:eastAsia="en-US"/>
      </w:rPr>
      <w:pict w14:anchorId="65755A2B">
        <v:shapetype id="_x0000_t202" coordsize="21600,21600" o:spt="202" path="m,l,21600r21600,l21600,xe">
          <v:stroke joinstyle="miter"/>
          <v:path gradientshapeok="t" o:connecttype="rect"/>
        </v:shapetype>
        <v:shape id="_x0000_s1029" type="#_x0000_t202" style="position:absolute;margin-left:140.45pt;margin-top:-2.7pt;width:290.35pt;height:78.3pt;z-index:251660288" strokecolor="white [3212]" strokeweight="0">
          <v:fill opacity="0"/>
          <v:textbox style="mso-next-textbox:#_x0000_s1029">
            <w:txbxContent>
              <w:p w14:paraId="62111F67" w14:textId="77777777" w:rsidR="00420C35" w:rsidRPr="004F3606" w:rsidRDefault="00420C35" w:rsidP="00420C35">
                <w:pPr>
                  <w:jc w:val="right"/>
                  <w:rPr>
                    <w:rFonts w:ascii="Century Gothic" w:hAnsi="Century Gothic"/>
                    <w:b/>
                    <w:sz w:val="22"/>
                    <w:szCs w:val="16"/>
                  </w:rPr>
                </w:pPr>
                <w:r>
                  <w:rPr>
                    <w:rFonts w:ascii="Century Gothic" w:hAnsi="Century Gothic"/>
                    <w:b/>
                    <w:sz w:val="22"/>
                    <w:szCs w:val="16"/>
                  </w:rPr>
                  <w:t>JMM (Jurnal Masyarakat Mandiri)</w:t>
                </w:r>
              </w:p>
              <w:p w14:paraId="45EE8EF4" w14:textId="77777777" w:rsidR="00420C35" w:rsidRPr="004F3606" w:rsidRDefault="00000000" w:rsidP="00420C35">
                <w:pPr>
                  <w:jc w:val="right"/>
                  <w:rPr>
                    <w:rFonts w:ascii="Century Gothic" w:hAnsi="Century Gothic"/>
                    <w:b/>
                    <w:sz w:val="14"/>
                    <w:szCs w:val="16"/>
                  </w:rPr>
                </w:pPr>
                <w:hyperlink r:id="rId1" w:history="1">
                  <w:r w:rsidR="00420C35" w:rsidRPr="004F3606">
                    <w:rPr>
                      <w:rStyle w:val="Hyperlink"/>
                      <w:sz w:val="22"/>
                    </w:rPr>
                    <w:t>http://journal.ummat.ac.id/index.php/jmm</w:t>
                  </w:r>
                </w:hyperlink>
              </w:p>
              <w:p w14:paraId="6BEF0CFE" w14:textId="77777777" w:rsidR="00420C35" w:rsidRPr="004F3606" w:rsidRDefault="00420C35" w:rsidP="00420C35">
                <w:pPr>
                  <w:jc w:val="right"/>
                  <w:rPr>
                    <w:rFonts w:ascii="Century Gothic" w:hAnsi="Century Gothic"/>
                    <w:b/>
                    <w:sz w:val="20"/>
                    <w:szCs w:val="20"/>
                  </w:rPr>
                </w:pPr>
                <w:r w:rsidRPr="004F3606">
                  <w:rPr>
                    <w:rFonts w:ascii="Century Gothic" w:hAnsi="Century Gothic"/>
                    <w:b/>
                    <w:sz w:val="20"/>
                    <w:szCs w:val="20"/>
                  </w:rPr>
                  <w:t xml:space="preserve">Vol. </w:t>
                </w:r>
                <w:proofErr w:type="gramStart"/>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w:t>
                </w:r>
                <w:proofErr w:type="gramEnd"/>
                <w:r>
                  <w:rPr>
                    <w:rFonts w:ascii="Century Gothic" w:hAnsi="Century Gothic"/>
                    <w:b/>
                    <w:sz w:val="20"/>
                    <w:szCs w:val="20"/>
                  </w:rPr>
                  <w:t xml:space="preserve"> X</w:t>
                </w:r>
                <w:r w:rsidRPr="004F3606">
                  <w:rPr>
                    <w:rFonts w:ascii="Century Gothic" w:hAnsi="Century Gothic"/>
                    <w:b/>
                    <w:sz w:val="20"/>
                    <w:szCs w:val="20"/>
                  </w:rPr>
                  <w:t xml:space="preserve">, </w:t>
                </w:r>
                <w:r>
                  <w:rPr>
                    <w:rFonts w:ascii="Century Gothic" w:hAnsi="Century Gothic"/>
                    <w:b/>
                    <w:sz w:val="20"/>
                    <w:szCs w:val="20"/>
                  </w:rPr>
                  <w:t>Bulan 20XX</w:t>
                </w:r>
                <w:r w:rsidRPr="004F3606">
                  <w:rPr>
                    <w:rFonts w:ascii="Century Gothic" w:hAnsi="Century Gothic"/>
                    <w:b/>
                    <w:sz w:val="20"/>
                    <w:szCs w:val="20"/>
                  </w:rPr>
                  <w:t xml:space="preserve">, Hal. </w:t>
                </w:r>
                <w:r>
                  <w:rPr>
                    <w:rFonts w:ascii="Century Gothic" w:hAnsi="Century Gothic"/>
                    <w:b/>
                    <w:sz w:val="20"/>
                    <w:szCs w:val="20"/>
                  </w:rPr>
                  <w:t>XX-XX</w:t>
                </w:r>
              </w:p>
              <w:p w14:paraId="4CD24AC2" w14:textId="77777777" w:rsidR="00420C35" w:rsidRDefault="00420C35" w:rsidP="00420C3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14:paraId="3A8AD044" w14:textId="77777777" w:rsidR="00420C35" w:rsidRPr="004F3606" w:rsidRDefault="00420C35"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58C63C6A" wp14:editId="4808905D">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3" w:history="1">
                  <w:r w:rsidRPr="000D1337">
                    <w:rPr>
                      <w:rStyle w:val="Hyperlink"/>
                      <w:rFonts w:ascii="Arial" w:hAnsi="Arial" w:cs="Arial"/>
                      <w:sz w:val="19"/>
                      <w:szCs w:val="19"/>
                    </w:rPr>
                    <w:t>https://doi.org/10.31764/jmm.vXiX.XXXX</w:t>
                  </w:r>
                </w:hyperlink>
              </w:p>
              <w:p w14:paraId="7A6487BB" w14:textId="77777777" w:rsidR="00420C35" w:rsidRPr="004F3606" w:rsidRDefault="00420C35" w:rsidP="00420C35">
                <w:pPr>
                  <w:jc w:val="right"/>
                  <w:rPr>
                    <w:rFonts w:ascii="Arial" w:hAnsi="Arial" w:cs="Arial"/>
                    <w:sz w:val="19"/>
                    <w:szCs w:val="19"/>
                  </w:rPr>
                </w:pPr>
              </w:p>
              <w:p w14:paraId="7DB818A0" w14:textId="77777777" w:rsidR="00420C35" w:rsidRPr="00B524B4" w:rsidRDefault="00420C35" w:rsidP="00420C35">
                <w:pPr>
                  <w:jc w:val="right"/>
                  <w:rPr>
                    <w:rFonts w:ascii="Arial" w:hAnsi="Arial" w:cs="Arial"/>
                    <w:sz w:val="19"/>
                    <w:szCs w:val="19"/>
                  </w:rPr>
                </w:pPr>
              </w:p>
              <w:p w14:paraId="1A95B088" w14:textId="77777777" w:rsidR="009151A5" w:rsidRPr="004F3606" w:rsidRDefault="009151A5" w:rsidP="004211FE">
                <w:pPr>
                  <w:jc w:val="right"/>
                  <w:rPr>
                    <w:rFonts w:ascii="Arial" w:hAnsi="Arial" w:cs="Arial"/>
                    <w:sz w:val="19"/>
                    <w:szCs w:val="19"/>
                  </w:rPr>
                </w:pPr>
              </w:p>
            </w:txbxContent>
          </v:textbox>
        </v:shape>
      </w:pict>
    </w:r>
  </w:p>
  <w:p w14:paraId="6DEA0280" w14:textId="77777777" w:rsidR="004F3606" w:rsidRDefault="004F3606">
    <w:pPr>
      <w:pStyle w:val="Header"/>
      <w:rPr>
        <w:noProof/>
        <w:lang w:val="en-US" w:eastAsia="en-US"/>
      </w:rPr>
    </w:pPr>
  </w:p>
  <w:p w14:paraId="456EE6E7" w14:textId="77777777" w:rsidR="004F3606" w:rsidRDefault="004F3606">
    <w:pPr>
      <w:pStyle w:val="Header"/>
      <w:rPr>
        <w:noProof/>
        <w:lang w:val="en-US" w:eastAsia="en-US"/>
      </w:rPr>
    </w:pPr>
  </w:p>
  <w:p w14:paraId="4A9D163E" w14:textId="77777777" w:rsidR="004F3606" w:rsidRDefault="004F3606">
    <w:pPr>
      <w:pStyle w:val="Header"/>
      <w:rPr>
        <w:noProof/>
        <w:lang w:val="en-US" w:eastAsia="en-US"/>
      </w:rPr>
    </w:pPr>
  </w:p>
  <w:p w14:paraId="076B18B3" w14:textId="77777777" w:rsidR="004F3606" w:rsidRDefault="004F36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E4D"/>
    <w:multiLevelType w:val="multilevel"/>
    <w:tmpl w:val="129C5206"/>
    <w:lvl w:ilvl="0">
      <w:start w:val="1"/>
      <w:numFmt w:val="upperRoman"/>
      <w:pStyle w:val="IEEEHeading1"/>
      <w:lvlText w:val="%1."/>
      <w:lvlJc w:val="left"/>
      <w:pPr>
        <w:tabs>
          <w:tab w:val="num" w:pos="7661"/>
        </w:tabs>
        <w:ind w:left="7661"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7661"/>
        </w:tabs>
        <w:ind w:left="7661" w:hanging="288"/>
      </w:pPr>
      <w:rPr>
        <w:rFonts w:ascii="Times New Roman" w:hAnsi="Times New Roman" w:hint="default"/>
        <w:b w:val="0"/>
        <w:i w:val="0"/>
        <w:sz w:val="20"/>
      </w:rPr>
    </w:lvl>
    <w:lvl w:ilvl="2">
      <w:start w:val="1"/>
      <w:numFmt w:val="decimal"/>
      <w:lvlText w:val="%1.%2.%3"/>
      <w:lvlJc w:val="left"/>
      <w:pPr>
        <w:tabs>
          <w:tab w:val="num" w:pos="8093"/>
        </w:tabs>
        <w:ind w:left="8093" w:hanging="720"/>
      </w:pPr>
      <w:rPr>
        <w:rFonts w:hint="default"/>
      </w:rPr>
    </w:lvl>
    <w:lvl w:ilvl="3">
      <w:start w:val="1"/>
      <w:numFmt w:val="decimal"/>
      <w:lvlText w:val="%1.%2.%3.%4"/>
      <w:lvlJc w:val="left"/>
      <w:pPr>
        <w:tabs>
          <w:tab w:val="num" w:pos="8237"/>
        </w:tabs>
        <w:ind w:left="8237" w:hanging="864"/>
      </w:pPr>
      <w:rPr>
        <w:rFonts w:hint="default"/>
      </w:rPr>
    </w:lvl>
    <w:lvl w:ilvl="4">
      <w:start w:val="1"/>
      <w:numFmt w:val="decimal"/>
      <w:lvlText w:val="%1.%2.%3.%4.%5"/>
      <w:lvlJc w:val="left"/>
      <w:pPr>
        <w:tabs>
          <w:tab w:val="num" w:pos="8381"/>
        </w:tabs>
        <w:ind w:left="8381" w:hanging="1008"/>
      </w:pPr>
      <w:rPr>
        <w:rFonts w:hint="default"/>
      </w:rPr>
    </w:lvl>
    <w:lvl w:ilvl="5">
      <w:start w:val="1"/>
      <w:numFmt w:val="decimal"/>
      <w:lvlText w:val="%1.%2.%3.%4.%5.%6"/>
      <w:lvlJc w:val="left"/>
      <w:pPr>
        <w:tabs>
          <w:tab w:val="num" w:pos="8525"/>
        </w:tabs>
        <w:ind w:left="8525" w:hanging="1152"/>
      </w:pPr>
      <w:rPr>
        <w:rFonts w:hint="default"/>
      </w:rPr>
    </w:lvl>
    <w:lvl w:ilvl="6">
      <w:start w:val="1"/>
      <w:numFmt w:val="decimal"/>
      <w:lvlText w:val="%1.%2.%3.%4.%5.%6.%7"/>
      <w:lvlJc w:val="left"/>
      <w:pPr>
        <w:tabs>
          <w:tab w:val="num" w:pos="8669"/>
        </w:tabs>
        <w:ind w:left="8669" w:hanging="1296"/>
      </w:pPr>
      <w:rPr>
        <w:rFonts w:hint="default"/>
      </w:rPr>
    </w:lvl>
    <w:lvl w:ilvl="7">
      <w:start w:val="1"/>
      <w:numFmt w:val="decimal"/>
      <w:lvlText w:val="%1.%2.%3.%4.%5.%6.%7.%8"/>
      <w:lvlJc w:val="left"/>
      <w:pPr>
        <w:tabs>
          <w:tab w:val="num" w:pos="8813"/>
        </w:tabs>
        <w:ind w:left="8813" w:hanging="1440"/>
      </w:pPr>
      <w:rPr>
        <w:rFonts w:hint="default"/>
      </w:rPr>
    </w:lvl>
    <w:lvl w:ilvl="8">
      <w:start w:val="1"/>
      <w:numFmt w:val="decimal"/>
      <w:lvlText w:val="%1.%2.%3.%4.%5.%6.%7.%8.%9"/>
      <w:lvlJc w:val="left"/>
      <w:pPr>
        <w:tabs>
          <w:tab w:val="num" w:pos="8957"/>
        </w:tabs>
        <w:ind w:left="8957" w:hanging="1584"/>
      </w:pPr>
      <w:rPr>
        <w:rFonts w:hint="default"/>
      </w:rPr>
    </w:lvl>
  </w:abstractNum>
  <w:abstractNum w:abstractNumId="1" w15:restartNumberingAfterBreak="0">
    <w:nsid w:val="08461D86"/>
    <w:multiLevelType w:val="hybridMultilevel"/>
    <w:tmpl w:val="D0BEA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3D1D38"/>
    <w:multiLevelType w:val="hybridMultilevel"/>
    <w:tmpl w:val="A66ADEDE"/>
    <w:lvl w:ilvl="0" w:tplc="38090019">
      <w:start w:val="1"/>
      <w:numFmt w:val="lowerLetter"/>
      <w:lvlText w:val="%1."/>
      <w:lvlJc w:val="left"/>
      <w:pPr>
        <w:ind w:left="2487" w:hanging="360"/>
      </w:pPr>
      <w:rPr>
        <w:rFonts w:hint="default"/>
      </w:rPr>
    </w:lvl>
    <w:lvl w:ilvl="1" w:tplc="38090019" w:tentative="1">
      <w:start w:val="1"/>
      <w:numFmt w:val="lowerLetter"/>
      <w:lvlText w:val="%2."/>
      <w:lvlJc w:val="left"/>
      <w:pPr>
        <w:ind w:left="3207" w:hanging="360"/>
      </w:pPr>
    </w:lvl>
    <w:lvl w:ilvl="2" w:tplc="3809001B" w:tentative="1">
      <w:start w:val="1"/>
      <w:numFmt w:val="lowerRoman"/>
      <w:lvlText w:val="%3."/>
      <w:lvlJc w:val="right"/>
      <w:pPr>
        <w:ind w:left="3927" w:hanging="180"/>
      </w:pPr>
    </w:lvl>
    <w:lvl w:ilvl="3" w:tplc="3809000F" w:tentative="1">
      <w:start w:val="1"/>
      <w:numFmt w:val="decimal"/>
      <w:lvlText w:val="%4."/>
      <w:lvlJc w:val="left"/>
      <w:pPr>
        <w:ind w:left="4647" w:hanging="360"/>
      </w:pPr>
    </w:lvl>
    <w:lvl w:ilvl="4" w:tplc="38090019" w:tentative="1">
      <w:start w:val="1"/>
      <w:numFmt w:val="lowerLetter"/>
      <w:lvlText w:val="%5."/>
      <w:lvlJc w:val="left"/>
      <w:pPr>
        <w:ind w:left="5367" w:hanging="360"/>
      </w:pPr>
    </w:lvl>
    <w:lvl w:ilvl="5" w:tplc="3809001B" w:tentative="1">
      <w:start w:val="1"/>
      <w:numFmt w:val="lowerRoman"/>
      <w:lvlText w:val="%6."/>
      <w:lvlJc w:val="right"/>
      <w:pPr>
        <w:ind w:left="6087" w:hanging="180"/>
      </w:pPr>
    </w:lvl>
    <w:lvl w:ilvl="6" w:tplc="3809000F" w:tentative="1">
      <w:start w:val="1"/>
      <w:numFmt w:val="decimal"/>
      <w:lvlText w:val="%7."/>
      <w:lvlJc w:val="left"/>
      <w:pPr>
        <w:ind w:left="6807" w:hanging="360"/>
      </w:pPr>
    </w:lvl>
    <w:lvl w:ilvl="7" w:tplc="38090019" w:tentative="1">
      <w:start w:val="1"/>
      <w:numFmt w:val="lowerLetter"/>
      <w:lvlText w:val="%8."/>
      <w:lvlJc w:val="left"/>
      <w:pPr>
        <w:ind w:left="7527" w:hanging="360"/>
      </w:pPr>
    </w:lvl>
    <w:lvl w:ilvl="8" w:tplc="3809001B" w:tentative="1">
      <w:start w:val="1"/>
      <w:numFmt w:val="lowerRoman"/>
      <w:lvlText w:val="%9."/>
      <w:lvlJc w:val="right"/>
      <w:pPr>
        <w:ind w:left="8247" w:hanging="180"/>
      </w:pPr>
    </w:lvl>
  </w:abstractNum>
  <w:abstractNum w:abstractNumId="3" w15:restartNumberingAfterBreak="0">
    <w:nsid w:val="206D1D9F"/>
    <w:multiLevelType w:val="hybridMultilevel"/>
    <w:tmpl w:val="744CE4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2A134701"/>
    <w:multiLevelType w:val="multilevel"/>
    <w:tmpl w:val="8BA6C9FA"/>
    <w:lvl w:ilvl="0">
      <w:start w:val="1"/>
      <w:numFmt w:val="decimal"/>
      <w:lvlText w:val="%1."/>
      <w:lvlJc w:val="left"/>
      <w:pPr>
        <w:ind w:left="647" w:hanging="427"/>
      </w:pPr>
      <w:rPr>
        <w:rFonts w:ascii="Times New Roman" w:eastAsia="Times New Roman" w:hAnsi="Times New Roman" w:cs="Times New Roman"/>
        <w:sz w:val="24"/>
        <w:szCs w:val="24"/>
      </w:rPr>
    </w:lvl>
    <w:lvl w:ilvl="1">
      <w:numFmt w:val="bullet"/>
      <w:lvlText w:val="•"/>
      <w:lvlJc w:val="left"/>
      <w:pPr>
        <w:ind w:left="1524" w:hanging="428"/>
      </w:pPr>
    </w:lvl>
    <w:lvl w:ilvl="2">
      <w:numFmt w:val="bullet"/>
      <w:lvlText w:val="•"/>
      <w:lvlJc w:val="left"/>
      <w:pPr>
        <w:ind w:left="2409" w:hanging="427"/>
      </w:pPr>
    </w:lvl>
    <w:lvl w:ilvl="3">
      <w:numFmt w:val="bullet"/>
      <w:lvlText w:val="•"/>
      <w:lvlJc w:val="left"/>
      <w:pPr>
        <w:ind w:left="3293" w:hanging="428"/>
      </w:pPr>
    </w:lvl>
    <w:lvl w:ilvl="4">
      <w:numFmt w:val="bullet"/>
      <w:lvlText w:val="•"/>
      <w:lvlJc w:val="left"/>
      <w:pPr>
        <w:ind w:left="4178" w:hanging="428"/>
      </w:pPr>
    </w:lvl>
    <w:lvl w:ilvl="5">
      <w:numFmt w:val="bullet"/>
      <w:lvlText w:val="•"/>
      <w:lvlJc w:val="left"/>
      <w:pPr>
        <w:ind w:left="5063" w:hanging="428"/>
      </w:pPr>
    </w:lvl>
    <w:lvl w:ilvl="6">
      <w:numFmt w:val="bullet"/>
      <w:lvlText w:val="•"/>
      <w:lvlJc w:val="left"/>
      <w:pPr>
        <w:ind w:left="5947" w:hanging="427"/>
      </w:pPr>
    </w:lvl>
    <w:lvl w:ilvl="7">
      <w:numFmt w:val="bullet"/>
      <w:lvlText w:val="•"/>
      <w:lvlJc w:val="left"/>
      <w:pPr>
        <w:ind w:left="6832" w:hanging="427"/>
      </w:pPr>
    </w:lvl>
    <w:lvl w:ilvl="8">
      <w:numFmt w:val="bullet"/>
      <w:lvlText w:val="•"/>
      <w:lvlJc w:val="left"/>
      <w:pPr>
        <w:ind w:left="7717" w:hanging="427"/>
      </w:pPr>
    </w:lvl>
  </w:abstractNum>
  <w:abstractNum w:abstractNumId="5"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6" w15:restartNumberingAfterBreak="0">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328273D7"/>
    <w:multiLevelType w:val="multilevel"/>
    <w:tmpl w:val="9C8E938C"/>
    <w:numStyleLink w:val="IEEEBullet1"/>
  </w:abstractNum>
  <w:abstractNum w:abstractNumId="8" w15:restartNumberingAfterBreak="0">
    <w:nsid w:val="33C70B75"/>
    <w:multiLevelType w:val="hybridMultilevel"/>
    <w:tmpl w:val="2C26086E"/>
    <w:lvl w:ilvl="0" w:tplc="0409000F">
      <w:start w:val="2"/>
      <w:numFmt w:val="decimal"/>
      <w:lvlText w:val="%1."/>
      <w:lvlJc w:val="left"/>
      <w:pPr>
        <w:ind w:left="360" w:hanging="360"/>
      </w:pPr>
      <w:rPr>
        <w:rFonts w:ascii="Times New Roman" w:hAnsi="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644"/>
        </w:tabs>
        <w:ind w:left="644"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5A96007F"/>
    <w:multiLevelType w:val="hybridMultilevel"/>
    <w:tmpl w:val="E1C84F80"/>
    <w:lvl w:ilvl="0" w:tplc="547A4292">
      <w:start w:val="1"/>
      <w:numFmt w:val="decimal"/>
      <w:lvlText w:val="%1."/>
      <w:lvlJc w:val="left"/>
      <w:pPr>
        <w:ind w:left="720" w:hanging="360"/>
      </w:pPr>
      <w:rPr>
        <w:rFonts w:hint="default"/>
        <w:b w:val="0"/>
        <w:i w:val="0"/>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15:restartNumberingAfterBreak="0">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4" w15:restartNumberingAfterBreak="0">
    <w:nsid w:val="6B712F56"/>
    <w:multiLevelType w:val="hybridMultilevel"/>
    <w:tmpl w:val="42CAD4D4"/>
    <w:lvl w:ilvl="0" w:tplc="5884170A">
      <w:start w:val="1"/>
      <w:numFmt w:val="decimal"/>
      <w:lvlText w:val="%1."/>
      <w:lvlJc w:val="left"/>
      <w:pPr>
        <w:ind w:left="529" w:hanging="360"/>
      </w:pPr>
      <w:rPr>
        <w:rFonts w:ascii="Tahoma" w:eastAsia="Tahoma" w:hAnsi="Tahoma" w:cs="Tahoma" w:hint="default"/>
        <w:spacing w:val="-1"/>
        <w:w w:val="99"/>
        <w:sz w:val="20"/>
        <w:szCs w:val="20"/>
        <w:lang w:val="en-US" w:eastAsia="en-US" w:bidi="ar-SA"/>
      </w:rPr>
    </w:lvl>
    <w:lvl w:ilvl="1" w:tplc="283E3356">
      <w:start w:val="1"/>
      <w:numFmt w:val="decimal"/>
      <w:lvlText w:val="%2."/>
      <w:lvlJc w:val="left"/>
      <w:pPr>
        <w:ind w:left="822" w:hanging="293"/>
      </w:pPr>
      <w:rPr>
        <w:rFonts w:ascii="Tahoma" w:eastAsia="Tahoma" w:hAnsi="Tahoma" w:cs="Tahoma" w:hint="default"/>
        <w:b/>
        <w:bCs/>
        <w:w w:val="99"/>
        <w:sz w:val="20"/>
        <w:szCs w:val="20"/>
        <w:lang w:val="en-US" w:eastAsia="en-US" w:bidi="ar-SA"/>
      </w:rPr>
    </w:lvl>
    <w:lvl w:ilvl="2" w:tplc="E402C600">
      <w:start w:val="1"/>
      <w:numFmt w:val="lowerLetter"/>
      <w:lvlText w:val="%3."/>
      <w:lvlJc w:val="left"/>
      <w:pPr>
        <w:ind w:left="1172" w:hanging="360"/>
      </w:pPr>
      <w:rPr>
        <w:rFonts w:ascii="Tahoma" w:eastAsia="Tahoma" w:hAnsi="Tahoma" w:cs="Tahoma" w:hint="default"/>
        <w:b/>
        <w:bCs/>
        <w:w w:val="99"/>
        <w:sz w:val="20"/>
        <w:szCs w:val="20"/>
        <w:lang w:val="en-US" w:eastAsia="en-US" w:bidi="ar-SA"/>
      </w:rPr>
    </w:lvl>
    <w:lvl w:ilvl="3" w:tplc="AB9E3E08">
      <w:numFmt w:val="bullet"/>
      <w:lvlText w:val="•"/>
      <w:lvlJc w:val="left"/>
      <w:pPr>
        <w:ind w:left="2313" w:hanging="360"/>
      </w:pPr>
      <w:rPr>
        <w:rFonts w:hint="default"/>
        <w:lang w:val="en-US" w:eastAsia="en-US" w:bidi="ar-SA"/>
      </w:rPr>
    </w:lvl>
    <w:lvl w:ilvl="4" w:tplc="0E60E482">
      <w:numFmt w:val="bullet"/>
      <w:lvlText w:val="•"/>
      <w:lvlJc w:val="left"/>
      <w:pPr>
        <w:ind w:left="3446" w:hanging="360"/>
      </w:pPr>
      <w:rPr>
        <w:rFonts w:hint="default"/>
        <w:lang w:val="en-US" w:eastAsia="en-US" w:bidi="ar-SA"/>
      </w:rPr>
    </w:lvl>
    <w:lvl w:ilvl="5" w:tplc="FB44E77C">
      <w:numFmt w:val="bullet"/>
      <w:lvlText w:val="•"/>
      <w:lvlJc w:val="left"/>
      <w:pPr>
        <w:ind w:left="4579" w:hanging="360"/>
      </w:pPr>
      <w:rPr>
        <w:rFonts w:hint="default"/>
        <w:lang w:val="en-US" w:eastAsia="en-US" w:bidi="ar-SA"/>
      </w:rPr>
    </w:lvl>
    <w:lvl w:ilvl="6" w:tplc="47F00F7E">
      <w:numFmt w:val="bullet"/>
      <w:lvlText w:val="•"/>
      <w:lvlJc w:val="left"/>
      <w:pPr>
        <w:ind w:left="5713" w:hanging="360"/>
      </w:pPr>
      <w:rPr>
        <w:rFonts w:hint="default"/>
        <w:lang w:val="en-US" w:eastAsia="en-US" w:bidi="ar-SA"/>
      </w:rPr>
    </w:lvl>
    <w:lvl w:ilvl="7" w:tplc="DADA5516">
      <w:numFmt w:val="bullet"/>
      <w:lvlText w:val="•"/>
      <w:lvlJc w:val="left"/>
      <w:pPr>
        <w:ind w:left="6846" w:hanging="360"/>
      </w:pPr>
      <w:rPr>
        <w:rFonts w:hint="default"/>
        <w:lang w:val="en-US" w:eastAsia="en-US" w:bidi="ar-SA"/>
      </w:rPr>
    </w:lvl>
    <w:lvl w:ilvl="8" w:tplc="AF54C2B2">
      <w:numFmt w:val="bullet"/>
      <w:lvlText w:val="•"/>
      <w:lvlJc w:val="left"/>
      <w:pPr>
        <w:ind w:left="7979" w:hanging="360"/>
      </w:pPr>
      <w:rPr>
        <w:rFonts w:hint="default"/>
        <w:lang w:val="en-US" w:eastAsia="en-US" w:bidi="ar-SA"/>
      </w:rPr>
    </w:lvl>
  </w:abstractNum>
  <w:abstractNum w:abstractNumId="15" w15:restartNumberingAfterBreak="0">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16" w15:restartNumberingAfterBreak="0">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7" w15:restartNumberingAfterBreak="0">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18" w15:restartNumberingAfterBreak="0">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97761571">
    <w:abstractNumId w:val="11"/>
  </w:num>
  <w:num w:numId="2" w16cid:durableId="410780115">
    <w:abstractNumId w:val="13"/>
  </w:num>
  <w:num w:numId="3" w16cid:durableId="75980972">
    <w:abstractNumId w:val="11"/>
  </w:num>
  <w:num w:numId="4" w16cid:durableId="16601120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15133306">
    <w:abstractNumId w:val="10"/>
  </w:num>
  <w:num w:numId="6" w16cid:durableId="817302981">
    <w:abstractNumId w:val="7"/>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val="0"/>
          <w:sz w:val="24"/>
          <w:szCs w:val="24"/>
        </w:rPr>
      </w:lvl>
    </w:lvlOverride>
    <w:lvlOverride w:ilvl="4">
      <w:lvl w:ilvl="4">
        <w:start w:val="1"/>
        <w:numFmt w:val="lowerLetter"/>
        <w:lvlText w:val="%5."/>
        <w:lvlJc w:val="left"/>
        <w:pPr>
          <w:tabs>
            <w:tab w:val="num" w:pos="927"/>
          </w:tabs>
          <w:ind w:left="927" w:hanging="360"/>
        </w:pPr>
        <w:rPr>
          <w:rFonts w:ascii="Century" w:hAnsi="Century" w:hint="default"/>
          <w:sz w:val="24"/>
          <w:szCs w:val="24"/>
        </w:rPr>
      </w:lvl>
    </w:lvlOverride>
  </w:num>
  <w:num w:numId="7" w16cid:durableId="1066223041">
    <w:abstractNumId w:val="0"/>
  </w:num>
  <w:num w:numId="8" w16cid:durableId="780805004">
    <w:abstractNumId w:val="5"/>
  </w:num>
  <w:num w:numId="9" w16cid:durableId="76249253">
    <w:abstractNumId w:val="17"/>
  </w:num>
  <w:num w:numId="10" w16cid:durableId="638219784">
    <w:abstractNumId w:val="6"/>
  </w:num>
  <w:num w:numId="11" w16cid:durableId="531114743">
    <w:abstractNumId w:val="9"/>
  </w:num>
  <w:num w:numId="12" w16cid:durableId="754859082">
    <w:abstractNumId w:val="15"/>
    <w:lvlOverride w:ilvl="0">
      <w:startOverride w:val="1"/>
    </w:lvlOverride>
  </w:num>
  <w:num w:numId="13" w16cid:durableId="1694189355">
    <w:abstractNumId w:val="0"/>
  </w:num>
  <w:num w:numId="14" w16cid:durableId="1326782240">
    <w:abstractNumId w:val="16"/>
  </w:num>
  <w:num w:numId="15" w16cid:durableId="1339699518">
    <w:abstractNumId w:val="18"/>
  </w:num>
  <w:num w:numId="16" w16cid:durableId="1430274451">
    <w:abstractNumId w:val="12"/>
  </w:num>
  <w:num w:numId="17" w16cid:durableId="1427001498">
    <w:abstractNumId w:val="7"/>
    <w:lvlOverride w:ilvl="0">
      <w:lvl w:ilvl="0">
        <w:start w:val="1"/>
        <w:numFmt w:val="lowerLetter"/>
        <w:lvlText w:val="%1."/>
        <w:lvlJc w:val="left"/>
        <w:pPr>
          <w:ind w:left="644" w:hanging="360"/>
        </w:pPr>
      </w:lvl>
    </w:lvlOverride>
    <w:lvlOverride w:ilvl="1">
      <w:lvl w:ilvl="1">
        <w:start w:val="1"/>
        <w:numFmt w:val="lowerLetter"/>
        <w:lvlText w:val="%2."/>
        <w:lvlJc w:val="left"/>
        <w:pPr>
          <w:ind w:left="1364" w:hanging="360"/>
        </w:pPr>
      </w:lvl>
    </w:lvlOverride>
    <w:lvlOverride w:ilvl="2">
      <w:lvl w:ilvl="2">
        <w:start w:val="1"/>
        <w:numFmt w:val="lowerRoman"/>
        <w:lvlText w:val="%3."/>
        <w:lvlJc w:val="right"/>
        <w:pPr>
          <w:ind w:left="2084" w:hanging="180"/>
        </w:pPr>
      </w:lvl>
    </w:lvlOverride>
    <w:lvlOverride w:ilvl="3">
      <w:lvl w:ilvl="3">
        <w:start w:val="1"/>
        <w:numFmt w:val="decimal"/>
        <w:lvlText w:val="%4."/>
        <w:lvlJc w:val="left"/>
        <w:pPr>
          <w:ind w:left="360" w:hanging="360"/>
        </w:pPr>
      </w:lvl>
    </w:lvlOverride>
    <w:lvlOverride w:ilvl="4">
      <w:lvl w:ilvl="4" w:tentative="1">
        <w:start w:val="1"/>
        <w:numFmt w:val="lowerLetter"/>
        <w:lvlText w:val="%5."/>
        <w:lvlJc w:val="left"/>
        <w:pPr>
          <w:ind w:left="3524" w:hanging="360"/>
        </w:pPr>
      </w:lvl>
    </w:lvlOverride>
    <w:lvlOverride w:ilvl="5">
      <w:lvl w:ilvl="5" w:tentative="1">
        <w:start w:val="1"/>
        <w:numFmt w:val="lowerRoman"/>
        <w:lvlText w:val="%6."/>
        <w:lvlJc w:val="right"/>
        <w:pPr>
          <w:ind w:left="4244" w:hanging="180"/>
        </w:pPr>
      </w:lvl>
    </w:lvlOverride>
    <w:lvlOverride w:ilvl="6">
      <w:lvl w:ilvl="6">
        <w:start w:val="1"/>
        <w:numFmt w:val="decimal"/>
        <w:lvlText w:val="%7."/>
        <w:lvlJc w:val="left"/>
        <w:pPr>
          <w:ind w:left="644" w:hanging="360"/>
        </w:pPr>
      </w:lvl>
    </w:lvlOverride>
    <w:lvlOverride w:ilvl="7">
      <w:lvl w:ilvl="7" w:tentative="1">
        <w:start w:val="1"/>
        <w:numFmt w:val="lowerLetter"/>
        <w:lvlText w:val="%8."/>
        <w:lvlJc w:val="left"/>
        <w:pPr>
          <w:ind w:left="5684" w:hanging="360"/>
        </w:pPr>
      </w:lvl>
    </w:lvlOverride>
    <w:lvlOverride w:ilvl="8">
      <w:lvl w:ilvl="8" w:tentative="1">
        <w:start w:val="1"/>
        <w:numFmt w:val="lowerRoman"/>
        <w:lvlText w:val="%9."/>
        <w:lvlJc w:val="right"/>
        <w:pPr>
          <w:ind w:left="6404" w:hanging="180"/>
        </w:pPr>
      </w:lvl>
    </w:lvlOverride>
  </w:num>
  <w:num w:numId="18" w16cid:durableId="1358895192">
    <w:abstractNumId w:val="1"/>
  </w:num>
  <w:num w:numId="19" w16cid:durableId="1950816020">
    <w:abstractNumId w:val="8"/>
  </w:num>
  <w:num w:numId="20" w16cid:durableId="153301552">
    <w:abstractNumId w:val="4"/>
  </w:num>
  <w:num w:numId="21" w16cid:durableId="575163386">
    <w:abstractNumId w:val="14"/>
  </w:num>
  <w:num w:numId="22" w16cid:durableId="1398437793">
    <w:abstractNumId w:val="3"/>
  </w:num>
  <w:num w:numId="23" w16cid:durableId="1210919656">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ID"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applyBreakingRules/>
    <w:useFELayout/>
    <w:compatSetting w:name="compatibilityMode" w:uri="http://schemas.microsoft.com/office/word" w:val="12"/>
    <w:compatSetting w:name="useWord2013TrackBottomHyphenation" w:uri="http://schemas.microsoft.com/office/word" w:val="1"/>
  </w:compat>
  <w:rsids>
    <w:rsidRoot w:val="00426FBB"/>
    <w:rsid w:val="000002E1"/>
    <w:rsid w:val="0000069A"/>
    <w:rsid w:val="00002AE5"/>
    <w:rsid w:val="00005CE1"/>
    <w:rsid w:val="000069C7"/>
    <w:rsid w:val="000079B2"/>
    <w:rsid w:val="00017719"/>
    <w:rsid w:val="00020A6F"/>
    <w:rsid w:val="000215DC"/>
    <w:rsid w:val="000227C5"/>
    <w:rsid w:val="00027F1D"/>
    <w:rsid w:val="0003296C"/>
    <w:rsid w:val="00036359"/>
    <w:rsid w:val="000512D7"/>
    <w:rsid w:val="00053481"/>
    <w:rsid w:val="00054421"/>
    <w:rsid w:val="00056CE7"/>
    <w:rsid w:val="00062E46"/>
    <w:rsid w:val="00064FD8"/>
    <w:rsid w:val="00066CB7"/>
    <w:rsid w:val="0006703C"/>
    <w:rsid w:val="00074AC8"/>
    <w:rsid w:val="00081408"/>
    <w:rsid w:val="00081EBE"/>
    <w:rsid w:val="00082A45"/>
    <w:rsid w:val="0008577D"/>
    <w:rsid w:val="00086EDC"/>
    <w:rsid w:val="00093581"/>
    <w:rsid w:val="000A6695"/>
    <w:rsid w:val="000B25CD"/>
    <w:rsid w:val="000B3567"/>
    <w:rsid w:val="000B36A3"/>
    <w:rsid w:val="000B4A2C"/>
    <w:rsid w:val="000C013C"/>
    <w:rsid w:val="000D43A8"/>
    <w:rsid w:val="000D4841"/>
    <w:rsid w:val="000D67E4"/>
    <w:rsid w:val="000E3F84"/>
    <w:rsid w:val="000E4F95"/>
    <w:rsid w:val="00103C8B"/>
    <w:rsid w:val="00103E04"/>
    <w:rsid w:val="00104C9F"/>
    <w:rsid w:val="001056DF"/>
    <w:rsid w:val="00114025"/>
    <w:rsid w:val="00115691"/>
    <w:rsid w:val="001160D2"/>
    <w:rsid w:val="001218D3"/>
    <w:rsid w:val="00131344"/>
    <w:rsid w:val="001348A5"/>
    <w:rsid w:val="0013730E"/>
    <w:rsid w:val="00140C4C"/>
    <w:rsid w:val="00140FB9"/>
    <w:rsid w:val="00146992"/>
    <w:rsid w:val="0015135B"/>
    <w:rsid w:val="00151B8E"/>
    <w:rsid w:val="00164CF6"/>
    <w:rsid w:val="001747C8"/>
    <w:rsid w:val="00177ADC"/>
    <w:rsid w:val="00182CE2"/>
    <w:rsid w:val="001928FB"/>
    <w:rsid w:val="00192BC7"/>
    <w:rsid w:val="00196D0C"/>
    <w:rsid w:val="001A1A92"/>
    <w:rsid w:val="001A1D29"/>
    <w:rsid w:val="001A50EA"/>
    <w:rsid w:val="001A6E68"/>
    <w:rsid w:val="001B0E14"/>
    <w:rsid w:val="001B52EF"/>
    <w:rsid w:val="001C0608"/>
    <w:rsid w:val="001C1A51"/>
    <w:rsid w:val="001C2EAE"/>
    <w:rsid w:val="001D04EB"/>
    <w:rsid w:val="001D34BD"/>
    <w:rsid w:val="001E147C"/>
    <w:rsid w:val="001F16CD"/>
    <w:rsid w:val="001F47D2"/>
    <w:rsid w:val="00201427"/>
    <w:rsid w:val="00202141"/>
    <w:rsid w:val="002202B7"/>
    <w:rsid w:val="0022285A"/>
    <w:rsid w:val="00224C61"/>
    <w:rsid w:val="00226AB3"/>
    <w:rsid w:val="00230E61"/>
    <w:rsid w:val="0025798B"/>
    <w:rsid w:val="0026094F"/>
    <w:rsid w:val="00271242"/>
    <w:rsid w:val="0027227B"/>
    <w:rsid w:val="0027288E"/>
    <w:rsid w:val="00273AC7"/>
    <w:rsid w:val="00273D2C"/>
    <w:rsid w:val="00275BFA"/>
    <w:rsid w:val="00285ECD"/>
    <w:rsid w:val="0028667D"/>
    <w:rsid w:val="00290E1B"/>
    <w:rsid w:val="00291B17"/>
    <w:rsid w:val="00292EFC"/>
    <w:rsid w:val="00295405"/>
    <w:rsid w:val="002A2FD6"/>
    <w:rsid w:val="002A6742"/>
    <w:rsid w:val="002B09BC"/>
    <w:rsid w:val="002C1A7F"/>
    <w:rsid w:val="002C270E"/>
    <w:rsid w:val="002C4239"/>
    <w:rsid w:val="002C559D"/>
    <w:rsid w:val="002C6430"/>
    <w:rsid w:val="002C67F8"/>
    <w:rsid w:val="002D2D42"/>
    <w:rsid w:val="002D3DAA"/>
    <w:rsid w:val="002D68C9"/>
    <w:rsid w:val="002F15EA"/>
    <w:rsid w:val="002F72D0"/>
    <w:rsid w:val="003003AB"/>
    <w:rsid w:val="00301C24"/>
    <w:rsid w:val="00303687"/>
    <w:rsid w:val="00303AFA"/>
    <w:rsid w:val="00311C49"/>
    <w:rsid w:val="0031279E"/>
    <w:rsid w:val="0032119E"/>
    <w:rsid w:val="00321304"/>
    <w:rsid w:val="003303CD"/>
    <w:rsid w:val="00331F84"/>
    <w:rsid w:val="00332EE1"/>
    <w:rsid w:val="003343DF"/>
    <w:rsid w:val="003366F9"/>
    <w:rsid w:val="003508DA"/>
    <w:rsid w:val="0035320F"/>
    <w:rsid w:val="00353F69"/>
    <w:rsid w:val="00355B72"/>
    <w:rsid w:val="00360589"/>
    <w:rsid w:val="00360C6A"/>
    <w:rsid w:val="00360D09"/>
    <w:rsid w:val="00366B29"/>
    <w:rsid w:val="003717D0"/>
    <w:rsid w:val="00377715"/>
    <w:rsid w:val="0038106C"/>
    <w:rsid w:val="00382E62"/>
    <w:rsid w:val="003837D6"/>
    <w:rsid w:val="00394DC4"/>
    <w:rsid w:val="003950A4"/>
    <w:rsid w:val="003B0D77"/>
    <w:rsid w:val="003C3E37"/>
    <w:rsid w:val="003C7209"/>
    <w:rsid w:val="003D138F"/>
    <w:rsid w:val="003D3E2E"/>
    <w:rsid w:val="003D4C64"/>
    <w:rsid w:val="003D5AC4"/>
    <w:rsid w:val="003E3577"/>
    <w:rsid w:val="003F3A61"/>
    <w:rsid w:val="003F5645"/>
    <w:rsid w:val="00400DC7"/>
    <w:rsid w:val="00403498"/>
    <w:rsid w:val="00410A5D"/>
    <w:rsid w:val="00414909"/>
    <w:rsid w:val="004202C3"/>
    <w:rsid w:val="00420C35"/>
    <w:rsid w:val="004211FE"/>
    <w:rsid w:val="004216B1"/>
    <w:rsid w:val="00425A6A"/>
    <w:rsid w:val="00426FBB"/>
    <w:rsid w:val="004337B8"/>
    <w:rsid w:val="00437E30"/>
    <w:rsid w:val="00437E48"/>
    <w:rsid w:val="0044773F"/>
    <w:rsid w:val="00451D21"/>
    <w:rsid w:val="0046428B"/>
    <w:rsid w:val="00471085"/>
    <w:rsid w:val="0047429A"/>
    <w:rsid w:val="004772BF"/>
    <w:rsid w:val="004778A8"/>
    <w:rsid w:val="0048374C"/>
    <w:rsid w:val="0048707A"/>
    <w:rsid w:val="0048771D"/>
    <w:rsid w:val="004A1511"/>
    <w:rsid w:val="004A6605"/>
    <w:rsid w:val="004B0DB7"/>
    <w:rsid w:val="004B519F"/>
    <w:rsid w:val="004B5BFE"/>
    <w:rsid w:val="004B7F34"/>
    <w:rsid w:val="004C4227"/>
    <w:rsid w:val="004C45FA"/>
    <w:rsid w:val="004C4D2E"/>
    <w:rsid w:val="004D395E"/>
    <w:rsid w:val="004D7355"/>
    <w:rsid w:val="004E1BD8"/>
    <w:rsid w:val="004E452A"/>
    <w:rsid w:val="004E78E3"/>
    <w:rsid w:val="004F3606"/>
    <w:rsid w:val="005004BF"/>
    <w:rsid w:val="00502E89"/>
    <w:rsid w:val="00504748"/>
    <w:rsid w:val="00505FE2"/>
    <w:rsid w:val="0051095A"/>
    <w:rsid w:val="00510E95"/>
    <w:rsid w:val="0051451F"/>
    <w:rsid w:val="00515557"/>
    <w:rsid w:val="00521ED0"/>
    <w:rsid w:val="00522D23"/>
    <w:rsid w:val="00524694"/>
    <w:rsid w:val="00525BDE"/>
    <w:rsid w:val="00527D56"/>
    <w:rsid w:val="0053012F"/>
    <w:rsid w:val="00530A0F"/>
    <w:rsid w:val="0053221F"/>
    <w:rsid w:val="00536FAE"/>
    <w:rsid w:val="0054252A"/>
    <w:rsid w:val="00542C85"/>
    <w:rsid w:val="00553510"/>
    <w:rsid w:val="00554186"/>
    <w:rsid w:val="00556E5B"/>
    <w:rsid w:val="005628CD"/>
    <w:rsid w:val="00564397"/>
    <w:rsid w:val="0056697B"/>
    <w:rsid w:val="005818EA"/>
    <w:rsid w:val="00585769"/>
    <w:rsid w:val="00591130"/>
    <w:rsid w:val="00591DB6"/>
    <w:rsid w:val="005A3F28"/>
    <w:rsid w:val="005A40BE"/>
    <w:rsid w:val="005A7F4E"/>
    <w:rsid w:val="005B13E2"/>
    <w:rsid w:val="005B3934"/>
    <w:rsid w:val="005B47D7"/>
    <w:rsid w:val="005C4BA9"/>
    <w:rsid w:val="005C5526"/>
    <w:rsid w:val="005C62C6"/>
    <w:rsid w:val="005D21E9"/>
    <w:rsid w:val="005D79BF"/>
    <w:rsid w:val="005D7A14"/>
    <w:rsid w:val="005D7B9E"/>
    <w:rsid w:val="005F0834"/>
    <w:rsid w:val="005F45B1"/>
    <w:rsid w:val="005F6788"/>
    <w:rsid w:val="005F6DC3"/>
    <w:rsid w:val="006017FD"/>
    <w:rsid w:val="00601A8E"/>
    <w:rsid w:val="00602488"/>
    <w:rsid w:val="006079BE"/>
    <w:rsid w:val="00613D89"/>
    <w:rsid w:val="0062033E"/>
    <w:rsid w:val="00624482"/>
    <w:rsid w:val="00633178"/>
    <w:rsid w:val="006343E3"/>
    <w:rsid w:val="00643796"/>
    <w:rsid w:val="0064600C"/>
    <w:rsid w:val="0064799C"/>
    <w:rsid w:val="00652E37"/>
    <w:rsid w:val="00654156"/>
    <w:rsid w:val="00662376"/>
    <w:rsid w:val="00694D34"/>
    <w:rsid w:val="00695864"/>
    <w:rsid w:val="006977E6"/>
    <w:rsid w:val="006A3AE1"/>
    <w:rsid w:val="006A4145"/>
    <w:rsid w:val="006B09B8"/>
    <w:rsid w:val="006B47CA"/>
    <w:rsid w:val="006B5506"/>
    <w:rsid w:val="006B6484"/>
    <w:rsid w:val="006C7AAA"/>
    <w:rsid w:val="006D1C2A"/>
    <w:rsid w:val="006D264F"/>
    <w:rsid w:val="006D3F45"/>
    <w:rsid w:val="006E2A8D"/>
    <w:rsid w:val="006E35C8"/>
    <w:rsid w:val="006E4AB3"/>
    <w:rsid w:val="006E6B57"/>
    <w:rsid w:val="006E7574"/>
    <w:rsid w:val="006F4323"/>
    <w:rsid w:val="00701D28"/>
    <w:rsid w:val="00703430"/>
    <w:rsid w:val="007069BE"/>
    <w:rsid w:val="00711BD2"/>
    <w:rsid w:val="00711FEB"/>
    <w:rsid w:val="00721E2E"/>
    <w:rsid w:val="007227F5"/>
    <w:rsid w:val="0072566E"/>
    <w:rsid w:val="00733156"/>
    <w:rsid w:val="00733E74"/>
    <w:rsid w:val="0074085C"/>
    <w:rsid w:val="00745C86"/>
    <w:rsid w:val="00764603"/>
    <w:rsid w:val="0076604D"/>
    <w:rsid w:val="00772C88"/>
    <w:rsid w:val="00781DBA"/>
    <w:rsid w:val="0078621C"/>
    <w:rsid w:val="00790909"/>
    <w:rsid w:val="0079301B"/>
    <w:rsid w:val="007A77C6"/>
    <w:rsid w:val="007B5A07"/>
    <w:rsid w:val="007B668E"/>
    <w:rsid w:val="007C7D51"/>
    <w:rsid w:val="007D2F33"/>
    <w:rsid w:val="007D3E71"/>
    <w:rsid w:val="007E132A"/>
    <w:rsid w:val="007E34AA"/>
    <w:rsid w:val="007E5D6A"/>
    <w:rsid w:val="007E645D"/>
    <w:rsid w:val="007F7260"/>
    <w:rsid w:val="007F75CA"/>
    <w:rsid w:val="00815DBA"/>
    <w:rsid w:val="00816EA9"/>
    <w:rsid w:val="00820A91"/>
    <w:rsid w:val="00821E08"/>
    <w:rsid w:val="008247D1"/>
    <w:rsid w:val="00825A13"/>
    <w:rsid w:val="00834154"/>
    <w:rsid w:val="008346CF"/>
    <w:rsid w:val="00834EFD"/>
    <w:rsid w:val="00841914"/>
    <w:rsid w:val="00842B65"/>
    <w:rsid w:val="00844B24"/>
    <w:rsid w:val="0084515F"/>
    <w:rsid w:val="0085092D"/>
    <w:rsid w:val="00865FB3"/>
    <w:rsid w:val="00867D6B"/>
    <w:rsid w:val="00873013"/>
    <w:rsid w:val="008746C3"/>
    <w:rsid w:val="008757E0"/>
    <w:rsid w:val="00877D4C"/>
    <w:rsid w:val="0089763B"/>
    <w:rsid w:val="008A0B0A"/>
    <w:rsid w:val="008A1519"/>
    <w:rsid w:val="008A2479"/>
    <w:rsid w:val="008B114A"/>
    <w:rsid w:val="008B6295"/>
    <w:rsid w:val="008B6AE3"/>
    <w:rsid w:val="008D1045"/>
    <w:rsid w:val="008D3937"/>
    <w:rsid w:val="008E2316"/>
    <w:rsid w:val="008E5277"/>
    <w:rsid w:val="008E5996"/>
    <w:rsid w:val="008F1272"/>
    <w:rsid w:val="00901AE1"/>
    <w:rsid w:val="00901EFD"/>
    <w:rsid w:val="00904754"/>
    <w:rsid w:val="00905356"/>
    <w:rsid w:val="009151A5"/>
    <w:rsid w:val="009205B4"/>
    <w:rsid w:val="009223D5"/>
    <w:rsid w:val="00922A80"/>
    <w:rsid w:val="00932F60"/>
    <w:rsid w:val="00937F31"/>
    <w:rsid w:val="009408BA"/>
    <w:rsid w:val="00946DC6"/>
    <w:rsid w:val="009507C0"/>
    <w:rsid w:val="009537A7"/>
    <w:rsid w:val="009550E8"/>
    <w:rsid w:val="00955B59"/>
    <w:rsid w:val="009570BE"/>
    <w:rsid w:val="009671E5"/>
    <w:rsid w:val="00971BB3"/>
    <w:rsid w:val="00971EBF"/>
    <w:rsid w:val="00985DB4"/>
    <w:rsid w:val="00986648"/>
    <w:rsid w:val="00991EED"/>
    <w:rsid w:val="00992262"/>
    <w:rsid w:val="009926BC"/>
    <w:rsid w:val="00993DEB"/>
    <w:rsid w:val="00997F50"/>
    <w:rsid w:val="009A09C7"/>
    <w:rsid w:val="009A1A14"/>
    <w:rsid w:val="009A4319"/>
    <w:rsid w:val="009A6C3F"/>
    <w:rsid w:val="009A6E9C"/>
    <w:rsid w:val="009B73F2"/>
    <w:rsid w:val="009C12BD"/>
    <w:rsid w:val="009C50FE"/>
    <w:rsid w:val="009D2660"/>
    <w:rsid w:val="009D34EA"/>
    <w:rsid w:val="009D3C51"/>
    <w:rsid w:val="00A03A12"/>
    <w:rsid w:val="00A03E75"/>
    <w:rsid w:val="00A04DC8"/>
    <w:rsid w:val="00A11080"/>
    <w:rsid w:val="00A1414F"/>
    <w:rsid w:val="00A20D66"/>
    <w:rsid w:val="00A22FE0"/>
    <w:rsid w:val="00A32A74"/>
    <w:rsid w:val="00A37654"/>
    <w:rsid w:val="00A4337B"/>
    <w:rsid w:val="00A45FCE"/>
    <w:rsid w:val="00A57DA6"/>
    <w:rsid w:val="00A64A36"/>
    <w:rsid w:val="00A7266B"/>
    <w:rsid w:val="00A75671"/>
    <w:rsid w:val="00A773CC"/>
    <w:rsid w:val="00A86C59"/>
    <w:rsid w:val="00A87305"/>
    <w:rsid w:val="00A9318B"/>
    <w:rsid w:val="00A94AC1"/>
    <w:rsid w:val="00A95B87"/>
    <w:rsid w:val="00A9735F"/>
    <w:rsid w:val="00AA5A8D"/>
    <w:rsid w:val="00AA6F12"/>
    <w:rsid w:val="00AB1806"/>
    <w:rsid w:val="00AB18B7"/>
    <w:rsid w:val="00AB2575"/>
    <w:rsid w:val="00AC157F"/>
    <w:rsid w:val="00AD2BAB"/>
    <w:rsid w:val="00AD335D"/>
    <w:rsid w:val="00AE1477"/>
    <w:rsid w:val="00AE406C"/>
    <w:rsid w:val="00AF792B"/>
    <w:rsid w:val="00B00190"/>
    <w:rsid w:val="00B10F2B"/>
    <w:rsid w:val="00B12685"/>
    <w:rsid w:val="00B333DE"/>
    <w:rsid w:val="00B3521D"/>
    <w:rsid w:val="00B401F2"/>
    <w:rsid w:val="00B44C27"/>
    <w:rsid w:val="00B45E81"/>
    <w:rsid w:val="00B47460"/>
    <w:rsid w:val="00B55D5E"/>
    <w:rsid w:val="00B56B16"/>
    <w:rsid w:val="00B717BA"/>
    <w:rsid w:val="00B735B0"/>
    <w:rsid w:val="00B806FE"/>
    <w:rsid w:val="00B81E91"/>
    <w:rsid w:val="00B91814"/>
    <w:rsid w:val="00B92B81"/>
    <w:rsid w:val="00B94516"/>
    <w:rsid w:val="00B9584E"/>
    <w:rsid w:val="00B96636"/>
    <w:rsid w:val="00BA183C"/>
    <w:rsid w:val="00BA665D"/>
    <w:rsid w:val="00BA7955"/>
    <w:rsid w:val="00BB13C6"/>
    <w:rsid w:val="00BB2855"/>
    <w:rsid w:val="00BB3407"/>
    <w:rsid w:val="00BB64E7"/>
    <w:rsid w:val="00BC57FF"/>
    <w:rsid w:val="00BC6B25"/>
    <w:rsid w:val="00BC7909"/>
    <w:rsid w:val="00BD19C1"/>
    <w:rsid w:val="00BD25B8"/>
    <w:rsid w:val="00BD34C2"/>
    <w:rsid w:val="00BF097D"/>
    <w:rsid w:val="00BF1228"/>
    <w:rsid w:val="00BF4618"/>
    <w:rsid w:val="00BF5282"/>
    <w:rsid w:val="00C0011E"/>
    <w:rsid w:val="00C012E1"/>
    <w:rsid w:val="00C029BD"/>
    <w:rsid w:val="00C06BB4"/>
    <w:rsid w:val="00C10D20"/>
    <w:rsid w:val="00C12AC4"/>
    <w:rsid w:val="00C12E0C"/>
    <w:rsid w:val="00C14968"/>
    <w:rsid w:val="00C21916"/>
    <w:rsid w:val="00C2650B"/>
    <w:rsid w:val="00C32E48"/>
    <w:rsid w:val="00C439E8"/>
    <w:rsid w:val="00C457CA"/>
    <w:rsid w:val="00C500EF"/>
    <w:rsid w:val="00C51EB1"/>
    <w:rsid w:val="00C52304"/>
    <w:rsid w:val="00C57FB7"/>
    <w:rsid w:val="00C62CEB"/>
    <w:rsid w:val="00C65F3F"/>
    <w:rsid w:val="00C70749"/>
    <w:rsid w:val="00C72414"/>
    <w:rsid w:val="00C8667B"/>
    <w:rsid w:val="00C86750"/>
    <w:rsid w:val="00C91EF5"/>
    <w:rsid w:val="00C9234E"/>
    <w:rsid w:val="00C93BB2"/>
    <w:rsid w:val="00C9683E"/>
    <w:rsid w:val="00CA2A24"/>
    <w:rsid w:val="00CA4CE3"/>
    <w:rsid w:val="00CB1354"/>
    <w:rsid w:val="00CB60BA"/>
    <w:rsid w:val="00CB65CB"/>
    <w:rsid w:val="00CC4CB6"/>
    <w:rsid w:val="00CC75C0"/>
    <w:rsid w:val="00CD23EF"/>
    <w:rsid w:val="00CD4F3F"/>
    <w:rsid w:val="00CE34BC"/>
    <w:rsid w:val="00CE562B"/>
    <w:rsid w:val="00CF75F6"/>
    <w:rsid w:val="00D05BEA"/>
    <w:rsid w:val="00D150AD"/>
    <w:rsid w:val="00D17D7F"/>
    <w:rsid w:val="00D2480A"/>
    <w:rsid w:val="00D30F2D"/>
    <w:rsid w:val="00D311F8"/>
    <w:rsid w:val="00D36B52"/>
    <w:rsid w:val="00D3708C"/>
    <w:rsid w:val="00D377C8"/>
    <w:rsid w:val="00D37FE2"/>
    <w:rsid w:val="00D41274"/>
    <w:rsid w:val="00D43BF3"/>
    <w:rsid w:val="00D5746B"/>
    <w:rsid w:val="00D60CD8"/>
    <w:rsid w:val="00D677E9"/>
    <w:rsid w:val="00D767BB"/>
    <w:rsid w:val="00D8752A"/>
    <w:rsid w:val="00D92681"/>
    <w:rsid w:val="00D939B0"/>
    <w:rsid w:val="00D958E2"/>
    <w:rsid w:val="00DB16E0"/>
    <w:rsid w:val="00DB2DF9"/>
    <w:rsid w:val="00DB383B"/>
    <w:rsid w:val="00DB7E63"/>
    <w:rsid w:val="00DC2055"/>
    <w:rsid w:val="00DD16DC"/>
    <w:rsid w:val="00DD71E8"/>
    <w:rsid w:val="00DD7F83"/>
    <w:rsid w:val="00DE335E"/>
    <w:rsid w:val="00DF1B93"/>
    <w:rsid w:val="00DF68F5"/>
    <w:rsid w:val="00DF6A46"/>
    <w:rsid w:val="00DF7CA2"/>
    <w:rsid w:val="00E01DF5"/>
    <w:rsid w:val="00E0641E"/>
    <w:rsid w:val="00E06664"/>
    <w:rsid w:val="00E11080"/>
    <w:rsid w:val="00E143CB"/>
    <w:rsid w:val="00E20C19"/>
    <w:rsid w:val="00E304BC"/>
    <w:rsid w:val="00E32853"/>
    <w:rsid w:val="00E33A00"/>
    <w:rsid w:val="00E379EC"/>
    <w:rsid w:val="00E401F8"/>
    <w:rsid w:val="00E41262"/>
    <w:rsid w:val="00E42932"/>
    <w:rsid w:val="00E43EEC"/>
    <w:rsid w:val="00E4498A"/>
    <w:rsid w:val="00E44C34"/>
    <w:rsid w:val="00E46425"/>
    <w:rsid w:val="00E47D0E"/>
    <w:rsid w:val="00E512D9"/>
    <w:rsid w:val="00E57326"/>
    <w:rsid w:val="00E6457D"/>
    <w:rsid w:val="00E65018"/>
    <w:rsid w:val="00E678CD"/>
    <w:rsid w:val="00E70EE3"/>
    <w:rsid w:val="00E72D69"/>
    <w:rsid w:val="00E7529B"/>
    <w:rsid w:val="00E82B49"/>
    <w:rsid w:val="00E94339"/>
    <w:rsid w:val="00E97563"/>
    <w:rsid w:val="00EB0B63"/>
    <w:rsid w:val="00EB2163"/>
    <w:rsid w:val="00EC1C35"/>
    <w:rsid w:val="00EC265C"/>
    <w:rsid w:val="00EC65B7"/>
    <w:rsid w:val="00ED25B0"/>
    <w:rsid w:val="00ED61CB"/>
    <w:rsid w:val="00EE4353"/>
    <w:rsid w:val="00EF2488"/>
    <w:rsid w:val="00EF290B"/>
    <w:rsid w:val="00EF3452"/>
    <w:rsid w:val="00EF61AD"/>
    <w:rsid w:val="00F062D8"/>
    <w:rsid w:val="00F06A72"/>
    <w:rsid w:val="00F06C6A"/>
    <w:rsid w:val="00F11217"/>
    <w:rsid w:val="00F1242E"/>
    <w:rsid w:val="00F136F0"/>
    <w:rsid w:val="00F20BBB"/>
    <w:rsid w:val="00F20DCD"/>
    <w:rsid w:val="00F22C0B"/>
    <w:rsid w:val="00F34AE2"/>
    <w:rsid w:val="00F359FA"/>
    <w:rsid w:val="00F4394A"/>
    <w:rsid w:val="00F43BD8"/>
    <w:rsid w:val="00F55879"/>
    <w:rsid w:val="00F562F3"/>
    <w:rsid w:val="00F57140"/>
    <w:rsid w:val="00F66CC2"/>
    <w:rsid w:val="00F67BC3"/>
    <w:rsid w:val="00F73EC9"/>
    <w:rsid w:val="00F74B89"/>
    <w:rsid w:val="00F75133"/>
    <w:rsid w:val="00F80742"/>
    <w:rsid w:val="00F82858"/>
    <w:rsid w:val="00F85074"/>
    <w:rsid w:val="00F870D3"/>
    <w:rsid w:val="00F93767"/>
    <w:rsid w:val="00FA3899"/>
    <w:rsid w:val="00FA4909"/>
    <w:rsid w:val="00FA4CF1"/>
    <w:rsid w:val="00FA5A26"/>
    <w:rsid w:val="00FA6751"/>
    <w:rsid w:val="00FA7575"/>
    <w:rsid w:val="00FB1048"/>
    <w:rsid w:val="00FB3938"/>
    <w:rsid w:val="00FB62C4"/>
    <w:rsid w:val="00FB631B"/>
    <w:rsid w:val="00FB7701"/>
    <w:rsid w:val="00FC2DF1"/>
    <w:rsid w:val="00FD0B66"/>
    <w:rsid w:val="00FD15E7"/>
    <w:rsid w:val="00FD1AC5"/>
    <w:rsid w:val="00FD549E"/>
    <w:rsid w:val="00FD5CF0"/>
    <w:rsid w:val="00FE55CE"/>
    <w:rsid w:val="00FF18BA"/>
    <w:rsid w:val="00FF3238"/>
    <w:rsid w:val="00FF40DD"/>
    <w:rsid w:val="00FF419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006920E"/>
  <w15:docId w15:val="{98D77D98-FA86-4BD3-B852-D9A4AC442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CF6"/>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1"/>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styleId="UnresolvedMention">
    <w:name w:val="Unresolved Mention"/>
    <w:basedOn w:val="DefaultParagraphFont"/>
    <w:uiPriority w:val="99"/>
    <w:semiHidden/>
    <w:unhideWhenUsed/>
    <w:rsid w:val="009A1A14"/>
    <w:rPr>
      <w:color w:val="605E5C"/>
      <w:shd w:val="clear" w:color="auto" w:fill="E1DFDD"/>
    </w:rPr>
  </w:style>
  <w:style w:type="paragraph" w:customStyle="1" w:styleId="TableParagraph">
    <w:name w:val="Table Paragraph"/>
    <w:basedOn w:val="Normal"/>
    <w:uiPriority w:val="1"/>
    <w:qFormat/>
    <w:rsid w:val="00B401F2"/>
    <w:pPr>
      <w:widowControl w:val="0"/>
      <w:autoSpaceDE w:val="0"/>
      <w:autoSpaceDN w:val="0"/>
      <w:spacing w:line="197" w:lineRule="exact"/>
      <w:ind w:left="108"/>
    </w:pPr>
    <w:rPr>
      <w:rFonts w:ascii="Tahoma" w:eastAsia="Tahoma" w:hAnsi="Tahoma" w:cs="Tahoma"/>
      <w:sz w:val="22"/>
      <w:szCs w:val="22"/>
      <w:lang w:val="en-US" w:eastAsia="en-US"/>
    </w:rPr>
  </w:style>
  <w:style w:type="paragraph" w:styleId="BodyText">
    <w:name w:val="Body Text"/>
    <w:basedOn w:val="Normal"/>
    <w:link w:val="BodyTextChar"/>
    <w:uiPriority w:val="1"/>
    <w:qFormat/>
    <w:rsid w:val="00B401F2"/>
    <w:pPr>
      <w:widowControl w:val="0"/>
      <w:autoSpaceDE w:val="0"/>
      <w:autoSpaceDN w:val="0"/>
    </w:pPr>
    <w:rPr>
      <w:rFonts w:ascii="Tahoma" w:eastAsia="Tahoma" w:hAnsi="Tahoma" w:cs="Tahoma"/>
      <w:sz w:val="20"/>
      <w:szCs w:val="20"/>
      <w:lang w:val="en-US" w:eastAsia="en-US"/>
    </w:rPr>
  </w:style>
  <w:style w:type="character" w:customStyle="1" w:styleId="BodyTextChar">
    <w:name w:val="Body Text Char"/>
    <w:basedOn w:val="DefaultParagraphFont"/>
    <w:link w:val="BodyText"/>
    <w:uiPriority w:val="1"/>
    <w:rsid w:val="00B401F2"/>
    <w:rPr>
      <w:rFonts w:ascii="Tahoma" w:eastAsia="Tahoma" w:hAnsi="Tahoma" w:cs="Tahoma"/>
    </w:rPr>
  </w:style>
  <w:style w:type="character" w:styleId="PlaceholderText">
    <w:name w:val="Placeholder Text"/>
    <w:basedOn w:val="DefaultParagraphFont"/>
    <w:uiPriority w:val="99"/>
    <w:semiHidden/>
    <w:rsid w:val="00196D0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438">
      <w:bodyDiv w:val="1"/>
      <w:marLeft w:val="0"/>
      <w:marRight w:val="0"/>
      <w:marTop w:val="0"/>
      <w:marBottom w:val="0"/>
      <w:divBdr>
        <w:top w:val="none" w:sz="0" w:space="0" w:color="auto"/>
        <w:left w:val="none" w:sz="0" w:space="0" w:color="auto"/>
        <w:bottom w:val="none" w:sz="0" w:space="0" w:color="auto"/>
        <w:right w:val="none" w:sz="0" w:space="0" w:color="auto"/>
      </w:divBdr>
      <w:divsChild>
        <w:div w:id="885529021">
          <w:marLeft w:val="480"/>
          <w:marRight w:val="0"/>
          <w:marTop w:val="0"/>
          <w:marBottom w:val="0"/>
          <w:divBdr>
            <w:top w:val="none" w:sz="0" w:space="0" w:color="auto"/>
            <w:left w:val="none" w:sz="0" w:space="0" w:color="auto"/>
            <w:bottom w:val="none" w:sz="0" w:space="0" w:color="auto"/>
            <w:right w:val="none" w:sz="0" w:space="0" w:color="auto"/>
          </w:divBdr>
        </w:div>
        <w:div w:id="1722944138">
          <w:marLeft w:val="480"/>
          <w:marRight w:val="0"/>
          <w:marTop w:val="0"/>
          <w:marBottom w:val="0"/>
          <w:divBdr>
            <w:top w:val="none" w:sz="0" w:space="0" w:color="auto"/>
            <w:left w:val="none" w:sz="0" w:space="0" w:color="auto"/>
            <w:bottom w:val="none" w:sz="0" w:space="0" w:color="auto"/>
            <w:right w:val="none" w:sz="0" w:space="0" w:color="auto"/>
          </w:divBdr>
        </w:div>
        <w:div w:id="1524511185">
          <w:marLeft w:val="480"/>
          <w:marRight w:val="0"/>
          <w:marTop w:val="0"/>
          <w:marBottom w:val="0"/>
          <w:divBdr>
            <w:top w:val="none" w:sz="0" w:space="0" w:color="auto"/>
            <w:left w:val="none" w:sz="0" w:space="0" w:color="auto"/>
            <w:bottom w:val="none" w:sz="0" w:space="0" w:color="auto"/>
            <w:right w:val="none" w:sz="0" w:space="0" w:color="auto"/>
          </w:divBdr>
        </w:div>
        <w:div w:id="908535146">
          <w:marLeft w:val="480"/>
          <w:marRight w:val="0"/>
          <w:marTop w:val="0"/>
          <w:marBottom w:val="0"/>
          <w:divBdr>
            <w:top w:val="none" w:sz="0" w:space="0" w:color="auto"/>
            <w:left w:val="none" w:sz="0" w:space="0" w:color="auto"/>
            <w:bottom w:val="none" w:sz="0" w:space="0" w:color="auto"/>
            <w:right w:val="none" w:sz="0" w:space="0" w:color="auto"/>
          </w:divBdr>
        </w:div>
        <w:div w:id="1503273499">
          <w:marLeft w:val="480"/>
          <w:marRight w:val="0"/>
          <w:marTop w:val="0"/>
          <w:marBottom w:val="0"/>
          <w:divBdr>
            <w:top w:val="none" w:sz="0" w:space="0" w:color="auto"/>
            <w:left w:val="none" w:sz="0" w:space="0" w:color="auto"/>
            <w:bottom w:val="none" w:sz="0" w:space="0" w:color="auto"/>
            <w:right w:val="none" w:sz="0" w:space="0" w:color="auto"/>
          </w:divBdr>
        </w:div>
        <w:div w:id="2144535926">
          <w:marLeft w:val="480"/>
          <w:marRight w:val="0"/>
          <w:marTop w:val="0"/>
          <w:marBottom w:val="0"/>
          <w:divBdr>
            <w:top w:val="none" w:sz="0" w:space="0" w:color="auto"/>
            <w:left w:val="none" w:sz="0" w:space="0" w:color="auto"/>
            <w:bottom w:val="none" w:sz="0" w:space="0" w:color="auto"/>
            <w:right w:val="none" w:sz="0" w:space="0" w:color="auto"/>
          </w:divBdr>
        </w:div>
        <w:div w:id="237903966">
          <w:marLeft w:val="480"/>
          <w:marRight w:val="0"/>
          <w:marTop w:val="0"/>
          <w:marBottom w:val="0"/>
          <w:divBdr>
            <w:top w:val="none" w:sz="0" w:space="0" w:color="auto"/>
            <w:left w:val="none" w:sz="0" w:space="0" w:color="auto"/>
            <w:bottom w:val="none" w:sz="0" w:space="0" w:color="auto"/>
            <w:right w:val="none" w:sz="0" w:space="0" w:color="auto"/>
          </w:divBdr>
        </w:div>
        <w:div w:id="1109007030">
          <w:marLeft w:val="480"/>
          <w:marRight w:val="0"/>
          <w:marTop w:val="0"/>
          <w:marBottom w:val="0"/>
          <w:divBdr>
            <w:top w:val="none" w:sz="0" w:space="0" w:color="auto"/>
            <w:left w:val="none" w:sz="0" w:space="0" w:color="auto"/>
            <w:bottom w:val="none" w:sz="0" w:space="0" w:color="auto"/>
            <w:right w:val="none" w:sz="0" w:space="0" w:color="auto"/>
          </w:divBdr>
        </w:div>
        <w:div w:id="1321539899">
          <w:marLeft w:val="480"/>
          <w:marRight w:val="0"/>
          <w:marTop w:val="0"/>
          <w:marBottom w:val="0"/>
          <w:divBdr>
            <w:top w:val="none" w:sz="0" w:space="0" w:color="auto"/>
            <w:left w:val="none" w:sz="0" w:space="0" w:color="auto"/>
            <w:bottom w:val="none" w:sz="0" w:space="0" w:color="auto"/>
            <w:right w:val="none" w:sz="0" w:space="0" w:color="auto"/>
          </w:divBdr>
        </w:div>
      </w:divsChild>
    </w:div>
    <w:div w:id="143282086">
      <w:bodyDiv w:val="1"/>
      <w:marLeft w:val="0"/>
      <w:marRight w:val="0"/>
      <w:marTop w:val="0"/>
      <w:marBottom w:val="0"/>
      <w:divBdr>
        <w:top w:val="none" w:sz="0" w:space="0" w:color="auto"/>
        <w:left w:val="none" w:sz="0" w:space="0" w:color="auto"/>
        <w:bottom w:val="none" w:sz="0" w:space="0" w:color="auto"/>
        <w:right w:val="none" w:sz="0" w:space="0" w:color="auto"/>
      </w:divBdr>
      <w:divsChild>
        <w:div w:id="723677347">
          <w:marLeft w:val="480"/>
          <w:marRight w:val="0"/>
          <w:marTop w:val="0"/>
          <w:marBottom w:val="0"/>
          <w:divBdr>
            <w:top w:val="none" w:sz="0" w:space="0" w:color="auto"/>
            <w:left w:val="none" w:sz="0" w:space="0" w:color="auto"/>
            <w:bottom w:val="none" w:sz="0" w:space="0" w:color="auto"/>
            <w:right w:val="none" w:sz="0" w:space="0" w:color="auto"/>
          </w:divBdr>
        </w:div>
        <w:div w:id="1065833530">
          <w:marLeft w:val="480"/>
          <w:marRight w:val="0"/>
          <w:marTop w:val="0"/>
          <w:marBottom w:val="0"/>
          <w:divBdr>
            <w:top w:val="none" w:sz="0" w:space="0" w:color="auto"/>
            <w:left w:val="none" w:sz="0" w:space="0" w:color="auto"/>
            <w:bottom w:val="none" w:sz="0" w:space="0" w:color="auto"/>
            <w:right w:val="none" w:sz="0" w:space="0" w:color="auto"/>
          </w:divBdr>
        </w:div>
        <w:div w:id="1676955902">
          <w:marLeft w:val="480"/>
          <w:marRight w:val="0"/>
          <w:marTop w:val="0"/>
          <w:marBottom w:val="0"/>
          <w:divBdr>
            <w:top w:val="none" w:sz="0" w:space="0" w:color="auto"/>
            <w:left w:val="none" w:sz="0" w:space="0" w:color="auto"/>
            <w:bottom w:val="none" w:sz="0" w:space="0" w:color="auto"/>
            <w:right w:val="none" w:sz="0" w:space="0" w:color="auto"/>
          </w:divBdr>
        </w:div>
        <w:div w:id="1334071001">
          <w:marLeft w:val="480"/>
          <w:marRight w:val="0"/>
          <w:marTop w:val="0"/>
          <w:marBottom w:val="0"/>
          <w:divBdr>
            <w:top w:val="none" w:sz="0" w:space="0" w:color="auto"/>
            <w:left w:val="none" w:sz="0" w:space="0" w:color="auto"/>
            <w:bottom w:val="none" w:sz="0" w:space="0" w:color="auto"/>
            <w:right w:val="none" w:sz="0" w:space="0" w:color="auto"/>
          </w:divBdr>
        </w:div>
        <w:div w:id="1984506184">
          <w:marLeft w:val="480"/>
          <w:marRight w:val="0"/>
          <w:marTop w:val="0"/>
          <w:marBottom w:val="0"/>
          <w:divBdr>
            <w:top w:val="none" w:sz="0" w:space="0" w:color="auto"/>
            <w:left w:val="none" w:sz="0" w:space="0" w:color="auto"/>
            <w:bottom w:val="none" w:sz="0" w:space="0" w:color="auto"/>
            <w:right w:val="none" w:sz="0" w:space="0" w:color="auto"/>
          </w:divBdr>
        </w:div>
        <w:div w:id="822745110">
          <w:marLeft w:val="480"/>
          <w:marRight w:val="0"/>
          <w:marTop w:val="0"/>
          <w:marBottom w:val="0"/>
          <w:divBdr>
            <w:top w:val="none" w:sz="0" w:space="0" w:color="auto"/>
            <w:left w:val="none" w:sz="0" w:space="0" w:color="auto"/>
            <w:bottom w:val="none" w:sz="0" w:space="0" w:color="auto"/>
            <w:right w:val="none" w:sz="0" w:space="0" w:color="auto"/>
          </w:divBdr>
        </w:div>
        <w:div w:id="535654685">
          <w:marLeft w:val="480"/>
          <w:marRight w:val="0"/>
          <w:marTop w:val="0"/>
          <w:marBottom w:val="0"/>
          <w:divBdr>
            <w:top w:val="none" w:sz="0" w:space="0" w:color="auto"/>
            <w:left w:val="none" w:sz="0" w:space="0" w:color="auto"/>
            <w:bottom w:val="none" w:sz="0" w:space="0" w:color="auto"/>
            <w:right w:val="none" w:sz="0" w:space="0" w:color="auto"/>
          </w:divBdr>
        </w:div>
        <w:div w:id="405344375">
          <w:marLeft w:val="480"/>
          <w:marRight w:val="0"/>
          <w:marTop w:val="0"/>
          <w:marBottom w:val="0"/>
          <w:divBdr>
            <w:top w:val="none" w:sz="0" w:space="0" w:color="auto"/>
            <w:left w:val="none" w:sz="0" w:space="0" w:color="auto"/>
            <w:bottom w:val="none" w:sz="0" w:space="0" w:color="auto"/>
            <w:right w:val="none" w:sz="0" w:space="0" w:color="auto"/>
          </w:divBdr>
        </w:div>
        <w:div w:id="839201332">
          <w:marLeft w:val="480"/>
          <w:marRight w:val="0"/>
          <w:marTop w:val="0"/>
          <w:marBottom w:val="0"/>
          <w:divBdr>
            <w:top w:val="none" w:sz="0" w:space="0" w:color="auto"/>
            <w:left w:val="none" w:sz="0" w:space="0" w:color="auto"/>
            <w:bottom w:val="none" w:sz="0" w:space="0" w:color="auto"/>
            <w:right w:val="none" w:sz="0" w:space="0" w:color="auto"/>
          </w:divBdr>
        </w:div>
      </w:divsChild>
    </w:div>
    <w:div w:id="326249530">
      <w:bodyDiv w:val="1"/>
      <w:marLeft w:val="0"/>
      <w:marRight w:val="0"/>
      <w:marTop w:val="0"/>
      <w:marBottom w:val="0"/>
      <w:divBdr>
        <w:top w:val="none" w:sz="0" w:space="0" w:color="auto"/>
        <w:left w:val="none" w:sz="0" w:space="0" w:color="auto"/>
        <w:bottom w:val="none" w:sz="0" w:space="0" w:color="auto"/>
        <w:right w:val="none" w:sz="0" w:space="0" w:color="auto"/>
      </w:divBdr>
    </w:div>
    <w:div w:id="436948956">
      <w:bodyDiv w:val="1"/>
      <w:marLeft w:val="0"/>
      <w:marRight w:val="0"/>
      <w:marTop w:val="0"/>
      <w:marBottom w:val="0"/>
      <w:divBdr>
        <w:top w:val="none" w:sz="0" w:space="0" w:color="auto"/>
        <w:left w:val="none" w:sz="0" w:space="0" w:color="auto"/>
        <w:bottom w:val="none" w:sz="0" w:space="0" w:color="auto"/>
        <w:right w:val="none" w:sz="0" w:space="0" w:color="auto"/>
      </w:divBdr>
      <w:divsChild>
        <w:div w:id="1492015858">
          <w:marLeft w:val="480"/>
          <w:marRight w:val="0"/>
          <w:marTop w:val="0"/>
          <w:marBottom w:val="0"/>
          <w:divBdr>
            <w:top w:val="none" w:sz="0" w:space="0" w:color="auto"/>
            <w:left w:val="none" w:sz="0" w:space="0" w:color="auto"/>
            <w:bottom w:val="none" w:sz="0" w:space="0" w:color="auto"/>
            <w:right w:val="none" w:sz="0" w:space="0" w:color="auto"/>
          </w:divBdr>
        </w:div>
        <w:div w:id="117337824">
          <w:marLeft w:val="480"/>
          <w:marRight w:val="0"/>
          <w:marTop w:val="0"/>
          <w:marBottom w:val="0"/>
          <w:divBdr>
            <w:top w:val="none" w:sz="0" w:space="0" w:color="auto"/>
            <w:left w:val="none" w:sz="0" w:space="0" w:color="auto"/>
            <w:bottom w:val="none" w:sz="0" w:space="0" w:color="auto"/>
            <w:right w:val="none" w:sz="0" w:space="0" w:color="auto"/>
          </w:divBdr>
        </w:div>
        <w:div w:id="647901842">
          <w:marLeft w:val="480"/>
          <w:marRight w:val="0"/>
          <w:marTop w:val="0"/>
          <w:marBottom w:val="0"/>
          <w:divBdr>
            <w:top w:val="none" w:sz="0" w:space="0" w:color="auto"/>
            <w:left w:val="none" w:sz="0" w:space="0" w:color="auto"/>
            <w:bottom w:val="none" w:sz="0" w:space="0" w:color="auto"/>
            <w:right w:val="none" w:sz="0" w:space="0" w:color="auto"/>
          </w:divBdr>
        </w:div>
        <w:div w:id="706569525">
          <w:marLeft w:val="480"/>
          <w:marRight w:val="0"/>
          <w:marTop w:val="0"/>
          <w:marBottom w:val="0"/>
          <w:divBdr>
            <w:top w:val="none" w:sz="0" w:space="0" w:color="auto"/>
            <w:left w:val="none" w:sz="0" w:space="0" w:color="auto"/>
            <w:bottom w:val="none" w:sz="0" w:space="0" w:color="auto"/>
            <w:right w:val="none" w:sz="0" w:space="0" w:color="auto"/>
          </w:divBdr>
        </w:div>
        <w:div w:id="1395392811">
          <w:marLeft w:val="480"/>
          <w:marRight w:val="0"/>
          <w:marTop w:val="0"/>
          <w:marBottom w:val="0"/>
          <w:divBdr>
            <w:top w:val="none" w:sz="0" w:space="0" w:color="auto"/>
            <w:left w:val="none" w:sz="0" w:space="0" w:color="auto"/>
            <w:bottom w:val="none" w:sz="0" w:space="0" w:color="auto"/>
            <w:right w:val="none" w:sz="0" w:space="0" w:color="auto"/>
          </w:divBdr>
        </w:div>
        <w:div w:id="1358046911">
          <w:marLeft w:val="480"/>
          <w:marRight w:val="0"/>
          <w:marTop w:val="0"/>
          <w:marBottom w:val="0"/>
          <w:divBdr>
            <w:top w:val="none" w:sz="0" w:space="0" w:color="auto"/>
            <w:left w:val="none" w:sz="0" w:space="0" w:color="auto"/>
            <w:bottom w:val="none" w:sz="0" w:space="0" w:color="auto"/>
            <w:right w:val="none" w:sz="0" w:space="0" w:color="auto"/>
          </w:divBdr>
        </w:div>
        <w:div w:id="159933389">
          <w:marLeft w:val="480"/>
          <w:marRight w:val="0"/>
          <w:marTop w:val="0"/>
          <w:marBottom w:val="0"/>
          <w:divBdr>
            <w:top w:val="none" w:sz="0" w:space="0" w:color="auto"/>
            <w:left w:val="none" w:sz="0" w:space="0" w:color="auto"/>
            <w:bottom w:val="none" w:sz="0" w:space="0" w:color="auto"/>
            <w:right w:val="none" w:sz="0" w:space="0" w:color="auto"/>
          </w:divBdr>
        </w:div>
        <w:div w:id="1114515966">
          <w:marLeft w:val="480"/>
          <w:marRight w:val="0"/>
          <w:marTop w:val="0"/>
          <w:marBottom w:val="0"/>
          <w:divBdr>
            <w:top w:val="none" w:sz="0" w:space="0" w:color="auto"/>
            <w:left w:val="none" w:sz="0" w:space="0" w:color="auto"/>
            <w:bottom w:val="none" w:sz="0" w:space="0" w:color="auto"/>
            <w:right w:val="none" w:sz="0" w:space="0" w:color="auto"/>
          </w:divBdr>
        </w:div>
        <w:div w:id="2100364897">
          <w:marLeft w:val="480"/>
          <w:marRight w:val="0"/>
          <w:marTop w:val="0"/>
          <w:marBottom w:val="0"/>
          <w:divBdr>
            <w:top w:val="none" w:sz="0" w:space="0" w:color="auto"/>
            <w:left w:val="none" w:sz="0" w:space="0" w:color="auto"/>
            <w:bottom w:val="none" w:sz="0" w:space="0" w:color="auto"/>
            <w:right w:val="none" w:sz="0" w:space="0" w:color="auto"/>
          </w:divBdr>
        </w:div>
        <w:div w:id="817192483">
          <w:marLeft w:val="480"/>
          <w:marRight w:val="0"/>
          <w:marTop w:val="0"/>
          <w:marBottom w:val="0"/>
          <w:divBdr>
            <w:top w:val="none" w:sz="0" w:space="0" w:color="auto"/>
            <w:left w:val="none" w:sz="0" w:space="0" w:color="auto"/>
            <w:bottom w:val="none" w:sz="0" w:space="0" w:color="auto"/>
            <w:right w:val="none" w:sz="0" w:space="0" w:color="auto"/>
          </w:divBdr>
        </w:div>
      </w:divsChild>
    </w:div>
    <w:div w:id="805781405">
      <w:bodyDiv w:val="1"/>
      <w:marLeft w:val="0"/>
      <w:marRight w:val="0"/>
      <w:marTop w:val="0"/>
      <w:marBottom w:val="0"/>
      <w:divBdr>
        <w:top w:val="none" w:sz="0" w:space="0" w:color="auto"/>
        <w:left w:val="none" w:sz="0" w:space="0" w:color="auto"/>
        <w:bottom w:val="none" w:sz="0" w:space="0" w:color="auto"/>
        <w:right w:val="none" w:sz="0" w:space="0" w:color="auto"/>
      </w:divBdr>
    </w:div>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086999926">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83354">
      <w:bodyDiv w:val="1"/>
      <w:marLeft w:val="0"/>
      <w:marRight w:val="0"/>
      <w:marTop w:val="0"/>
      <w:marBottom w:val="0"/>
      <w:divBdr>
        <w:top w:val="none" w:sz="0" w:space="0" w:color="auto"/>
        <w:left w:val="none" w:sz="0" w:space="0" w:color="auto"/>
        <w:bottom w:val="none" w:sz="0" w:space="0" w:color="auto"/>
        <w:right w:val="none" w:sz="0" w:space="0" w:color="auto"/>
      </w:divBdr>
    </w:div>
    <w:div w:id="1824539399">
      <w:bodyDiv w:val="1"/>
      <w:marLeft w:val="0"/>
      <w:marRight w:val="0"/>
      <w:marTop w:val="0"/>
      <w:marBottom w:val="0"/>
      <w:divBdr>
        <w:top w:val="none" w:sz="0" w:space="0" w:color="auto"/>
        <w:left w:val="none" w:sz="0" w:space="0" w:color="auto"/>
        <w:bottom w:val="none" w:sz="0" w:space="0" w:color="auto"/>
        <w:right w:val="none" w:sz="0" w:space="0" w:color="auto"/>
      </w:divBdr>
      <w:divsChild>
        <w:div w:id="1375884496">
          <w:marLeft w:val="480"/>
          <w:marRight w:val="0"/>
          <w:marTop w:val="0"/>
          <w:marBottom w:val="0"/>
          <w:divBdr>
            <w:top w:val="none" w:sz="0" w:space="0" w:color="auto"/>
            <w:left w:val="none" w:sz="0" w:space="0" w:color="auto"/>
            <w:bottom w:val="none" w:sz="0" w:space="0" w:color="auto"/>
            <w:right w:val="none" w:sz="0" w:space="0" w:color="auto"/>
          </w:divBdr>
        </w:div>
        <w:div w:id="1523015660">
          <w:marLeft w:val="480"/>
          <w:marRight w:val="0"/>
          <w:marTop w:val="0"/>
          <w:marBottom w:val="0"/>
          <w:divBdr>
            <w:top w:val="none" w:sz="0" w:space="0" w:color="auto"/>
            <w:left w:val="none" w:sz="0" w:space="0" w:color="auto"/>
            <w:bottom w:val="none" w:sz="0" w:space="0" w:color="auto"/>
            <w:right w:val="none" w:sz="0" w:space="0" w:color="auto"/>
          </w:divBdr>
        </w:div>
        <w:div w:id="195584929">
          <w:marLeft w:val="480"/>
          <w:marRight w:val="0"/>
          <w:marTop w:val="0"/>
          <w:marBottom w:val="0"/>
          <w:divBdr>
            <w:top w:val="none" w:sz="0" w:space="0" w:color="auto"/>
            <w:left w:val="none" w:sz="0" w:space="0" w:color="auto"/>
            <w:bottom w:val="none" w:sz="0" w:space="0" w:color="auto"/>
            <w:right w:val="none" w:sz="0" w:space="0" w:color="auto"/>
          </w:divBdr>
        </w:div>
        <w:div w:id="998776977">
          <w:marLeft w:val="480"/>
          <w:marRight w:val="0"/>
          <w:marTop w:val="0"/>
          <w:marBottom w:val="0"/>
          <w:divBdr>
            <w:top w:val="none" w:sz="0" w:space="0" w:color="auto"/>
            <w:left w:val="none" w:sz="0" w:space="0" w:color="auto"/>
            <w:bottom w:val="none" w:sz="0" w:space="0" w:color="auto"/>
            <w:right w:val="none" w:sz="0" w:space="0" w:color="auto"/>
          </w:divBdr>
        </w:div>
        <w:div w:id="1561406775">
          <w:marLeft w:val="480"/>
          <w:marRight w:val="0"/>
          <w:marTop w:val="0"/>
          <w:marBottom w:val="0"/>
          <w:divBdr>
            <w:top w:val="none" w:sz="0" w:space="0" w:color="auto"/>
            <w:left w:val="none" w:sz="0" w:space="0" w:color="auto"/>
            <w:bottom w:val="none" w:sz="0" w:space="0" w:color="auto"/>
            <w:right w:val="none" w:sz="0" w:space="0" w:color="auto"/>
          </w:divBdr>
        </w:div>
        <w:div w:id="969625817">
          <w:marLeft w:val="480"/>
          <w:marRight w:val="0"/>
          <w:marTop w:val="0"/>
          <w:marBottom w:val="0"/>
          <w:divBdr>
            <w:top w:val="none" w:sz="0" w:space="0" w:color="auto"/>
            <w:left w:val="none" w:sz="0" w:space="0" w:color="auto"/>
            <w:bottom w:val="none" w:sz="0" w:space="0" w:color="auto"/>
            <w:right w:val="none" w:sz="0" w:space="0" w:color="auto"/>
          </w:divBdr>
        </w:div>
        <w:div w:id="795610377">
          <w:marLeft w:val="480"/>
          <w:marRight w:val="0"/>
          <w:marTop w:val="0"/>
          <w:marBottom w:val="0"/>
          <w:divBdr>
            <w:top w:val="none" w:sz="0" w:space="0" w:color="auto"/>
            <w:left w:val="none" w:sz="0" w:space="0" w:color="auto"/>
            <w:bottom w:val="none" w:sz="0" w:space="0" w:color="auto"/>
            <w:right w:val="none" w:sz="0" w:space="0" w:color="auto"/>
          </w:divBdr>
        </w:div>
        <w:div w:id="603928401">
          <w:marLeft w:val="480"/>
          <w:marRight w:val="0"/>
          <w:marTop w:val="0"/>
          <w:marBottom w:val="0"/>
          <w:divBdr>
            <w:top w:val="none" w:sz="0" w:space="0" w:color="auto"/>
            <w:left w:val="none" w:sz="0" w:space="0" w:color="auto"/>
            <w:bottom w:val="none" w:sz="0" w:space="0" w:color="auto"/>
            <w:right w:val="none" w:sz="0" w:space="0" w:color="auto"/>
          </w:divBdr>
        </w:div>
        <w:div w:id="861824390">
          <w:marLeft w:val="480"/>
          <w:marRight w:val="0"/>
          <w:marTop w:val="0"/>
          <w:marBottom w:val="0"/>
          <w:divBdr>
            <w:top w:val="none" w:sz="0" w:space="0" w:color="auto"/>
            <w:left w:val="none" w:sz="0" w:space="0" w:color="auto"/>
            <w:bottom w:val="none" w:sz="0" w:space="0" w:color="auto"/>
            <w:right w:val="none" w:sz="0" w:space="0" w:color="auto"/>
          </w:divBdr>
        </w:div>
        <w:div w:id="1722821224">
          <w:marLeft w:val="480"/>
          <w:marRight w:val="0"/>
          <w:marTop w:val="0"/>
          <w:marBottom w:val="0"/>
          <w:divBdr>
            <w:top w:val="none" w:sz="0" w:space="0" w:color="auto"/>
            <w:left w:val="none" w:sz="0" w:space="0" w:color="auto"/>
            <w:bottom w:val="none" w:sz="0" w:space="0" w:color="auto"/>
            <w:right w:val="none" w:sz="0" w:space="0" w:color="auto"/>
          </w:divBdr>
        </w:div>
      </w:divsChild>
    </w:div>
    <w:div w:id="2058968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ailyrosdiana@unesa.ac.id" TargetMode="External"/><Relationship Id="rId13" Type="http://schemas.openxmlformats.org/officeDocument/2006/relationships/header" Target="head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mailto:dyahastriani@unesa.ac.id"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muhamadmahdiannur@unesa.ac.id" TargetMode="External"/><Relationship Id="rId14" Type="http://schemas.openxmlformats.org/officeDocument/2006/relationships/footer" Target="footer1.xml"/><Relationship Id="rId22"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hyperlink" Target="https://doi.org/10.31764/jmm.vXiX.XXXX" TargetMode="External"/><Relationship Id="rId2" Type="http://schemas.openxmlformats.org/officeDocument/2006/relationships/image" Target="media/image1.png"/><Relationship Id="rId1" Type="http://schemas.openxmlformats.org/officeDocument/2006/relationships/hyperlink" Target="http://journal.ummat.ac.id/index.php/jm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9A0220E8F634DA080C52B8B95645868"/>
        <w:category>
          <w:name w:val="General"/>
          <w:gallery w:val="placeholder"/>
        </w:category>
        <w:types>
          <w:type w:val="bbPlcHdr"/>
        </w:types>
        <w:behaviors>
          <w:behavior w:val="content"/>
        </w:behaviors>
        <w:guid w:val="{2E345579-61E8-4B1C-8D3B-D6E282C01D64}"/>
      </w:docPartPr>
      <w:docPartBody>
        <w:p w:rsidR="00C03CA6" w:rsidRDefault="008B444D" w:rsidP="008B444D">
          <w:pPr>
            <w:pStyle w:val="09A0220E8F634DA080C52B8B95645868"/>
          </w:pPr>
          <w:r w:rsidRPr="00BA6184">
            <w:rPr>
              <w:rStyle w:val="PlaceholderText"/>
            </w:rPr>
            <w:t>Click or tap here to enter text.</w:t>
          </w:r>
        </w:p>
      </w:docPartBody>
    </w:docPart>
    <w:docPart>
      <w:docPartPr>
        <w:name w:val="184748CDD77B4E99AEE9CB4AE338956B"/>
        <w:category>
          <w:name w:val="General"/>
          <w:gallery w:val="placeholder"/>
        </w:category>
        <w:types>
          <w:type w:val="bbPlcHdr"/>
        </w:types>
        <w:behaviors>
          <w:behavior w:val="content"/>
        </w:behaviors>
        <w:guid w:val="{41E1E7A4-47E9-4895-A93C-587D55AA2679}"/>
      </w:docPartPr>
      <w:docPartBody>
        <w:p w:rsidR="00C03CA6" w:rsidRDefault="008B444D" w:rsidP="008B444D">
          <w:pPr>
            <w:pStyle w:val="184748CDD77B4E99AEE9CB4AE338956B"/>
          </w:pPr>
          <w:r w:rsidRPr="00BA6184">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E1D65403-C8AF-4A9C-A7E4-54F20B82565B}"/>
      </w:docPartPr>
      <w:docPartBody>
        <w:p w:rsidR="00000000" w:rsidRDefault="00FE6942">
          <w:r w:rsidRPr="00D404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yriad Arabic">
    <w:panose1 w:val="00000000000000000000"/>
    <w:charset w:val="00"/>
    <w:family w:val="modern"/>
    <w:notTrueType/>
    <w:pitch w:val="variable"/>
    <w:sig w:usb0="00002007" w:usb1="00000000" w:usb2="00000000" w:usb3="00000000" w:csb0="00000043" w:csb1="00000000"/>
  </w:font>
  <w:font w:name="Noto Sans">
    <w:charset w:val="00"/>
    <w:family w:val="swiss"/>
    <w:pitch w:val="variable"/>
    <w:sig w:usb0="E00082FF" w:usb1="400078FF" w:usb2="00000021" w:usb3="00000000" w:csb0="0000019F" w:csb1="00000000"/>
  </w:font>
  <w:font w:name="Noto Serif">
    <w:charset w:val="00"/>
    <w:family w:val="roman"/>
    <w:pitch w:val="variable"/>
    <w:sig w:usb0="E00002FF" w:usb1="500078FF" w:usb2="00000029"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44D"/>
    <w:rsid w:val="00662449"/>
    <w:rsid w:val="008B444D"/>
    <w:rsid w:val="00941AD7"/>
    <w:rsid w:val="00C03CA6"/>
    <w:rsid w:val="00C1493B"/>
    <w:rsid w:val="00FE694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6942"/>
    <w:rPr>
      <w:color w:val="808080"/>
    </w:rPr>
  </w:style>
  <w:style w:type="paragraph" w:customStyle="1" w:styleId="09A0220E8F634DA080C52B8B95645868">
    <w:name w:val="09A0220E8F634DA080C52B8B95645868"/>
    <w:rsid w:val="008B444D"/>
  </w:style>
  <w:style w:type="paragraph" w:customStyle="1" w:styleId="184748CDD77B4E99AEE9CB4AE338956B">
    <w:name w:val="184748CDD77B4E99AEE9CB4AE338956B"/>
    <w:rsid w:val="008B44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A57CB4B-8F63-420C-89C0-35A8EACC9752}">
  <we:reference id="wa104382081" version="1.55.1.0" store="en-GB" storeType="OMEX"/>
  <we:alternateReferences>
    <we:reference id="WA104382081" version="1.55.1.0" store="en-GB" storeType="OMEX"/>
  </we:alternateReferences>
  <we:properties>
    <we:property name="MENDELEY_CITATIONS" value="[{&quot;citationID&quot;:&quot;MENDELEY_CITATION_920594a9-0ba0-4d69-a4fd-b1853973cb14&quot;,&quot;properties&quot;:{&quot;noteIndex&quot;:0},&quot;isEdited&quot;:false,&quot;manualOverride&quot;:{&quot;citeprocText&quot;:&quot;(Marisa, 2021)&quot;,&quot;isManuallyOverridden&quot;:false,&quot;manualOverrideText&quot;:&quot;&quot;},&quot;citationTag&quot;:&quot;MENDELEY_CITATION_v3_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&quot;,&quot;citationItems&quot;:[{&quot;id&quot;:&quot;b3930735-4efe-5efa-93d3-dd1f3c5ffcb2&quot;,&quot;itemData&quot;:{&quot;DOI&quot;:&quot;10.36526/js.v3i2.e-ISSN&quot;,&quot;abstract&quot;:&quot;… Konsep dari “Merdeka Belajar” bahwa sejatinya hal ini belum menentukan sebuah arah dari tujuan pendidikan di negara kita. Akan tetapi, konsep dari merdeka belajar membawa arah … Oleh karena itu, artikel ini akan mengkaji lebih lanjut terkait kurikulum merdeka belajar. …&quot;,&quot;author&quot;:[{&quot;dropping-particle&quot;:&quot;&quot;,&quot;family&quot;:&quot;Marisa&quot;,&quot;given&quot;:&quot;Mira&quot;,&quot;non-dropping-particle&quot;:&quot;&quot;,&quot;parse-names&quot;:false,&quot;suffix&quot;:&quot;&quot;}],&quot;container-title&quot;:&quot;Santhet: (Jurnal sejarah, Pendidiikan dan Humaniora)&quot;,&quot;id&quot;:&quot;b3930735-4efe-5efa-93d3-dd1f3c5ffcb2&quot;,&quot;issue&quot;:&quot;1&quot;,&quot;issued&quot;:{&quot;date-parts&quot;:[[&quot;2021&quot;]]},&quot;page&quot;:&quot;72&quot;,&quot;title&quot;:&quot;Inovasi Kurikulum “Merdeka Belajar” di Era Society 5.0&quot;,&quot;type&quot;:&quot;article-journal&quot;,&quot;volume&quot;:&quot;5&quot;,&quot;container-title-short&quot;:&quot;&quot;},&quot;uris&quot;:[&quot;http://www.mendeley.com/documents/?uuid=5f230752-d423-4e82-a828-f9a3eab583a4&quot;],&quot;isTemporary&quot;:false,&quot;legacyDesktopId&quot;:&quot;5f230752-d423-4e82-a828-f9a3eab583a4&quot;}]},{&quot;citationID&quot;:&quot;MENDELEY_CITATION_0cdb78bc-0cd9-4495-a9b9-46d34cd91ef6&quot;,&quot;properties&quot;:{&quot;noteIndex&quot;:0},&quot;isEdited&quot;:false,&quot;manualOverride&quot;:{&quot;citeprocText&quot;:&quot;(Zulaiha et al., 2022)&quot;,&quot;isManuallyOverridden&quot;:false,&quot;manualOverrideText&quot;:&quot;&quot;},&quot;citationTag&quot;:&quot;MENDELEY_CITATION_v3_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&quot;,&quot;citationItems&quot;:[{&quot;id&quot;:&quot;643d7097-aeb9-5cca-840b-d9ed7f38f7d9&quot;,&quot;itemData&quot;:{&quot;ISSN&quot;:&quot;20711050&quot;,&quot;abstract&quot;:&quot;Education for Sustainable Development (ESD) contributes to a holistic transformation of education systems, fostering deeply rooted learning processes required to co-create a sustainable future for all. The independent project National Monitoring on ESD in Germany traces the status and progress of formal ESD implementation via repeated large-scale indicator-based document analysis. Including over 4500 documents from early childhood education, school education, higher education, and vocational education and training, this study shows that the process of ESD implementation gained momentum over the period of the Global Action Programme (2015-2019). At the same time, large discrepancies remain between the areas of education, different types of documents, federal states, and with regard to the depth and quality of the contextualization of ESD and related concepts. While considerable developments are identifiable within all four formal areas of education, strong additional efforts are required for a comprehensive structural implementation of ESD in Germany. Although the results of the study focus on the status and progress of ESD within the German education system, the methodological framework may also serve as groundwork for other independent, comprehensive, and supportive monitoring programs.&quot;,&quot;author&quot;:[{&quot;dropping-particle&quot;:&quot;&quot;,&quot;family&quot;:&quot;Zulaiha&quot;,&quot;given&quot;:&quot;Siti&quot;,&quot;non-dropping-particle&quot;:&quot;&quot;,&quot;parse-names&quot;:false,&quot;suffix&quot;:&quot;&quot;},{&quot;dropping-particle&quot;:&quot;&quot;,&quot;family&quot;:&quot;Meldina&quot;,&quot;given&quot;:&quot;Tika&quot;,&quot;non-dropping-particle&quot;:&quot;&quot;,&quot;parse-names&quot;:false,&quot;suffix&quot;:&quot;&quot;},{&quot;dropping-particle&quot;:&quot;&quot;,&quot;family&quot;:&quot;Meisin&quot;,&quot;given&quot;:&quot;&quot;,&quot;non-dropping-particle&quot;:&quot;&quot;,&quot;parse-names&quot;:false,&quot;suffix&quot;:&quot;&quot;}],&quot;container-title&quot;:&quot;Jurnal Pendidikan dan Pembelajaran Dasar&quot;,&quot;id&quot;:&quot;643d7097-aeb9-5cca-840b-d9ed7f38f7d9&quot;,&quot;issue&quot;:&quot;2&quot;,&quot;issued&quot;:{&quot;date-parts&quot;:[[&quot;2022&quot;]]},&quot;page&quot;:&quot;163-177&quot;,&quot;title&quot;:&quot;Problematika    Guru    dalam    Menerapkan    Kurikulum Merdeka Belajar&quot;,&quot;type&quot;:&quot;article-journal&quot;,&quot;volume&quot;:&quot;9&quot;,&quot;container-title-short&quot;:&quot;&quot;},&quot;uris&quot;:[&quot;http://www.mendeley.com/documents/?uuid=28f1098d-a46b-4275-8520-f8fe090a0713&quot;],&quot;isTemporary&quot;:false,&quot;legacyDesktopId&quot;:&quot;28f1098d-a46b-4275-8520-f8fe090a0713&quot;}]},{&quot;citationID&quot;:&quot;MENDELEY_CITATION_4ae9ebb8-619d-45fd-a95f-4ca65b3ac3db&quot;,&quot;properties&quot;:{&quot;noteIndex&quot;:0},&quot;isEdited&quot;:false,&quot;manualOverride&quot;:{&quot;isManuallyOverridden&quot;:false,&quot;citeprocText&quot;:&quot;(Astrida et al., 2022; Hamdan &amp;#38; Attika, 2022)&quot;,&quot;manualOverrideText&quot;:&quot;&quot;},&quot;citationTag&quot;:&quot;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&quot;,&quot;citationItems&quot;:[{&quot;id&quot;:&quot;1f3b50dc-4af2-341b-a093-f427251e3055&quot;,&quot;itemData&quot;:{&quot;type&quot;:&quot;article-journal&quot;,&quot;id&quot;:&quot;1f3b50dc-4af2-341b-a093-f427251e3055&quot;,&quot;title&quot;:&quot;Pemanfaatan Aplikasi OBS Studio Sebagai Media Pembelajaran dalam Meningkatkan Kemampuan Komunikasi Mahasiswa&quot;,&quot;author&quot;:[{&quot;family&quot;:&quot;Hamdan&quot;,&quot;given&quot;:&quot;Ahmad&quot;,&quot;parse-names&quot;:false,&quot;dropping-particle&quot;:&quot;&quot;,&quot;non-dropping-particle&quot;:&quot;&quot;},{&quot;family&quot;:&quot;Attika&quot;,&quot;given&quot;:&quot;Shidratul&quot;,&quot;parse-names&quot;:false,&quot;dropping-particle&quot;:&quot;&quot;,&quot;non-dropping-particle&quot;:&quot;&quot;}],&quot;container-title&quot;:&quot;Educate : Jurnal Teknologi Pendidikan&quot;,&quot;accessed&quot;:{&quot;date-parts&quot;:[[2023,9,5]]},&quot;DOI&quot;:&quot;10.32832/EDUCATE.V7I2.7472&quot;,&quot;ISSN&quot;:&quot;2614-8331&quot;,&quot;URL&quot;:&quot;https://ejournal.uika-bogor.ac.id/index.php/EDUCATE/article/view/03&quot;,&quot;issued&quot;:{&quot;date-parts&quot;:[[2022,7,11]]},&quot;page&quot;:&quot;208-216&quot;,&quot;abstract&quot;:&quot;Perkembangan teknologi menghadirkan beragam inovasi dalam dunia pendidikan, salah satunya sebagai media penunjang pembelajaran. Teknologi juga berperan untuk mengembangkan kemampuan komunikasi individu. Pentingnya komunikasi agar penyampaian pesan antar individu dapat tersampaikan dengan baik. Komunikasi juga diperlukan dalam proses pembelajaran agar ilmu pengetahuan dapat diterima dengan mudah oleh peserta didik. Pembelajaran seyogiayanya didukung oleh media penunjang agar tujuan pembelajaran dapat tercapai. Salah satu media pembelajaran yang sesuai untuk mahasiswa Komunikasi Penyiaran Islam adalah media penyiaran dengan memanfaatkan aplikasi Open Broadcaster Software (OBS) Studio. Aplikasi OBS Studio adalah salah aplikasi media komunikasi yang dapat menyiarkan program baik secara langsung maupun tidak langsung. Tujuan penelitian adalah melihat pemanfaatan aplikasi OBS Studio untuk mahasiswa. Penelitian menggunakan pendekatan kualitatif deskriptif. Teknik pengambilan sampel menggunakan simple random sampling. Partisipan penelitian adalah 4 orang mahasiswa Program Studi Komunikasi Penyiaran Islam STAIN Sultan Abdurrahman Kepulauan Riau. Teknik pengumpulan data dilakukan dengan wawancara dan dokumentasi. Hasil penelitian menunjukkan bahwa aplikasi OBS Studio bermanfaat sebagai penunjang pembelajaran mahasiswa khususnya mahasiswa Komunikasi Penyiaran Islam sebagai media pembelajaran komunikasi dibidang penyiaran.Kata kunci : Komunikasi; Media Pembelajaran; Open Broadcaster Software Studio.&quot;,&quot;publisher&quot;:&quot;LPPM Universitas Ibn Khaldun Bogor&quot;,&quot;issue&quot;:&quot;2&quot;,&quot;volume&quot;:&quot;7&quot;,&quot;container-title-short&quot;:&quot;&quot;},&quot;isTemporary&quot;:false},{&quot;id&quot;:&quot;8d9f2e8b-0713-3a7f-8ff5-37bc8d58b92f&quot;,&quot;itemData&quot;:{&quot;type&quot;:&quot;article-journal&quot;,&quot;id&quot;:&quot;8d9f2e8b-0713-3a7f-8ff5-37bc8d58b92f&quot;,&quot;title&quot;:&quot;Pelatihan Pembuatan Video Pembelajaran Menggunakan Open Broadcasting System (OBS) Sebagai Upaya Menciptakan Media Pembelajaran yang Efektif Pasca Pandemi COVID-19&quot;,&quot;author&quot;:[{&quot;family&quot;:&quot;Astrida&quot;,&quot;given&quot;:&quot;Deuis Nur&quot;,&quot;parse-names&quot;:false,&quot;dropping-particle&quot;:&quot;&quot;,&quot;non-dropping-particle&quot;:&quot;&quot;},{&quot;family&quot;:&quot;Nasyith&quot;,&quot;given&quot;:&quot;Amin&quot;,&quot;parse-names&quot;:false,&quot;dropping-particle&quot;:&quot;&quot;,&quot;non-dropping-particle&quot;:&quot;&quot;},{&quot;family&quot;:&quot;Lestari&quot;,&quot;given&quot;:&quot;Windi&quot;,&quot;parse-names&quot;:false,&quot;dropping-particle&quot;:&quot;&quot;,&quot;non-dropping-particle&quot;:&quot;&quot;}],&quot;container-title&quot;:&quot;SELAPARANG: Jurnal Pengabdian Masyarakat Berkemajuan&quot;,&quot;DOI&quot;:&quot;10.31764/jpmb.v6i4.11723&quot;,&quot;ISSN&quot;:&quot;2614-526X&quot;,&quot;issued&quot;:{&quot;date-parts&quot;:[[2022,12,17]]},&quot;page&quot;:&quot;2272&quot;,&quot;abstract&quot;:&quot;&lt;p&gt;ABSTRAKPenggunaan media pembelajaran yang kreatif dan inovatif dapat membuat minat belajar siswa meningkat untuk memahami materi yang disampaikan. Sebagian besar guru masih memiliki kendala untuk menciptakan media pembelajaran tersebut. Hal ini karena dari segi kemampuan masih tergolong kurang karena masih kurangnya pelatihan-pelatihan yang diberikan oleh pihak sekolah. Mengadakan pelatihan untuk membuat media pembelajaran dengan menggunakan Open Broadcassting System (OBS) adalah salah satu cara yang tepat dalam membuat media pembelajaran yang menarik, karena dengan menyajikan materi tertentu juga dilengkapi dengan penjelasan langsung oleh guru sehingga siswa akan lebih paham untuk belajar materi yang diberikan. Tujuan diadakannya pelatihan ini adalah untuk meningkatkan pengetahuan dan kreatifitas guru dalam membuat media pembelajaran yang menarik. Kegiatan pelatihan menggunakan metode Training of Trainner (TOT) dengan cara pemberian materi melalui ceramah, kemudian dilanjutkan dengan praktik langsung oleh para peserta. Hasil dari pelatihan ini adalah adanya peningkatan pengetahuan dan kreatifitas guru dalam membuat media pembelajaran yang lebih menarik dari sebelumnya mereka hanya membuat media pembelajaran dengan menggunakan power point biasa, setelah kegiatan ini dilakukan para guru berhasil membuat video pembelajaran yang lebih bervariasi. Dengan membuat media pembelajaran yang kreatif dapat meningkatkan motivasi belajar siswa dalam memahami materi. Kreatifitas guru dalam membuat media pembelajaran sangat diperlukan agar mampu menciptakan media pembelajaran yang kreatif dan inovatif. Kata kunci: media; pembelajaran; media pembelajaran; video; open broadcassting system; OBS ABSTRACTThe use of creative and innovative learning media can increase student interest in learning to understand the material presented. Most teachers still have problems in creating these learning media. This is because in terms of ability it is still relatively lacking because there is still a lack of training provided by the school. Holding training to make learning media using the Open Broadcasting System (OBS) is one of the right ways to make interesting learning media, because by presenting certain material it is also equipped with direct explanations by the teacher so that students will understand more about learning the material provided. The purpose of holding this training is to increase the knowledge and creativity of teachers in making interesting learning media. Training activities use the Training of Trainner (TOT) method by providing material through lectures, then followed by direct practice by the participants. The result of this training was an increase in teachers' knowledge and creativity in making learning media more interesting than before they only made learning media using ordinary power point, after this activity was carried out the teachers succeeded in making learning videos that were more varied. By making creative learning media can increase students' learning motivation in understanding the material. Teacher creativity in making learning media is needed in order to be able to create creative and innovative learning media. Keywords: media, learning; learning media; video; open broadcasting system; OBS&lt;/p&gt;&quot;,&quot;issue&quot;:&quot;4&quot;,&quot;volume&quot;:&quot;6&quot;},&quot;isTemporary&quot;:false}]},{&quot;citationID&quot;:&quot;MENDELEY_CITATION_811d3dc6-40d6-4dd1-9025-26c5262f7762&quot;,&quot;properties&quot;:{&quot;noteIndex&quot;:0},&quot;isEdited&quot;:false,&quot;manualOverride&quot;:{&quot;isManuallyOverridden&quot;:false,&quot;citeprocText&quot;:&quot;(Salim et al., 2023; Salsabila et al., 2023; Yuda et al., 2023)&quot;,&quot;manualOverrideText&quot;:&quot;&quot;},&quot;citationTag&quot;:&quot;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&quot;,&quot;citationItems&quot;:[{&quot;id&quot;:&quot;3d255256-72e1-327c-abf7-05b972143081&quot;,&quot;itemData&quot;:{&quot;type&quot;:&quot;article-journal&quot;,&quot;id&quot;:&quot;3d255256-72e1-327c-abf7-05b972143081&quot;,&quot;title&quot;:&quot;Workshop Pembuatan Video Pembelajaran bagi Guru SD IT Adzkia Kare sebagai Optimalisasi Kurikulum Merdeka&quot;,&quot;author&quot;:[{&quot;family&quot;:&quot;Yuda&quot;,&quot;given&quot;:&quot;Yoga Prisma&quot;,&quot;parse-names&quot;:false,&quot;dropping-particle&quot;:&quot;&quot;,&quot;non-dropping-particle&quot;:&quot;&quot;},{&quot;family&quot;:&quot;Hapsari&quot;,&quot;given&quot;:&quot;Estuning Dewi&quot;,&quot;parse-names&quot;:false,&quot;dropping-particle&quot;:&quot;&quot;,&quot;non-dropping-particle&quot;:&quot;&quot;},{&quot;family&quot;:&quot;Kurniawati&quot;,&quot;given&quot;:&quot;Inung Diah&quot;,&quot;parse-names&quot;:false,&quot;dropping-particle&quot;:&quot;&quot;,&quot;non-dropping-particle&quot;:&quot;&quot;},{&quot;family&quot;:&quot;Ekayudha&quot;,&quot;given&quot;:&quot;Ilham Ahsanuddin&quot;,&quot;parse-names&quot;:false,&quot;dropping-particle&quot;:&quot;&quot;,&quot;non-dropping-particle&quot;:&quot;&quot;}],&quot;container-title&quot;:&quot;Sasambo: Jurnal Abdimas (Journal of Community Service)&quot;,&quot;accessed&quot;:{&quot;date-parts&quot;:[[2023,9,5]]},&quot;DOI&quot;:&quot;10.36312/SASAMBO.V5I3.1333&quot;,&quot;ISSN&quot;:&quot;2686-519X&quot;,&quot;URL&quot;:&quot;https://journal-center.litpam.com/index.php/Sasambo_Abdimas/article/view/1333&quot;,&quot;issued&quot;:{&quot;date-parts&quot;:[[2023,8,8]]},&quot;page&quot;:&quot;508-515&quot;,&quot;abstract&quot;:&quot;Perkembangan kurikulum, menjadi kurikulum Merdeka menuntut pemanfaatan teknologi di dalam proses pembelajaran. Berdasarkan hasil observasi, sebagian besar guru Di SD IT Adzkia Kare  mengalami kendala dalam menyajikan media pembelajaran digital. Kondisi ini berbanding terbalik dengan kondisi sekolah yang menjadi salah satu sekolah penggerak. Oleh sebab itu, perlu diadakan pelatihan pembuatan video pembelajaran di SD IT Adzkia Kare. Tujuan dari kegiatan pengabdian ini adalah untuk membekali guru-guru SD IT Adzkia Kare dalam pembuatan media pembelajaran digital berupa video membelajaran. Metode pelaksanaan pengabdian ini terdiri dari, persiapan, pelaksanaan, dan evaluasi kegiatan. Sasaran kegiatan workshop ini sebanyak 15 guru di SD IT Adzkia Kare. Hasil yang didapatkan yaitu sebagian besar guru di SD IT Adzkia Kare mampu membuat video pembelajaran dengan memanfaatkan aplikasi editor OpenShot Video Editor. Para guru-guru antusias dalam mengikuti kegiatan workshop ini. Hal ini di buktikan pada saat evaluasi kegiatan, bahwa 86,67% mampu dalam perencanaan materi, 100% mampu melakukan shooting video menggunakan HP, 80% mampu dalam penggunaan transisi, dan 93,33% mampu dalam penggunaan teks.\nWorkshop on Making Video Learning for SD IT Adzkia Kare Teachers as the Optimization of ‘Kurikulum Merdeka’\n Curriculum development, becoming an independent curriculum, demands the use of technology in the learning process. At SD IT Adzkia Kare it was found that most of the teachers experienced problems in presenting digital learning media. This condition is inversely proportional to the condition of the school which is one of the driving schools. Therefore, it is necessary to hold training on making learning videos at SD IT Adzkia Kare. The purpose of this service activity is to equip SD IT Adzkia Kare teachers in making digital learning media in the form of teaching videos. The method of implementing this service consists of preparation, implementation, and evaluation of activities. The target of this workshop activity is 15 teachers at SD IT Adzkia Kare. The results obtained are that most of the teachers at SD IT Adzkia Kare are able to make learning videos by using the OpenShot Video Editor editor application. The teachers enthusiastically participated in this workshop. This was proven during the activity evaluation, that 86.67% were capable in material planning, 100% were capable of shooting videos using HP, 80% were capable in using transitions, and 93.33% were capable in using text.\n.&quot;,&quot;issue&quot;:&quot;3&quot;,&quot;volume&quot;:&quot;5&quot;,&quot;container-title-short&quot;:&quot;&quot;},&quot;isTemporary&quot;:false},{&quot;id&quot;:&quot;25568095-897c-38a0-bc6d-7e591346dab8&quot;,&quot;itemData&quot;:{&quot;type&quot;:&quot;article-journal&quot;,&quot;id&quot;:&quot;25568095-897c-38a0-bc6d-7e591346dab8&quot;,&quot;title&quot;:&quot;Peran Teknologi Dalam Mengembangkan Kreativitas Guru Pendidikan Agama Islam Di Era Merdeka Belajar&quot;,&quot;author&quot;:[{&quot;family&quot;:&quot;Salsabila&quot;,&quot;given&quot;:&quot;Unik Hanifah&quot;,&quot;parse-names&quot;:false,&quot;dropping-particle&quot;:&quot;&quot;,&quot;non-dropping-particle&quot;:&quot;&quot;},{&quot;family&quot;:&quot;Ramandhani&quot;,&quot;given&quot;:&quot;Desti Meliana&quot;,&quot;parse-names&quot;:false,&quot;dropping-particle&quot;:&quot;&quot;,&quot;non-dropping-particle&quot;:&quot;&quot;},{&quot;family&quot;:&quot;Ayunissa&quot;,&quot;given&quot;:&quot;Risma&quot;,&quot;parse-names&quot;:false,&quot;dropping-particle&quot;:&quot;&quot;,&quot;non-dropping-particle&quot;:&quot;&quot;},{&quot;family&quot;:&quot;Qurrata’ayun&quot;,&quot;given&quot;:&quot;Anisa&quot;,&quot;parse-names&quot;:false,&quot;dropping-particle&quot;:&quot;&quot;,&quot;non-dropping-particle&quot;:&quot;&quot;},{&quot;family&quot;:&quot;Sadiah&quot;,&quot;given&quot;:&quot;Halimatus&quot;,&quot;parse-names&quot;:false,&quot;dropping-particle&quot;:&quot;&quot;,&quot;non-dropping-particle&quot;:&quot;&quot;}],&quot;container-title&quot;:&quot;al-Afkar, Journal For Islamic Studies&quot;,&quot;accessed&quot;:{&quot;date-parts&quot;:[[2023,9,5]]},&quot;DOI&quot;:&quot;10.31943/AFKARJOURNAL.V6I1.512&quot;,&quot;ISSN&quot;:&quot;2614-4905&quot;,&quot;URL&quot;:&quot;https://www.al-afkar.com/index.php/Afkar_Journal/article/view/512&quot;,&quot;issued&quot;:{&quot;date-parts&quot;:[[2023,1,20]]},&quot;page&quot;:&quot;260-270&quot;,&quot;abstract&quot;:&quot;Artikel &amp;nbsp;ini membahas tentang peran teknologi pendidikan dalam mengembangkan kreativitas guru di era merdeka belajar. Perkembangan zaman yang begitu pesat, menjadikan teknologi sudah menjadi bagian dari kehidupan masyarakat. Bahkan sebagian besar masyarakat sudah tidak merasa awam lagi dengan teknologi. Tranformasi era dari 3.0 menuju 4.0 menjadikan sebuah tuntutan manusia untuk dapat menyesuaikan diri dengan perkembangan teknologi. Sehingga menginspirasi pemerintah Indonesia untuk menghadirkan kurikulum terobosan baru yaitu Kurikulum Merdeka Belajar. Hal ini berpengaruh pada peningkatan keterampilan dan kreativitas guru Pendidikan Agama Islam dalam pengembangan diri dengan dunia teknologi. Tujuan dari penulisan artikel ini untuk menjabarkan serta menganalisis peran teknologi dalam pembelajaran dan menguraikan peran teknologi pendidikan di era merdeka belajar melalui kreativitas guru. Penelitian ini menggunakan metode kualitatif, melalui pendekatan deskriptif dan kajian kepustakaan (library reseacrh). Hasil dari penelitian ini menyatakan, di zaman revolusi 4.0 termasuk di dalamnya era merdeka belajar ini, teknologi berperan dalam mendukung, mendorong, sekaligus menuntut profesionalitas para pendidik terlebih dalam penggunaan teknologi. Hal ini dibuktikan dengan adanya tantangan-tantangan yang secara tidak langsung menstimulasi mereka untuk berkembang.&quot;,&quot;publisher&quot;:&quot;al-Afkar&quot;,&quot;issue&quot;:&quot;1&quot;,&quot;volume&quot;:&quot;6&quot;,&quot;container-title-short&quot;:&quot;&quot;},&quot;isTemporary&quot;:false},{&quot;id&quot;:&quot;f4f071f5-3607-316d-945a-c66af187e1cd&quot;,&quot;itemData&quot;:{&quot;type&quot;:&quot;article-journal&quot;,&quot;id&quot;:&quot;f4f071f5-3607-316d-945a-c66af187e1cd&quot;,&quot;title&quot;:&quot;Kesiapan dan Dampak Penggunaan Teknologi Metaverse dalam Pendidikan&quot;,&quot;author&quot;:[{&quot;family&quot;:&quot;Salim&quot;,&quot;given&quot;:&quot;Brian Sebastian&quot;,&quot;parse-names&quot;:false,&quot;dropping-particle&quot;:&quot;&quot;,&quot;non-dropping-particle&quot;:&quot;&quot;},{&quot;family&quot;:&quot;Ivander&quot;,&quot;given&quot;:&quot;Filbert&quot;,&quot;parse-names&quot;:false,&quot;dropping-particle&quot;:&quot;&quot;,&quot;non-dropping-particle&quot;:&quot;&quot;},{&quot;family&quot;:&quot;Cahyadi&quot;,&quot;given&quot;:&quot;Alex&quot;,&quot;parse-names&quot;:false,&quot;dropping-particle&quot;:&quot;&quot;,&quot;non-dropping-particle&quot;:&quot;&quot;}],&quot;container-title&quot;:&quot;Kesatria : Jurnal Penerapan Sistem Informasi (Komputer dan Manajemen)&quot;,&quot;accessed&quot;:{&quot;date-parts&quot;:[[2023,9,5]]},&quot;DOI&quot;:&quot;10.30645/KESATRIA.V4I1.116&quot;,&quot;ISSN&quot;:&quot;2720-992X&quot;,&quot;URL&quot;:&quot;https://www.pkm.tunasbangsa.ac.id/index.php/kesatria/article/view/116&quot;,&quot;issued&quot;:{&quot;date-parts&quot;:[[2023,1,17]]},&quot;page&quot;:&quot;48-57&quot;,&quot;abstract&quot;:&quot;Education in the 5.0 era provides significant changes to aspects of human development, especially in the world of education. The patterns and concepts of life in the metaverse era bring big problems if they don't get special attention and positive responses from the world of education. The main key to the progress of education towards world change is the nation's children. The majority of modern society has become part of technological life. Some schools have introduced the world of education with the involvement of technology. Difficulties in the learning process are felt by some educators who are not ready mentally, cognitively and facilities. This is an obstacle and a challenge for schools that do not have physical facilities or facilitators. The purpose of this research is to make a scientific contribution to the world of education in dealing with changes in various aspects of life. Research methodology with a qualitative type of design Narrative review. The results of the study explain that societal changes in the era of technological education have had positive and negative impacts. The role of educators in the utilization of education is the main responsibility in addressing the advantages and disadvantages. Information services and the application of the concept of understanding and being aware of change are the main components of positive thinking in utilizing technology quickly and correctly. In accordance with the functional pattern of using digital technology-based learning such as distance learning, monitoring of students in doing assignments and other social activities can be evaluated in a more planned and detected manner&quot;,&quot;issue&quot;:&quot;1&quot;,&quot;volume&quot;:&quot;4&quot;,&quot;container-title-short&quot;:&quot;&quot;},&quot;isTemporary&quot;:false}]},{&quot;citationID&quot;:&quot;MENDELEY_CITATION_a5efe5e1-0bb4-4527-81fc-ad2c13be8abc&quot;,&quot;properties&quot;:{&quot;noteIndex&quot;:0},&quot;isEdited&quot;:false,&quot;manualOverride&quot;:{&quot;isManuallyOverridden&quot;:false,&quot;citeprocText&quot;:&quot;(Devi et al., 2021; Novita et al., 2019; Prihantini et al., 2023)&quot;,&quot;manualOverrideText&quot;:&quot;&quot;},&quot;citationTag&quot;:&quot;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&quot;,&quot;citationItems&quot;:[{&quot;id&quot;:&quot;73899329-79e2-3d3b-b1e6-d2d1a66e4192&quot;,&quot;itemData&quot;:{&quot;type&quot;:&quot;article-journal&quot;,&quot;id&quot;:&quot;73899329-79e2-3d3b-b1e6-d2d1a66e4192&quot;,&quot;title&quot;:&quot;Pengaruh Video Animasi Terhadap Prestasi Belajar Pendidikan Pancasila Pada Kurikulum Merdeka&quot;,&quot;author&quot;:[{&quot;family&quot;:&quot;Prihantini&quot;,&quot;given&quot;:&quot;Yian Agustin&quot;,&quot;parse-names&quot;:false,&quot;dropping-particle&quot;:&quot;&quot;,&quot;non-dropping-particle&quot;:&quot;&quot;},{&quot;family&quot;:&quot;Untari&quot;,&quot;given&quot;:&quot;Rahmania Sri&quot;,&quot;parse-names&quot;:false,&quot;dropping-particle&quot;:&quot;&quot;,&quot;non-dropping-particle&quot;:&quot;&quot;},{&quot;family&quot;:&quot;Sidoarjo&quot;,&quot;given&quot;:&quot;Universitas Muhammadiyah&quot;,&quot;parse-names&quot;:false,&quot;dropping-particle&quot;:&quot;&quot;,&quot;non-dropping-particle&quot;:&quot;&quot;}],&quot;container-title&quot;:&quot;Pendas : Jurnal Ilmiah Pendidikan Dasar&quot;,&quot;accessed&quot;:{&quot;date-parts&quot;:[[2023,9,5]]},&quot;DOI&quot;:&quot;10.23969/JP.V8I2.9631&quot;,&quot;ISSN&quot;:&quot;2548-6950&quot;,&quot;URL&quot;:&quot;https://journal.unpas.ac.id/index.php/pendas/article/view/9631&quot;,&quot;issued&quot;:{&quot;date-parts&quot;:[[2023,8,23]]},&quot;page&quot;:&quot;1905-1914&quot;,&quot;abstract&quot;:&quot;This study aims to determine the effect of video animation on the learning achievement of Pancasila education in the Independent curriculum. The approach used in this study is quantitative with the type of Experimental Research with Pre-experimental design: one group Pretest-Posttest using research subjects as many as 28 learners. Data collection techniques used are observation, test, and documentation. The Data obtained were then analyzed using paired T-test. The results showed that before using video animation, the average value of Grade IV in SDN Gelam I was 63.2. While the average after treatment animation video is 85.14. This shows that animated videos can have a better impact than before using animated videos. From the analysis of the T-test Test obtained t-count of 6.621 &amp;gt;2.056 (t-table) and the value of Sig (2-tailed) 0.000 &amp;lt;0.05. So it can be interpreted that there is a significant influence of animated videos on the learning achievement of Pancasila education in the Independent curriculum.&quot;,&quot;issue&quot;:&quot;2&quot;,&quot;volume&quot;:&quot;8&quot;,&quot;container-title-short&quot;:&quot;&quot;},&quot;isTemporary&quot;:false},{&quot;id&quot;:&quot;8ba0bc16-c5cc-3241-82ea-ade6954e03d7&quot;,&quot;itemData&quot;:{&quot;type&quot;:&quot;article-journal&quot;,&quot;id&quot;:&quot;8ba0bc16-c5cc-3241-82ea-ade6954e03d7&quot;,&quot;title&quot;:&quot;Model Pembelajaran Kooperatif Tipe Student Teams Achievement Division Berbantuan Media Video Terhadap Motivasi dan Hasil Belajar Kognitif&quot;,&quot;author&quot;:[{&quot;family&quot;:&quot;Devi&quot;,&quot;given&quot;:&quot;Novia Sarita&quot;,&quot;parse-names&quot;:false,&quot;dropping-particle&quot;:&quot;&quot;,&quot;non-dropping-particle&quot;:&quot;&quot;},{&quot;family&quot;:&quot;Efendi&quot;,&quot;given&quot;:&quot;Ismail&quot;,&quot;parse-names&quot;:false,&quot;dropping-particle&quot;:&quot;&quot;,&quot;non-dropping-particle&quot;:&quot;&quot;},{&quot;family&quot;:&quot;Samsuri&quot;,&quot;given&quot;:&quot;Taufik&quot;,&quot;parse-names&quot;:false,&quot;dropping-particle&quot;:&quot;&quot;,&quot;non-dropping-particle&quot;:&quot;&quot;}],&quot;container-title&quot;:&quot;Reflection Journal&quot;,&quot;accessed&quot;:{&quot;date-parts&quot;:[[2023,9,5]]},&quot;DOI&quot;:&quot;10.36312/RJ.V1I1.530&quot;,&quot;ISSN&quot;:&quot;2808-1501&quot;,&quot;URL&quot;:&quot;https://journal-center.litpam.com/index.php/RJ/article/view/530&quot;,&quot;issued&quot;:{&quot;date-parts&quot;:[[2021,6,30]]},&quot;page&quot;:&quot;22-32&quot;,&quot;abstract&quot;:&quot;Abstrak: Tujuan penelitian ini adalah untuk menguji pengaruh model pembelajaran kooperatif tipe STAD berbantuan media video terhadap motivasi dan hasil belajar kognitif siswa. Jenis penelitian Quasi Eksperimen. Sampel penelitian siswa kelas XI MIA1 dengan jumlah siswa 17 orang sebagai kelas eksperimen dan siswa kelas X1 MIA2 dengan jumlah siswa 17 orang sebagai kelas kontrol yang diperoleh menggunakan teknik purposive sampling. Instrument berupa lembar observasi, angket dan lembar tes. Data dianalisis secara deskriptif untuk motivasi belajar siswa dan uji t (pada taraf signifikan 5%) untuk hasil belajar kognitif siswa. Hasil penelitian menunjukkan bahwa persentase motivasi belajar siswa pada kelas eksperimen sebesar 67,9 % dengan kategori baik dan kelas kontrol sebesar 66,5 % dengan kategori baik. Hasil belajar siswa secara statistik menggunakan uji-t pada taraf signifikan 5% menunjukkan bahwa thitung = 2,78 ? ttabel = 2,03, artinya Ho ditolak dan Ha diterima. Dengan demikian dapat disimpulkan bahwa motivasi belajar siswa dengan menggunakan model pembelajaran kooperatif tipe STAD berbantuan Media video berkatagori baik dan model pembelajaran kooperatif tipe STAD berbantuan Media video berpengaruh terhadap hasil belajar kognitif siswa.\n \nCooperative Learning Model Type Student Teams Achievement Division Assisted by Video Media on Motivation and Cognitive Learning Outcomes\nAbstract: The purpose of this study was to examine the effect of the STAD type cooperative learning model assisted by video media on students' motivation and cognitive learning outcomes. The type of research is Quasi Experiment. The research sample was students of class XI MIA1 with 17 students as the experimental class and class X1 MIA2 students with 17 students as control class obtained using a purposive sampling technique. Instruments in the form of observation sheets, questionnaires, and test sheets. The data were analyzed descriptively for students' learning motivation and t-test (at a significant level of 5%) for students' cognitive learning outcomes. The results showed that the percentage of students' learning motivation in the experimental class was 67.9% in the good category and the control class was 66.5% in the good category. Student learning outcomes statistically using the t-test at a significant level of 5% indicates that count = 2.78 table = 2.03, meaning Ho is rejected and Ha is accepted. Thus, it can be concluded that students' learning motivation by using the STAD cooperative learning model assisted by video media is in good category and the STAD cooperative learning model assisted by video media has an effect on students' cognitive learning outcomes.&quot;,&quot;publisher&quot;:&quot;Lembaga Penelitian dan Pemberdayaan Masyarakat - LITPAM&quot;,&quot;issue&quot;:&quot;1&quot;,&quot;volume&quot;:&quot;1&quot;,&quot;container-title-short&quot;:&quot;&quot;},&quot;isTemporary&quot;:false},{&quot;id&quot;:&quot;d10d4534-26f9-3f89-9021-70f7c82a45a0&quot;,&quot;itemData&quot;:{&quot;type&quot;:&quot;article-journal&quot;,&quot;id&quot;:&quot;d10d4534-26f9-3f89-9021-70f7c82a45a0&quot;,&quot;title&quot;:&quot;Penggunaan Media Pembelajaran Video terhadap Hasil Belajar Siswa SD&quot;,&quot;author&quot;:[{&quot;family&quot;:&quot;Novita&quot;,&quot;given&quot;:&quot;Lina&quot;,&quot;parse-names&quot;:false,&quot;dropping-particle&quot;:&quot;&quot;,&quot;non-dropping-particle&quot;:&quot;&quot;},{&quot;family&quot;:&quot;Sukmanasa&quot;,&quot;given&quot;:&quot;Elly&quot;,&quot;parse-names&quot;:false,&quot;dropping-particle&quot;:&quot;&quot;,&quot;non-dropping-particle&quot;:&quot;&quot;},{&quot;family&quot;:&quot;Pratama&quot;,&quot;given&quot;:&quot;Mahesa Yudistira&quot;,&quot;parse-names&quot;:false,&quot;dropping-particle&quot;:&quot;&quot;,&quot;non-dropping-particle&quot;:&quot;&quot;}],&quot;container-title&quot;:&quot;Indonesian Journal of Primary Education&quot;,&quot;DOI&quot;:&quot;10.17509/ijpe.v3i2.22103&quot;,&quot;ISSN&quot;:&quot;2597-4866&quot;,&quot;issued&quot;:{&quot;date-parts&quot;:[[2019,12,21]]},&quot;page&quot;:&quot;64-72&quot;,&quot;abstract&quot;:&quot;&lt;p&gt;Penelitian ini bertujuan untuk mengetahui Pengaruh Penggunaan Media Pembelajaran Audio Visual Video terhadap Hail Belajar Subtema 1 Keberagaman Budaya Bangsaku. Pendekatan yang  diambil adalah eksperimen quasi desain dua grup di Sekolah Dasar Negeri Babakan 01. Subyek penelitian ini adalah siswa kelas IV A dan IV B Sekolah Dasar Negeri Babakan 01 Kabupaten Bogor yang terdiri dari 65 Siswa, penelitian ini dilakukan pada semester ganjil tahun pelajaran 2019/2020. Hasil penelitian menunjukan bahwa terdapat perngaruh penggunaan media pembelajaran audio visual video terhadap hasil belajar subtema 1 keberagaman budaya bangsaku. Hal ini terlihat dari nilai N-Gain pada kelompok kelas eksperimen sebesar 76, sedangkan kelompok kelas control mendapatkan nilai N-Gain sebesar 68. Ketuntasan hasil belajar yang diperoleh kelompok eksperimen sebesar 85% sedangkan pada kelompok kelas control sebesar 75%. Serta hasil pengujian hipotesis bahwa  H0 ditolak dan Ha diterima karena thitung (2,541) ttabel (1,998). Dengan ini dapat disimpulkan bahwa penelitian memiliki pengaruh positif dan signifikan antara penggunaan media pembelajaran audio visual video terhadap hasil belajar subtema 1 keberagaman budaya bangsaku. Hasil penelitian ini diharapkan dapat memberikan pengetahuan baru mengenai penggunaan media pembelajaran sehingga menggunakan media pembelajaran yang inovatif dapat meningkatkan hasil belajar.&lt;/p&gt;&quot;,&quot;issue&quot;:&quot;2&quot;,&quot;volume&quot;:&quot;3&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08DA837-6E3A-425F-B381-4484C1C71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1701</TotalTime>
  <Pages>8</Pages>
  <Words>2611</Words>
  <Characters>16378</Characters>
  <Application>Microsoft Office Word</Application>
  <DocSecurity>0</DocSecurity>
  <Lines>255</Lines>
  <Paragraphs>83</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18906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subject/>
  <dc:creator>Causal Productions</dc:creator>
  <cp:keywords/>
  <cp:lastModifiedBy>sasuwin</cp:lastModifiedBy>
  <cp:revision>154</cp:revision>
  <cp:lastPrinted>2017-04-18T03:46:00Z</cp:lastPrinted>
  <dcterms:created xsi:type="dcterms:W3CDTF">2013-02-05T02:20:00Z</dcterms:created>
  <dcterms:modified xsi:type="dcterms:W3CDTF">2023-09-05T01:36:00Z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abialmusthafa@gmail.com@www.mendeley.com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http://www.zotero.org/styles/turabian-fullnote-bibliography</vt:lpwstr>
  </property>
  <property fmtid="{D5CDD505-2E9C-101B-9397-08002B2CF9AE}" pid="22" name="Mendeley Recent Style Name 8_1">
    <vt:lpwstr>Turabian 8th edition (full note)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