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E7D36" w14:textId="77777777" w:rsidR="00CC1C16" w:rsidRDefault="00CC1C16" w:rsidP="00CC1C16">
      <w:pPr>
        <w:jc w:val="center"/>
        <w:rPr>
          <w:rFonts w:ascii="Century Gothic" w:eastAsia="Bookman Old Style" w:hAnsi="Century Gothic" w:cs="Arial"/>
          <w:b/>
          <w:sz w:val="28"/>
          <w:szCs w:val="28"/>
        </w:rPr>
      </w:pPr>
      <w:r w:rsidRPr="00E43775">
        <w:rPr>
          <w:rFonts w:ascii="Century Gothic" w:eastAsia="Bookman Old Style" w:hAnsi="Century Gothic" w:cs="Arial"/>
          <w:b/>
          <w:sz w:val="28"/>
          <w:szCs w:val="28"/>
        </w:rPr>
        <w:t xml:space="preserve">Pemanfaatan Limbah Dan Feses Ternak Babi Sebagai </w:t>
      </w:r>
    </w:p>
    <w:p w14:paraId="3BA67B6D" w14:textId="77777777" w:rsidR="00CC1C16" w:rsidRPr="00E92F2B" w:rsidRDefault="00CC1C16" w:rsidP="00CC1C16">
      <w:pPr>
        <w:jc w:val="center"/>
        <w:rPr>
          <w:rFonts w:ascii="Century Gothic" w:eastAsia="Bookman Old Style" w:hAnsi="Century Gothic" w:cs="Arial"/>
          <w:b/>
          <w:sz w:val="28"/>
          <w:szCs w:val="28"/>
        </w:rPr>
      </w:pPr>
      <w:r w:rsidRPr="00E43775">
        <w:rPr>
          <w:rFonts w:ascii="Century Gothic" w:eastAsia="Bookman Old Style" w:hAnsi="Century Gothic" w:cs="Arial"/>
          <w:b/>
          <w:sz w:val="28"/>
          <w:szCs w:val="28"/>
        </w:rPr>
        <w:t xml:space="preserve">Pupuk Bokashi Pada Kelompok Tani Puar Farm </w:t>
      </w:r>
    </w:p>
    <w:p w14:paraId="7CD9D358" w14:textId="77777777" w:rsidR="00CC1C16" w:rsidRPr="00922A80" w:rsidRDefault="00CC1C16" w:rsidP="00CC1C16">
      <w:pPr>
        <w:rPr>
          <w:rFonts w:ascii="Trebuchet MS" w:hAnsi="Trebuchet MS"/>
        </w:rPr>
        <w:sectPr w:rsidR="00CC1C16" w:rsidRPr="00922A80" w:rsidSect="001A3825">
          <w:headerReference w:type="even" r:id="rId7"/>
          <w:headerReference w:type="default" r:id="rId8"/>
          <w:headerReference w:type="first" r:id="rId9"/>
          <w:footerReference w:type="first" r:id="rId10"/>
          <w:pgSz w:w="11906" w:h="16838" w:code="9"/>
          <w:pgMar w:top="1134" w:right="1701" w:bottom="1134" w:left="1701" w:header="567" w:footer="431" w:gutter="0"/>
          <w:cols w:space="708"/>
          <w:titlePg/>
          <w:docGrid w:linePitch="360"/>
        </w:sectPr>
      </w:pPr>
    </w:p>
    <w:p w14:paraId="4B8DD380" w14:textId="77777777" w:rsidR="00CC1C16" w:rsidRPr="00B3521D" w:rsidRDefault="00CC1C16" w:rsidP="00CC1C16">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CC1C16" w:rsidRPr="00614BE5" w14:paraId="2A6D7585" w14:textId="77777777" w:rsidTr="001A3825">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1AF7AB25" w14:textId="77777777" w:rsidR="00CC1C16" w:rsidRPr="00614BE5" w:rsidRDefault="00CC1C16" w:rsidP="001A3825">
            <w:pPr>
              <w:jc w:val="center"/>
              <w:rPr>
                <w:rFonts w:ascii="Century Gothic" w:hAnsi="Century Gothic"/>
                <w:color w:val="000000"/>
                <w:sz w:val="20"/>
                <w:szCs w:val="20"/>
              </w:rPr>
            </w:pPr>
            <w:r w:rsidRPr="00614BE5">
              <w:rPr>
                <w:rFonts w:ascii="Century Gothic" w:hAnsi="Century Gothic"/>
                <w:b/>
                <w:bCs/>
                <w:iCs/>
                <w:color w:val="000000"/>
                <w:sz w:val="20"/>
                <w:szCs w:val="20"/>
              </w:rPr>
              <w:t>ABSTRAK</w:t>
            </w:r>
          </w:p>
        </w:tc>
      </w:tr>
      <w:tr w:rsidR="00CC1C16" w:rsidRPr="00614BE5" w14:paraId="09AE2D77" w14:textId="77777777" w:rsidTr="001A3825">
        <w:trPr>
          <w:gridAfter w:val="1"/>
          <w:wAfter w:w="22" w:type="dxa"/>
          <w:trHeight w:val="1061"/>
          <w:jc w:val="center"/>
        </w:trPr>
        <w:tc>
          <w:tcPr>
            <w:tcW w:w="8437" w:type="dxa"/>
            <w:gridSpan w:val="3"/>
            <w:vMerge w:val="restart"/>
            <w:tcBorders>
              <w:top w:val="single" w:sz="4" w:space="0" w:color="auto"/>
              <w:left w:val="nil"/>
              <w:right w:val="nil"/>
            </w:tcBorders>
          </w:tcPr>
          <w:p w14:paraId="4442494E" w14:textId="2202E0A7" w:rsidR="00CC1C16" w:rsidRPr="00614BE5" w:rsidRDefault="00CC1C16" w:rsidP="001A3825">
            <w:pPr>
              <w:ind w:right="4"/>
              <w:jc w:val="both"/>
              <w:rPr>
                <w:rFonts w:ascii="Century" w:eastAsia="Times New Roman" w:hAnsi="Century"/>
                <w:spacing w:val="1"/>
                <w:sz w:val="20"/>
                <w:szCs w:val="20"/>
              </w:rPr>
            </w:pPr>
            <w:r w:rsidRPr="00614BE5">
              <w:rPr>
                <w:rFonts w:ascii="Century Gothic" w:hAnsi="Century Gothic"/>
                <w:b/>
                <w:spacing w:val="1"/>
                <w:sz w:val="20"/>
                <w:szCs w:val="20"/>
              </w:rPr>
              <w:t>Abstrak:</w:t>
            </w:r>
            <w:r>
              <w:rPr>
                <w:rFonts w:ascii="Century Gothic" w:hAnsi="Century Gothic"/>
                <w:b/>
                <w:spacing w:val="1"/>
                <w:sz w:val="20"/>
                <w:szCs w:val="20"/>
              </w:rPr>
              <w:t xml:space="preserve"> </w:t>
            </w:r>
            <w:r w:rsidRPr="00CC1C16">
              <w:rPr>
                <w:rFonts w:ascii="Century" w:hAnsi="Century"/>
                <w:sz w:val="20"/>
                <w:szCs w:val="20"/>
              </w:rPr>
              <w:t>Penggunaan pupuk organik bokashi biasanya memang mengandung unsur hara dalam dosis kecil, namun lengkap unsur makro dan mikronya serta proses pembuatannya cukup efisien karena tidak membutuhkan waktu dan tenaga yang sangat banyak</w:t>
            </w:r>
            <w:r w:rsidRPr="00614BE5">
              <w:rPr>
                <w:rFonts w:ascii="Century Gothic" w:hAnsi="Century Gothic"/>
                <w:b/>
                <w:spacing w:val="1"/>
                <w:sz w:val="20"/>
                <w:szCs w:val="20"/>
              </w:rPr>
              <w:t xml:space="preserve"> </w:t>
            </w:r>
            <w:r>
              <w:rPr>
                <w:rFonts w:ascii="Century Gothic" w:hAnsi="Century Gothic"/>
                <w:b/>
                <w:spacing w:val="1"/>
                <w:sz w:val="20"/>
                <w:szCs w:val="20"/>
              </w:rPr>
              <w:t>.</w:t>
            </w:r>
            <w:r w:rsidRPr="00614BE5">
              <w:rPr>
                <w:rFonts w:ascii="Century" w:hAnsi="Century"/>
                <w:sz w:val="20"/>
                <w:szCs w:val="20"/>
              </w:rPr>
              <w:t>Tujuan dilakukannya kegiatan PkM ini adalah mengedukasi</w:t>
            </w:r>
            <w:r>
              <w:rPr>
                <w:rFonts w:ascii="Century" w:hAnsi="Century"/>
                <w:sz w:val="20"/>
                <w:szCs w:val="20"/>
              </w:rPr>
              <w:t xml:space="preserve"> pada masyarakat tentang</w:t>
            </w:r>
            <w:r w:rsidRPr="00614BE5">
              <w:rPr>
                <w:rFonts w:ascii="Century" w:hAnsi="Century"/>
                <w:sz w:val="20"/>
                <w:szCs w:val="20"/>
              </w:rPr>
              <w:t xml:space="preserve"> potensi limbah dan feses ternak </w:t>
            </w:r>
            <w:r>
              <w:rPr>
                <w:rFonts w:ascii="Century" w:hAnsi="Century"/>
                <w:sz w:val="20"/>
                <w:szCs w:val="20"/>
              </w:rPr>
              <w:t xml:space="preserve">guna </w:t>
            </w:r>
            <w:r w:rsidRPr="00614BE5">
              <w:rPr>
                <w:rFonts w:ascii="Century" w:hAnsi="Century"/>
                <w:sz w:val="20"/>
                <w:szCs w:val="20"/>
              </w:rPr>
              <w:t xml:space="preserve">menjadi pupuk bokashi </w:t>
            </w:r>
            <w:r w:rsidRPr="00614BE5">
              <w:rPr>
                <w:rFonts w:ascii="Century" w:hAnsi="Century"/>
                <w:spacing w:val="2"/>
                <w:sz w:val="20"/>
                <w:szCs w:val="20"/>
              </w:rPr>
              <w:t xml:space="preserve">agar kelompok tani Puar Farm dan masyarakat kelurahan </w:t>
            </w:r>
            <w:r>
              <w:rPr>
                <w:rFonts w:ascii="Century" w:hAnsi="Century"/>
                <w:spacing w:val="2"/>
                <w:sz w:val="20"/>
                <w:szCs w:val="20"/>
              </w:rPr>
              <w:t>Nggalak</w:t>
            </w:r>
            <w:r w:rsidRPr="00614BE5">
              <w:rPr>
                <w:rFonts w:ascii="Century" w:hAnsi="Century"/>
                <w:spacing w:val="2"/>
                <w:sz w:val="20"/>
                <w:szCs w:val="20"/>
              </w:rPr>
              <w:t xml:space="preserve"> Leleng dapat meng</w:t>
            </w:r>
            <w:r>
              <w:rPr>
                <w:rFonts w:ascii="Century" w:hAnsi="Century"/>
                <w:spacing w:val="2"/>
                <w:sz w:val="20"/>
                <w:szCs w:val="20"/>
              </w:rPr>
              <w:t xml:space="preserve">hasilkan </w:t>
            </w:r>
            <w:r w:rsidRPr="00614BE5">
              <w:rPr>
                <w:rFonts w:ascii="Century" w:hAnsi="Century"/>
                <w:spacing w:val="2"/>
                <w:sz w:val="20"/>
                <w:szCs w:val="20"/>
              </w:rPr>
              <w:t xml:space="preserve">pupuk organik </w:t>
            </w:r>
            <w:r>
              <w:rPr>
                <w:rFonts w:ascii="Century" w:hAnsi="Century"/>
                <w:spacing w:val="2"/>
                <w:sz w:val="20"/>
                <w:szCs w:val="20"/>
              </w:rPr>
              <w:t xml:space="preserve">sendiri </w:t>
            </w:r>
            <w:r w:rsidRPr="00614BE5">
              <w:rPr>
                <w:rFonts w:ascii="Century" w:hAnsi="Century"/>
                <w:spacing w:val="2"/>
                <w:sz w:val="20"/>
                <w:szCs w:val="20"/>
              </w:rPr>
              <w:t xml:space="preserve">sebagai subtitusi pupuk kimia. </w:t>
            </w:r>
            <w:r w:rsidRPr="00614BE5">
              <w:rPr>
                <w:rFonts w:ascii="Century" w:eastAsia="Times New Roman" w:hAnsi="Century"/>
                <w:spacing w:val="2"/>
                <w:sz w:val="20"/>
                <w:szCs w:val="20"/>
              </w:rPr>
              <w:t>T</w:t>
            </w:r>
            <w:r w:rsidRPr="00614BE5">
              <w:rPr>
                <w:rFonts w:ascii="Century" w:eastAsia="Times New Roman" w:hAnsi="Century"/>
                <w:spacing w:val="4"/>
                <w:sz w:val="20"/>
                <w:szCs w:val="20"/>
              </w:rPr>
              <w:t>e</w:t>
            </w:r>
            <w:r w:rsidRPr="00614BE5">
              <w:rPr>
                <w:rFonts w:ascii="Century" w:eastAsia="Times New Roman" w:hAnsi="Century"/>
                <w:spacing w:val="-9"/>
                <w:sz w:val="20"/>
                <w:szCs w:val="20"/>
              </w:rPr>
              <w:t>m</w:t>
            </w:r>
            <w:r w:rsidRPr="00614BE5">
              <w:rPr>
                <w:rFonts w:ascii="Century" w:eastAsia="Times New Roman" w:hAnsi="Century"/>
                <w:sz w:val="20"/>
                <w:szCs w:val="20"/>
              </w:rPr>
              <w:t>p</w:t>
            </w:r>
            <w:r w:rsidRPr="00614BE5">
              <w:rPr>
                <w:rFonts w:ascii="Century" w:eastAsia="Times New Roman" w:hAnsi="Century"/>
                <w:spacing w:val="-1"/>
                <w:sz w:val="20"/>
                <w:szCs w:val="20"/>
              </w:rPr>
              <w:t>a</w:t>
            </w:r>
            <w:r w:rsidRPr="00614BE5">
              <w:rPr>
                <w:rFonts w:ascii="Century" w:eastAsia="Times New Roman" w:hAnsi="Century"/>
                <w:sz w:val="20"/>
                <w:szCs w:val="20"/>
              </w:rPr>
              <w:t>t</w:t>
            </w:r>
            <w:r w:rsidRPr="00614BE5">
              <w:rPr>
                <w:rFonts w:ascii="Century" w:eastAsia="Times New Roman" w:hAnsi="Century"/>
                <w:spacing w:val="15"/>
                <w:sz w:val="20"/>
                <w:szCs w:val="20"/>
              </w:rPr>
              <w:t xml:space="preserve"> </w:t>
            </w:r>
            <w:r w:rsidRPr="00614BE5">
              <w:rPr>
                <w:rFonts w:ascii="Century" w:eastAsia="Times New Roman" w:hAnsi="Century"/>
                <w:sz w:val="20"/>
                <w:szCs w:val="20"/>
              </w:rPr>
              <w:t xml:space="preserve">dilaksanakan kegiatan PkM berlangsung pada kelompok Tani Puar Farm </w:t>
            </w:r>
            <w:r w:rsidR="00AC2237">
              <w:rPr>
                <w:rFonts w:ascii="Century" w:eastAsia="Times New Roman" w:hAnsi="Century"/>
                <w:sz w:val="20"/>
                <w:szCs w:val="20"/>
              </w:rPr>
              <w:t xml:space="preserve">beranggotakan 25 orang </w:t>
            </w:r>
            <w:r w:rsidRPr="00614BE5">
              <w:rPr>
                <w:rFonts w:ascii="Century" w:eastAsia="Times New Roman" w:hAnsi="Century"/>
                <w:sz w:val="20"/>
                <w:szCs w:val="20"/>
              </w:rPr>
              <w:t xml:space="preserve">yang </w:t>
            </w:r>
            <w:r w:rsidR="00AC2237">
              <w:rPr>
                <w:rFonts w:ascii="Century" w:eastAsia="Times New Roman" w:hAnsi="Century"/>
                <w:sz w:val="20"/>
                <w:szCs w:val="20"/>
              </w:rPr>
              <w:t xml:space="preserve">terdiri dari 17 orang laki-laki dewasa dan 8 orang perempuan dewasa. Kelompok ini </w:t>
            </w:r>
            <w:r w:rsidRPr="00614BE5">
              <w:rPr>
                <w:rFonts w:ascii="Century" w:eastAsia="Times New Roman" w:hAnsi="Century"/>
                <w:sz w:val="20"/>
                <w:szCs w:val="20"/>
              </w:rPr>
              <w:t xml:space="preserve">berlokasi </w:t>
            </w:r>
            <w:r w:rsidRPr="00614BE5">
              <w:rPr>
                <w:rFonts w:ascii="Century" w:hAnsi="Century"/>
                <w:spacing w:val="5"/>
                <w:sz w:val="20"/>
                <w:szCs w:val="20"/>
              </w:rPr>
              <w:t>di Kabupaten Manggarai Timur selama 1 bulan yakni bulan 11 Januari sampai dengan 14 Februari 2024</w:t>
            </w:r>
            <w:r w:rsidRPr="00614BE5">
              <w:rPr>
                <w:rFonts w:ascii="Century" w:eastAsia="Times New Roman" w:hAnsi="Century"/>
                <w:sz w:val="20"/>
                <w:szCs w:val="20"/>
              </w:rPr>
              <w:t>. Metode yang digunakan dalam kegiatan PkM ini adalah sosialisasi dampak feses babi non fermentasi sebagai pupuk dan demostrasi praktik pembuatan bokashi</w:t>
            </w:r>
            <w:r w:rsidR="00CE7ABC">
              <w:rPr>
                <w:rFonts w:ascii="Century" w:eastAsia="Times New Roman" w:hAnsi="Century"/>
                <w:sz w:val="20"/>
                <w:szCs w:val="20"/>
              </w:rPr>
              <w:t xml:space="preserve"> agar kelompok mitra mampu mengaplikasikan feses babi sebagai pupuk </w:t>
            </w:r>
            <w:r w:rsidR="00BA1D4F">
              <w:rPr>
                <w:rFonts w:ascii="Century" w:eastAsia="Times New Roman" w:hAnsi="Century"/>
                <w:sz w:val="20"/>
                <w:szCs w:val="20"/>
              </w:rPr>
              <w:t>organic serta evaluasi hasil kegiatan</w:t>
            </w:r>
            <w:r w:rsidR="00547EEB">
              <w:rPr>
                <w:rFonts w:ascii="Century" w:eastAsia="Times New Roman" w:hAnsi="Century"/>
                <w:sz w:val="20"/>
                <w:szCs w:val="20"/>
              </w:rPr>
              <w:t>nya menggunakan kuesioner sebagai indikator keberhasilan</w:t>
            </w:r>
            <w:r w:rsidRPr="00614BE5">
              <w:rPr>
                <w:rFonts w:ascii="Century" w:eastAsia="Times New Roman" w:hAnsi="Century"/>
                <w:spacing w:val="1"/>
                <w:sz w:val="20"/>
                <w:szCs w:val="20"/>
              </w:rPr>
              <w:t xml:space="preserve">. Kegiatan sosialisasi </w:t>
            </w:r>
            <w:r w:rsidR="00BA1D4F">
              <w:rPr>
                <w:rFonts w:ascii="Century" w:eastAsia="Times New Roman" w:hAnsi="Century"/>
                <w:spacing w:val="1"/>
                <w:sz w:val="20"/>
                <w:szCs w:val="20"/>
              </w:rPr>
              <w:t>ini memberikan respon yang baik</w:t>
            </w:r>
            <w:r w:rsidRPr="00614BE5">
              <w:rPr>
                <w:rFonts w:ascii="Century" w:eastAsia="Times New Roman" w:hAnsi="Century"/>
                <w:spacing w:val="1"/>
                <w:sz w:val="20"/>
                <w:szCs w:val="20"/>
              </w:rPr>
              <w:t xml:space="preserve">. </w:t>
            </w:r>
            <w:r w:rsidR="00BA1D4F">
              <w:rPr>
                <w:rFonts w:ascii="Century" w:eastAsia="Times New Roman" w:hAnsi="Century"/>
                <w:spacing w:val="1"/>
                <w:sz w:val="20"/>
                <w:szCs w:val="20"/>
              </w:rPr>
              <w:t>Hasil evaluasi kegiatan menunjukan k</w:t>
            </w:r>
            <w:r w:rsidR="00CE7ABC">
              <w:rPr>
                <w:rFonts w:ascii="Century" w:eastAsia="Times New Roman" w:hAnsi="Century"/>
                <w:spacing w:val="1"/>
                <w:sz w:val="20"/>
                <w:szCs w:val="20"/>
              </w:rPr>
              <w:t>eberhasilan kegiatan pengabdian ini dapat dilihat dari peningkatan pengetahuan akan pupuk bokasi oleh ma</w:t>
            </w:r>
            <w:r w:rsidR="009D53A2">
              <w:rPr>
                <w:rFonts w:ascii="Century" w:eastAsia="Times New Roman" w:hAnsi="Century"/>
                <w:spacing w:val="1"/>
                <w:sz w:val="20"/>
                <w:szCs w:val="20"/>
              </w:rPr>
              <w:t xml:space="preserve">syarakat </w:t>
            </w:r>
            <w:r w:rsidR="00CE7ABC">
              <w:rPr>
                <w:rFonts w:ascii="Century" w:eastAsia="Times New Roman" w:hAnsi="Century"/>
                <w:spacing w:val="1"/>
                <w:sz w:val="20"/>
                <w:szCs w:val="20"/>
              </w:rPr>
              <w:t xml:space="preserve">sebesar </w:t>
            </w:r>
            <w:r w:rsidR="00BA1D4F">
              <w:rPr>
                <w:rFonts w:ascii="Century" w:eastAsia="Times New Roman" w:hAnsi="Century"/>
                <w:spacing w:val="1"/>
                <w:sz w:val="20"/>
                <w:szCs w:val="20"/>
              </w:rPr>
              <w:t>66,32% dan tingkat keberhasilankegiatannya mencapai 90%</w:t>
            </w:r>
            <w:r w:rsidR="00CE7ABC">
              <w:rPr>
                <w:rFonts w:ascii="Century" w:eastAsia="Times New Roman" w:hAnsi="Century"/>
                <w:spacing w:val="1"/>
                <w:sz w:val="20"/>
                <w:szCs w:val="20"/>
              </w:rPr>
              <w:t xml:space="preserve"> sehingga diharapkan mampu </w:t>
            </w:r>
            <w:r w:rsidRPr="00614BE5">
              <w:rPr>
                <w:rFonts w:ascii="Century" w:eastAsia="Times New Roman" w:hAnsi="Century"/>
                <w:spacing w:val="1"/>
                <w:sz w:val="20"/>
                <w:szCs w:val="20"/>
              </w:rPr>
              <w:t>mengurangi penggunaan pupuk kimia yang marak terjadi pada seluruh lapisan masyarakat daerah Manggarai Timur.</w:t>
            </w:r>
          </w:p>
          <w:p w14:paraId="3E0314F2" w14:textId="77777777" w:rsidR="00CC1C16" w:rsidRPr="00614BE5" w:rsidRDefault="00CC1C16" w:rsidP="001A3825">
            <w:pPr>
              <w:ind w:right="4"/>
              <w:jc w:val="both"/>
              <w:rPr>
                <w:rFonts w:ascii="Century" w:eastAsia="Times New Roman" w:hAnsi="Century"/>
                <w:b/>
                <w:spacing w:val="1"/>
                <w:sz w:val="20"/>
                <w:szCs w:val="20"/>
              </w:rPr>
            </w:pPr>
          </w:p>
          <w:p w14:paraId="17475910" w14:textId="77777777" w:rsidR="00CC1C16" w:rsidRPr="00614BE5" w:rsidRDefault="00CC1C16" w:rsidP="001A3825">
            <w:pPr>
              <w:ind w:right="4"/>
              <w:jc w:val="both"/>
              <w:rPr>
                <w:rFonts w:ascii="Century" w:eastAsia="Times New Roman" w:hAnsi="Century"/>
                <w:i/>
                <w:spacing w:val="1"/>
                <w:sz w:val="20"/>
                <w:szCs w:val="20"/>
              </w:rPr>
            </w:pPr>
            <w:r w:rsidRPr="00614BE5">
              <w:rPr>
                <w:rFonts w:ascii="Century" w:eastAsia="Times New Roman" w:hAnsi="Century"/>
                <w:b/>
                <w:spacing w:val="1"/>
                <w:sz w:val="20"/>
                <w:szCs w:val="20"/>
              </w:rPr>
              <w:t>Kata Kunci:</w:t>
            </w:r>
            <w:r w:rsidRPr="00614BE5">
              <w:rPr>
                <w:rFonts w:ascii="Century" w:eastAsia="Times New Roman" w:hAnsi="Century"/>
                <w:i/>
                <w:spacing w:val="1"/>
                <w:sz w:val="20"/>
                <w:szCs w:val="20"/>
              </w:rPr>
              <w:t xml:space="preserve"> </w:t>
            </w:r>
            <w:r w:rsidRPr="00614BE5">
              <w:rPr>
                <w:rFonts w:ascii="Century" w:eastAsia="Times New Roman" w:hAnsi="Century"/>
                <w:spacing w:val="1"/>
                <w:sz w:val="20"/>
                <w:szCs w:val="20"/>
              </w:rPr>
              <w:t>Limbah; Feses Babi; Fermentasi; Bokashi.</w:t>
            </w:r>
          </w:p>
          <w:p w14:paraId="273089CA" w14:textId="77777777" w:rsidR="00CC1C16" w:rsidRPr="00614BE5" w:rsidRDefault="00CC1C16" w:rsidP="001A3825">
            <w:pPr>
              <w:ind w:right="4"/>
              <w:jc w:val="both"/>
              <w:rPr>
                <w:rFonts w:ascii="Century" w:hAnsi="Century"/>
                <w:b/>
                <w:spacing w:val="1"/>
                <w:sz w:val="20"/>
                <w:szCs w:val="20"/>
              </w:rPr>
            </w:pPr>
          </w:p>
          <w:p w14:paraId="316601EB" w14:textId="7A9BD17D" w:rsidR="00547EEB" w:rsidRDefault="00CC1C16" w:rsidP="00547EEB">
            <w:pPr>
              <w:spacing w:after="240"/>
              <w:ind w:right="4"/>
              <w:jc w:val="both"/>
              <w:rPr>
                <w:rFonts w:ascii="Century" w:eastAsia="Times New Roman" w:hAnsi="Century"/>
                <w:spacing w:val="1"/>
                <w:sz w:val="20"/>
                <w:szCs w:val="20"/>
              </w:rPr>
            </w:pPr>
            <w:r w:rsidRPr="00614BE5">
              <w:rPr>
                <w:rFonts w:ascii="Century" w:hAnsi="Century"/>
                <w:b/>
                <w:i/>
                <w:spacing w:val="1"/>
                <w:sz w:val="20"/>
                <w:szCs w:val="20"/>
              </w:rPr>
              <w:t xml:space="preserve">ABSTRACT: </w:t>
            </w:r>
            <w:r w:rsidR="00547EEB">
              <w:rPr>
                <w:rFonts w:ascii="Century" w:hAnsi="Century"/>
                <w:sz w:val="20"/>
                <w:szCs w:val="20"/>
              </w:rPr>
              <w:t>The use of bokashi organic fertilizer usually contains nutrients in small doses, but it is complete with macro and micro elements and the manufacturing process is quite efficient because it does not require a lot of time and energy.</w:t>
            </w:r>
            <w:r w:rsidR="00547EEB" w:rsidRPr="00547EEB">
              <w:rPr>
                <w:rFonts w:ascii="Century" w:hAnsi="Century"/>
                <w:spacing w:val="2"/>
                <w:sz w:val="20"/>
                <w:szCs w:val="20"/>
              </w:rPr>
              <w:t xml:space="preserve"> </w:t>
            </w:r>
            <w:r w:rsidR="00547EEB">
              <w:rPr>
                <w:rFonts w:ascii="Century" w:hAnsi="Century"/>
                <w:spacing w:val="2"/>
                <w:sz w:val="20"/>
                <w:szCs w:val="20"/>
              </w:rPr>
              <w:t>The purpose of this PkM activity is to educate the community about the potential of waste and livestock feces to become bokashi fertilizer so that the Puar Farm farmer group and the people of Nggalak Leleng village can produce their own organic fertilizer as a substitute for chemical fertilizers</w:t>
            </w:r>
            <w:r w:rsidR="00547EEB" w:rsidRPr="00614BE5">
              <w:rPr>
                <w:rFonts w:ascii="Century" w:hAnsi="Century"/>
                <w:spacing w:val="2"/>
                <w:sz w:val="20"/>
                <w:szCs w:val="20"/>
              </w:rPr>
              <w:t>.</w:t>
            </w:r>
            <w:r w:rsidR="00547EEB" w:rsidRPr="00547EEB">
              <w:rPr>
                <w:rFonts w:ascii="Century" w:eastAsia="Times New Roman" w:hAnsi="Century"/>
                <w:spacing w:val="1"/>
                <w:sz w:val="20"/>
                <w:szCs w:val="20"/>
              </w:rPr>
              <w:t xml:space="preserve"> </w:t>
            </w:r>
            <w:r w:rsidR="00547EEB">
              <w:rPr>
                <w:rFonts w:ascii="Century" w:eastAsia="Times New Roman" w:hAnsi="Century"/>
                <w:spacing w:val="1"/>
                <w:sz w:val="20"/>
                <w:szCs w:val="20"/>
              </w:rPr>
              <w:t>The place where the PkM activity took place in the Puar Farm Farmers group consisting of 25 members consisting of 17 adult men and 8 adult women. This group is located in East Manggarai Regency for 1 month, from January 11 to February 14, 2024. The method used in this PkM activity is the socialization of the impact of non-fermented pig feces as fertilizer and the demonstration of bokashi making practices so that the partner group is able to apply pig feces as organic fertilizer and evaluate the results of the activity using a questionnaire as an indicator of success</w:t>
            </w:r>
            <w:r w:rsidR="00547EEB" w:rsidRPr="00614BE5">
              <w:rPr>
                <w:rFonts w:ascii="Century" w:eastAsia="Times New Roman" w:hAnsi="Century"/>
                <w:spacing w:val="1"/>
                <w:sz w:val="20"/>
                <w:szCs w:val="20"/>
              </w:rPr>
              <w:t>.</w:t>
            </w:r>
            <w:r w:rsidR="00547EEB" w:rsidRPr="00547EEB">
              <w:rPr>
                <w:rFonts w:ascii="Century" w:eastAsia="Times New Roman" w:hAnsi="Century"/>
                <w:spacing w:val="1"/>
                <w:sz w:val="20"/>
                <w:szCs w:val="20"/>
              </w:rPr>
              <w:t xml:space="preserve"> </w:t>
            </w:r>
            <w:r w:rsidR="00547EEB">
              <w:rPr>
                <w:rFonts w:ascii="Century" w:eastAsia="Times New Roman" w:hAnsi="Century"/>
                <w:spacing w:val="1"/>
                <w:sz w:val="20"/>
                <w:szCs w:val="20"/>
              </w:rPr>
              <w:t>This socialization activity gave a good response. The results of the evaluation of the activity show that the success of this service activity can be seen from the increase in knowledge of bokasi fertilizer by the community by 66.32% and the success rate of the activity reaches 90% so that it is expected to be able to reduce the use of chemical fertilizers which is rampant in all levels of society in the East Manggarai area</w:t>
            </w:r>
            <w:r w:rsidR="00547EEB" w:rsidRPr="00614BE5">
              <w:rPr>
                <w:rFonts w:ascii="Century" w:eastAsia="Times New Roman" w:hAnsi="Century"/>
                <w:spacing w:val="1"/>
                <w:sz w:val="20"/>
                <w:szCs w:val="20"/>
              </w:rPr>
              <w:t>.</w:t>
            </w:r>
          </w:p>
          <w:p w14:paraId="414B6355" w14:textId="77777777" w:rsidR="00CC1C16" w:rsidRDefault="00CC1C16" w:rsidP="00547EEB">
            <w:pPr>
              <w:spacing w:after="240"/>
              <w:ind w:right="4"/>
              <w:jc w:val="both"/>
              <w:rPr>
                <w:rFonts w:ascii="Century" w:hAnsi="Century"/>
                <w:i/>
                <w:spacing w:val="1"/>
                <w:sz w:val="20"/>
                <w:szCs w:val="20"/>
              </w:rPr>
            </w:pPr>
            <w:r w:rsidRPr="009B79CA">
              <w:rPr>
                <w:rFonts w:ascii="Century" w:hAnsi="Century"/>
                <w:b/>
                <w:i/>
                <w:spacing w:val="1"/>
                <w:sz w:val="20"/>
                <w:szCs w:val="20"/>
              </w:rPr>
              <w:t>Keywords:</w:t>
            </w:r>
            <w:r w:rsidRPr="009B79CA">
              <w:rPr>
                <w:rFonts w:ascii="Century" w:hAnsi="Century"/>
                <w:i/>
                <w:spacing w:val="1"/>
                <w:sz w:val="20"/>
                <w:szCs w:val="20"/>
              </w:rPr>
              <w:t xml:space="preserve"> waste, pork feces, fermentation, bokashi</w:t>
            </w:r>
            <w:r>
              <w:rPr>
                <w:rFonts w:ascii="Century" w:hAnsi="Century"/>
                <w:i/>
                <w:spacing w:val="1"/>
                <w:sz w:val="20"/>
                <w:szCs w:val="20"/>
              </w:rPr>
              <w:t>.</w:t>
            </w:r>
          </w:p>
          <w:p w14:paraId="2E6F94DA" w14:textId="31646A3D" w:rsidR="00547EEB" w:rsidRPr="003152C0" w:rsidRDefault="00547EEB" w:rsidP="00547EEB">
            <w:pPr>
              <w:spacing w:after="240"/>
              <w:ind w:right="4"/>
              <w:jc w:val="both"/>
              <w:rPr>
                <w:rFonts w:ascii="Century" w:hAnsi="Century"/>
                <w:b/>
                <w:i/>
                <w:spacing w:val="1"/>
                <w:sz w:val="20"/>
                <w:szCs w:val="20"/>
              </w:rPr>
            </w:pPr>
          </w:p>
        </w:tc>
      </w:tr>
      <w:tr w:rsidR="00CC1C16" w:rsidRPr="00614BE5" w14:paraId="4116522D" w14:textId="77777777" w:rsidTr="001A3825">
        <w:trPr>
          <w:gridAfter w:val="1"/>
          <w:wAfter w:w="22" w:type="dxa"/>
          <w:trHeight w:val="1482"/>
          <w:jc w:val="center"/>
        </w:trPr>
        <w:tc>
          <w:tcPr>
            <w:tcW w:w="8437" w:type="dxa"/>
            <w:gridSpan w:val="3"/>
            <w:vMerge/>
            <w:tcBorders>
              <w:left w:val="nil"/>
              <w:bottom w:val="single" w:sz="4" w:space="0" w:color="auto"/>
              <w:right w:val="nil"/>
            </w:tcBorders>
          </w:tcPr>
          <w:p w14:paraId="7A12DF88" w14:textId="77777777" w:rsidR="00CC1C16" w:rsidRPr="00614BE5" w:rsidRDefault="00CC1C16" w:rsidP="001A3825">
            <w:pPr>
              <w:jc w:val="both"/>
              <w:rPr>
                <w:rFonts w:ascii="Century Gothic" w:hAnsi="Century Gothic"/>
                <w:iCs/>
                <w:color w:val="000000"/>
                <w:sz w:val="20"/>
                <w:szCs w:val="20"/>
              </w:rPr>
            </w:pPr>
          </w:p>
        </w:tc>
      </w:tr>
      <w:tr w:rsidR="00CC1C16" w:rsidRPr="00614BE5" w14:paraId="7A12E993" w14:textId="77777777" w:rsidTr="001A3825">
        <w:trPr>
          <w:trHeight w:val="866"/>
          <w:jc w:val="center"/>
        </w:trPr>
        <w:tc>
          <w:tcPr>
            <w:tcW w:w="1243" w:type="dxa"/>
            <w:tcBorders>
              <w:top w:val="single" w:sz="4" w:space="0" w:color="auto"/>
              <w:left w:val="nil"/>
              <w:bottom w:val="single" w:sz="4" w:space="0" w:color="auto"/>
              <w:right w:val="nil"/>
            </w:tcBorders>
          </w:tcPr>
          <w:p w14:paraId="105B663C" w14:textId="77777777" w:rsidR="00CC1C16" w:rsidRPr="00614BE5" w:rsidRDefault="00CC1C16" w:rsidP="001A3825">
            <w:pPr>
              <w:jc w:val="both"/>
              <w:rPr>
                <w:rFonts w:ascii="Century Gothic" w:hAnsi="Century Gothic"/>
                <w:iCs/>
                <w:color w:val="000000"/>
                <w:sz w:val="20"/>
                <w:szCs w:val="20"/>
              </w:rPr>
            </w:pPr>
            <w:r w:rsidRPr="00614BE5">
              <w:rPr>
                <w:rFonts w:ascii="Century Gothic" w:hAnsi="Century Gothic"/>
                <w:b/>
                <w:noProof/>
                <w:sz w:val="20"/>
                <w:szCs w:val="20"/>
                <w:lang w:val="en-US" w:eastAsia="en-US"/>
              </w:rPr>
              <w:drawing>
                <wp:anchor distT="0" distB="0" distL="114300" distR="114300" simplePos="0" relativeHeight="251659264" behindDoc="0" locked="0" layoutInCell="1" allowOverlap="1" wp14:anchorId="0D2D6A1A" wp14:editId="224C23D7">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1D6DD621" w14:textId="77777777" w:rsidR="00CC1C16" w:rsidRPr="00614BE5" w:rsidRDefault="00CC1C16" w:rsidP="001A3825">
            <w:pPr>
              <w:jc w:val="both"/>
              <w:rPr>
                <w:rFonts w:ascii="Century" w:hAnsi="Century"/>
                <w:b/>
                <w:sz w:val="20"/>
                <w:szCs w:val="20"/>
              </w:rPr>
            </w:pPr>
            <w:r w:rsidRPr="00614BE5">
              <w:rPr>
                <w:rFonts w:ascii="Century" w:hAnsi="Century"/>
                <w:b/>
                <w:sz w:val="20"/>
                <w:szCs w:val="20"/>
              </w:rPr>
              <w:t>Article History:</w:t>
            </w:r>
          </w:p>
          <w:p w14:paraId="19BC6AA9" w14:textId="77777777" w:rsidR="00CC1C16" w:rsidRPr="00614BE5" w:rsidRDefault="00CC1C16" w:rsidP="001A3825">
            <w:pPr>
              <w:jc w:val="both"/>
              <w:rPr>
                <w:rFonts w:ascii="Century" w:hAnsi="Century"/>
                <w:sz w:val="20"/>
                <w:szCs w:val="20"/>
              </w:rPr>
            </w:pPr>
            <w:r w:rsidRPr="00614BE5">
              <w:rPr>
                <w:rFonts w:ascii="Century" w:hAnsi="Century"/>
                <w:sz w:val="20"/>
                <w:szCs w:val="20"/>
              </w:rPr>
              <w:t>Received: DD-MM-20XX</w:t>
            </w:r>
          </w:p>
          <w:p w14:paraId="6C54917C" w14:textId="77777777" w:rsidR="00CC1C16" w:rsidRPr="00614BE5" w:rsidRDefault="00CC1C16" w:rsidP="001A3825">
            <w:pPr>
              <w:jc w:val="both"/>
              <w:rPr>
                <w:rFonts w:ascii="Century" w:hAnsi="Century"/>
                <w:sz w:val="20"/>
                <w:szCs w:val="20"/>
              </w:rPr>
            </w:pPr>
            <w:r w:rsidRPr="00614BE5">
              <w:rPr>
                <w:rFonts w:ascii="Century" w:hAnsi="Century"/>
                <w:sz w:val="20"/>
                <w:szCs w:val="20"/>
              </w:rPr>
              <w:t>Revised  : DD-MM-20XX</w:t>
            </w:r>
          </w:p>
          <w:p w14:paraId="035E35D1" w14:textId="77777777" w:rsidR="00CC1C16" w:rsidRPr="00614BE5" w:rsidRDefault="00CC1C16" w:rsidP="001A3825">
            <w:pPr>
              <w:jc w:val="both"/>
              <w:rPr>
                <w:rFonts w:ascii="Century" w:hAnsi="Century"/>
                <w:sz w:val="20"/>
                <w:szCs w:val="20"/>
              </w:rPr>
            </w:pPr>
            <w:r w:rsidRPr="00614BE5">
              <w:rPr>
                <w:rFonts w:ascii="Century" w:hAnsi="Century"/>
                <w:sz w:val="20"/>
                <w:szCs w:val="20"/>
              </w:rPr>
              <w:t>Accepted: DD-MM-20XX</w:t>
            </w:r>
          </w:p>
          <w:p w14:paraId="50433877" w14:textId="77777777" w:rsidR="00CC1C16" w:rsidRPr="00614BE5" w:rsidRDefault="00CC1C16" w:rsidP="001A3825">
            <w:pPr>
              <w:jc w:val="both"/>
              <w:rPr>
                <w:rFonts w:ascii="Century" w:hAnsi="Century"/>
                <w:iCs/>
                <w:color w:val="000000"/>
                <w:sz w:val="20"/>
                <w:szCs w:val="20"/>
              </w:rPr>
            </w:pPr>
            <w:r w:rsidRPr="00614BE5">
              <w:rPr>
                <w:rFonts w:ascii="Century" w:hAnsi="Century"/>
                <w:sz w:val="20"/>
                <w:szCs w:val="20"/>
              </w:rPr>
              <w:t>Online    : DD-MM-20XX</w:t>
            </w:r>
          </w:p>
        </w:tc>
        <w:tc>
          <w:tcPr>
            <w:tcW w:w="4183" w:type="dxa"/>
            <w:gridSpan w:val="2"/>
            <w:tcBorders>
              <w:top w:val="single" w:sz="4" w:space="0" w:color="auto"/>
              <w:left w:val="nil"/>
              <w:bottom w:val="single" w:sz="4" w:space="0" w:color="auto"/>
              <w:right w:val="nil"/>
            </w:tcBorders>
          </w:tcPr>
          <w:p w14:paraId="3DDA0725" w14:textId="77777777" w:rsidR="00CC1C16" w:rsidRPr="00614BE5" w:rsidRDefault="00CC1C16" w:rsidP="001A3825">
            <w:pPr>
              <w:ind w:right="-13"/>
              <w:jc w:val="right"/>
              <w:rPr>
                <w:rFonts w:ascii="Century" w:hAnsi="Century"/>
                <w:i/>
                <w:iCs/>
                <w:color w:val="000000"/>
                <w:sz w:val="20"/>
                <w:szCs w:val="20"/>
              </w:rPr>
            </w:pPr>
          </w:p>
          <w:p w14:paraId="7050EF14" w14:textId="77777777" w:rsidR="00CC1C16" w:rsidRPr="00614BE5" w:rsidRDefault="00CC1C16" w:rsidP="001A3825">
            <w:pPr>
              <w:ind w:right="-13"/>
              <w:jc w:val="right"/>
              <w:rPr>
                <w:rFonts w:ascii="Century" w:hAnsi="Century"/>
                <w:i/>
                <w:iCs/>
                <w:color w:val="000000"/>
                <w:sz w:val="20"/>
                <w:szCs w:val="20"/>
              </w:rPr>
            </w:pPr>
            <w:r w:rsidRPr="00614BE5">
              <w:rPr>
                <w:rFonts w:ascii="Century" w:hAnsi="Century"/>
                <w:iCs/>
                <w:noProof/>
                <w:color w:val="000000"/>
                <w:sz w:val="20"/>
                <w:szCs w:val="20"/>
                <w:lang w:val="en-US" w:eastAsia="en-US"/>
              </w:rPr>
              <w:drawing>
                <wp:inline distT="0" distB="0" distL="0" distR="0" wp14:anchorId="5E07B204" wp14:editId="68452528">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6BF0CDE5" w14:textId="77777777" w:rsidR="00CC1C16" w:rsidRPr="00614BE5" w:rsidRDefault="00CC1C16" w:rsidP="001A3825">
            <w:pPr>
              <w:ind w:right="-13"/>
              <w:jc w:val="right"/>
              <w:rPr>
                <w:rFonts w:ascii="Century" w:hAnsi="Century"/>
                <w:i/>
                <w:iCs/>
                <w:color w:val="000000"/>
                <w:sz w:val="20"/>
                <w:szCs w:val="20"/>
              </w:rPr>
            </w:pPr>
            <w:r w:rsidRPr="00614BE5">
              <w:rPr>
                <w:rFonts w:ascii="Century" w:hAnsi="Century"/>
                <w:i/>
                <w:iCs/>
                <w:color w:val="000000"/>
                <w:sz w:val="20"/>
                <w:szCs w:val="20"/>
              </w:rPr>
              <w:t xml:space="preserve">This is an open access article under the </w:t>
            </w:r>
          </w:p>
          <w:p w14:paraId="1017BF4F" w14:textId="77777777" w:rsidR="00CC1C16" w:rsidRPr="00614BE5" w:rsidRDefault="00CC1C16" w:rsidP="001A3825">
            <w:pPr>
              <w:ind w:right="-13"/>
              <w:jc w:val="right"/>
              <w:rPr>
                <w:rFonts w:ascii="Century" w:hAnsi="Century"/>
                <w:sz w:val="20"/>
                <w:szCs w:val="20"/>
              </w:rPr>
            </w:pPr>
            <w:r w:rsidRPr="00614BE5">
              <w:rPr>
                <w:rFonts w:ascii="Century" w:hAnsi="Century"/>
                <w:b/>
                <w:i/>
                <w:iCs/>
                <w:color w:val="5B9BD5" w:themeColor="accent1"/>
                <w:sz w:val="20"/>
                <w:szCs w:val="20"/>
              </w:rPr>
              <w:t>CC–BY-SA</w:t>
            </w:r>
            <w:r w:rsidRPr="00614BE5">
              <w:rPr>
                <w:rFonts w:ascii="Century" w:hAnsi="Century"/>
                <w:i/>
                <w:iCs/>
                <w:color w:val="000000"/>
                <w:sz w:val="20"/>
                <w:szCs w:val="20"/>
              </w:rPr>
              <w:t xml:space="preserve"> license</w:t>
            </w:r>
          </w:p>
        </w:tc>
      </w:tr>
    </w:tbl>
    <w:p w14:paraId="4297AF3A" w14:textId="77777777" w:rsidR="00CC1C16" w:rsidRPr="00922A80" w:rsidRDefault="00CC1C16" w:rsidP="00CC1C16">
      <w:pPr>
        <w:rPr>
          <w:lang w:val="en-US" w:eastAsia="en-US"/>
        </w:rPr>
      </w:pPr>
    </w:p>
    <w:p w14:paraId="502A239A" w14:textId="77777777" w:rsidR="00CC1C16" w:rsidRPr="00614BE5" w:rsidRDefault="00CC1C16" w:rsidP="00CC1C16">
      <w:pPr>
        <w:pStyle w:val="ListParagraph"/>
        <w:numPr>
          <w:ilvl w:val="0"/>
          <w:numId w:val="9"/>
        </w:numPr>
        <w:ind w:left="360"/>
        <w:jc w:val="both"/>
        <w:rPr>
          <w:rFonts w:ascii="Century" w:hAnsi="Century"/>
          <w:b/>
          <w:sz w:val="25"/>
          <w:szCs w:val="25"/>
        </w:rPr>
      </w:pPr>
      <w:r w:rsidRPr="00614BE5">
        <w:rPr>
          <w:rFonts w:ascii="Century" w:hAnsi="Century"/>
          <w:b/>
          <w:sz w:val="25"/>
          <w:szCs w:val="25"/>
        </w:rPr>
        <w:lastRenderedPageBreak/>
        <w:t>PENDAHULUAN</w:t>
      </w:r>
    </w:p>
    <w:p w14:paraId="7BA4BB7C" w14:textId="77777777" w:rsidR="00CC1C16" w:rsidRPr="009B79CA" w:rsidRDefault="00CC1C16" w:rsidP="00CC1C16">
      <w:pPr>
        <w:ind w:firstLine="720"/>
        <w:jc w:val="both"/>
        <w:rPr>
          <w:rFonts w:ascii="Century" w:hAnsi="Century"/>
        </w:rPr>
      </w:pPr>
      <w:r w:rsidRPr="009B79CA">
        <w:rPr>
          <w:rFonts w:ascii="Century" w:hAnsi="Century"/>
        </w:rPr>
        <w:t xml:space="preserve">Keberadaan hewan ternak babi di kelurahan </w:t>
      </w:r>
      <w:r>
        <w:rPr>
          <w:rFonts w:ascii="Century" w:hAnsi="Century"/>
        </w:rPr>
        <w:t>Nggalak</w:t>
      </w:r>
      <w:r w:rsidRPr="009B79CA">
        <w:rPr>
          <w:rFonts w:ascii="Century" w:hAnsi="Century"/>
        </w:rPr>
        <w:t xml:space="preserve"> Leleng, kecamatan Poco Ranaka, kabupaten Manggarai Timur memiliki potensi yang sangat tinggi untuk dimanfaatkan. Berdasarkan data Bidang Penyediaan dan Pengembangan Sarana Pertanian Dinas Peternakan Kabupaten Manggarai Timur Tahun 2023 adalah sebanyak 44.618 ekor. Banyaknya populasi ternak babi tersebut, tentu sebanding dengan limbah kotoran yang akan dihasilkan, karena seekor ternak babi menghasilkan feses dan urin sebesar 7,7% dari bobot badan </w:t>
      </w:r>
      <w:r>
        <w:rPr>
          <w:rFonts w:ascii="Century" w:hAnsi="Century"/>
        </w:rPr>
        <w:fldChar w:fldCharType="begin" w:fldLock="1"/>
      </w:r>
      <w:r>
        <w:rPr>
          <w:rFonts w:ascii="Century" w:hAnsi="Century"/>
        </w:rPr>
        <w:instrText>ADDIN CSL_CITATION {"citationItems":[{"id":"ITEM-1","itemData":{"abstract":"Smart village merupakan pengembangan konsep dimana masyarakat desa berada dalam suatu komunitas yang mengatasi permasalahan wilayah dengan memanfaatkan potensi sumber daya yang dimilikinya. Kurangnya penggunaan konsep penggunaan teknologi tepat guna di Kabupaten Manggarai, Nusa Tenggara Timur (NTT) merupakan salah satu masalah dalam meningkatkan kualitas hidup masyarakat. Salah satu teknologi yang berguna dalam meningkatkan kualitas hidup masyarakat di Manggarai adalah pengelolaan biogas dari feses ternak babi. Tulisan ini dibuat dengan tujuan memanfaatkan limbah feses ternak babi sebagai bahan pembuatan biogas dalam upaya mendukung konsep smart village di Kabupaten Manggarai. Metode yang digunakan adalah studi literature dengan penelusuran pustaka dari tahun 2010-2022 lalu ditarik dalam satu konklusi baru. Kesimpulan dari tulisan ini adalah limbah feses ternak babi sangat berpeluang digunakan sebagai bahan pembuatan biogas untuk mendukung smart village di kabupaten Manggarai karena populasi feses ternak babi yang melimpah dan juga penggunaan pakan yang dapat meningkatkan kandungan metana didalam feses oleh masyarakat manggarai.","author":[{"dropping-particle":"","family":"Dalle","given":"Nautus Stivano","non-dropping-particle":"","parse-names":false,"suffix":""},{"dropping-particle":"","family":"Tukan","given":"Hendrikus Demon","non-dropping-particle":"","parse-names":false,"suffix":""},{"dropping-particle":"","family":"Nugraha","given":"Elisabeth Yulia","non-dropping-particle":"","parse-names":false,"suffix":""}],"container-title":"Jurnal Peternakan Ad-Libitum (JPA)","id":"ITEM-1","issue":"1","issued":{"date-parts":[["2023"]]},"page":"14-20","title":"Review: Penggunaan Teknologi Biogas Feses Ternak Babi Untuk Mendukung Smart Village Di Kabupaten Manggarai","type":"article-journal","volume":"1"},"uris":["http://www.mendeley.com/documents/?uuid=2e564e97-8eb4-4e4d-80f2-83cbfac78941"]}],"mendeley":{"formattedCitation":"(Dalle, Tukan, et al., 2023)","plainTextFormattedCitation":"(Dalle, Tukan, et al., 2023)","previouslyFormattedCitation":"(Dalle et al., 2023)"},"properties":{"noteIndex":0},"schema":"https://github.com/citation-style-language/schema/raw/master/csl-citation.json"}</w:instrText>
      </w:r>
      <w:r>
        <w:rPr>
          <w:rFonts w:ascii="Century" w:hAnsi="Century"/>
        </w:rPr>
        <w:fldChar w:fldCharType="separate"/>
      </w:r>
      <w:r w:rsidRPr="005823A1">
        <w:rPr>
          <w:rFonts w:ascii="Century" w:hAnsi="Century"/>
          <w:noProof/>
        </w:rPr>
        <w:t>(Dalle, Tukan, et al., 2023)</w:t>
      </w:r>
      <w:r>
        <w:rPr>
          <w:rFonts w:ascii="Century" w:hAnsi="Century"/>
        </w:rPr>
        <w:fldChar w:fldCharType="end"/>
      </w:r>
      <w:r w:rsidRPr="009B79CA">
        <w:rPr>
          <w:rFonts w:ascii="Century" w:hAnsi="Century"/>
        </w:rPr>
        <w:t xml:space="preserve">. Banyaknya limbah kotoran ternak babi tersebut perlu dilakukan pengolahan </w:t>
      </w:r>
      <w:r>
        <w:rPr>
          <w:rFonts w:ascii="Century" w:hAnsi="Century"/>
        </w:rPr>
        <w:fldChar w:fldCharType="begin" w:fldLock="1"/>
      </w:r>
      <w:r>
        <w:rPr>
          <w:rFonts w:ascii="Century" w:hAnsi="Century"/>
        </w:rPr>
        <w:instrText>ADDIN CSL_CITATION {"citationItems":[{"id":"ITEM-1","itemData":{"author":[{"dropping-particle":"","family":"Sumadewi","given":"Ni Luh Utari","non-dropping-particle":"","parse-names":false,"suffix":""},{"dropping-particle":"","family":"Puspaningrum","given":"Dylla Hanggaeni Dyah","non-dropping-particle":"","parse-names":false,"suffix":""}],"container-title":"Jurnal Paradharma","id":"ITEM-1","issue":"1","issued":{"date-parts":[["2019"]]},"page":"39-42","title":"Pemanfaatan Limbah Kotoran Ternak Babi untuk Pupuk Di Banjar Pengiasan Desa Mengwi Kabupaten Badung Bali","type":"article-journal","volume":"3"},"uris":["http://www.mendeley.com/documents/?uuid=dfa67010-4058-4f0a-86be-0cb66f6aecca"]}],"mendeley":{"formattedCitation":"(Sumadewi &amp; Puspaningrum, 2019)","plainTextFormattedCitation":"(Sumadewi &amp; Puspaningrum, 2019)","previouslyFormattedCitation":"(Sumadewi &amp; Puspaningrum, 2019)"},"properties":{"noteIndex":0},"schema":"https://github.com/citation-style-language/schema/raw/master/csl-citation.json"}</w:instrText>
      </w:r>
      <w:r>
        <w:rPr>
          <w:rFonts w:ascii="Century" w:hAnsi="Century"/>
        </w:rPr>
        <w:fldChar w:fldCharType="separate"/>
      </w:r>
      <w:r w:rsidRPr="00F10DC9">
        <w:rPr>
          <w:rFonts w:ascii="Century" w:hAnsi="Century"/>
          <w:noProof/>
        </w:rPr>
        <w:t>(Sumadewi &amp; Puspaningrum, 2019)</w:t>
      </w:r>
      <w:r>
        <w:rPr>
          <w:rFonts w:ascii="Century" w:hAnsi="Century"/>
        </w:rPr>
        <w:fldChar w:fldCharType="end"/>
      </w:r>
      <w:r w:rsidRPr="009B79CA">
        <w:rPr>
          <w:rFonts w:ascii="Century" w:hAnsi="Century"/>
        </w:rPr>
        <w:t xml:space="preserve">. Karena pada umumnya, limbah kotoran babi di pedesaan cenderung tidak dikelolah namun ditimbun dan dibuang </w:t>
      </w:r>
      <w:r>
        <w:rPr>
          <w:rFonts w:ascii="Century" w:hAnsi="Century"/>
        </w:rPr>
        <w:fldChar w:fldCharType="begin" w:fldLock="1"/>
      </w:r>
      <w:r>
        <w:rPr>
          <w:rFonts w:ascii="Century" w:hAnsi="Century"/>
        </w:rPr>
        <w:instrText>ADDIN CSL_CITATION {"citationItems":[{"id":"ITEM-1","itemData":{"ISSN":"2655-4356","abstract":"The purpose of this study is to determine the effect of biogas fermentation on biogas volume and flame duration. This study used the feces of peranakan duroc pigs with an age of 1.5 years. The design used is a complete randomized design with a direct experimental method. The treatment tried was P0: Fermentation of pig feces for 6 days; Q1: Fermentation of pig feces for 12 days; Q2: Fermentation of pig feces for 18 days; Q3: Fermentation of feces of pig herds for 24 days. The variables studied are the calculation of the diameter of the digester, the calculation of the volume of gas and the flame test. The results of statistical analysis used descriptive analysis and resulted in an unreal effect on the research variable (P&gt;0.05), but there was an increase in gas volume and flame tests based on treatment so that it can be concluded that the longer the fermentation time, the biogas volume will also increase","author":[{"dropping-particle":"","family":"Rentoto","given":"I T","non-dropping-particle":"","parse-names":false,"suffix":""},{"dropping-particle":"","family":"Budiman","given":"T A","non-dropping-particle":"","parse-names":false,"suffix":""},{"dropping-particle":"","family":"Jajuk","given":"B","non-dropping-particle":"","parse-names":false,"suffix":""},{"dropping-particle":"","family":"Wak","given":"A C","non-dropping-particle":"","parse-names":false,"suffix":""},{"dropping-particle":"","family":"Nali","given":"A M","non-dropping-particle":"","parse-names":false,"suffix":""},{"dropping-particle":"","family":"Jebarut","given":"A","non-dropping-particle":"","parse-names":false,"suffix":""},{"dropping-particle":"","family":"Luju","given":"M T","non-dropping-particle":"","parse-names":false,"suffix":""},{"dropping-particle":"","family":"Dalle","given":"N S","non-dropping-particle":"","parse-names":false,"suffix":""}],"container-title":"Jambura Journal of Animal Science","id":"ITEM-1","issue":"10","issued":{"date-parts":[["2022"]]},"page":"89-95","title":"Lama Fermentasi Feses Ternak Babi Menggunakan Biogas Mini Terhadap Volume Gas bio Dan Lama Nyala Api","type":"article-journal","volume":"5"},"uris":["http://www.mendeley.com/documents/?uuid=7101ff11-7585-3081-8faf-d6e58f103ed1"]}],"mendeley":{"formattedCitation":"(Rentoto et al., 2022)","plainTextFormattedCitation":"(Rentoto et al., 2022)","previouslyFormattedCitation":"(Rentoto et al., 2022)"},"properties":{"noteIndex":0},"schema":"https://github.com/citation-style-language/schema/raw/master/csl-citation.json"}</w:instrText>
      </w:r>
      <w:r>
        <w:rPr>
          <w:rFonts w:ascii="Century" w:hAnsi="Century"/>
        </w:rPr>
        <w:fldChar w:fldCharType="separate"/>
      </w:r>
      <w:r w:rsidRPr="00F10DC9">
        <w:rPr>
          <w:rFonts w:ascii="Century" w:hAnsi="Century"/>
          <w:noProof/>
        </w:rPr>
        <w:t>(Rentoto et al., 2022)</w:t>
      </w:r>
      <w:r>
        <w:rPr>
          <w:rFonts w:ascii="Century" w:hAnsi="Century"/>
        </w:rPr>
        <w:fldChar w:fldCharType="end"/>
      </w:r>
      <w:r w:rsidRPr="009B79CA">
        <w:rPr>
          <w:rFonts w:ascii="Century" w:hAnsi="Century"/>
        </w:rPr>
        <w:t>. Hal tersebut menimbulkan berbagai dampak</w:t>
      </w:r>
      <w:r>
        <w:rPr>
          <w:rFonts w:ascii="Century" w:hAnsi="Century"/>
        </w:rPr>
        <w:t xml:space="preserve"> </w:t>
      </w:r>
      <w:r w:rsidRPr="009B79CA">
        <w:rPr>
          <w:rFonts w:ascii="Century" w:hAnsi="Century"/>
        </w:rPr>
        <w:t xml:space="preserve">negatif seperti pencemaran saluran air, sungai dan bau busuk yang menyengat </w:t>
      </w:r>
      <w:r>
        <w:rPr>
          <w:rFonts w:ascii="Century" w:hAnsi="Century"/>
        </w:rPr>
        <w:fldChar w:fldCharType="begin" w:fldLock="1"/>
      </w:r>
      <w:r>
        <w:rPr>
          <w:rFonts w:ascii="Century" w:hAnsi="Century"/>
        </w:rPr>
        <w:instrText>ADDIN CSL_CITATION {"citationItems":[{"id":"ITEM-1","itemData":{"DOI":"10.35329/jp.v3i2.2420","abstract":"Penelitian ini dilakukan di Kecamatan Sarudu Kabupaten Pasangkayu mengenai Dampak Limbah Pabrik Kelapa Sawit Terhadap Kelestarian Lingkungan Hidup di Kecamatan Sarudu Kabupaten Pasangkayu. Permasalahan dimulai dengan adannya keluhan masyarakat terhadap bau limbah yang menyengat/busuk di permukiman warga yang menganggu aktivitas warga dan anak sekolah saat proses belajar mengajar serta mencemari sungai-sungai yang ada di sekitarnya. Penelitian dilakukan menggunakan metode penelitian deskriptif dengan pendekatan penelitian kualitatif. Adapun tujuan dari penelitian ini untukmengetahui apa Dampak Limbah Pabrik Kelapa Sawit Terhadap Kelestarian Lingkungan Hidup di Kecamatan Sarudu Kabupaten Pasangkayu. Penelitian ini menggunakan metode observasi, wawancara dan dokumentasi, dengan informan yang berjumlah 4 orang warga dan 1 karyawan. Hasil penelitian di ketahui bahwa dampak yang di timbulkan oleh limbah kelapa sawit terhadap sumber daya alam, Penduduk, dan permukiman adalah tercemarnya sungai dan air sumur warga, polusi udara akibat asap pabrik, dan kebisingan. Namu setelah dilakukan penelitian Alhamdulillah sudah ada penanggulangan pencemaran limbah berdasarkan Hukum Lingkungan Hidup pasal 23 ayat 2 UU No. 32 Tahun 2009.","author":[{"dropping-particle":"","family":"Irwan","given":"K","non-dropping-particle":"","parse-names":false,"suffix":""},{"dropping-particle":"","family":"Alam","given":"Syamsu","non-dropping-particle":"","parse-names":false,"suffix":""},{"dropping-particle":"","family":"Rahayu","given":"Ade","non-dropping-particle":"","parse-names":false,"suffix":""}],"container-title":"Journal Peqguruang: Conference Series","id":"ITEM-1","issue":"2","issued":{"date-parts":[["2021"]]},"page":"490-493","title":"Dampak Limbah Pabrik Kelapa Sawit Terhadap Kelestarian Lingkungan Hidup Di Kecamatan Sarudu Kabupaten Pasangkayu","type":"article-journal","volume":"2"},"uris":["http://www.mendeley.com/documents/?uuid=8ce26369-e0b1-4ab4-96b7-93c710eee325"]}],"mendeley":{"formattedCitation":"(Irwan et al., 2021)","plainTextFormattedCitation":"(Irwan et al., 2021)","previouslyFormattedCitation":"(Irwan et al., 2021)"},"properties":{"noteIndex":0},"schema":"https://github.com/citation-style-language/schema/raw/master/csl-citation.json"}</w:instrText>
      </w:r>
      <w:r>
        <w:rPr>
          <w:rFonts w:ascii="Century" w:hAnsi="Century"/>
        </w:rPr>
        <w:fldChar w:fldCharType="separate"/>
      </w:r>
      <w:r w:rsidRPr="00F10DC9">
        <w:rPr>
          <w:rFonts w:ascii="Century" w:hAnsi="Century"/>
          <w:noProof/>
        </w:rPr>
        <w:t>(Irwan et al., 2021)</w:t>
      </w:r>
      <w:r>
        <w:rPr>
          <w:rFonts w:ascii="Century" w:hAnsi="Century"/>
        </w:rPr>
        <w:fldChar w:fldCharType="end"/>
      </w:r>
      <w:r w:rsidRPr="009B79CA">
        <w:rPr>
          <w:rFonts w:ascii="Century" w:hAnsi="Century"/>
        </w:rPr>
        <w:t>.</w:t>
      </w:r>
    </w:p>
    <w:p w14:paraId="79B97D81" w14:textId="77777777" w:rsidR="00CC1C16" w:rsidRPr="009B79CA" w:rsidRDefault="00CC1C16" w:rsidP="00CC1C16">
      <w:pPr>
        <w:ind w:firstLine="720"/>
        <w:jc w:val="both"/>
        <w:rPr>
          <w:rFonts w:ascii="Century" w:hAnsi="Century"/>
        </w:rPr>
      </w:pPr>
      <w:r w:rsidRPr="009B79CA">
        <w:rPr>
          <w:rFonts w:ascii="Century" w:hAnsi="Century"/>
        </w:rPr>
        <w:t xml:space="preserve">Potensi kotoran ternak babi yang melimpah tersebut dapat menjadi peluang menjadi pupuk organik. Selain kotoran ternak babi, keberadaan limbah rumahtangga seperti dedak, sekam padi, serbuk kayu dan limbah dapur lainnya juga bisa digambungkan dan diolah menjadi produk pupuk organik seperti bokashi melalui bantuan teknologi EM4 </w:t>
      </w:r>
      <w:r w:rsidRPr="0071111B">
        <w:rPr>
          <w:rFonts w:ascii="Century" w:hAnsi="Century"/>
          <w:i/>
          <w:iCs/>
        </w:rPr>
        <w:t>(effective microorganism</w:t>
      </w:r>
      <w:r>
        <w:rPr>
          <w:rFonts w:ascii="Century" w:hAnsi="Century"/>
          <w:i/>
          <w:iCs/>
        </w:rPr>
        <w:t>e</w:t>
      </w:r>
      <w:r w:rsidRPr="0071111B">
        <w:rPr>
          <w:rFonts w:ascii="Century" w:hAnsi="Century"/>
          <w:i/>
          <w:iCs/>
        </w:rPr>
        <w:t>)</w:t>
      </w:r>
      <w:r w:rsidRPr="009B79CA">
        <w:rPr>
          <w:rFonts w:ascii="Century" w:hAnsi="Century"/>
        </w:rPr>
        <w:t>. Pemanfaatan bokashi sebagai pupuk organik ini diharapkan sehingga dapat meningkatkan pendapatan ekonomi rumahtangga dengan mengelolahnya menjadi pupuk organik. Penggunaan EM</w:t>
      </w:r>
      <w:r>
        <w:rPr>
          <w:rFonts w:ascii="Century" w:hAnsi="Century"/>
        </w:rPr>
        <w:t>4</w:t>
      </w:r>
      <w:r w:rsidRPr="009B79CA">
        <w:rPr>
          <w:rFonts w:ascii="Century" w:hAnsi="Century"/>
        </w:rPr>
        <w:t xml:space="preserve"> tidak hanya mempercepat proses fermentasi tetapi juga menekan bau yang biasanya muncul pada proses penguraian bahan organik. Selain itu bokashi juga terbukti meningkatkan kesuburan serta produktifitas tanaman meski efek ini baru dapat dirasakan setelah bertahun-tahun penggunaannya </w:t>
      </w:r>
      <w:r>
        <w:rPr>
          <w:rFonts w:ascii="Century" w:hAnsi="Century"/>
        </w:rPr>
        <w:fldChar w:fldCharType="begin" w:fldLock="1"/>
      </w:r>
      <w:r>
        <w:rPr>
          <w:rFonts w:ascii="Century" w:hAnsi="Century"/>
        </w:rPr>
        <w:instrText>ADDIN CSL_CITATION {"citationItems":[{"id":"ITEM-1","itemData":{"DOI":"10.35719/ngarsa.v2i2.307","ISSN":"2775-9776","abstract":"Pemanfaatan dan pengolahan limbah kotoran menjadi pupuk organik bertujuan untuk menghasilkan suatu produk olahan yang memiliki nilai tambah dibandingkan dengan sebelum dilakukan pengolahan. Pengolahan limbah sapi ini dilatarbelakangi dengan kurangnya kesadaran masyarakat Desa Buwek tentang pengolahan limbah sapi dan manfaatnya bagi tanah kering. Alternatif solusi yang dapat dilakukan untuk mengatasi kendala tersebut dengan pemanfaatan dan pemanfaatan limbah sapi pupuk. Tujuan dari program ini adalah dapat memanfaatkan limbah sapi sehingga dapat digunakan sebagai pupuk organik, sebagai media tanam polybag atau pawon urip karena kondisi tanah Desa Buwek termasuk tanah kering dan dapat meningkatkan pendapatan masyarakat Desa Buwek. Metode yang digunakan adalah proses menjelajahi area sasaran yakni Desa Buwek, kemudian dilanjutkan dengan observasi dan wawancara langsung antara kami dari KKN posko 85 Universitas Islam Negeri Kiai Haji Achmad Siddiq Jember dengan masyarakat. Setelah kami melakukan penyuluhan kepada masyarakat bersama Unit Dinas Pertanian Unit Pelaksana Teknis Balai Penyuluhan Pertanian (UPT-BPP) Kecamatan Randuagung, mengatur jadwal penyuluhan, kemudian melakukan penyuluhan tentang pemanfaatan dan pengolahan limbah sapi menjadi pupuk organik. Hasil dari program pemberdayaan masyarakat ini adalah masyarakat Desa Buwek dapat mengembangkan program pembuatan pupuk organik dari limbah pertanian dan memanfaatkan pupuk organik sebagai media tanam untuk membuat pawon urip atau polybag sebagai upaya berkelanjutan dari program pengembangan. \r  ","author":[{"dropping-particle":"","family":"Asis","given":"Abd Halim","non-dropping-particle":"","parse-names":false,"suffix":""},{"dropping-particle":"","family":"Hafifah","given":"Indah Nur","non-dropping-particle":"","parse-names":false,"suffix":""},{"dropping-particle":"","family":"Wati","given":"Inggit Ima","non-dropping-particle":"","parse-names":false,"suffix":""},{"dropping-particle":"","family":"Anisa P","given":"Lailatul","non-dropping-particle":"","parse-names":false,"suffix":""},{"dropping-particle":"","family":"Zain","given":"Masruroh","non-dropping-particle":"","parse-names":false,"suffix":""},{"dropping-particle":"","family":"Jannah","given":"Mega Arofatul","non-dropping-particle":"","parse-names":false,"suffix":""},{"dropping-particle":"","family":"Ilham A","given":"M.Fiqgra","non-dropping-particle":"","parse-names":false,"suffix":""},{"dropping-particle":"","family":"Faisol","given":"Moh.","non-dropping-particle":"","parse-names":false,"suffix":""},{"dropping-particle":"","family":"Arifin","given":"Muhamad Zainaul","non-dropping-particle":"","parse-names":false,"suffix":""},{"dropping-particle":"","family":"Fatmawati","given":"Nadia Dwi","non-dropping-particle":"","parse-names":false,"suffix":""},{"dropping-particle":"","family":"Aini","given":"Nurul","non-dropping-particle":"","parse-names":false,"suffix":""},{"dropping-particle":"","family":"Amalia","given":"Putri Ayu","non-dropping-particle":"","parse-names":false,"suffix":""},{"dropping-particle":"","family":"Alif","given":"Sofyana Ilmi","non-dropping-particle":"","parse-names":false,"suffix":""},{"dropping-particle":"","family":"Sa'diyah","given":"Qoriatus","non-dropping-particle":"","parse-names":false,"suffix":""}],"container-title":"Ngarsa: Journal of Dedication Based on Local Wisdom","id":"ITEM-1","issue":"2","issued":{"date-parts":[["2022"]]},"page":"169-176","title":"Pemanfaatan dan Pengolahan Limbah Kotoran Sapi Menjadi Pupuk Organik dalam Meningkatkan Perekonomian Masyarakat Desa Buwek","type":"article-journal","volume":"2"},"uris":["http://www.mendeley.com/documents/?uuid=05ca92ee-e369-416f-9718-8c8b9068f736"]}],"mendeley":{"formattedCitation":"(Asis et al., 2022)","plainTextFormattedCitation":"(Asis et al., 2022)","previouslyFormattedCitation":"(Asis et al., 2022)"},"properties":{"noteIndex":0},"schema":"https://github.com/citation-style-language/schema/raw/master/csl-citation.json"}</w:instrText>
      </w:r>
      <w:r>
        <w:rPr>
          <w:rFonts w:ascii="Century" w:hAnsi="Century"/>
        </w:rPr>
        <w:fldChar w:fldCharType="separate"/>
      </w:r>
      <w:r w:rsidRPr="0071111B">
        <w:rPr>
          <w:rFonts w:ascii="Century" w:hAnsi="Century"/>
          <w:noProof/>
        </w:rPr>
        <w:t>(Asis et al., 2022)</w:t>
      </w:r>
      <w:r>
        <w:rPr>
          <w:rFonts w:ascii="Century" w:hAnsi="Century"/>
        </w:rPr>
        <w:fldChar w:fldCharType="end"/>
      </w:r>
      <w:r w:rsidRPr="009B79CA">
        <w:rPr>
          <w:rFonts w:ascii="Century" w:hAnsi="Century"/>
        </w:rPr>
        <w:t xml:space="preserve">. </w:t>
      </w:r>
    </w:p>
    <w:p w14:paraId="5C10A8A2" w14:textId="77777777" w:rsidR="00CC1C16" w:rsidRPr="009B79CA" w:rsidRDefault="00CC1C16" w:rsidP="00CC1C16">
      <w:pPr>
        <w:ind w:firstLine="720"/>
        <w:jc w:val="both"/>
        <w:rPr>
          <w:rFonts w:ascii="Century" w:hAnsi="Century"/>
        </w:rPr>
      </w:pPr>
      <w:r w:rsidRPr="009B79CA">
        <w:rPr>
          <w:rFonts w:ascii="Century" w:hAnsi="Century"/>
        </w:rPr>
        <w:t xml:space="preserve">Umumnya masyarakat Kelurahan </w:t>
      </w:r>
      <w:r>
        <w:rPr>
          <w:rFonts w:ascii="Century" w:hAnsi="Century"/>
        </w:rPr>
        <w:t>Nggalak</w:t>
      </w:r>
      <w:r w:rsidRPr="009B79CA">
        <w:rPr>
          <w:rFonts w:ascii="Century" w:hAnsi="Century"/>
        </w:rPr>
        <w:t xml:space="preserve"> Leleng masih berketergantungan dengan pupuk kimia, sedangkan penggunaan pupuk kimia secara berlebihan dapat mengakibatkan resistensi pada hama penyakit, penurunan kualitas dan ketahanan tanah, berkurangnya mikroorganisme dan unsur hara tanah </w:t>
      </w:r>
      <w:r>
        <w:rPr>
          <w:rFonts w:ascii="Century" w:hAnsi="Century"/>
        </w:rPr>
        <w:fldChar w:fldCharType="begin" w:fldLock="1"/>
      </w:r>
      <w:r>
        <w:rPr>
          <w:rFonts w:ascii="Century" w:hAnsi="Century"/>
        </w:rPr>
        <w:instrText>ADDIN CSL_CITATION {"citationItems":[{"id":"ITEM-1","itemData":{"DOI":"10.37478/agr.v14i1.1042","ISSN":"2715-6613","abstract":"This study aims to determine the condition of the physical properties of the soil and maize yields given rice husk biochar in Lape Village, Aesesa District. The continuous use of inorganic fertilizers will have a negative impact on the soil such as destroying the physical properties of the soil and reducing maize yields. Therefore, this research is a descriptive study. Determination of soil samples using purposive sampling method with the criteria of land cultivation of corn and rice husk biochar. The variables observed were soil color, structure, texture, porosity, bulk density, moisture content, temperature, humidity and maize yield. The results showed that the criteria for the physical properties of the soil in the maize cultivation area were dusty clay soil texture and categorized as S1 class, soil color was dominated by 10 YR 2/1 Black and categorized as S1 class, and soil structure was dominated by granular criteria. B0 content density value: 1.01; B2: 0.9; B3: 0.87; B4: 0.81; B4: 0.8 and categorized as S2 class, soil porosity value B0: 61.76; B1: 65.91; B2:67,18; B3: 69.41; B4; 69.89 and categorized as S1 class. Value of water content B0: 36.78; B1:41,14; B2: 40.82; B3: 35.06; B4: 39.55 and categorized into class N. temperature analysis results B0: 33.75; B1: 34.00; B2: 32.75; B3: 33.25; B4: 34.00 and can be categorized as class N. Moisture analysis results B0: 67.00; B1: 68.00; B2: 64.50; B3: 66.25; 68.00 and categorized in S1 class. And maize yields. Corn kernels yield tan-1(g) B0: 347.30; B1: 360.40; B2: 380.70; B3: 385.40; B4: 401.35. Yield of shelled corn ha-1(tons) B0: 9.26; B1: 9.61; B2: 10,15; B3: 10.28; B4: 10.70","author":[{"dropping-particle":"","family":"Janu","given":"Yosefina Fifi","non-dropping-particle":"","parse-names":false,"suffix":""},{"dropping-particle":"","family":"Mutiara","given":"Charly","non-dropping-particle":"","parse-names":false,"suffix":""}],"container-title":"Agrica","id":"ITEM-1","issue":"1","issued":{"date-parts":[["2021"]]},"page":"67-82","title":"PENGARUH BIOCHAR SEKAM PADI TERHADAP SIFAT FISIK TANAH DAN HASIL TANAMAN JAGUNG (Zea mays) DI KELURAHAN LAPE KECAMATAN AESESA","type":"article-journal","volume":"14"},"uris":["http://www.mendeley.com/documents/?uuid=3fdb13a9-c943-4296-a771-028f2243ad34"]}],"mendeley":{"formattedCitation":"(Janu &amp; Mutiara, 2021)","plainTextFormattedCitation":"(Janu &amp; Mutiara, 2021)","previouslyFormattedCitation":"(Janu &amp; Mutiara, 2021)"},"properties":{"noteIndex":0},"schema":"https://github.com/citation-style-language/schema/raw/master/csl-citation.json"}</w:instrText>
      </w:r>
      <w:r>
        <w:rPr>
          <w:rFonts w:ascii="Century" w:hAnsi="Century"/>
        </w:rPr>
        <w:fldChar w:fldCharType="separate"/>
      </w:r>
      <w:r w:rsidRPr="0071111B">
        <w:rPr>
          <w:rFonts w:ascii="Century" w:hAnsi="Century"/>
          <w:noProof/>
        </w:rPr>
        <w:t>(Janu &amp; Mutiara, 2021)</w:t>
      </w:r>
      <w:r>
        <w:rPr>
          <w:rFonts w:ascii="Century" w:hAnsi="Century"/>
        </w:rPr>
        <w:fldChar w:fldCharType="end"/>
      </w:r>
      <w:r w:rsidRPr="009B79CA">
        <w:rPr>
          <w:rFonts w:ascii="Century" w:hAnsi="Century"/>
        </w:rPr>
        <w:t xml:space="preserve">. Secara tidak langsung hal tersebut dapat mempengaruhi hasil produksi dan pendapatan petani karena petani telah menjadi candu dalam ketergantungan dalam kelangkaan dan tingginya harga pupuk kimia di sejumlah wilayah Indonesia termasuk daerah Manggarai Timur saat ini sangat meresahkan bagi para petani. Sejumlah petani di beberapa daerah bahkan telah mulai melirik jenis pupuk lain sebagai pengganti pupuk kimia buatan yang biasa digunakan yaitu pupuk bokashi. Bokashi tersebut digunakan guna menangani pengolahan limbah pertanian yang berasal dari sisa makanan ternak khususnya hijauan, limbah feces dan urine, ini dapat dijadikan bahan baku pembuatan pupuk organik padat dan cair, untuk kebutuhan tanaman pertanian </w:t>
      </w:r>
      <w:r>
        <w:rPr>
          <w:rFonts w:ascii="Century" w:hAnsi="Century"/>
        </w:rPr>
        <w:fldChar w:fldCharType="begin" w:fldLock="1"/>
      </w:r>
      <w:r>
        <w:rPr>
          <w:rFonts w:ascii="Century" w:hAnsi="Century"/>
        </w:rPr>
        <w:instrText>ADDIN CSL_CITATION {"citationItems":[{"id":"ITEM-1","itemData":{"DOI":"10.35726/jpmp.v2i2.212","abstract":"Waste of the distillation of pogestemon cablin still havet high nutrient content and potential as a good raw material of organic fertilizer. Rapid composting technology and efficient organic fertilizer will produce high quality compost. This study aim to determine the best conditions in terms of fermentation time 6,10,14,18,22 day and volume of bacteria (EM4): 2,4,8,10% EM4/solution were added to the N, P, K most in the process of making liquid fertilizer to use waste leaves the distillation of pogestemon cablin of N, P and K respectively 10.6% weight, 1.19% and 3.08% heavy weight and the volume EM4 8% and the fermentation time of 14 days.","author":[{"dropping-particle":"","family":"Tabun","given":"Arnold Christian","non-dropping-particle":"","parse-names":false,"suffix":""},{"dropping-particle":"","family":"Ndoen","given":"Bernadus","non-dropping-particle":"","parse-names":false,"suffix":""},{"dropping-particle":"","family":"Leo-Penu","given":"Cardial L.O.","non-dropping-particle":"","parse-names":false,"suffix":""},{"dropping-particle":"","family":"Jermias","given":"Johanis A.","non-dropping-particle":"","parse-names":false,"suffix":""},{"dropping-particle":"","family":"Foenay","given":"Try A.Y.","non-dropping-particle":"","parse-names":false,"suffix":""},{"dropping-particle":"","family":"Ndolu","given":"Devi A.J.","non-dropping-particle":"","parse-names":false,"suffix":""}],"container-title":"Jurnal Pengabdian Masyarakat Peternakan","id":"ITEM-1","issue":"2","issued":{"date-parts":[["2017"]]},"page":"107-115","title":"Pemanfaatan Limbah Dalam Produksi Pupuk Bokhasi Dan Pupuk Cair Organik Di Desa Tuatuka Kecamatan Kupang Timur","type":"article-journal","volume":"2"},"uris":["http://www.mendeley.com/documents/?uuid=3fea7729-07c6-4763-a4d1-f749b1cfbad9"]}],"mendeley":{"formattedCitation":"(Tabun et al., 2017)","plainTextFormattedCitation":"(Tabun et al., 2017)","previouslyFormattedCitation":"(Tabun et al., 2017)"},"properties":{"noteIndex":0},"schema":"https://github.com/citation-style-language/schema/raw/master/csl-citation.json"}</w:instrText>
      </w:r>
      <w:r>
        <w:rPr>
          <w:rFonts w:ascii="Century" w:hAnsi="Century"/>
        </w:rPr>
        <w:fldChar w:fldCharType="separate"/>
      </w:r>
      <w:r w:rsidRPr="0071111B">
        <w:rPr>
          <w:rFonts w:ascii="Century" w:hAnsi="Century"/>
          <w:noProof/>
        </w:rPr>
        <w:t>(Tabun et al., 2017)</w:t>
      </w:r>
      <w:r>
        <w:rPr>
          <w:rFonts w:ascii="Century" w:hAnsi="Century"/>
        </w:rPr>
        <w:fldChar w:fldCharType="end"/>
      </w:r>
      <w:r>
        <w:rPr>
          <w:rFonts w:ascii="Century" w:hAnsi="Century"/>
        </w:rPr>
        <w:t>.</w:t>
      </w:r>
    </w:p>
    <w:p w14:paraId="062248EA" w14:textId="77777777" w:rsidR="00CC1C16" w:rsidRDefault="00CC1C16" w:rsidP="00CC1C16">
      <w:pPr>
        <w:ind w:firstLine="720"/>
        <w:jc w:val="both"/>
        <w:rPr>
          <w:rFonts w:ascii="Century" w:hAnsi="Century"/>
        </w:rPr>
      </w:pPr>
      <w:r w:rsidRPr="009B79CA">
        <w:rPr>
          <w:rFonts w:ascii="Century" w:hAnsi="Century"/>
        </w:rPr>
        <w:t xml:space="preserve">Penggunaan pupuk organik semacam bokashi biasanya memang mengandung unsur hara dalam dosis kecil, namun lengkap unsur makro dan mikronya serta proses pembuatannya cukup efisien karena tidak membutuhkan waktu dan tenaga yang sangat banyak </w:t>
      </w:r>
      <w:r>
        <w:rPr>
          <w:rFonts w:ascii="Century" w:hAnsi="Century"/>
        </w:rPr>
        <w:fldChar w:fldCharType="begin" w:fldLock="1"/>
      </w:r>
      <w:r>
        <w:rPr>
          <w:rFonts w:ascii="Century" w:hAnsi="Century"/>
        </w:rPr>
        <w:instrText>ADDIN CSL_CITATION {"citationItems":[{"id":"ITEM-1","itemData":{"DOI":"10.31289/jiperta.v1i2.87","abstract":"Cowpeas is becoming rare, hence it has to be planted again to some reasons. This research aims to know the growth and production of cowpeas with Bokashi use of sugarcane filter cake and liquid organic fertilizer pineapple skin that have been implemented at the Faculty of Agriculture Experimental Station Road PBSI Area Terrain 1 Terrain Estate, District Percut Sei Tuan from March to July 2019. Methods the research in this research is a randomized block design factorial, with 2 (two) treatment factors, namely: 1) factors bokashi cane filter cake (T) and Organic Liquid Fertilizer Factors pineapple skin (S), each treatment was repeated 2 times so that there are 32 experimental plots. Each experimental plot consisted of eight plants with four plant samples. The results of this research indicate that the use of Bokashi blotong cane very significant effect on the number of pods persample but did not significantly affect stem diameter, length of pods persampel, heavy pods persampel and production perplot, fertilizer liquid organic pineapple skin very significant effect on the number of pods persampel, but did not significantly affect stem diameter, persampel pod length, pod weight and production persampel perplot, a combination of the use of sugarcane filter cake bokashi organic fertilizer liquid and pineapple skin no real effect on the growth and yield of cowpeas.","author":[{"dropping-particle":"","family":"Simajuntak","given":"Muhammad Jusfar","non-dropping-particle":"","parse-names":false,"suffix":""},{"dropping-particle":"","family":"Hasibuan","given":"Syahbudin","non-dropping-particle":"","parse-names":false,"suffix":""},{"dropping-particle":"","family":"Maimunah","given":"","non-dropping-particle":"","parse-names":false,"suffix":""}],"container-title":"Jurnal Ilmiah Pertanian ( JIPERTA)","id":"ITEM-1","issue":"2","issued":{"date-parts":[["2019"]]},"page":"133-142","title":"Efektivitas Penggunaan Bokashi Blotong Tebu dan Pemberian Pupuk Organik Cair Kulit Nanas Terhadap Produktifitas Tanaman Kecipir (Psophocarpus tetragonolobus L.)","type":"article-journal","volume":"1"},"uris":["http://www.mendeley.com/documents/?uuid=1d6d6c3e-04e6-4969-a80b-d788b8a05556"]}],"mendeley":{"formattedCitation":"(Simajuntak et al., 2019)","plainTextFormattedCitation":"(Simajuntak et al., 2019)","previouslyFormattedCitation":"(Simajuntak et al., 2019)"},"properties":{"noteIndex":0},"schema":"https://github.com/citation-style-language/schema/raw/master/csl-citation.json"}</w:instrText>
      </w:r>
      <w:r>
        <w:rPr>
          <w:rFonts w:ascii="Century" w:hAnsi="Century"/>
        </w:rPr>
        <w:fldChar w:fldCharType="separate"/>
      </w:r>
      <w:r w:rsidRPr="0071111B">
        <w:rPr>
          <w:rFonts w:ascii="Century" w:hAnsi="Century"/>
          <w:noProof/>
        </w:rPr>
        <w:t>(Simajuntak et al., 2019)</w:t>
      </w:r>
      <w:r>
        <w:rPr>
          <w:rFonts w:ascii="Century" w:hAnsi="Century"/>
        </w:rPr>
        <w:fldChar w:fldCharType="end"/>
      </w:r>
      <w:r w:rsidRPr="009B79CA">
        <w:rPr>
          <w:rFonts w:ascii="Century" w:hAnsi="Century"/>
        </w:rPr>
        <w:t xml:space="preserve">. Bokashi adalah hasil fermentasi bahan-bahan organik seperti sekam padi, serbuk gergajian, jerami, kotoran hewan dan lain-lain. Bahan-bahan </w:t>
      </w:r>
      <w:r w:rsidRPr="009B79CA">
        <w:rPr>
          <w:rFonts w:ascii="Century" w:hAnsi="Century"/>
        </w:rPr>
        <w:lastRenderedPageBreak/>
        <w:t>tersebut difermentasikan dengan bantuan mikroorganisme aktivator yang mempercepat proses fermentasi. Campuran mikroorganisme yang digunakan untuk mempercepat fermentasi dikenal sebagai effective microorganism (EM</w:t>
      </w:r>
      <w:r w:rsidR="00307066">
        <w:rPr>
          <w:rFonts w:ascii="Century" w:hAnsi="Century"/>
        </w:rPr>
        <w:t>4</w:t>
      </w:r>
      <w:r w:rsidRPr="009B79CA">
        <w:rPr>
          <w:rFonts w:ascii="Century" w:hAnsi="Century"/>
        </w:rPr>
        <w:t xml:space="preserve">). </w:t>
      </w:r>
    </w:p>
    <w:p w14:paraId="6C53E85C" w14:textId="77777777" w:rsidR="00CE7ABC" w:rsidRPr="00CE7ABC" w:rsidRDefault="00CE7ABC" w:rsidP="00CC1C16">
      <w:pPr>
        <w:ind w:firstLine="720"/>
        <w:jc w:val="both"/>
        <w:rPr>
          <w:rFonts w:ascii="Century" w:hAnsi="Century"/>
        </w:rPr>
      </w:pPr>
      <w:r w:rsidRPr="00CE7ABC">
        <w:rPr>
          <w:rFonts w:ascii="Century" w:eastAsia="Times New Roman" w:hAnsi="Century"/>
          <w:spacing w:val="1"/>
        </w:rPr>
        <w:t xml:space="preserve">Penggunaan feses babi sebagai pupuk mesti difermentasi </w:t>
      </w:r>
      <w:r w:rsidRPr="00CE7ABC">
        <w:rPr>
          <w:rFonts w:ascii="Century" w:hAnsi="Century"/>
        </w:rPr>
        <w:t>agar bakteri E.Coli yang terkandung didalam feses babi bisa mati.</w:t>
      </w:r>
      <w:r w:rsidRPr="00CE7ABC">
        <w:rPr>
          <w:rFonts w:ascii="Century" w:eastAsia="Times New Roman" w:hAnsi="Century"/>
          <w:spacing w:val="1"/>
        </w:rPr>
        <w:t xml:space="preserve"> Bahan-bahan b</w:t>
      </w:r>
      <w:r w:rsidR="00307066">
        <w:rPr>
          <w:rFonts w:ascii="Century" w:eastAsia="Times New Roman" w:hAnsi="Century"/>
          <w:spacing w:val="1"/>
        </w:rPr>
        <w:t>okashi yang digunakan yakni, EM</w:t>
      </w:r>
      <w:r w:rsidRPr="00CE7ABC">
        <w:rPr>
          <w:rFonts w:ascii="Century" w:eastAsia="Times New Roman" w:hAnsi="Century"/>
          <w:spacing w:val="1"/>
        </w:rPr>
        <w:t>4 sebagai sumber mikroba pengurai kotoran ternak babi, gula pasir dan dedak padi sebagai sumber energy atapun makanan bagi mikroba, sekam padi dan serbuk kayu bakar sebagai sumber phosphor dan hijauan sebagai sumber nitrogen dan kalium serta kotoran ternak babi sebagai media pupuk yang mengandung N, P dan K yang berfungsi agar menyuburkan tanah serta tanaman</w:t>
      </w:r>
    </w:p>
    <w:p w14:paraId="6A0609D4" w14:textId="77777777" w:rsidR="00CC1C16" w:rsidRPr="009B79CA" w:rsidRDefault="00CC1C16" w:rsidP="00CC1C16">
      <w:pPr>
        <w:ind w:right="4" w:firstLine="720"/>
        <w:jc w:val="both"/>
        <w:rPr>
          <w:rFonts w:ascii="Century" w:hAnsi="Century"/>
          <w:b/>
          <w:spacing w:val="1"/>
        </w:rPr>
      </w:pPr>
      <w:r w:rsidRPr="009B79CA">
        <w:rPr>
          <w:rFonts w:ascii="Century" w:hAnsi="Century"/>
        </w:rPr>
        <w:t xml:space="preserve">Tujuan dilakukannya kegiatan PkM ini adalah mengedukasikan kelompok mitra tentang limbah dan feses ternak babi non fermentasi dan terfermentasi menjadi pupuk bokashi </w:t>
      </w:r>
      <w:r w:rsidRPr="009B79CA">
        <w:rPr>
          <w:rFonts w:ascii="Century" w:hAnsi="Century"/>
          <w:spacing w:val="2"/>
        </w:rPr>
        <w:t xml:space="preserve">agar kelompok tani Puar Farm dan masyarakat kelurahan </w:t>
      </w:r>
      <w:r>
        <w:rPr>
          <w:rFonts w:ascii="Century" w:hAnsi="Century"/>
          <w:spacing w:val="2"/>
        </w:rPr>
        <w:t>Nggalak</w:t>
      </w:r>
      <w:r w:rsidRPr="009B79CA">
        <w:rPr>
          <w:rFonts w:ascii="Century" w:hAnsi="Century"/>
          <w:spacing w:val="2"/>
        </w:rPr>
        <w:t xml:space="preserve"> Leleng dapat mengakses pupuk organik sebagai subtitusi pupuk kimia</w:t>
      </w:r>
      <w:r w:rsidRPr="009B79CA">
        <w:rPr>
          <w:rFonts w:ascii="Century" w:hAnsi="Century"/>
          <w:b/>
          <w:spacing w:val="1"/>
        </w:rPr>
        <w:t xml:space="preserve">. </w:t>
      </w:r>
      <w:r w:rsidRPr="009B79CA">
        <w:rPr>
          <w:rFonts w:ascii="Century" w:hAnsi="Century"/>
        </w:rPr>
        <w:t xml:space="preserve">Hal demikian menggugah pengetahuan anggota kelompok tani Puar Farm di kelurahan </w:t>
      </w:r>
      <w:r>
        <w:rPr>
          <w:rFonts w:ascii="Century" w:hAnsi="Century"/>
        </w:rPr>
        <w:t>Nggalak</w:t>
      </w:r>
      <w:r w:rsidRPr="009B79CA">
        <w:rPr>
          <w:rFonts w:ascii="Century" w:hAnsi="Century"/>
        </w:rPr>
        <w:t xml:space="preserve"> Leleng pada khususnya dan masyarakat kecamatan Poco Ranaka kabupaten Manggarai Timur pada umumnya tentang manajemen limbah dan feses ternak babi yang lebih baik lagi. </w:t>
      </w:r>
    </w:p>
    <w:p w14:paraId="04B40653" w14:textId="77777777" w:rsidR="00CC1C16" w:rsidRPr="009B79CA" w:rsidRDefault="00CC1C16" w:rsidP="00CC1C16">
      <w:pPr>
        <w:ind w:firstLine="720"/>
        <w:jc w:val="both"/>
        <w:rPr>
          <w:rFonts w:ascii="Century" w:hAnsi="Century"/>
          <w:spacing w:val="2"/>
        </w:rPr>
      </w:pPr>
    </w:p>
    <w:p w14:paraId="09635EBF" w14:textId="77777777" w:rsidR="00CC1C16" w:rsidRPr="009B79CA" w:rsidRDefault="00CC1C16" w:rsidP="00CC1C16">
      <w:pPr>
        <w:rPr>
          <w:rFonts w:ascii="Century" w:hAnsi="Century"/>
          <w:b/>
          <w:spacing w:val="2"/>
        </w:rPr>
      </w:pPr>
      <w:r>
        <w:rPr>
          <w:rFonts w:ascii="Century" w:hAnsi="Century"/>
          <w:b/>
          <w:spacing w:val="2"/>
        </w:rPr>
        <w:t xml:space="preserve">B. </w:t>
      </w:r>
      <w:r w:rsidRPr="009B79CA">
        <w:rPr>
          <w:rFonts w:ascii="Century" w:hAnsi="Century"/>
          <w:b/>
          <w:spacing w:val="2"/>
        </w:rPr>
        <w:t>METODE PELAKSANAAN</w:t>
      </w:r>
    </w:p>
    <w:p w14:paraId="44366887" w14:textId="77777777" w:rsidR="00CC1C16" w:rsidRPr="009B79CA" w:rsidRDefault="00CC1C16" w:rsidP="00CC1C16">
      <w:pPr>
        <w:ind w:right="116" w:firstLine="720"/>
        <w:jc w:val="both"/>
        <w:rPr>
          <w:rFonts w:ascii="Century" w:hAnsi="Century"/>
        </w:rPr>
      </w:pPr>
      <w:r w:rsidRPr="009B79CA">
        <w:rPr>
          <w:rFonts w:ascii="Century" w:eastAsia="Times New Roman" w:hAnsi="Century"/>
          <w:spacing w:val="2"/>
        </w:rPr>
        <w:t>T</w:t>
      </w:r>
      <w:r w:rsidRPr="009B79CA">
        <w:rPr>
          <w:rFonts w:ascii="Century" w:eastAsia="Times New Roman" w:hAnsi="Century"/>
          <w:spacing w:val="4"/>
        </w:rPr>
        <w:t>e</w:t>
      </w:r>
      <w:r w:rsidRPr="009B79CA">
        <w:rPr>
          <w:rFonts w:ascii="Century" w:eastAsia="Times New Roman" w:hAnsi="Century"/>
          <w:spacing w:val="-9"/>
        </w:rPr>
        <w:t>m</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15"/>
        </w:rPr>
        <w:t xml:space="preserve"> </w:t>
      </w:r>
      <w:r w:rsidRPr="009B79CA">
        <w:rPr>
          <w:rFonts w:ascii="Century" w:eastAsia="Times New Roman" w:hAnsi="Century"/>
        </w:rPr>
        <w:t xml:space="preserve">dijalankannya kegiatan PkM berlangsung pada kelompok Tani Puar </w:t>
      </w:r>
      <w:r w:rsidR="008A44E2">
        <w:rPr>
          <w:rFonts w:ascii="Century" w:eastAsia="Times New Roman" w:hAnsi="Century"/>
        </w:rPr>
        <w:t>Farm</w:t>
      </w:r>
      <w:r w:rsidR="008A44E2" w:rsidRPr="008A44E2">
        <w:rPr>
          <w:rFonts w:ascii="Century" w:eastAsia="Times New Roman" w:hAnsi="Century"/>
        </w:rPr>
        <w:t xml:space="preserve"> beranggotakan 25 orang yang terdiri dari 17 orang laki-laki dewasa dan 8 orang perempuan dewasa</w:t>
      </w:r>
      <w:r w:rsidR="008A44E2" w:rsidRPr="009B79CA">
        <w:rPr>
          <w:rFonts w:ascii="Century" w:eastAsia="Times New Roman" w:hAnsi="Century"/>
        </w:rPr>
        <w:t xml:space="preserve"> </w:t>
      </w:r>
      <w:r w:rsidR="008A44E2">
        <w:rPr>
          <w:rFonts w:ascii="Century" w:eastAsia="Times New Roman" w:hAnsi="Century"/>
        </w:rPr>
        <w:t xml:space="preserve">dan </w:t>
      </w:r>
      <w:r w:rsidRPr="009B79CA">
        <w:rPr>
          <w:rFonts w:ascii="Century" w:eastAsia="Times New Roman" w:hAnsi="Century"/>
        </w:rPr>
        <w:t xml:space="preserve">berlokasi </w:t>
      </w:r>
      <w:r w:rsidRPr="009B79CA">
        <w:rPr>
          <w:rFonts w:ascii="Century" w:hAnsi="Century"/>
          <w:spacing w:val="5"/>
        </w:rPr>
        <w:t xml:space="preserve">di kelurahan </w:t>
      </w:r>
      <w:r>
        <w:rPr>
          <w:rFonts w:ascii="Century" w:hAnsi="Century"/>
          <w:spacing w:val="5"/>
        </w:rPr>
        <w:t>Nggalak</w:t>
      </w:r>
      <w:r w:rsidRPr="009B79CA">
        <w:rPr>
          <w:rFonts w:ascii="Century" w:hAnsi="Century"/>
          <w:spacing w:val="5"/>
        </w:rPr>
        <w:t xml:space="preserve"> Leleng, kecamatan Poco Ranaka, kabupaten Manggarai Timur selama 1 bulan yakni bulan 11 Januari sampai dengan 14 Februari 2024</w:t>
      </w:r>
      <w:r w:rsidRPr="009B79CA">
        <w:rPr>
          <w:rFonts w:ascii="Century" w:eastAsia="Times New Roman" w:hAnsi="Century"/>
        </w:rPr>
        <w:t xml:space="preserve">. </w:t>
      </w:r>
      <w:r w:rsidRPr="009B79CA">
        <w:rPr>
          <w:rFonts w:ascii="Century" w:eastAsia="Times New Roman" w:hAnsi="Century"/>
          <w:spacing w:val="-5"/>
        </w:rPr>
        <w:t>A</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5"/>
        </w:rPr>
        <w:t>u</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4"/>
        </w:rPr>
        <w:t>a</w:t>
      </w:r>
      <w:r w:rsidRPr="009B79CA">
        <w:rPr>
          <w:rFonts w:ascii="Century" w:eastAsia="Times New Roman" w:hAnsi="Century"/>
          <w:spacing w:val="-9"/>
        </w:rPr>
        <w:t>l</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spacing w:val="4"/>
        </w:rPr>
        <w:t>a</w:t>
      </w:r>
      <w:r w:rsidRPr="009B79CA">
        <w:rPr>
          <w:rFonts w:ascii="Century" w:eastAsia="Times New Roman" w:hAnsi="Century"/>
        </w:rPr>
        <w:t>n dipilihnya</w:t>
      </w:r>
      <w:r w:rsidRPr="009B79CA">
        <w:rPr>
          <w:rFonts w:ascii="Century" w:eastAsia="Times New Roman" w:hAnsi="Century"/>
          <w:spacing w:val="5"/>
        </w:rPr>
        <w:t xml:space="preserve"> </w:t>
      </w:r>
      <w:r w:rsidRPr="009B79CA">
        <w:rPr>
          <w:rFonts w:ascii="Century" w:eastAsia="Times New Roman" w:hAnsi="Century"/>
          <w:spacing w:val="-9"/>
        </w:rPr>
        <w:t>l</w:t>
      </w:r>
      <w:r w:rsidRPr="009B79CA">
        <w:rPr>
          <w:rFonts w:ascii="Century" w:eastAsia="Times New Roman" w:hAnsi="Century"/>
          <w:spacing w:val="5"/>
        </w:rPr>
        <w:t>ok</w:t>
      </w:r>
      <w:r w:rsidRPr="009B79CA">
        <w:rPr>
          <w:rFonts w:ascii="Century" w:eastAsia="Times New Roman" w:hAnsi="Century"/>
          <w:spacing w:val="-1"/>
        </w:rPr>
        <w:t>a</w:t>
      </w:r>
      <w:r w:rsidRPr="009B79CA">
        <w:rPr>
          <w:rFonts w:ascii="Century" w:eastAsia="Times New Roman" w:hAnsi="Century"/>
          <w:spacing w:val="2"/>
        </w:rPr>
        <w:t>s</w:t>
      </w:r>
      <w:r w:rsidRPr="009B79CA">
        <w:rPr>
          <w:rFonts w:ascii="Century" w:eastAsia="Times New Roman" w:hAnsi="Century"/>
        </w:rPr>
        <w:t>i</w:t>
      </w:r>
      <w:r w:rsidRPr="009B79CA">
        <w:rPr>
          <w:rFonts w:ascii="Century" w:eastAsia="Times New Roman" w:hAnsi="Century"/>
          <w:spacing w:val="1"/>
        </w:rPr>
        <w:t xml:space="preserve"> </w:t>
      </w:r>
      <w:r w:rsidRPr="009B79CA">
        <w:rPr>
          <w:rFonts w:ascii="Century" w:eastAsia="Times New Roman" w:hAnsi="Century"/>
          <w:spacing w:val="-1"/>
        </w:rPr>
        <w:t>tersebut</w:t>
      </w:r>
      <w:r w:rsidRPr="009B79CA">
        <w:rPr>
          <w:rFonts w:ascii="Century" w:eastAsia="Times New Roman" w:hAnsi="Century"/>
          <w:spacing w:val="10"/>
        </w:rPr>
        <w:t xml:space="preserve"> </w:t>
      </w:r>
      <w:r w:rsidRPr="009B79CA">
        <w:rPr>
          <w:rFonts w:ascii="Century" w:eastAsia="Times New Roman" w:hAnsi="Century"/>
        </w:rPr>
        <w:t>k</w:t>
      </w:r>
      <w:r w:rsidRPr="009B79CA">
        <w:rPr>
          <w:rFonts w:ascii="Century" w:eastAsia="Times New Roman" w:hAnsi="Century"/>
          <w:spacing w:val="-1"/>
        </w:rPr>
        <w:t>a</w:t>
      </w:r>
      <w:r w:rsidRPr="009B79CA">
        <w:rPr>
          <w:rFonts w:ascii="Century" w:eastAsia="Times New Roman" w:hAnsi="Century"/>
          <w:spacing w:val="1"/>
        </w:rPr>
        <w:t>r</w:t>
      </w:r>
      <w:r w:rsidRPr="009B79CA">
        <w:rPr>
          <w:rFonts w:ascii="Century" w:eastAsia="Times New Roman" w:hAnsi="Century"/>
          <w:spacing w:val="-1"/>
        </w:rPr>
        <w:t>e</w:t>
      </w:r>
      <w:r w:rsidRPr="009B79CA">
        <w:rPr>
          <w:rFonts w:ascii="Century" w:eastAsia="Times New Roman" w:hAnsi="Century"/>
          <w:spacing w:val="-5"/>
        </w:rPr>
        <w:t>n</w:t>
      </w:r>
      <w:r w:rsidRPr="009B79CA">
        <w:rPr>
          <w:rFonts w:ascii="Century" w:eastAsia="Times New Roman" w:hAnsi="Century"/>
        </w:rPr>
        <w:t>a akses lokasinya mudah dan p</w:t>
      </w:r>
      <w:r w:rsidRPr="009B79CA">
        <w:rPr>
          <w:rFonts w:ascii="Century" w:eastAsia="Times New Roman" w:hAnsi="Century"/>
          <w:spacing w:val="-1"/>
        </w:rPr>
        <w:t>e</w:t>
      </w:r>
      <w:r w:rsidRPr="009B79CA">
        <w:rPr>
          <w:rFonts w:ascii="Century" w:eastAsia="Times New Roman" w:hAnsi="Century"/>
          <w:spacing w:val="1"/>
        </w:rPr>
        <w:t>r</w:t>
      </w:r>
      <w:r w:rsidRPr="009B79CA">
        <w:rPr>
          <w:rFonts w:ascii="Century" w:eastAsia="Times New Roman" w:hAnsi="Century"/>
          <w:spacing w:val="5"/>
        </w:rPr>
        <w:t>o</w:t>
      </w:r>
      <w:r w:rsidRPr="009B79CA">
        <w:rPr>
          <w:rFonts w:ascii="Century" w:eastAsia="Times New Roman" w:hAnsi="Century"/>
          <w:spacing w:val="-9"/>
        </w:rPr>
        <w:t>l</w:t>
      </w:r>
      <w:r w:rsidRPr="009B79CA">
        <w:rPr>
          <w:rFonts w:ascii="Century" w:eastAsia="Times New Roman" w:hAnsi="Century"/>
          <w:spacing w:val="4"/>
        </w:rPr>
        <w:t>e</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5"/>
        </w:rPr>
        <w:t>b</w:t>
      </w:r>
      <w:r w:rsidRPr="009B79CA">
        <w:rPr>
          <w:rFonts w:ascii="Century" w:eastAsia="Times New Roman" w:hAnsi="Century"/>
          <w:spacing w:val="4"/>
        </w:rPr>
        <w:t>a</w:t>
      </w:r>
      <w:r w:rsidRPr="009B79CA">
        <w:rPr>
          <w:rFonts w:ascii="Century" w:eastAsia="Times New Roman" w:hAnsi="Century"/>
          <w:spacing w:val="-5"/>
        </w:rPr>
        <w:t>h</w:t>
      </w:r>
      <w:r w:rsidRPr="009B79CA">
        <w:rPr>
          <w:rFonts w:ascii="Century" w:eastAsia="Times New Roman" w:hAnsi="Century"/>
          <w:spacing w:val="4"/>
        </w:rPr>
        <w:t>a</w:t>
      </w:r>
      <w:r w:rsidRPr="009B79CA">
        <w:rPr>
          <w:rFonts w:ascii="Century" w:eastAsia="Times New Roman" w:hAnsi="Century"/>
        </w:rPr>
        <w:t>n</w:t>
      </w:r>
      <w:r w:rsidRPr="009B79CA">
        <w:rPr>
          <w:rFonts w:ascii="Century" w:eastAsia="Times New Roman" w:hAnsi="Century"/>
          <w:spacing w:val="5"/>
        </w:rPr>
        <w:t xml:space="preserve"> </w:t>
      </w:r>
      <w:r w:rsidRPr="009B79CA">
        <w:rPr>
          <w:rFonts w:ascii="Century" w:eastAsia="Times New Roman" w:hAnsi="Century"/>
          <w:spacing w:val="-5"/>
        </w:rPr>
        <w:t>b</w:t>
      </w:r>
      <w:r w:rsidRPr="009B79CA">
        <w:rPr>
          <w:rFonts w:ascii="Century" w:eastAsia="Times New Roman" w:hAnsi="Century"/>
          <w:spacing w:val="-1"/>
        </w:rPr>
        <w:t>a</w:t>
      </w:r>
      <w:r w:rsidRPr="009B79CA">
        <w:rPr>
          <w:rFonts w:ascii="Century" w:eastAsia="Times New Roman" w:hAnsi="Century"/>
        </w:rPr>
        <w:t>ku</w:t>
      </w:r>
      <w:r w:rsidRPr="009B79CA">
        <w:rPr>
          <w:rFonts w:ascii="Century" w:eastAsia="Times New Roman" w:hAnsi="Century"/>
          <w:spacing w:val="10"/>
        </w:rPr>
        <w:t xml:space="preserve"> </w:t>
      </w:r>
      <w:r w:rsidRPr="009B79CA">
        <w:rPr>
          <w:rFonts w:ascii="Century" w:eastAsia="Times New Roman" w:hAnsi="Century"/>
          <w:spacing w:val="-4"/>
        </w:rPr>
        <w:t>m</w:t>
      </w:r>
      <w:r w:rsidRPr="009B79CA">
        <w:rPr>
          <w:rFonts w:ascii="Century" w:eastAsia="Times New Roman" w:hAnsi="Century"/>
        </w:rPr>
        <w:t>ud</w:t>
      </w:r>
      <w:r w:rsidRPr="009B79CA">
        <w:rPr>
          <w:rFonts w:ascii="Century" w:eastAsia="Times New Roman" w:hAnsi="Century"/>
          <w:spacing w:val="4"/>
        </w:rPr>
        <w:t>a</w:t>
      </w:r>
      <w:r w:rsidRPr="009B79CA">
        <w:rPr>
          <w:rFonts w:ascii="Century" w:eastAsia="Times New Roman" w:hAnsi="Century"/>
        </w:rPr>
        <w:t xml:space="preserve">h </w:t>
      </w:r>
      <w:r w:rsidRPr="009B79CA">
        <w:rPr>
          <w:rFonts w:ascii="Century" w:eastAsia="Times New Roman" w:hAnsi="Century"/>
          <w:spacing w:val="5"/>
        </w:rPr>
        <w:t>d</w:t>
      </w:r>
      <w:r w:rsidRPr="009B79CA">
        <w:rPr>
          <w:rFonts w:ascii="Century" w:eastAsia="Times New Roman" w:hAnsi="Century"/>
          <w:spacing w:val="-4"/>
        </w:rPr>
        <w:t>i</w:t>
      </w:r>
      <w:r w:rsidRPr="009B79CA">
        <w:rPr>
          <w:rFonts w:ascii="Century" w:eastAsia="Times New Roman" w:hAnsi="Century"/>
        </w:rPr>
        <w:t>d</w:t>
      </w:r>
      <w:r w:rsidRPr="009B79CA">
        <w:rPr>
          <w:rFonts w:ascii="Century" w:eastAsia="Times New Roman" w:hAnsi="Century"/>
          <w:spacing w:val="-1"/>
        </w:rPr>
        <w:t>a</w:t>
      </w:r>
      <w:r w:rsidRPr="009B79CA">
        <w:rPr>
          <w:rFonts w:ascii="Century" w:eastAsia="Times New Roman" w:hAnsi="Century"/>
        </w:rPr>
        <w:t>p</w:t>
      </w:r>
      <w:r w:rsidRPr="009B79CA">
        <w:rPr>
          <w:rFonts w:ascii="Century" w:eastAsia="Times New Roman" w:hAnsi="Century"/>
          <w:spacing w:val="-1"/>
        </w:rPr>
        <w:t>a</w:t>
      </w:r>
      <w:r w:rsidRPr="009B79CA">
        <w:rPr>
          <w:rFonts w:ascii="Century" w:eastAsia="Times New Roman" w:hAnsi="Century"/>
        </w:rPr>
        <w:t>t</w:t>
      </w:r>
      <w:r w:rsidRPr="009B79CA">
        <w:rPr>
          <w:rFonts w:ascii="Century" w:eastAsia="Times New Roman" w:hAnsi="Century"/>
          <w:spacing w:val="10"/>
        </w:rPr>
        <w:t xml:space="preserve"> </w:t>
      </w:r>
      <w:r w:rsidRPr="009B79CA">
        <w:rPr>
          <w:rFonts w:ascii="Century" w:eastAsia="Times New Roman" w:hAnsi="Century"/>
        </w:rPr>
        <w:t>serta masyarakatnya pun mudah dalam komunikasi dan bekerja sama. Metode yang digunakan dalam kegiatan PkM ini adalah sosialisasi</w:t>
      </w:r>
      <w:r w:rsidR="008A44E2">
        <w:rPr>
          <w:rFonts w:ascii="Century" w:eastAsia="Times New Roman" w:hAnsi="Century"/>
        </w:rPr>
        <w:t xml:space="preserve"> berupa penyuluhan pada kelompok mitra tentang</w:t>
      </w:r>
      <w:r w:rsidRPr="009B79CA">
        <w:rPr>
          <w:rFonts w:ascii="Century" w:eastAsia="Times New Roman" w:hAnsi="Century"/>
        </w:rPr>
        <w:t xml:space="preserve"> dampak feses babi non fermentasi sebagai pupuk</w:t>
      </w:r>
      <w:r w:rsidR="008A44E2">
        <w:rPr>
          <w:rFonts w:ascii="Century" w:eastAsia="Times New Roman" w:hAnsi="Century"/>
        </w:rPr>
        <w:t xml:space="preserve"> dapat mencemari lingkungan karena adanya bakteri E Coli</w:t>
      </w:r>
      <w:r w:rsidRPr="009B79CA">
        <w:rPr>
          <w:rFonts w:ascii="Century" w:eastAsia="Times New Roman" w:hAnsi="Century"/>
        </w:rPr>
        <w:t xml:space="preserve"> dan demostrasi praktik pembuatan bokashi</w:t>
      </w:r>
      <w:r w:rsidR="008A44E2">
        <w:rPr>
          <w:rFonts w:ascii="Century" w:eastAsia="Times New Roman" w:hAnsi="Century"/>
        </w:rPr>
        <w:t xml:space="preserve"> serta mensosialisasikan peran dan fungsi bahan yang menghasilkan unsur hara bokshi seperti </w:t>
      </w:r>
      <w:r w:rsidR="00307066">
        <w:rPr>
          <w:rFonts w:ascii="Century" w:eastAsia="Times New Roman" w:hAnsi="Century"/>
        </w:rPr>
        <w:t xml:space="preserve">unsur </w:t>
      </w:r>
      <w:r w:rsidR="008A44E2">
        <w:rPr>
          <w:rFonts w:ascii="Century" w:eastAsia="Times New Roman" w:hAnsi="Century"/>
        </w:rPr>
        <w:t>N</w:t>
      </w:r>
      <w:r w:rsidR="00307066">
        <w:rPr>
          <w:rFonts w:ascii="Century" w:eastAsia="Times New Roman" w:hAnsi="Century"/>
        </w:rPr>
        <w:t xml:space="preserve">, </w:t>
      </w:r>
      <w:r w:rsidR="008A44E2">
        <w:rPr>
          <w:rFonts w:ascii="Century" w:eastAsia="Times New Roman" w:hAnsi="Century"/>
        </w:rPr>
        <w:t>P</w:t>
      </w:r>
      <w:r w:rsidR="00307066">
        <w:rPr>
          <w:rFonts w:ascii="Century" w:eastAsia="Times New Roman" w:hAnsi="Century"/>
        </w:rPr>
        <w:t xml:space="preserve"> dan </w:t>
      </w:r>
      <w:r w:rsidR="008A44E2">
        <w:rPr>
          <w:rFonts w:ascii="Century" w:eastAsia="Times New Roman" w:hAnsi="Century"/>
        </w:rPr>
        <w:t>K</w:t>
      </w:r>
      <w:r w:rsidRPr="009B79CA">
        <w:rPr>
          <w:rFonts w:ascii="Century" w:eastAsia="Times New Roman" w:hAnsi="Century"/>
        </w:rPr>
        <w:t>.</w:t>
      </w:r>
    </w:p>
    <w:p w14:paraId="7654E426" w14:textId="77777777" w:rsidR="00CC1C16" w:rsidRPr="00BA1D4F" w:rsidRDefault="00F33FF0" w:rsidP="00F33FF0">
      <w:pPr>
        <w:pStyle w:val="ListParagraph"/>
        <w:numPr>
          <w:ilvl w:val="0"/>
          <w:numId w:val="12"/>
        </w:numPr>
        <w:ind w:left="360"/>
        <w:jc w:val="both"/>
        <w:rPr>
          <w:rFonts w:ascii="Century" w:hAnsi="Century"/>
          <w:b/>
        </w:rPr>
      </w:pPr>
      <w:r w:rsidRPr="00BA1D4F">
        <w:rPr>
          <w:rFonts w:ascii="Century" w:hAnsi="Century"/>
          <w:b/>
        </w:rPr>
        <w:t>Tahap Persiapan</w:t>
      </w:r>
    </w:p>
    <w:p w14:paraId="31CA145C" w14:textId="6E22BBC0" w:rsidR="00307066" w:rsidRPr="00BA1D4F" w:rsidRDefault="00F33FF0" w:rsidP="00BA1D4F">
      <w:pPr>
        <w:pStyle w:val="ListParagraph"/>
        <w:ind w:left="270" w:firstLine="450"/>
        <w:jc w:val="both"/>
        <w:rPr>
          <w:rFonts w:ascii="Century" w:hAnsi="Century"/>
        </w:rPr>
      </w:pPr>
      <w:r>
        <w:rPr>
          <w:rFonts w:ascii="Century" w:hAnsi="Century"/>
        </w:rPr>
        <w:t>Adapun tahapan persiapan pembuata</w:t>
      </w:r>
      <w:r w:rsidR="00BA1D4F">
        <w:rPr>
          <w:rFonts w:ascii="Century" w:hAnsi="Century"/>
        </w:rPr>
        <w:t>n bokashi ini meliputi persiapan alat dan bahan. Adapun a</w:t>
      </w:r>
      <w:r w:rsidR="008A44E2" w:rsidRPr="00BA1D4F">
        <w:rPr>
          <w:rFonts w:ascii="Century" w:hAnsi="Century"/>
        </w:rPr>
        <w:t>lat yang digunakan dalam proses pembuatan bokash</w:t>
      </w:r>
      <w:r w:rsidR="00307066" w:rsidRPr="00BA1D4F">
        <w:rPr>
          <w:rFonts w:ascii="Century" w:hAnsi="Century"/>
        </w:rPr>
        <w:t>i ini berupa sekop sebanyak 3</w:t>
      </w:r>
      <w:r w:rsidR="008A44E2" w:rsidRPr="00BA1D4F">
        <w:rPr>
          <w:rFonts w:ascii="Century" w:hAnsi="Century"/>
        </w:rPr>
        <w:t xml:space="preserve"> unit, ember plastik </w:t>
      </w:r>
      <w:r w:rsidR="00307066" w:rsidRPr="00BA1D4F">
        <w:rPr>
          <w:rFonts w:ascii="Century" w:hAnsi="Century"/>
        </w:rPr>
        <w:t>berkapasitas 5 liter sebanyak 3</w:t>
      </w:r>
      <w:r w:rsidR="008A44E2" w:rsidRPr="00BA1D4F">
        <w:rPr>
          <w:rFonts w:ascii="Century" w:hAnsi="Century"/>
        </w:rPr>
        <w:t xml:space="preserve"> unit, karung plastik </w:t>
      </w:r>
      <w:r w:rsidR="00307066" w:rsidRPr="00BA1D4F">
        <w:rPr>
          <w:rFonts w:ascii="Century" w:hAnsi="Century"/>
        </w:rPr>
        <w:t xml:space="preserve">bekas berkapasitas 50 Kg sebanyak 10 unit dan terpal plastik berukuran 6 x 9 sebanyak 1 unit. </w:t>
      </w:r>
      <w:r w:rsidR="00BA1D4F">
        <w:rPr>
          <w:rFonts w:ascii="Century" w:hAnsi="Century"/>
        </w:rPr>
        <w:t>Adapun b</w:t>
      </w:r>
      <w:r w:rsidR="00307066" w:rsidRPr="00BA1D4F">
        <w:rPr>
          <w:rFonts w:ascii="Century" w:hAnsi="Century"/>
        </w:rPr>
        <w:t xml:space="preserve">ahan yang digunakan dalam proses pembuatan bokashi ini meliputi EM4 </w:t>
      </w:r>
      <w:r w:rsidR="00307066" w:rsidRPr="00BA1D4F">
        <w:rPr>
          <w:rFonts w:ascii="Century" w:hAnsi="Century"/>
          <w:i/>
          <w:iCs/>
        </w:rPr>
        <w:t>(effective microorganism)</w:t>
      </w:r>
      <w:r w:rsidR="00307066" w:rsidRPr="00BA1D4F">
        <w:rPr>
          <w:rFonts w:ascii="Century" w:hAnsi="Century"/>
          <w:iCs/>
        </w:rPr>
        <w:t xml:space="preserve"> sebanyak 1 botol, feses babi kering sebanyak 4.000 Kg, arang sekam padi sebanyak 250 Kg, dedak padi sebanyak 250 Kg, limbah serbuk kayu sebanyak 250 Kg, hijauan daun gamal sebanyak 250 Kg dan gula pasir sebanyak 5 Kg serta air sebanyak 1.000 liter. </w:t>
      </w:r>
      <w:r w:rsidR="00307066" w:rsidRPr="00BA1D4F">
        <w:rPr>
          <w:rFonts w:ascii="Century" w:hAnsi="Century"/>
        </w:rPr>
        <w:t xml:space="preserve"> </w:t>
      </w:r>
    </w:p>
    <w:p w14:paraId="307BE0AB" w14:textId="77777777" w:rsidR="00F33FF0" w:rsidRPr="00BA1D4F" w:rsidRDefault="00F33FF0" w:rsidP="00F33FF0">
      <w:pPr>
        <w:pStyle w:val="ListParagraph"/>
        <w:numPr>
          <w:ilvl w:val="0"/>
          <w:numId w:val="12"/>
        </w:numPr>
        <w:ind w:left="360" w:right="44"/>
        <w:jc w:val="both"/>
        <w:rPr>
          <w:rFonts w:ascii="Century" w:hAnsi="Century"/>
          <w:b/>
        </w:rPr>
      </w:pPr>
      <w:r w:rsidRPr="00BA1D4F">
        <w:rPr>
          <w:rFonts w:ascii="Century" w:hAnsi="Century"/>
          <w:b/>
        </w:rPr>
        <w:t>Tahap Pelaksanaan</w:t>
      </w:r>
    </w:p>
    <w:p w14:paraId="1B66D265" w14:textId="77777777" w:rsidR="00F33FF0" w:rsidRDefault="00F33FF0" w:rsidP="00F33FF0">
      <w:pPr>
        <w:ind w:left="450" w:right="44"/>
        <w:jc w:val="both"/>
        <w:rPr>
          <w:rFonts w:ascii="Century" w:hAnsi="Century"/>
        </w:rPr>
      </w:pPr>
      <w:r>
        <w:rPr>
          <w:rFonts w:ascii="Century" w:hAnsi="Century"/>
        </w:rPr>
        <w:t>Adapun tahapan pelaksanaan kegiatan ini terdiri dari:</w:t>
      </w:r>
    </w:p>
    <w:p w14:paraId="52A2311A" w14:textId="77777777" w:rsidR="00F33FF0" w:rsidRDefault="00F33FF0" w:rsidP="00F33FF0">
      <w:pPr>
        <w:pStyle w:val="ListParagraph"/>
        <w:numPr>
          <w:ilvl w:val="0"/>
          <w:numId w:val="14"/>
        </w:numPr>
        <w:ind w:left="360" w:right="44"/>
        <w:jc w:val="both"/>
        <w:rPr>
          <w:rFonts w:ascii="Century" w:hAnsi="Century"/>
        </w:rPr>
      </w:pPr>
      <w:r>
        <w:rPr>
          <w:rFonts w:ascii="Century" w:hAnsi="Century"/>
        </w:rPr>
        <w:t xml:space="preserve">Kegiatan Penyuluhan </w:t>
      </w:r>
    </w:p>
    <w:p w14:paraId="33428611" w14:textId="77777777" w:rsidR="00F33FF0" w:rsidRPr="00F33FF0" w:rsidRDefault="00F33FF0" w:rsidP="00F33FF0">
      <w:pPr>
        <w:pStyle w:val="ListParagraph"/>
        <w:ind w:left="360" w:right="44" w:firstLine="360"/>
        <w:jc w:val="both"/>
        <w:rPr>
          <w:rFonts w:ascii="Century" w:hAnsi="Century"/>
        </w:rPr>
      </w:pPr>
      <w:r>
        <w:rPr>
          <w:rFonts w:ascii="Century" w:hAnsi="Century"/>
        </w:rPr>
        <w:lastRenderedPageBreak/>
        <w:t xml:space="preserve">Materi kegiatan penyuluhan ini dipaparkan oleh dosen prodi peternakan Universitas Katolik Indonesia Santu Paulus Ruteng tentang </w:t>
      </w:r>
      <w:r w:rsidR="001A3825">
        <w:rPr>
          <w:rFonts w:ascii="Century" w:hAnsi="Century"/>
        </w:rPr>
        <w:t>dampak penggunaan feses babi non fermentasi terhadap tanah dan lingkungan serta dampak penggunaan pupuk bokashi sebagai pupuk organic terhadap unsur hara tanah ataupun komoditas pertanian.</w:t>
      </w:r>
      <w:r>
        <w:rPr>
          <w:rFonts w:ascii="Century" w:hAnsi="Century"/>
        </w:rPr>
        <w:t xml:space="preserve"> </w:t>
      </w:r>
    </w:p>
    <w:p w14:paraId="1A1E08EE" w14:textId="77777777" w:rsidR="00F33FF0" w:rsidRPr="001A3825" w:rsidRDefault="00F33FF0" w:rsidP="001A3825">
      <w:pPr>
        <w:pStyle w:val="ListParagraph"/>
        <w:numPr>
          <w:ilvl w:val="0"/>
          <w:numId w:val="14"/>
        </w:numPr>
        <w:spacing w:before="10"/>
        <w:ind w:left="360"/>
        <w:jc w:val="both"/>
        <w:rPr>
          <w:rFonts w:ascii="Century" w:hAnsi="Century"/>
        </w:rPr>
      </w:pPr>
      <w:r w:rsidRPr="001A3825">
        <w:rPr>
          <w:rFonts w:ascii="Century" w:hAnsi="Century"/>
        </w:rPr>
        <w:t xml:space="preserve">Prosedur pembuatan bokashi </w:t>
      </w:r>
    </w:p>
    <w:p w14:paraId="0D494245" w14:textId="77777777" w:rsidR="001A3825" w:rsidRDefault="001A3825" w:rsidP="001A3825">
      <w:pPr>
        <w:spacing w:before="10"/>
        <w:ind w:left="360" w:firstLine="360"/>
        <w:jc w:val="both"/>
        <w:rPr>
          <w:rFonts w:ascii="Century" w:hAnsi="Century"/>
        </w:rPr>
      </w:pPr>
      <w:r>
        <w:rPr>
          <w:rFonts w:ascii="Century" w:eastAsia="Times New Roman" w:hAnsi="Century"/>
          <w:spacing w:val="1"/>
        </w:rPr>
        <w:t>P</w:t>
      </w:r>
      <w:r w:rsidR="00CC1C16" w:rsidRPr="00F33FF0">
        <w:rPr>
          <w:rFonts w:ascii="Century" w:eastAsia="Times New Roman" w:hAnsi="Century"/>
          <w:spacing w:val="-3"/>
        </w:rPr>
        <w:t>r</w:t>
      </w:r>
      <w:r w:rsidR="00CC1C16" w:rsidRPr="00F33FF0">
        <w:rPr>
          <w:rFonts w:ascii="Century" w:eastAsia="Times New Roman" w:hAnsi="Century"/>
          <w:spacing w:val="5"/>
        </w:rPr>
        <w:t>o</w:t>
      </w:r>
      <w:r w:rsidR="00CC1C16" w:rsidRPr="00F33FF0">
        <w:rPr>
          <w:rFonts w:ascii="Century" w:eastAsia="Times New Roman" w:hAnsi="Century"/>
          <w:spacing w:val="-2"/>
        </w:rPr>
        <w:t>s</w:t>
      </w:r>
      <w:r w:rsidR="00CC1C16" w:rsidRPr="00F33FF0">
        <w:rPr>
          <w:rFonts w:ascii="Century" w:eastAsia="Times New Roman" w:hAnsi="Century"/>
          <w:spacing w:val="-1"/>
        </w:rPr>
        <w:t>e</w:t>
      </w:r>
      <w:r w:rsidR="00CC1C16" w:rsidRPr="00F33FF0">
        <w:rPr>
          <w:rFonts w:ascii="Century" w:eastAsia="Times New Roman" w:hAnsi="Century"/>
        </w:rPr>
        <w:t>dur</w:t>
      </w:r>
      <w:r w:rsidR="00CC1C16" w:rsidRPr="00F33FF0">
        <w:rPr>
          <w:rFonts w:ascii="Century" w:eastAsia="Times New Roman" w:hAnsi="Century"/>
          <w:spacing w:val="5"/>
        </w:rPr>
        <w:t xml:space="preserve"> </w:t>
      </w:r>
      <w:r w:rsidR="00CC1C16" w:rsidRPr="00F33FF0">
        <w:rPr>
          <w:rFonts w:ascii="Century" w:eastAsia="Times New Roman" w:hAnsi="Century"/>
        </w:rPr>
        <w:t>k</w:t>
      </w:r>
      <w:r w:rsidR="00CC1C16" w:rsidRPr="00F33FF0">
        <w:rPr>
          <w:rFonts w:ascii="Century" w:eastAsia="Times New Roman" w:hAnsi="Century"/>
          <w:spacing w:val="-1"/>
        </w:rPr>
        <w:t>e</w:t>
      </w:r>
      <w:r w:rsidR="00CC1C16" w:rsidRPr="00F33FF0">
        <w:rPr>
          <w:rFonts w:ascii="Century" w:eastAsia="Times New Roman" w:hAnsi="Century"/>
          <w:spacing w:val="1"/>
        </w:rPr>
        <w:t>giatan</w:t>
      </w:r>
      <w:r w:rsidR="00CC1C16" w:rsidRPr="00F33FF0">
        <w:rPr>
          <w:rFonts w:ascii="Century" w:eastAsia="Times New Roman" w:hAnsi="Century"/>
          <w:spacing w:val="-3"/>
        </w:rPr>
        <w:t xml:space="preserve"> </w:t>
      </w:r>
      <w:r w:rsidR="00CC1C16" w:rsidRPr="00F33FF0">
        <w:rPr>
          <w:rFonts w:ascii="Century" w:eastAsia="Times New Roman" w:hAnsi="Century"/>
        </w:rPr>
        <w:t>d</w:t>
      </w:r>
      <w:r w:rsidR="00CC1C16" w:rsidRPr="00F33FF0">
        <w:rPr>
          <w:rFonts w:ascii="Century" w:eastAsia="Times New Roman" w:hAnsi="Century"/>
          <w:spacing w:val="4"/>
        </w:rPr>
        <w:t>a</w:t>
      </w:r>
      <w:r w:rsidR="00CC1C16" w:rsidRPr="00F33FF0">
        <w:rPr>
          <w:rFonts w:ascii="Century" w:eastAsia="Times New Roman" w:hAnsi="Century"/>
          <w:spacing w:val="-4"/>
        </w:rPr>
        <w:t>l</w:t>
      </w:r>
      <w:r w:rsidR="00CC1C16" w:rsidRPr="00F33FF0">
        <w:rPr>
          <w:rFonts w:ascii="Century" w:eastAsia="Times New Roman" w:hAnsi="Century"/>
          <w:spacing w:val="4"/>
        </w:rPr>
        <w:t>a</w:t>
      </w:r>
      <w:r w:rsidR="00CC1C16" w:rsidRPr="00F33FF0">
        <w:rPr>
          <w:rFonts w:ascii="Century" w:eastAsia="Times New Roman" w:hAnsi="Century"/>
        </w:rPr>
        <w:t>m</w:t>
      </w:r>
      <w:r w:rsidR="00CC1C16" w:rsidRPr="00F33FF0">
        <w:rPr>
          <w:rFonts w:ascii="Century" w:eastAsia="Times New Roman" w:hAnsi="Century"/>
          <w:spacing w:val="-7"/>
        </w:rPr>
        <w:t xml:space="preserve"> </w:t>
      </w:r>
      <w:r w:rsidR="00CC1C16" w:rsidRPr="00F33FF0">
        <w:rPr>
          <w:rFonts w:ascii="Century" w:eastAsia="Times New Roman" w:hAnsi="Century"/>
        </w:rPr>
        <w:t>p</w:t>
      </w:r>
      <w:r w:rsidR="00CC1C16" w:rsidRPr="00F33FF0">
        <w:rPr>
          <w:rFonts w:ascii="Century" w:eastAsia="Times New Roman" w:hAnsi="Century"/>
          <w:spacing w:val="4"/>
        </w:rPr>
        <w:t>e</w:t>
      </w:r>
      <w:r w:rsidR="00CC1C16" w:rsidRPr="00F33FF0">
        <w:rPr>
          <w:rFonts w:ascii="Century" w:eastAsia="Times New Roman" w:hAnsi="Century"/>
          <w:spacing w:val="-4"/>
        </w:rPr>
        <w:t>m</w:t>
      </w:r>
      <w:r w:rsidR="00CC1C16" w:rsidRPr="00F33FF0">
        <w:rPr>
          <w:rFonts w:ascii="Century" w:eastAsia="Times New Roman" w:hAnsi="Century"/>
        </w:rPr>
        <w:t>bu</w:t>
      </w:r>
      <w:r w:rsidR="00CC1C16" w:rsidRPr="00F33FF0">
        <w:rPr>
          <w:rFonts w:ascii="Century" w:eastAsia="Times New Roman" w:hAnsi="Century"/>
          <w:spacing w:val="-1"/>
        </w:rPr>
        <w:t>a</w:t>
      </w:r>
      <w:r w:rsidR="00CC1C16" w:rsidRPr="00F33FF0">
        <w:rPr>
          <w:rFonts w:ascii="Century" w:eastAsia="Times New Roman" w:hAnsi="Century"/>
          <w:spacing w:val="5"/>
        </w:rPr>
        <w:t>t</w:t>
      </w:r>
      <w:r w:rsidR="00CC1C16" w:rsidRPr="00F33FF0">
        <w:rPr>
          <w:rFonts w:ascii="Century" w:eastAsia="Times New Roman" w:hAnsi="Century"/>
          <w:spacing w:val="4"/>
        </w:rPr>
        <w:t>a</w:t>
      </w:r>
      <w:r w:rsidR="00CC1C16" w:rsidRPr="00F33FF0">
        <w:rPr>
          <w:rFonts w:ascii="Century" w:eastAsia="Times New Roman" w:hAnsi="Century"/>
        </w:rPr>
        <w:t xml:space="preserve">n </w:t>
      </w:r>
      <w:r w:rsidR="00CC1C16" w:rsidRPr="00F33FF0">
        <w:rPr>
          <w:rFonts w:ascii="Century" w:eastAsia="Times New Roman" w:hAnsi="Century"/>
          <w:spacing w:val="-5"/>
        </w:rPr>
        <w:t>b</w:t>
      </w:r>
      <w:r w:rsidR="00CC1C16" w:rsidRPr="00F33FF0">
        <w:rPr>
          <w:rFonts w:ascii="Century" w:eastAsia="Times New Roman" w:hAnsi="Century"/>
          <w:spacing w:val="5"/>
        </w:rPr>
        <w:t>o</w:t>
      </w:r>
      <w:r w:rsidR="00CC1C16" w:rsidRPr="00F33FF0">
        <w:rPr>
          <w:rFonts w:ascii="Century" w:eastAsia="Times New Roman" w:hAnsi="Century"/>
        </w:rPr>
        <w:t>k</w:t>
      </w:r>
      <w:r w:rsidR="00CC1C16" w:rsidRPr="00F33FF0">
        <w:rPr>
          <w:rFonts w:ascii="Century" w:eastAsia="Times New Roman" w:hAnsi="Century"/>
          <w:spacing w:val="-1"/>
        </w:rPr>
        <w:t>a</w:t>
      </w:r>
      <w:r w:rsidR="00CC1C16" w:rsidRPr="00F33FF0">
        <w:rPr>
          <w:rFonts w:ascii="Century" w:eastAsia="Times New Roman" w:hAnsi="Century"/>
          <w:spacing w:val="-2"/>
        </w:rPr>
        <w:t>s</w:t>
      </w:r>
      <w:r w:rsidR="00CC1C16" w:rsidRPr="00F33FF0">
        <w:rPr>
          <w:rFonts w:ascii="Century" w:eastAsia="Times New Roman" w:hAnsi="Century"/>
        </w:rPr>
        <w:t>hi</w:t>
      </w:r>
      <w:r w:rsidR="00CC1C16" w:rsidRPr="00F33FF0">
        <w:rPr>
          <w:rFonts w:ascii="Century" w:eastAsia="Times New Roman" w:hAnsi="Century"/>
          <w:spacing w:val="4"/>
        </w:rPr>
        <w:t xml:space="preserve"> </w:t>
      </w:r>
      <w:r w:rsidR="00CC1C16" w:rsidRPr="00F33FF0">
        <w:rPr>
          <w:rFonts w:ascii="Century" w:eastAsia="Times New Roman" w:hAnsi="Century"/>
          <w:spacing w:val="-4"/>
        </w:rPr>
        <w:t>i</w:t>
      </w:r>
      <w:r w:rsidR="00CC1C16" w:rsidRPr="00F33FF0">
        <w:rPr>
          <w:rFonts w:ascii="Century" w:eastAsia="Times New Roman" w:hAnsi="Century"/>
          <w:spacing w:val="5"/>
        </w:rPr>
        <w:t>n</w:t>
      </w:r>
      <w:r w:rsidR="00CC1C16" w:rsidRPr="00F33FF0">
        <w:rPr>
          <w:rFonts w:ascii="Century" w:eastAsia="Times New Roman" w:hAnsi="Century"/>
        </w:rPr>
        <w:t>i</w:t>
      </w:r>
      <w:r w:rsidR="00CC1C16" w:rsidRPr="00F33FF0">
        <w:rPr>
          <w:rFonts w:ascii="Century" w:eastAsia="Times New Roman" w:hAnsi="Century"/>
          <w:spacing w:val="-7"/>
        </w:rPr>
        <w:t xml:space="preserve"> </w:t>
      </w:r>
      <w:r w:rsidR="00CC1C16" w:rsidRPr="00F33FF0">
        <w:rPr>
          <w:rFonts w:ascii="Century" w:eastAsia="Times New Roman" w:hAnsi="Century"/>
          <w:spacing w:val="-1"/>
        </w:rPr>
        <w:t>a</w:t>
      </w:r>
      <w:r w:rsidR="00CC1C16" w:rsidRPr="00F33FF0">
        <w:rPr>
          <w:rFonts w:ascii="Century" w:eastAsia="Times New Roman" w:hAnsi="Century"/>
          <w:spacing w:val="5"/>
        </w:rPr>
        <w:t>d</w:t>
      </w:r>
      <w:r w:rsidR="00CC1C16" w:rsidRPr="00F33FF0">
        <w:rPr>
          <w:rFonts w:ascii="Century" w:eastAsia="Times New Roman" w:hAnsi="Century"/>
          <w:spacing w:val="4"/>
        </w:rPr>
        <w:t>a</w:t>
      </w:r>
      <w:r w:rsidR="00CC1C16" w:rsidRPr="00F33FF0">
        <w:rPr>
          <w:rFonts w:ascii="Century" w:eastAsia="Times New Roman" w:hAnsi="Century"/>
          <w:spacing w:val="-4"/>
        </w:rPr>
        <w:t>l</w:t>
      </w:r>
      <w:r w:rsidR="00CC1C16" w:rsidRPr="00F33FF0">
        <w:rPr>
          <w:rFonts w:ascii="Century" w:eastAsia="Times New Roman" w:hAnsi="Century"/>
          <w:spacing w:val="4"/>
        </w:rPr>
        <w:t>a</w:t>
      </w:r>
      <w:r w:rsidR="00CC1C16" w:rsidRPr="00F33FF0">
        <w:rPr>
          <w:rFonts w:ascii="Century" w:eastAsia="Times New Roman" w:hAnsi="Century"/>
        </w:rPr>
        <w:t>h</w:t>
      </w:r>
      <w:r w:rsidR="00CC1C16" w:rsidRPr="00F33FF0">
        <w:rPr>
          <w:rFonts w:ascii="Century" w:eastAsia="Times New Roman" w:hAnsi="Century"/>
          <w:spacing w:val="-1"/>
        </w:rPr>
        <w:t xml:space="preserve"> </w:t>
      </w:r>
      <w:r w:rsidR="00CC1C16" w:rsidRPr="00F33FF0">
        <w:rPr>
          <w:rFonts w:ascii="Century" w:eastAsia="Times New Roman" w:hAnsi="Century"/>
          <w:spacing w:val="-2"/>
        </w:rPr>
        <w:t>s</w:t>
      </w:r>
      <w:r w:rsidR="00CC1C16" w:rsidRPr="00F33FF0">
        <w:rPr>
          <w:rFonts w:ascii="Century" w:eastAsia="Times New Roman" w:hAnsi="Century"/>
          <w:spacing w:val="4"/>
        </w:rPr>
        <w:t>e</w:t>
      </w:r>
      <w:r w:rsidR="00CC1C16" w:rsidRPr="00F33FF0">
        <w:rPr>
          <w:rFonts w:ascii="Century" w:eastAsia="Times New Roman" w:hAnsi="Century"/>
          <w:spacing w:val="-5"/>
        </w:rPr>
        <w:t>b</w:t>
      </w:r>
      <w:r w:rsidR="00CC1C16" w:rsidRPr="00F33FF0">
        <w:rPr>
          <w:rFonts w:ascii="Century" w:eastAsia="Times New Roman" w:hAnsi="Century"/>
          <w:spacing w:val="-1"/>
        </w:rPr>
        <w:t>a</w:t>
      </w:r>
      <w:r w:rsidR="00CC1C16" w:rsidRPr="00F33FF0">
        <w:rPr>
          <w:rFonts w:ascii="Century" w:eastAsia="Times New Roman" w:hAnsi="Century"/>
        </w:rPr>
        <w:t>g</w:t>
      </w:r>
      <w:r w:rsidR="00CC1C16" w:rsidRPr="00F33FF0">
        <w:rPr>
          <w:rFonts w:ascii="Century" w:eastAsia="Times New Roman" w:hAnsi="Century"/>
          <w:spacing w:val="4"/>
        </w:rPr>
        <w:t>a</w:t>
      </w:r>
      <w:r w:rsidR="00CC1C16" w:rsidRPr="00F33FF0">
        <w:rPr>
          <w:rFonts w:ascii="Century" w:eastAsia="Times New Roman" w:hAnsi="Century"/>
        </w:rPr>
        <w:t>i</w:t>
      </w:r>
      <w:r w:rsidR="00CC1C16" w:rsidRPr="00F33FF0">
        <w:rPr>
          <w:rFonts w:ascii="Century" w:eastAsia="Times New Roman" w:hAnsi="Century"/>
          <w:spacing w:val="-1"/>
        </w:rPr>
        <w:t xml:space="preserve"> </w:t>
      </w:r>
      <w:r w:rsidR="00CC1C16" w:rsidRPr="00F33FF0">
        <w:rPr>
          <w:rFonts w:ascii="Century" w:eastAsia="Times New Roman" w:hAnsi="Century"/>
        </w:rPr>
        <w:t>b</w:t>
      </w:r>
      <w:r w:rsidR="00CC1C16" w:rsidRPr="00F33FF0">
        <w:rPr>
          <w:rFonts w:ascii="Century" w:eastAsia="Times New Roman" w:hAnsi="Century"/>
          <w:spacing w:val="-1"/>
        </w:rPr>
        <w:t>e</w:t>
      </w:r>
      <w:r w:rsidR="00CC1C16" w:rsidRPr="00F33FF0">
        <w:rPr>
          <w:rFonts w:ascii="Century" w:eastAsia="Times New Roman" w:hAnsi="Century"/>
          <w:spacing w:val="6"/>
        </w:rPr>
        <w:t>r</w:t>
      </w:r>
      <w:r w:rsidR="00CC1C16" w:rsidRPr="00F33FF0">
        <w:rPr>
          <w:rFonts w:ascii="Century" w:eastAsia="Times New Roman" w:hAnsi="Century"/>
          <w:spacing w:val="-9"/>
        </w:rPr>
        <w:t>i</w:t>
      </w:r>
      <w:r w:rsidR="00CC1C16" w:rsidRPr="00F33FF0">
        <w:rPr>
          <w:rFonts w:ascii="Century" w:eastAsia="Times New Roman" w:hAnsi="Century"/>
        </w:rPr>
        <w:t>ku</w:t>
      </w:r>
      <w:r w:rsidR="00CC1C16" w:rsidRPr="00F33FF0">
        <w:rPr>
          <w:rFonts w:ascii="Century" w:eastAsia="Times New Roman" w:hAnsi="Century"/>
          <w:spacing w:val="5"/>
        </w:rPr>
        <w:t>t</w:t>
      </w:r>
      <w:r w:rsidR="00CC1C16" w:rsidRPr="00F33FF0">
        <w:rPr>
          <w:rFonts w:ascii="Century" w:eastAsia="Times New Roman" w:hAnsi="Century"/>
        </w:rPr>
        <w:t>:</w:t>
      </w:r>
      <w:r>
        <w:rPr>
          <w:rFonts w:ascii="Century" w:hAnsi="Century"/>
        </w:rPr>
        <w:t xml:space="preserve"> 1) </w:t>
      </w:r>
      <w:r w:rsidR="00CC1C16" w:rsidRPr="001A3825">
        <w:rPr>
          <w:rFonts w:ascii="Century" w:eastAsia="Times New Roman" w:hAnsi="Century"/>
          <w:spacing w:val="1"/>
        </w:rPr>
        <w:t>P</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2"/>
        </w:rPr>
        <w:t>s</w:t>
      </w:r>
      <w:r w:rsidR="00CC1C16" w:rsidRPr="001A3825">
        <w:rPr>
          <w:rFonts w:ascii="Century" w:eastAsia="Times New Roman" w:hAnsi="Century"/>
          <w:spacing w:val="-9"/>
        </w:rPr>
        <w:t>i</w:t>
      </w:r>
      <w:r w:rsidR="00CC1C16" w:rsidRPr="001A3825">
        <w:rPr>
          <w:rFonts w:ascii="Century" w:eastAsia="Times New Roman" w:hAnsi="Century"/>
          <w:spacing w:val="-1"/>
        </w:rPr>
        <w:t>a</w:t>
      </w:r>
      <w:r w:rsidR="00CC1C16" w:rsidRPr="001A3825">
        <w:rPr>
          <w:rFonts w:ascii="Century" w:eastAsia="Times New Roman" w:hAnsi="Century"/>
        </w:rPr>
        <w:t>p</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1"/>
        </w:rPr>
        <w:t xml:space="preserve"> </w:t>
      </w:r>
      <w:r w:rsidR="00CC1C16" w:rsidRPr="001A3825">
        <w:rPr>
          <w:rFonts w:ascii="Century" w:eastAsia="Times New Roman" w:hAnsi="Century"/>
          <w:spacing w:val="4"/>
        </w:rPr>
        <w:t>a</w:t>
      </w:r>
      <w:r w:rsidR="00CC1C16" w:rsidRPr="001A3825">
        <w:rPr>
          <w:rFonts w:ascii="Century" w:eastAsia="Times New Roman" w:hAnsi="Century"/>
          <w:spacing w:val="-4"/>
        </w:rPr>
        <w:t>l</w:t>
      </w:r>
      <w:r w:rsidR="00CC1C16" w:rsidRPr="001A3825">
        <w:rPr>
          <w:rFonts w:ascii="Century" w:eastAsia="Times New Roman" w:hAnsi="Century"/>
          <w:spacing w:val="-1"/>
        </w:rPr>
        <w:t>a</w:t>
      </w:r>
      <w:r w:rsidR="00CC1C16" w:rsidRPr="001A3825">
        <w:rPr>
          <w:rFonts w:ascii="Century" w:eastAsia="Times New Roman" w:hAnsi="Century"/>
        </w:rPr>
        <w:t>t</w:t>
      </w:r>
      <w:r w:rsidR="00CC1C16" w:rsidRPr="001A3825">
        <w:rPr>
          <w:rFonts w:ascii="Century" w:eastAsia="Times New Roman" w:hAnsi="Century"/>
          <w:spacing w:val="8"/>
        </w:rPr>
        <w:t xml:space="preserve"> </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5"/>
        </w:rPr>
        <w:t>h</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spacing w:val="-2"/>
        </w:rPr>
        <w:t>s</w:t>
      </w:r>
      <w:r w:rsidR="00CC1C16" w:rsidRPr="001A3825">
        <w:rPr>
          <w:rFonts w:ascii="Century" w:eastAsia="Times New Roman" w:hAnsi="Century"/>
          <w:spacing w:val="5"/>
        </w:rPr>
        <w:t>u</w:t>
      </w:r>
      <w:r w:rsidR="00CC1C16" w:rsidRPr="001A3825">
        <w:rPr>
          <w:rFonts w:ascii="Century" w:eastAsia="Times New Roman" w:hAnsi="Century"/>
          <w:spacing w:val="4"/>
        </w:rPr>
        <w:t>a</w:t>
      </w:r>
      <w:r w:rsidR="00CC1C16" w:rsidRPr="001A3825">
        <w:rPr>
          <w:rFonts w:ascii="Century" w:eastAsia="Times New Roman" w:hAnsi="Century"/>
        </w:rPr>
        <w:t>i</w:t>
      </w:r>
      <w:r w:rsidR="00CC1C16" w:rsidRPr="001A3825">
        <w:rPr>
          <w:rFonts w:ascii="Century" w:eastAsia="Times New Roman" w:hAnsi="Century"/>
          <w:spacing w:val="-5"/>
        </w:rPr>
        <w:t xml:space="preserve"> </w:t>
      </w:r>
      <w:r w:rsidR="00CC1C16" w:rsidRPr="001A3825">
        <w:rPr>
          <w:rFonts w:ascii="Century" w:eastAsia="Times New Roman" w:hAnsi="Century"/>
        </w:rPr>
        <w:t>d</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rPr>
        <w:t>k</w:t>
      </w:r>
      <w:r w:rsidR="00CC1C16" w:rsidRPr="001A3825">
        <w:rPr>
          <w:rFonts w:ascii="Century" w:eastAsia="Times New Roman" w:hAnsi="Century"/>
          <w:spacing w:val="4"/>
        </w:rPr>
        <w:t>e</w:t>
      </w:r>
      <w:r w:rsidR="00CC1C16" w:rsidRPr="001A3825">
        <w:rPr>
          <w:rFonts w:ascii="Century" w:eastAsia="Times New Roman" w:hAnsi="Century"/>
          <w:spacing w:val="-5"/>
        </w:rPr>
        <w:t>b</w:t>
      </w:r>
      <w:r w:rsidR="00CC1C16" w:rsidRPr="001A3825">
        <w:rPr>
          <w:rFonts w:ascii="Century" w:eastAsia="Times New Roman" w:hAnsi="Century"/>
        </w:rPr>
        <w:t>u</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5"/>
        </w:rPr>
        <w:t>h</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 A</w:t>
      </w:r>
      <w:r w:rsidR="00CC1C16" w:rsidRPr="001A3825">
        <w:rPr>
          <w:rFonts w:ascii="Century" w:eastAsia="Times New Roman" w:hAnsi="Century"/>
          <w:spacing w:val="-5"/>
        </w:rPr>
        <w:t>l</w:t>
      </w:r>
      <w:r w:rsidR="00CC1C16" w:rsidRPr="001A3825">
        <w:rPr>
          <w:rFonts w:ascii="Century" w:eastAsia="Times New Roman" w:hAnsi="Century"/>
          <w:spacing w:val="-1"/>
        </w:rPr>
        <w:t>a</w:t>
      </w:r>
      <w:r w:rsidR="00CC1C16" w:rsidRPr="001A3825">
        <w:rPr>
          <w:rFonts w:ascii="Century" w:eastAsia="Times New Roman" w:hAnsi="Century"/>
        </w:rPr>
        <w:t>t</w:t>
      </w:r>
      <w:r w:rsidR="00CC1C16" w:rsidRPr="001A3825">
        <w:rPr>
          <w:rFonts w:ascii="Century" w:eastAsia="Times New Roman" w:hAnsi="Century"/>
          <w:spacing w:val="15"/>
        </w:rPr>
        <w:t xml:space="preserve"> </w:t>
      </w:r>
      <w:r w:rsidR="00CC1C16" w:rsidRPr="001A3825">
        <w:rPr>
          <w:rFonts w:ascii="Century" w:eastAsia="Times New Roman" w:hAnsi="Century"/>
          <w:spacing w:val="-5"/>
        </w:rPr>
        <w:t>y</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7"/>
        </w:rPr>
        <w:t xml:space="preserve"> </w:t>
      </w:r>
      <w:r w:rsidR="00CC1C16" w:rsidRPr="001A3825">
        <w:rPr>
          <w:rFonts w:ascii="Century" w:eastAsia="Times New Roman" w:hAnsi="Century"/>
          <w:spacing w:val="5"/>
        </w:rPr>
        <w:t>d</w:t>
      </w:r>
      <w:r w:rsidR="00CC1C16" w:rsidRPr="001A3825">
        <w:rPr>
          <w:rFonts w:ascii="Century" w:eastAsia="Times New Roman" w:hAnsi="Century"/>
          <w:spacing w:val="-9"/>
        </w:rPr>
        <w:t>i</w:t>
      </w:r>
      <w:r w:rsidR="00CC1C16" w:rsidRPr="001A3825">
        <w:rPr>
          <w:rFonts w:ascii="Century" w:eastAsia="Times New Roman" w:hAnsi="Century"/>
        </w:rPr>
        <w:t>g</w:t>
      </w:r>
      <w:r w:rsidR="00CC1C16" w:rsidRPr="001A3825">
        <w:rPr>
          <w:rFonts w:ascii="Century" w:eastAsia="Times New Roman" w:hAnsi="Century"/>
          <w:spacing w:val="5"/>
        </w:rPr>
        <w:t>u</w:t>
      </w:r>
      <w:r w:rsidR="00CC1C16" w:rsidRPr="001A3825">
        <w:rPr>
          <w:rFonts w:ascii="Century" w:eastAsia="Times New Roman" w:hAnsi="Century"/>
        </w:rPr>
        <w:t>n</w:t>
      </w:r>
      <w:r w:rsidR="00CC1C16" w:rsidRPr="001A3825">
        <w:rPr>
          <w:rFonts w:ascii="Century" w:eastAsia="Times New Roman" w:hAnsi="Century"/>
          <w:spacing w:val="-1"/>
        </w:rPr>
        <w:t>a</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16"/>
        </w:rPr>
        <w:t xml:space="preserve"> </w:t>
      </w:r>
      <w:r w:rsidR="00CC1C16" w:rsidRPr="001A3825">
        <w:rPr>
          <w:rFonts w:ascii="Century" w:eastAsia="Times New Roman" w:hAnsi="Century"/>
          <w:spacing w:val="-10"/>
        </w:rPr>
        <w:t>y</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16"/>
        </w:rPr>
        <w:t xml:space="preserve"> </w:t>
      </w:r>
      <w:r w:rsidR="00CC1C16" w:rsidRPr="001A3825">
        <w:rPr>
          <w:rFonts w:ascii="Century" w:eastAsia="Times New Roman" w:hAnsi="Century"/>
          <w:spacing w:val="1"/>
        </w:rPr>
        <w:t>S</w:t>
      </w:r>
      <w:r w:rsidR="00CC1C16" w:rsidRPr="001A3825">
        <w:rPr>
          <w:rFonts w:ascii="Century" w:eastAsia="Times New Roman" w:hAnsi="Century"/>
          <w:spacing w:val="-1"/>
        </w:rPr>
        <w:t>e</w:t>
      </w:r>
      <w:r w:rsidR="00CC1C16" w:rsidRPr="001A3825">
        <w:rPr>
          <w:rFonts w:ascii="Century" w:eastAsia="Times New Roman" w:hAnsi="Century"/>
        </w:rPr>
        <w:t>k</w:t>
      </w:r>
      <w:r w:rsidR="00CC1C16" w:rsidRPr="001A3825">
        <w:rPr>
          <w:rFonts w:ascii="Century" w:eastAsia="Times New Roman" w:hAnsi="Century"/>
          <w:spacing w:val="5"/>
        </w:rPr>
        <w:t>o</w:t>
      </w:r>
      <w:r w:rsidR="00CC1C16" w:rsidRPr="001A3825">
        <w:rPr>
          <w:rFonts w:ascii="Century" w:eastAsia="Times New Roman" w:hAnsi="Century"/>
        </w:rPr>
        <w:t>p,</w:t>
      </w:r>
      <w:r w:rsidR="00CC1C16" w:rsidRPr="001A3825">
        <w:rPr>
          <w:rFonts w:ascii="Century" w:eastAsia="Times New Roman" w:hAnsi="Century"/>
          <w:spacing w:val="11"/>
        </w:rPr>
        <w:t xml:space="preserve"> </w:t>
      </w:r>
      <w:r w:rsidR="00CC1C16" w:rsidRPr="001A3825">
        <w:rPr>
          <w:rFonts w:ascii="Century" w:eastAsia="Times New Roman" w:hAnsi="Century"/>
          <w:spacing w:val="-1"/>
        </w:rPr>
        <w:t>e</w:t>
      </w:r>
      <w:r w:rsidR="00CC1C16" w:rsidRPr="001A3825">
        <w:rPr>
          <w:rFonts w:ascii="Century" w:eastAsia="Times New Roman" w:hAnsi="Century"/>
          <w:spacing w:val="-4"/>
        </w:rPr>
        <w:t>m</w:t>
      </w:r>
      <w:r w:rsidR="00CC1C16" w:rsidRPr="001A3825">
        <w:rPr>
          <w:rFonts w:ascii="Century" w:eastAsia="Times New Roman" w:hAnsi="Century"/>
        </w:rPr>
        <w:t>b</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rPr>
        <w:t>,</w:t>
      </w:r>
      <w:r w:rsidR="00CC1C16" w:rsidRPr="001A3825">
        <w:rPr>
          <w:rFonts w:ascii="Century" w:eastAsia="Times New Roman" w:hAnsi="Century"/>
          <w:spacing w:val="11"/>
        </w:rPr>
        <w:t xml:space="preserve"> </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22"/>
        </w:rPr>
        <w:t xml:space="preserve"> </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spacing w:val="-9"/>
        </w:rPr>
        <w:t>m padi</w:t>
      </w:r>
      <w:r w:rsidR="00CC1C16" w:rsidRPr="001A3825">
        <w:rPr>
          <w:rFonts w:ascii="Century" w:eastAsia="Times New Roman" w:hAnsi="Century"/>
        </w:rPr>
        <w:t>,</w:t>
      </w:r>
      <w:r w:rsidR="00CC1C16" w:rsidRPr="001A3825">
        <w:rPr>
          <w:rFonts w:ascii="Century" w:eastAsia="Times New Roman" w:hAnsi="Century"/>
          <w:spacing w:val="10"/>
        </w:rPr>
        <w:t xml:space="preserve"> </w:t>
      </w:r>
      <w:r w:rsidR="00CC1C16" w:rsidRPr="001A3825">
        <w:rPr>
          <w:rFonts w:ascii="Century" w:eastAsia="Times New Roman" w:hAnsi="Century"/>
        </w:rPr>
        <w:t>d</w:t>
      </w:r>
      <w:r w:rsidR="00CC1C16" w:rsidRPr="001A3825">
        <w:rPr>
          <w:rFonts w:ascii="Century" w:eastAsia="Times New Roman" w:hAnsi="Century"/>
          <w:spacing w:val="-1"/>
        </w:rPr>
        <w:t>e</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rPr>
        <w:t>k</w:t>
      </w:r>
      <w:r w:rsidR="00CC1C16" w:rsidRPr="001A3825">
        <w:rPr>
          <w:rFonts w:ascii="Century" w:eastAsia="Times New Roman" w:hAnsi="Century"/>
          <w:spacing w:val="7"/>
        </w:rPr>
        <w:t xml:space="preserve"> padi, serbuk kayu, daun gamal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spacing w:val="-9"/>
        </w:rPr>
        <w:t>l</w:t>
      </w:r>
      <w:r w:rsidR="00CC1C16" w:rsidRPr="001A3825">
        <w:rPr>
          <w:rFonts w:ascii="Century" w:eastAsia="Times New Roman" w:hAnsi="Century"/>
          <w:spacing w:val="9"/>
        </w:rPr>
        <w:t xml:space="preserve">. </w:t>
      </w:r>
      <w:r w:rsidR="00CC1C16" w:rsidRPr="001A3825">
        <w:rPr>
          <w:rFonts w:ascii="Century" w:eastAsia="Times New Roman" w:hAnsi="Century"/>
          <w:spacing w:val="1"/>
        </w:rPr>
        <w:t>S</w:t>
      </w:r>
      <w:r w:rsidR="00CC1C16" w:rsidRPr="001A3825">
        <w:rPr>
          <w:rFonts w:ascii="Century" w:eastAsia="Times New Roman" w:hAnsi="Century"/>
          <w:spacing w:val="-1"/>
        </w:rPr>
        <w:t>e</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5"/>
        </w:rPr>
        <w:t>k</w:t>
      </w:r>
      <w:r w:rsidR="00CC1C16" w:rsidRPr="001A3825">
        <w:rPr>
          <w:rFonts w:ascii="Century" w:eastAsia="Times New Roman" w:hAnsi="Century"/>
          <w:spacing w:val="4"/>
        </w:rPr>
        <w:t>a</w:t>
      </w:r>
      <w:r w:rsidR="00CC1C16" w:rsidRPr="001A3825">
        <w:rPr>
          <w:rFonts w:ascii="Century" w:eastAsia="Times New Roman" w:hAnsi="Century"/>
        </w:rPr>
        <w:t xml:space="preserve">n </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5"/>
        </w:rPr>
        <w:t>h</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spacing w:val="-5"/>
        </w:rPr>
        <w:t>y</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2"/>
        </w:rPr>
        <w:t xml:space="preserve"> </w:t>
      </w:r>
      <w:r w:rsidR="00CC1C16" w:rsidRPr="001A3825">
        <w:rPr>
          <w:rFonts w:ascii="Century" w:eastAsia="Times New Roman" w:hAnsi="Century"/>
          <w:spacing w:val="5"/>
        </w:rPr>
        <w:t>d</w:t>
      </w:r>
      <w:r w:rsidR="00CC1C16" w:rsidRPr="001A3825">
        <w:rPr>
          <w:rFonts w:ascii="Century" w:eastAsia="Times New Roman" w:hAnsi="Century"/>
          <w:spacing w:val="-4"/>
        </w:rPr>
        <w:t>i</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spacing w:val="-1"/>
        </w:rPr>
        <w:t>a</w:t>
      </w:r>
      <w:r w:rsidR="00CC1C16" w:rsidRPr="001A3825">
        <w:rPr>
          <w:rFonts w:ascii="Century" w:eastAsia="Times New Roman" w:hAnsi="Century"/>
        </w:rPr>
        <w:t>pk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spacing w:val="-5"/>
        </w:rPr>
        <w:t>y</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2"/>
        </w:rPr>
        <w:t xml:space="preserve"> </w:t>
      </w:r>
      <w:r w:rsidR="00CC1C16" w:rsidRPr="001A3825">
        <w:rPr>
          <w:rFonts w:ascii="Century" w:eastAsia="Times New Roman" w:hAnsi="Century"/>
          <w:spacing w:val="1"/>
        </w:rPr>
        <w:t>P</w:t>
      </w:r>
      <w:r w:rsidR="00CC1C16" w:rsidRPr="001A3825">
        <w:rPr>
          <w:rFonts w:ascii="Century" w:eastAsia="Times New Roman" w:hAnsi="Century"/>
        </w:rPr>
        <w:t>upuk</w:t>
      </w:r>
      <w:r w:rsidR="00CC1C16" w:rsidRPr="001A3825">
        <w:rPr>
          <w:rFonts w:ascii="Century" w:eastAsia="Times New Roman" w:hAnsi="Century"/>
          <w:spacing w:val="6"/>
        </w:rPr>
        <w:t xml:space="preserve"> </w:t>
      </w:r>
      <w:r w:rsidR="00CC1C16" w:rsidRPr="001A3825">
        <w:rPr>
          <w:rFonts w:ascii="Century" w:eastAsia="Times New Roman" w:hAnsi="Century"/>
        </w:rPr>
        <w:t>k</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5"/>
        </w:rPr>
        <w:t xml:space="preserve"> </w:t>
      </w:r>
      <w:r w:rsidR="00CC1C16" w:rsidRPr="001A3825">
        <w:rPr>
          <w:rFonts w:ascii="Century" w:eastAsia="Times New Roman" w:hAnsi="Century"/>
          <w:spacing w:val="2"/>
        </w:rPr>
        <w:t>E</w:t>
      </w:r>
      <w:r w:rsidR="00CC1C16" w:rsidRPr="001A3825">
        <w:rPr>
          <w:rFonts w:ascii="Century" w:eastAsia="Times New Roman" w:hAnsi="Century"/>
          <w:spacing w:val="-2"/>
        </w:rPr>
        <w:t>M</w:t>
      </w:r>
      <w:r w:rsidR="00CC1C16" w:rsidRPr="001A3825">
        <w:rPr>
          <w:rFonts w:ascii="Century" w:eastAsia="Times New Roman" w:hAnsi="Century"/>
          <w:spacing w:val="2"/>
        </w:rPr>
        <w:t>-</w:t>
      </w:r>
      <w:r w:rsidR="00CC1C16" w:rsidRPr="001A3825">
        <w:rPr>
          <w:rFonts w:ascii="Century" w:eastAsia="Times New Roman" w:hAnsi="Century"/>
        </w:rPr>
        <w:t>4, Gu</w:t>
      </w:r>
      <w:r w:rsidR="00CC1C16" w:rsidRPr="001A3825">
        <w:rPr>
          <w:rFonts w:ascii="Century" w:eastAsia="Times New Roman" w:hAnsi="Century"/>
          <w:spacing w:val="-5"/>
        </w:rPr>
        <w:t>l</w:t>
      </w:r>
      <w:r w:rsidR="00CC1C16" w:rsidRPr="001A3825">
        <w:rPr>
          <w:rFonts w:ascii="Century" w:eastAsia="Times New Roman" w:hAnsi="Century"/>
        </w:rPr>
        <w:t>a</w:t>
      </w:r>
      <w:r w:rsidR="00CC1C16" w:rsidRPr="001A3825">
        <w:rPr>
          <w:rFonts w:ascii="Century" w:eastAsia="Times New Roman" w:hAnsi="Century"/>
          <w:spacing w:val="2"/>
        </w:rPr>
        <w:t xml:space="preserve"> </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spacing w:val="-9"/>
        </w:rPr>
        <w:t>i</w:t>
      </w:r>
      <w:r w:rsidR="00CC1C16" w:rsidRPr="001A3825">
        <w:rPr>
          <w:rFonts w:ascii="Century" w:eastAsia="Times New Roman" w:hAnsi="Century"/>
        </w:rPr>
        <w:t>r</w:t>
      </w:r>
      <w:r w:rsidR="00CC1C16" w:rsidRPr="001A3825">
        <w:rPr>
          <w:rFonts w:ascii="Century" w:eastAsia="Times New Roman" w:hAnsi="Century"/>
          <w:spacing w:val="4"/>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1"/>
        </w:rPr>
        <w:t>r</w:t>
      </w:r>
      <w:r w:rsidR="00CC1C16" w:rsidRPr="001A3825">
        <w:rPr>
          <w:rFonts w:ascii="Century" w:eastAsia="Times New Roman" w:hAnsi="Century"/>
        </w:rPr>
        <w:t>.</w:t>
      </w:r>
      <w:r>
        <w:rPr>
          <w:rFonts w:ascii="Century" w:hAnsi="Century"/>
        </w:rPr>
        <w:t xml:space="preserve"> 2) </w:t>
      </w:r>
      <w:r w:rsidR="00CC1C16" w:rsidRPr="001A3825">
        <w:rPr>
          <w:rFonts w:ascii="Century" w:eastAsia="Times New Roman" w:hAnsi="Century"/>
          <w:spacing w:val="2"/>
        </w:rPr>
        <w:t>T</w:t>
      </w:r>
      <w:r w:rsidR="00CC1C16" w:rsidRPr="001A3825">
        <w:rPr>
          <w:rFonts w:ascii="Century" w:eastAsia="Times New Roman" w:hAnsi="Century"/>
          <w:spacing w:val="-1"/>
        </w:rPr>
        <w:t>e</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rPr>
        <w:t>uk</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56"/>
        </w:rPr>
        <w:t xml:space="preserve"> </w:t>
      </w:r>
      <w:r w:rsidR="00CC1C16" w:rsidRPr="001A3825">
        <w:rPr>
          <w:rFonts w:ascii="Century" w:eastAsia="Times New Roman" w:hAnsi="Century"/>
        </w:rPr>
        <w:t>p</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d</w:t>
      </w:r>
      <w:r w:rsidR="00CC1C16" w:rsidRPr="001A3825">
        <w:rPr>
          <w:rFonts w:ascii="Century" w:eastAsia="Times New Roman" w:hAnsi="Century"/>
          <w:spacing w:val="-4"/>
        </w:rPr>
        <w:t>i</w:t>
      </w:r>
      <w:r w:rsidR="00CC1C16" w:rsidRPr="001A3825">
        <w:rPr>
          <w:rFonts w:ascii="Century" w:eastAsia="Times New Roman" w:hAnsi="Century"/>
        </w:rPr>
        <w:t>ng</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55"/>
        </w:rPr>
        <w:t xml:space="preserve"> </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rPr>
        <w:t>a</w:t>
      </w:r>
      <w:r w:rsidR="00CC1C16" w:rsidRPr="001A3825">
        <w:rPr>
          <w:rFonts w:ascii="Century" w:eastAsia="Times New Roman" w:hAnsi="Century"/>
          <w:spacing w:val="59"/>
        </w:rPr>
        <w:t xml:space="preserve"> </w:t>
      </w:r>
      <w:r w:rsidR="00CC1C16" w:rsidRPr="001A3825">
        <w:rPr>
          <w:rFonts w:ascii="Century" w:eastAsia="Times New Roman" w:hAnsi="Century"/>
        </w:rPr>
        <w:t>pupuk k</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 d</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55"/>
        </w:rPr>
        <w:t xml:space="preserve"> </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 xml:space="preserve">g </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 xml:space="preserve">m padi, dedak padi, daun gamal dan serbuk kau </w:t>
      </w:r>
      <w:r w:rsidR="00CC1C16" w:rsidRPr="001A3825">
        <w:rPr>
          <w:rFonts w:ascii="Century" w:eastAsia="Times New Roman" w:hAnsi="Century"/>
          <w:spacing w:val="-2"/>
        </w:rPr>
        <w:t>s</w:t>
      </w:r>
      <w:r w:rsidR="00CC1C16" w:rsidRPr="001A3825">
        <w:rPr>
          <w:rFonts w:ascii="Century" w:eastAsia="Times New Roman" w:hAnsi="Century"/>
          <w:spacing w:val="4"/>
        </w:rPr>
        <w:t>e</w:t>
      </w:r>
      <w:r w:rsidR="00CC1C16" w:rsidRPr="001A3825">
        <w:rPr>
          <w:rFonts w:ascii="Century" w:eastAsia="Times New Roman" w:hAnsi="Century"/>
          <w:spacing w:val="-2"/>
        </w:rPr>
        <w:t>s</w:t>
      </w:r>
      <w:r w:rsidR="00CC1C16" w:rsidRPr="001A3825">
        <w:rPr>
          <w:rFonts w:ascii="Century" w:eastAsia="Times New Roman" w:hAnsi="Century"/>
        </w:rPr>
        <w:t>u</w:t>
      </w:r>
      <w:r w:rsidR="00CC1C16" w:rsidRPr="001A3825">
        <w:rPr>
          <w:rFonts w:ascii="Century" w:eastAsia="Times New Roman" w:hAnsi="Century"/>
          <w:spacing w:val="4"/>
        </w:rPr>
        <w:t>a</w:t>
      </w:r>
      <w:r w:rsidR="00CC1C16" w:rsidRPr="001A3825">
        <w:rPr>
          <w:rFonts w:ascii="Century" w:eastAsia="Times New Roman" w:hAnsi="Century"/>
        </w:rPr>
        <w:t>i</w:t>
      </w:r>
      <w:r w:rsidR="00CC1C16" w:rsidRPr="001A3825">
        <w:rPr>
          <w:rFonts w:ascii="Century" w:eastAsia="Times New Roman" w:hAnsi="Century"/>
          <w:spacing w:val="1"/>
        </w:rPr>
        <w:t xml:space="preserve"> </w:t>
      </w:r>
      <w:r w:rsidR="00CC1C16" w:rsidRPr="001A3825">
        <w:rPr>
          <w:rFonts w:ascii="Century" w:eastAsia="Times New Roman" w:hAnsi="Century"/>
        </w:rPr>
        <w:t>d</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5"/>
        </w:rPr>
        <w:t>g</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51"/>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rPr>
        <w:t>g</w:t>
      </w:r>
      <w:r w:rsidR="00CC1C16" w:rsidRPr="001A3825">
        <w:rPr>
          <w:rFonts w:ascii="Century" w:eastAsia="Times New Roman" w:hAnsi="Century"/>
          <w:spacing w:val="-6"/>
        </w:rPr>
        <w:t>e</w:t>
      </w:r>
      <w:r w:rsidR="00CC1C16" w:rsidRPr="001A3825">
        <w:rPr>
          <w:rFonts w:ascii="Century" w:eastAsia="Times New Roman" w:hAnsi="Century"/>
        </w:rPr>
        <w:t>t p</w:t>
      </w:r>
      <w:r w:rsidR="00CC1C16" w:rsidRPr="001A3825">
        <w:rPr>
          <w:rFonts w:ascii="Century" w:eastAsia="Times New Roman" w:hAnsi="Century"/>
          <w:spacing w:val="1"/>
        </w:rPr>
        <w:t>r</w:t>
      </w:r>
      <w:r w:rsidR="00CC1C16" w:rsidRPr="001A3825">
        <w:rPr>
          <w:rFonts w:ascii="Century" w:eastAsia="Times New Roman" w:hAnsi="Century"/>
          <w:spacing w:val="5"/>
        </w:rPr>
        <w:t>o</w:t>
      </w:r>
      <w:r w:rsidR="00CC1C16" w:rsidRPr="001A3825">
        <w:rPr>
          <w:rFonts w:ascii="Century" w:eastAsia="Times New Roman" w:hAnsi="Century"/>
        </w:rPr>
        <w:t>duk</w:t>
      </w:r>
      <w:r w:rsidR="00CC1C16" w:rsidRPr="001A3825">
        <w:rPr>
          <w:rFonts w:ascii="Century" w:eastAsia="Times New Roman" w:hAnsi="Century"/>
          <w:spacing w:val="-2"/>
        </w:rPr>
        <w:t>s</w:t>
      </w:r>
      <w:r w:rsidR="00CC1C16" w:rsidRPr="001A3825">
        <w:rPr>
          <w:rFonts w:ascii="Century" w:eastAsia="Times New Roman" w:hAnsi="Century"/>
          <w:spacing w:val="-9"/>
        </w:rPr>
        <w:t>i</w:t>
      </w:r>
      <w:r w:rsidR="00CC1C16" w:rsidRPr="001A3825">
        <w:rPr>
          <w:rFonts w:ascii="Century" w:eastAsia="Times New Roman" w:hAnsi="Century"/>
        </w:rPr>
        <w:t>.</w:t>
      </w:r>
      <w:r w:rsidR="00CC1C16" w:rsidRPr="001A3825">
        <w:rPr>
          <w:rFonts w:ascii="Century" w:eastAsia="Times New Roman" w:hAnsi="Century"/>
          <w:spacing w:val="5"/>
        </w:rPr>
        <w:t xml:space="preserve"> </w:t>
      </w:r>
      <w:r w:rsidR="00CC1C16" w:rsidRPr="001A3825">
        <w:rPr>
          <w:rFonts w:ascii="Century" w:eastAsia="Times New Roman" w:hAnsi="Century"/>
          <w:spacing w:val="1"/>
        </w:rPr>
        <w:t>P</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d</w:t>
      </w:r>
      <w:r w:rsidR="00CC1C16" w:rsidRPr="001A3825">
        <w:rPr>
          <w:rFonts w:ascii="Century" w:eastAsia="Times New Roman" w:hAnsi="Century"/>
          <w:spacing w:val="-4"/>
        </w:rPr>
        <w:t>i</w:t>
      </w:r>
      <w:r w:rsidR="00CC1C16" w:rsidRPr="001A3825">
        <w:rPr>
          <w:rFonts w:ascii="Century" w:eastAsia="Times New Roman" w:hAnsi="Century"/>
        </w:rPr>
        <w:t>ng</w:t>
      </w:r>
      <w:r w:rsidR="00CC1C16" w:rsidRPr="001A3825">
        <w:rPr>
          <w:rFonts w:ascii="Century" w:eastAsia="Times New Roman" w:hAnsi="Century"/>
          <w:spacing w:val="4"/>
        </w:rPr>
        <w:t>a</w:t>
      </w:r>
      <w:r w:rsidR="00CC1C16" w:rsidRPr="001A3825">
        <w:rPr>
          <w:rFonts w:ascii="Century" w:eastAsia="Times New Roman" w:hAnsi="Century"/>
        </w:rPr>
        <w:t xml:space="preserve">n </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rPr>
        <w:t>a</w:t>
      </w:r>
      <w:r w:rsidR="00CC1C16" w:rsidRPr="001A3825">
        <w:rPr>
          <w:rFonts w:ascii="Century" w:eastAsia="Times New Roman" w:hAnsi="Century"/>
          <w:spacing w:val="-3"/>
        </w:rPr>
        <w:t xml:space="preserve"> </w:t>
      </w:r>
      <w:r w:rsidR="00CC1C16" w:rsidRPr="001A3825">
        <w:rPr>
          <w:rFonts w:ascii="Century" w:eastAsia="Times New Roman" w:hAnsi="Century"/>
        </w:rPr>
        <w:t>pupuk</w:t>
      </w:r>
      <w:r w:rsidR="00CC1C16" w:rsidRPr="001A3825">
        <w:rPr>
          <w:rFonts w:ascii="Century" w:eastAsia="Times New Roman" w:hAnsi="Century"/>
          <w:spacing w:val="3"/>
        </w:rPr>
        <w:t xml:space="preserve"> </w:t>
      </w:r>
      <w:r w:rsidR="00CC1C16" w:rsidRPr="001A3825">
        <w:rPr>
          <w:rFonts w:ascii="Century" w:eastAsia="Times New Roman" w:hAnsi="Century"/>
        </w:rPr>
        <w:t>k</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2"/>
        </w:rPr>
        <w:t xml:space="preserve"> </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spacing w:val="10"/>
        </w:rPr>
        <w:t>g</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k</w:t>
      </w:r>
      <w:r w:rsidR="00CC1C16" w:rsidRPr="001A3825">
        <w:rPr>
          <w:rFonts w:ascii="Century" w:eastAsia="Times New Roman" w:hAnsi="Century"/>
          <w:spacing w:val="-1"/>
        </w:rPr>
        <w:t>a</w:t>
      </w:r>
      <w:r w:rsidR="00CC1C16" w:rsidRPr="001A3825">
        <w:rPr>
          <w:rFonts w:ascii="Century" w:eastAsia="Times New Roman" w:hAnsi="Century"/>
        </w:rPr>
        <w:t>m</w:t>
      </w:r>
      <w:r w:rsidR="00CC1C16" w:rsidRPr="001A3825">
        <w:rPr>
          <w:rFonts w:ascii="Century" w:eastAsia="Times New Roman" w:hAnsi="Century"/>
          <w:spacing w:val="-6"/>
        </w:rPr>
        <w:t xml:space="preserve"> </w:t>
      </w:r>
      <w:r w:rsidR="00CC1C16" w:rsidRPr="001A3825">
        <w:rPr>
          <w:rFonts w:ascii="Century" w:eastAsia="Times New Roman" w:hAnsi="Century"/>
          <w:spacing w:val="-10"/>
        </w:rPr>
        <w:t>y</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7"/>
        </w:rPr>
        <w:t xml:space="preserve"> </w:t>
      </w:r>
      <w:r w:rsidR="00CC1C16" w:rsidRPr="001A3825">
        <w:rPr>
          <w:rFonts w:ascii="Century" w:eastAsia="Times New Roman" w:hAnsi="Century"/>
        </w:rPr>
        <w:t>1</w:t>
      </w:r>
      <w:r w:rsidR="00CC1C16" w:rsidRPr="001A3825">
        <w:rPr>
          <w:rFonts w:ascii="Century" w:eastAsia="Times New Roman" w:hAnsi="Century"/>
          <w:spacing w:val="-12"/>
        </w:rPr>
        <w:t xml:space="preserve"> </w:t>
      </w:r>
      <w:r w:rsidR="00CC1C16" w:rsidRPr="001A3825">
        <w:rPr>
          <w:rFonts w:ascii="Century" w:eastAsia="Times New Roman" w:hAnsi="Century"/>
        </w:rPr>
        <w:t>:</w:t>
      </w:r>
      <w:r w:rsidR="00CC1C16" w:rsidRPr="001A3825">
        <w:rPr>
          <w:rFonts w:ascii="Century" w:eastAsia="Times New Roman" w:hAnsi="Century"/>
          <w:spacing w:val="-7"/>
        </w:rPr>
        <w:t xml:space="preserve"> </w:t>
      </w:r>
      <w:r w:rsidR="00CC1C16" w:rsidRPr="001A3825">
        <w:rPr>
          <w:rFonts w:ascii="Century" w:eastAsia="Times New Roman" w:hAnsi="Century"/>
          <w:spacing w:val="-5"/>
        </w:rPr>
        <w:t>1</w:t>
      </w:r>
      <w:r w:rsidR="00CC1C16" w:rsidRPr="001A3825">
        <w:rPr>
          <w:rFonts w:ascii="Century" w:eastAsia="Times New Roman" w:hAnsi="Century"/>
        </w:rPr>
        <w:t>.</w:t>
      </w:r>
      <w:r w:rsidR="00CC1C16" w:rsidRPr="001A3825">
        <w:rPr>
          <w:rFonts w:ascii="Century" w:eastAsia="Times New Roman" w:hAnsi="Century"/>
          <w:spacing w:val="-9"/>
        </w:rPr>
        <w:t xml:space="preserve"> </w:t>
      </w:r>
      <w:r w:rsidR="00CC1C16" w:rsidRPr="001A3825">
        <w:rPr>
          <w:rFonts w:ascii="Century" w:eastAsia="Times New Roman" w:hAnsi="Century"/>
          <w:spacing w:val="2"/>
        </w:rPr>
        <w:t>M</w:t>
      </w:r>
      <w:r w:rsidR="00CC1C16" w:rsidRPr="001A3825">
        <w:rPr>
          <w:rFonts w:ascii="Century" w:eastAsia="Times New Roman" w:hAnsi="Century"/>
          <w:spacing w:val="-9"/>
        </w:rPr>
        <w:t>i</w:t>
      </w:r>
      <w:r w:rsidR="00CC1C16" w:rsidRPr="001A3825">
        <w:rPr>
          <w:rFonts w:ascii="Century" w:eastAsia="Times New Roman" w:hAnsi="Century"/>
          <w:spacing w:val="-2"/>
        </w:rPr>
        <w:t>s</w:t>
      </w:r>
      <w:r w:rsidR="00CC1C16" w:rsidRPr="001A3825">
        <w:rPr>
          <w:rFonts w:ascii="Century" w:eastAsia="Times New Roman" w:hAnsi="Century"/>
          <w:spacing w:val="4"/>
        </w:rPr>
        <w:t>a</w:t>
      </w:r>
      <w:r w:rsidR="00CC1C16" w:rsidRPr="001A3825">
        <w:rPr>
          <w:rFonts w:ascii="Century" w:eastAsia="Times New Roman" w:hAnsi="Century"/>
          <w:spacing w:val="-4"/>
        </w:rPr>
        <w:t>l</w:t>
      </w:r>
      <w:r w:rsidR="00CC1C16" w:rsidRPr="001A3825">
        <w:rPr>
          <w:rFonts w:ascii="Century" w:eastAsia="Times New Roman" w:hAnsi="Century"/>
          <w:spacing w:val="5"/>
        </w:rPr>
        <w:t>n</w:t>
      </w:r>
      <w:r w:rsidR="00CC1C16" w:rsidRPr="001A3825">
        <w:rPr>
          <w:rFonts w:ascii="Century" w:eastAsia="Times New Roman" w:hAnsi="Century"/>
          <w:spacing w:val="-5"/>
        </w:rPr>
        <w:t>y</w:t>
      </w:r>
      <w:r w:rsidR="00CC1C16" w:rsidRPr="001A3825">
        <w:rPr>
          <w:rFonts w:ascii="Century" w:eastAsia="Times New Roman" w:hAnsi="Century"/>
        </w:rPr>
        <w:t>a</w:t>
      </w:r>
      <w:r w:rsidR="00CC1C16" w:rsidRPr="001A3825">
        <w:rPr>
          <w:rFonts w:ascii="Century" w:eastAsia="Times New Roman" w:hAnsi="Century"/>
          <w:spacing w:val="-7"/>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rPr>
        <w:t>g</w:t>
      </w:r>
      <w:r w:rsidR="00CC1C16" w:rsidRPr="001A3825">
        <w:rPr>
          <w:rFonts w:ascii="Century" w:eastAsia="Times New Roman" w:hAnsi="Century"/>
          <w:spacing w:val="-1"/>
        </w:rPr>
        <w:t>e</w:t>
      </w:r>
      <w:r w:rsidR="00CC1C16" w:rsidRPr="001A3825">
        <w:rPr>
          <w:rFonts w:ascii="Century" w:eastAsia="Times New Roman" w:hAnsi="Century"/>
        </w:rPr>
        <w:t>t p</w:t>
      </w:r>
      <w:r w:rsidR="00CC1C16" w:rsidRPr="001A3825">
        <w:rPr>
          <w:rFonts w:ascii="Century" w:eastAsia="Times New Roman" w:hAnsi="Century"/>
          <w:spacing w:val="1"/>
        </w:rPr>
        <w:t>r</w:t>
      </w:r>
      <w:r w:rsidR="00CC1C16" w:rsidRPr="001A3825">
        <w:rPr>
          <w:rFonts w:ascii="Century" w:eastAsia="Times New Roman" w:hAnsi="Century"/>
          <w:spacing w:val="5"/>
        </w:rPr>
        <w:t>o</w:t>
      </w:r>
      <w:r w:rsidR="00CC1C16" w:rsidRPr="001A3825">
        <w:rPr>
          <w:rFonts w:ascii="Century" w:eastAsia="Times New Roman" w:hAnsi="Century"/>
        </w:rPr>
        <w:t>duk</w:t>
      </w:r>
      <w:r w:rsidR="00CC1C16" w:rsidRPr="001A3825">
        <w:rPr>
          <w:rFonts w:ascii="Century" w:eastAsia="Times New Roman" w:hAnsi="Century"/>
          <w:spacing w:val="-2"/>
        </w:rPr>
        <w:t>s</w:t>
      </w:r>
      <w:r w:rsidR="00CC1C16" w:rsidRPr="001A3825">
        <w:rPr>
          <w:rFonts w:ascii="Century" w:eastAsia="Times New Roman" w:hAnsi="Century"/>
        </w:rPr>
        <w:t>i</w:t>
      </w:r>
      <w:r w:rsidR="00CC1C16" w:rsidRPr="001A3825">
        <w:rPr>
          <w:rFonts w:ascii="Century" w:eastAsia="Times New Roman" w:hAnsi="Century"/>
          <w:spacing w:val="-21"/>
        </w:rPr>
        <w:t xml:space="preserve"> </w:t>
      </w:r>
      <w:r w:rsidR="00CC1C16" w:rsidRPr="001A3825">
        <w:rPr>
          <w:rFonts w:ascii="Century" w:eastAsia="Times New Roman" w:hAnsi="Century"/>
        </w:rPr>
        <w:t>2</w:t>
      </w:r>
      <w:r w:rsidR="00CC1C16" w:rsidRPr="001A3825">
        <w:rPr>
          <w:rFonts w:ascii="Century" w:eastAsia="Times New Roman" w:hAnsi="Century"/>
          <w:spacing w:val="-12"/>
        </w:rPr>
        <w:t xml:space="preserve"> </w:t>
      </w:r>
      <w:r w:rsidR="00CC1C16" w:rsidRPr="001A3825">
        <w:rPr>
          <w:rFonts w:ascii="Century" w:eastAsia="Times New Roman" w:hAnsi="Century"/>
          <w:spacing w:val="-3"/>
        </w:rPr>
        <w:t>T</w:t>
      </w:r>
      <w:r w:rsidR="00CC1C16" w:rsidRPr="001A3825">
        <w:rPr>
          <w:rFonts w:ascii="Century" w:eastAsia="Times New Roman" w:hAnsi="Century"/>
          <w:spacing w:val="5"/>
        </w:rPr>
        <w:t>o</w:t>
      </w:r>
      <w:r w:rsidR="00CC1C16" w:rsidRPr="001A3825">
        <w:rPr>
          <w:rFonts w:ascii="Century" w:eastAsia="Times New Roman" w:hAnsi="Century"/>
          <w:spacing w:val="-5"/>
        </w:rPr>
        <w:t>n</w:t>
      </w:r>
      <w:r w:rsidR="00CC1C16" w:rsidRPr="001A3825">
        <w:rPr>
          <w:rFonts w:ascii="Century" w:eastAsia="Times New Roman" w:hAnsi="Century"/>
        </w:rPr>
        <w:t>,</w:t>
      </w:r>
      <w:r w:rsidR="00CC1C16" w:rsidRPr="001A3825">
        <w:rPr>
          <w:rFonts w:ascii="Century" w:eastAsia="Times New Roman" w:hAnsi="Century"/>
          <w:spacing w:val="-4"/>
        </w:rPr>
        <w:t xml:space="preserve"> </w:t>
      </w:r>
      <w:r w:rsidR="00CC1C16" w:rsidRPr="001A3825">
        <w:rPr>
          <w:rFonts w:ascii="Century" w:eastAsia="Times New Roman" w:hAnsi="Century"/>
          <w:spacing w:val="-9"/>
        </w:rPr>
        <w:t>m</w:t>
      </w:r>
      <w:r w:rsidR="00CC1C16" w:rsidRPr="001A3825">
        <w:rPr>
          <w:rFonts w:ascii="Century" w:eastAsia="Times New Roman" w:hAnsi="Century"/>
          <w:spacing w:val="-1"/>
        </w:rPr>
        <w:t>a</w:t>
      </w:r>
      <w:r w:rsidR="00CC1C16" w:rsidRPr="001A3825">
        <w:rPr>
          <w:rFonts w:ascii="Century" w:eastAsia="Times New Roman" w:hAnsi="Century"/>
        </w:rPr>
        <w:t>ka</w:t>
      </w:r>
      <w:r w:rsidR="00CC1C16" w:rsidRPr="001A3825">
        <w:rPr>
          <w:rFonts w:ascii="Century" w:eastAsia="Times New Roman" w:hAnsi="Century"/>
          <w:spacing w:val="-13"/>
        </w:rPr>
        <w:t xml:space="preserve"> </w:t>
      </w:r>
      <w:r w:rsidR="00CC1C16" w:rsidRPr="001A3825">
        <w:rPr>
          <w:rFonts w:ascii="Century" w:eastAsia="Times New Roman" w:hAnsi="Century"/>
        </w:rPr>
        <w:t>pupuk</w:t>
      </w:r>
      <w:r w:rsidR="00CC1C16" w:rsidRPr="001A3825">
        <w:rPr>
          <w:rFonts w:ascii="Century" w:eastAsia="Times New Roman" w:hAnsi="Century"/>
          <w:spacing w:val="-11"/>
        </w:rPr>
        <w:t xml:space="preserve"> </w:t>
      </w:r>
      <w:r w:rsidR="00CC1C16" w:rsidRPr="001A3825">
        <w:rPr>
          <w:rFonts w:ascii="Century" w:eastAsia="Times New Roman" w:hAnsi="Century"/>
        </w:rPr>
        <w:t>k</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g</w:t>
      </w:r>
      <w:r w:rsidR="00CC1C16" w:rsidRPr="001A3825">
        <w:rPr>
          <w:rFonts w:ascii="Century" w:eastAsia="Times New Roman" w:hAnsi="Century"/>
        </w:rPr>
        <w:t>1000</w:t>
      </w:r>
      <w:r w:rsidR="00CC1C16" w:rsidRPr="001A3825">
        <w:rPr>
          <w:rFonts w:ascii="Century" w:eastAsia="Times New Roman" w:hAnsi="Century"/>
          <w:spacing w:val="2"/>
        </w:rPr>
        <w:t xml:space="preserve"> </w:t>
      </w:r>
      <w:r w:rsidR="00CC1C16" w:rsidRPr="001A3825">
        <w:rPr>
          <w:rFonts w:ascii="Century" w:eastAsia="Times New Roman" w:hAnsi="Century"/>
          <w:spacing w:val="-5"/>
        </w:rPr>
        <w:t>K</w:t>
      </w:r>
      <w:r w:rsidR="00CC1C16" w:rsidRPr="001A3825">
        <w:rPr>
          <w:rFonts w:ascii="Century" w:eastAsia="Times New Roman" w:hAnsi="Century"/>
        </w:rPr>
        <w:t>g</w:t>
      </w:r>
      <w:r w:rsidR="00CC1C16" w:rsidRPr="001A3825">
        <w:rPr>
          <w:rFonts w:ascii="Century" w:eastAsia="Times New Roman" w:hAnsi="Century"/>
          <w:spacing w:val="-2"/>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1"/>
        </w:rPr>
        <w:t xml:space="preserve"> </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m</w:t>
      </w:r>
      <w:r w:rsidR="00CC1C16" w:rsidRPr="001A3825">
        <w:rPr>
          <w:rFonts w:ascii="Century" w:eastAsia="Times New Roman" w:hAnsi="Century"/>
          <w:spacing w:val="-7"/>
        </w:rPr>
        <w:t xml:space="preserve"> </w:t>
      </w:r>
      <w:r w:rsidR="00CC1C16" w:rsidRPr="001A3825">
        <w:rPr>
          <w:rFonts w:ascii="Century" w:eastAsia="Times New Roman" w:hAnsi="Century"/>
        </w:rPr>
        <w:t>1000</w:t>
      </w:r>
      <w:r w:rsidR="00CC1C16" w:rsidRPr="001A3825">
        <w:rPr>
          <w:rFonts w:ascii="Century" w:eastAsia="Times New Roman" w:hAnsi="Century"/>
          <w:spacing w:val="7"/>
        </w:rPr>
        <w:t xml:space="preserve"> </w:t>
      </w:r>
      <w:r w:rsidR="00CC1C16" w:rsidRPr="001A3825">
        <w:rPr>
          <w:rFonts w:ascii="Century" w:eastAsia="Times New Roman" w:hAnsi="Century"/>
          <w:spacing w:val="-5"/>
        </w:rPr>
        <w:t>K</w:t>
      </w:r>
      <w:r w:rsidR="00CC1C16" w:rsidRPr="001A3825">
        <w:rPr>
          <w:rFonts w:ascii="Century" w:eastAsia="Times New Roman" w:hAnsi="Century"/>
        </w:rPr>
        <w:t>g.</w:t>
      </w:r>
      <w:r>
        <w:rPr>
          <w:rFonts w:ascii="Century" w:hAnsi="Century"/>
        </w:rPr>
        <w:t xml:space="preserve"> 3) </w:t>
      </w:r>
      <w:r w:rsidR="00CC1C16" w:rsidRPr="001A3825">
        <w:rPr>
          <w:rFonts w:ascii="Century" w:eastAsia="Times New Roman" w:hAnsi="Century"/>
          <w:spacing w:val="-2"/>
        </w:rPr>
        <w:t>C</w:t>
      </w:r>
      <w:r w:rsidR="00CC1C16" w:rsidRPr="001A3825">
        <w:rPr>
          <w:rFonts w:ascii="Century" w:eastAsia="Times New Roman" w:hAnsi="Century"/>
          <w:spacing w:val="4"/>
        </w:rPr>
        <w:t>a</w:t>
      </w:r>
      <w:r w:rsidR="00CC1C16" w:rsidRPr="001A3825">
        <w:rPr>
          <w:rFonts w:ascii="Century" w:eastAsia="Times New Roman" w:hAnsi="Century"/>
          <w:spacing w:val="-9"/>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45"/>
        </w:rPr>
        <w:t xml:space="preserve"> </w:t>
      </w:r>
      <w:r w:rsidR="00CC1C16" w:rsidRPr="001A3825">
        <w:rPr>
          <w:rFonts w:ascii="Century" w:eastAsia="Times New Roman" w:hAnsi="Century"/>
        </w:rPr>
        <w:t>k</w:t>
      </w:r>
      <w:r w:rsidR="00CC1C16" w:rsidRPr="001A3825">
        <w:rPr>
          <w:rFonts w:ascii="Century" w:eastAsia="Times New Roman" w:hAnsi="Century"/>
          <w:spacing w:val="-1"/>
        </w:rPr>
        <w:t>e</w:t>
      </w:r>
      <w:r w:rsidR="00CC1C16" w:rsidRPr="001A3825">
        <w:rPr>
          <w:rFonts w:ascii="Century" w:eastAsia="Times New Roman" w:hAnsi="Century"/>
        </w:rPr>
        <w:t>lima</w:t>
      </w:r>
      <w:r w:rsidR="00CC1C16" w:rsidRPr="001A3825">
        <w:rPr>
          <w:rFonts w:ascii="Century" w:eastAsia="Times New Roman" w:hAnsi="Century"/>
          <w:spacing w:val="54"/>
        </w:rPr>
        <w:t xml:space="preserve"> </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5"/>
        </w:rPr>
        <w:t>h</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48"/>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spacing w:val="-5"/>
        </w:rPr>
        <w:t>b</w:t>
      </w:r>
      <w:r w:rsidR="00CC1C16" w:rsidRPr="001A3825">
        <w:rPr>
          <w:rFonts w:ascii="Century" w:eastAsia="Times New Roman" w:hAnsi="Century"/>
        </w:rPr>
        <w:t>ut</w:t>
      </w:r>
      <w:r w:rsidR="00CC1C16" w:rsidRPr="001A3825">
        <w:rPr>
          <w:rFonts w:ascii="Century" w:eastAsia="Times New Roman" w:hAnsi="Century"/>
          <w:spacing w:val="55"/>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a</w:t>
      </w:r>
      <w:r w:rsidR="00CC1C16" w:rsidRPr="001A3825">
        <w:rPr>
          <w:rFonts w:ascii="Century" w:eastAsia="Times New Roman" w:hAnsi="Century"/>
          <w:spacing w:val="-9"/>
        </w:rPr>
        <w:t>m</w:t>
      </w:r>
      <w:r w:rsidR="00CC1C16" w:rsidRPr="001A3825">
        <w:rPr>
          <w:rFonts w:ascii="Century" w:eastAsia="Times New Roman" w:hAnsi="Century"/>
          <w:spacing w:val="5"/>
        </w:rPr>
        <w:t>p</w:t>
      </w:r>
      <w:r w:rsidR="00CC1C16" w:rsidRPr="001A3825">
        <w:rPr>
          <w:rFonts w:ascii="Century" w:eastAsia="Times New Roman" w:hAnsi="Century"/>
          <w:spacing w:val="4"/>
        </w:rPr>
        <w:t>a</w:t>
      </w:r>
      <w:r w:rsidR="00CC1C16" w:rsidRPr="001A3825">
        <w:rPr>
          <w:rFonts w:ascii="Century" w:eastAsia="Times New Roman" w:hAnsi="Century"/>
        </w:rPr>
        <w:t>i</w:t>
      </w:r>
      <w:r w:rsidR="00CC1C16" w:rsidRPr="001A3825">
        <w:rPr>
          <w:rFonts w:ascii="Century" w:eastAsia="Times New Roman" w:hAnsi="Century"/>
          <w:spacing w:val="46"/>
        </w:rPr>
        <w:t xml:space="preserve"> </w:t>
      </w:r>
      <w:r w:rsidR="00CC1C16" w:rsidRPr="001A3825">
        <w:rPr>
          <w:rFonts w:ascii="Century" w:eastAsia="Times New Roman" w:hAnsi="Century"/>
          <w:spacing w:val="-4"/>
        </w:rPr>
        <w:t>m</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rPr>
        <w:t>,</w:t>
      </w:r>
      <w:r w:rsidR="00CC1C16" w:rsidRPr="001A3825">
        <w:rPr>
          <w:rFonts w:ascii="Century" w:eastAsia="Times New Roman" w:hAnsi="Century"/>
          <w:spacing w:val="52"/>
        </w:rPr>
        <w:t xml:space="preserve"> </w:t>
      </w:r>
      <w:r w:rsidR="00CC1C16" w:rsidRPr="001A3825">
        <w:rPr>
          <w:rFonts w:ascii="Century" w:eastAsia="Times New Roman" w:hAnsi="Century"/>
        </w:rPr>
        <w:t>p</w:t>
      </w:r>
      <w:r w:rsidR="00CC1C16" w:rsidRPr="001A3825">
        <w:rPr>
          <w:rFonts w:ascii="Century" w:eastAsia="Times New Roman" w:hAnsi="Century"/>
          <w:spacing w:val="-3"/>
        </w:rPr>
        <w:t>r</w:t>
      </w:r>
      <w:r w:rsidR="00CC1C16" w:rsidRPr="001A3825">
        <w:rPr>
          <w:rFonts w:ascii="Century" w:eastAsia="Times New Roman" w:hAnsi="Century"/>
          <w:spacing w:val="5"/>
        </w:rPr>
        <w:t>o</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s</w:t>
      </w:r>
      <w:r w:rsidR="00CC1C16" w:rsidRPr="001A3825">
        <w:rPr>
          <w:rFonts w:ascii="Century" w:eastAsia="Times New Roman" w:hAnsi="Century"/>
          <w:spacing w:val="48"/>
        </w:rPr>
        <w:t xml:space="preserve"> </w:t>
      </w:r>
      <w:r w:rsidR="00CC1C16" w:rsidRPr="001A3825">
        <w:rPr>
          <w:rFonts w:ascii="Century" w:eastAsia="Times New Roman" w:hAnsi="Century"/>
        </w:rPr>
        <w:t>p</w:t>
      </w:r>
      <w:r w:rsidR="00CC1C16" w:rsidRPr="001A3825">
        <w:rPr>
          <w:rFonts w:ascii="Century" w:eastAsia="Times New Roman" w:hAnsi="Century"/>
          <w:spacing w:val="-1"/>
        </w:rPr>
        <w:t>e</w:t>
      </w:r>
      <w:r w:rsidR="00CC1C16" w:rsidRPr="001A3825">
        <w:rPr>
          <w:rFonts w:ascii="Century" w:eastAsia="Times New Roman" w:hAnsi="Century"/>
          <w:spacing w:val="-5"/>
        </w:rPr>
        <w:t>n</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1"/>
        </w:rPr>
        <w:t xml:space="preserve"> </w:t>
      </w:r>
      <w:r w:rsidR="00CC1C16" w:rsidRPr="001A3825">
        <w:rPr>
          <w:rFonts w:ascii="Century" w:eastAsia="Times New Roman" w:hAnsi="Century"/>
          <w:spacing w:val="-4"/>
        </w:rPr>
        <w:t>tersebut s</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a</w:t>
      </w:r>
      <w:r w:rsidR="00CC1C16" w:rsidRPr="001A3825">
        <w:rPr>
          <w:rFonts w:ascii="Century" w:eastAsia="Times New Roman" w:hAnsi="Century"/>
          <w:spacing w:val="54"/>
        </w:rPr>
        <w:t xml:space="preserve"> </w:t>
      </w:r>
      <w:r w:rsidR="00CC1C16" w:rsidRPr="001A3825">
        <w:rPr>
          <w:rFonts w:ascii="Century" w:eastAsia="Times New Roman" w:hAnsi="Century"/>
          <w:spacing w:val="-5"/>
        </w:rPr>
        <w:t>h</w:t>
      </w:r>
      <w:r w:rsidR="00CC1C16" w:rsidRPr="001A3825">
        <w:rPr>
          <w:rFonts w:ascii="Century" w:eastAsia="Times New Roman" w:hAnsi="Century"/>
          <w:spacing w:val="4"/>
        </w:rPr>
        <w:t>a</w:t>
      </w:r>
      <w:r w:rsidR="00CC1C16" w:rsidRPr="001A3825">
        <w:rPr>
          <w:rFonts w:ascii="Century" w:eastAsia="Times New Roman" w:hAnsi="Century"/>
          <w:spacing w:val="-4"/>
        </w:rPr>
        <w:t>l</w:t>
      </w:r>
      <w:r w:rsidR="00CC1C16" w:rsidRPr="001A3825">
        <w:rPr>
          <w:rFonts w:ascii="Century" w:eastAsia="Times New Roman" w:hAnsi="Century"/>
          <w:spacing w:val="5"/>
        </w:rPr>
        <w:t>n</w:t>
      </w:r>
      <w:r w:rsidR="00CC1C16" w:rsidRPr="001A3825">
        <w:rPr>
          <w:rFonts w:ascii="Century" w:eastAsia="Times New Roman" w:hAnsi="Century"/>
          <w:spacing w:val="-5"/>
        </w:rPr>
        <w:t>y</w:t>
      </w:r>
      <w:r w:rsidR="00CC1C16" w:rsidRPr="001A3825">
        <w:rPr>
          <w:rFonts w:ascii="Century" w:eastAsia="Times New Roman" w:hAnsi="Century"/>
        </w:rPr>
        <w:t>a d</w:t>
      </w:r>
      <w:r w:rsidR="00CC1C16" w:rsidRPr="001A3825">
        <w:rPr>
          <w:rFonts w:ascii="Century" w:eastAsia="Times New Roman" w:hAnsi="Century"/>
          <w:spacing w:val="-1"/>
        </w:rPr>
        <w:t>e</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1"/>
        </w:rPr>
        <w:t>ca</w:t>
      </w:r>
      <w:r w:rsidR="00CC1C16" w:rsidRPr="001A3825">
        <w:rPr>
          <w:rFonts w:ascii="Century" w:eastAsia="Times New Roman" w:hAnsi="Century"/>
        </w:rPr>
        <w:t>pur</w:t>
      </w:r>
      <w:r w:rsidR="00CC1C16" w:rsidRPr="001A3825">
        <w:rPr>
          <w:rFonts w:ascii="Century" w:eastAsia="Times New Roman" w:hAnsi="Century"/>
          <w:spacing w:val="5"/>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e</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rPr>
        <w:t>n</w:t>
      </w:r>
      <w:r w:rsidR="00CC1C16" w:rsidRPr="001A3825">
        <w:rPr>
          <w:rFonts w:ascii="Century" w:eastAsia="Times New Roman" w:hAnsi="Century"/>
          <w:spacing w:val="-1"/>
        </w:rPr>
        <w:t xml:space="preserve"> </w:t>
      </w:r>
      <w:r w:rsidR="00CC1C16" w:rsidRPr="001A3825">
        <w:rPr>
          <w:rFonts w:ascii="Century" w:eastAsia="Times New Roman" w:hAnsi="Century"/>
        </w:rPr>
        <w:t>d</w:t>
      </w:r>
      <w:r w:rsidR="00CC1C16" w:rsidRPr="001A3825">
        <w:rPr>
          <w:rFonts w:ascii="Century" w:eastAsia="Times New Roman" w:hAnsi="Century"/>
          <w:spacing w:val="-1"/>
        </w:rPr>
        <w:t>e</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rPr>
        <w:t>r</w:t>
      </w:r>
      <w:r w:rsidR="00CC1C16" w:rsidRPr="001A3825">
        <w:rPr>
          <w:rFonts w:ascii="Century" w:eastAsia="Times New Roman" w:hAnsi="Century"/>
          <w:spacing w:val="5"/>
        </w:rPr>
        <w:t xml:space="preserve"> </w:t>
      </w:r>
      <w:r w:rsidR="00CC1C16" w:rsidRPr="001A3825">
        <w:rPr>
          <w:rFonts w:ascii="Century" w:eastAsia="Times New Roman" w:hAnsi="Century"/>
        </w:rPr>
        <w:t>u</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rPr>
        <w:t>uk</w:t>
      </w:r>
      <w:r w:rsidR="00CC1C16" w:rsidRPr="001A3825">
        <w:rPr>
          <w:rFonts w:ascii="Century" w:eastAsia="Times New Roman" w:hAnsi="Century"/>
          <w:spacing w:val="3"/>
        </w:rPr>
        <w:t xml:space="preserve"> bahan </w:t>
      </w:r>
      <w:r w:rsidR="00CC1C16" w:rsidRPr="001A3825">
        <w:rPr>
          <w:rFonts w:ascii="Century" w:eastAsia="Times New Roman" w:hAnsi="Century"/>
          <w:spacing w:val="-5"/>
        </w:rPr>
        <w:t>b</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5"/>
        </w:rPr>
        <w:t>u</w:t>
      </w:r>
      <w:r w:rsidR="00CC1C16" w:rsidRPr="001A3825">
        <w:rPr>
          <w:rFonts w:ascii="Century" w:eastAsia="Times New Roman" w:hAnsi="Century"/>
          <w:spacing w:val="-5"/>
        </w:rPr>
        <w:t>n</w:t>
      </w:r>
      <w:r w:rsidR="00CC1C16" w:rsidRPr="001A3825">
        <w:rPr>
          <w:rFonts w:ascii="Century" w:eastAsia="Times New Roman" w:hAnsi="Century"/>
        </w:rPr>
        <w:t>an.</w:t>
      </w:r>
      <w:r>
        <w:rPr>
          <w:rFonts w:ascii="Century" w:hAnsi="Century"/>
        </w:rPr>
        <w:t xml:space="preserve"> </w:t>
      </w:r>
    </w:p>
    <w:p w14:paraId="4E800032" w14:textId="77777777" w:rsidR="001A3825" w:rsidRDefault="00CC1C16" w:rsidP="001A3825">
      <w:pPr>
        <w:spacing w:before="10"/>
        <w:ind w:left="360" w:firstLine="360"/>
        <w:jc w:val="both"/>
        <w:rPr>
          <w:rFonts w:ascii="Century" w:hAnsi="Century"/>
        </w:rPr>
      </w:pPr>
      <w:r w:rsidRPr="001A3825">
        <w:rPr>
          <w:rFonts w:ascii="Century" w:eastAsia="Times New Roman" w:hAnsi="Century"/>
          <w:spacing w:val="-5"/>
        </w:rPr>
        <w:t>K</w:t>
      </w:r>
      <w:r w:rsidRPr="001A3825">
        <w:rPr>
          <w:rFonts w:ascii="Century" w:eastAsia="Times New Roman" w:hAnsi="Century"/>
          <w:spacing w:val="-1"/>
        </w:rPr>
        <w:t>e</w:t>
      </w:r>
      <w:r w:rsidRPr="001A3825">
        <w:rPr>
          <w:rFonts w:ascii="Century" w:eastAsia="Times New Roman" w:hAnsi="Century"/>
          <w:spacing w:val="10"/>
        </w:rPr>
        <w:t>t</w:t>
      </w:r>
      <w:r w:rsidRPr="001A3825">
        <w:rPr>
          <w:rFonts w:ascii="Century" w:eastAsia="Times New Roman" w:hAnsi="Century"/>
          <w:spacing w:val="-9"/>
        </w:rPr>
        <w:t>i</w:t>
      </w:r>
      <w:r w:rsidRPr="001A3825">
        <w:rPr>
          <w:rFonts w:ascii="Century" w:eastAsia="Times New Roman" w:hAnsi="Century"/>
        </w:rPr>
        <w:t>ka</w:t>
      </w:r>
      <w:r w:rsidRPr="001A3825">
        <w:rPr>
          <w:rFonts w:ascii="Century" w:eastAsia="Times New Roman" w:hAnsi="Century"/>
          <w:spacing w:val="59"/>
        </w:rPr>
        <w:t xml:space="preserve"> </w:t>
      </w:r>
      <w:r w:rsidRPr="001A3825">
        <w:rPr>
          <w:rFonts w:ascii="Century" w:eastAsia="Times New Roman" w:hAnsi="Century"/>
        </w:rPr>
        <w:t>k</w:t>
      </w:r>
      <w:r w:rsidRPr="001A3825">
        <w:rPr>
          <w:rFonts w:ascii="Century" w:eastAsia="Times New Roman" w:hAnsi="Century"/>
          <w:spacing w:val="-1"/>
        </w:rPr>
        <w:t>e</w:t>
      </w:r>
      <w:r w:rsidRPr="001A3825">
        <w:rPr>
          <w:rFonts w:ascii="Century" w:eastAsia="Times New Roman" w:hAnsi="Century"/>
        </w:rPr>
        <w:t>lima</w:t>
      </w:r>
      <w:r w:rsidRPr="001A3825">
        <w:rPr>
          <w:rFonts w:ascii="Century" w:eastAsia="Times New Roman" w:hAnsi="Century"/>
          <w:spacing w:val="4"/>
        </w:rPr>
        <w:t xml:space="preserve"> </w:t>
      </w:r>
      <w:r w:rsidRPr="001A3825">
        <w:rPr>
          <w:rFonts w:ascii="Century" w:eastAsia="Times New Roman" w:hAnsi="Century"/>
        </w:rPr>
        <w:t>b</w:t>
      </w:r>
      <w:r w:rsidRPr="001A3825">
        <w:rPr>
          <w:rFonts w:ascii="Century" w:eastAsia="Times New Roman" w:hAnsi="Century"/>
          <w:spacing w:val="4"/>
        </w:rPr>
        <w:t>a</w:t>
      </w:r>
      <w:r w:rsidRPr="001A3825">
        <w:rPr>
          <w:rFonts w:ascii="Century" w:eastAsia="Times New Roman" w:hAnsi="Century"/>
          <w:spacing w:val="-5"/>
        </w:rPr>
        <w:t>h</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5"/>
        </w:rPr>
        <w:t xml:space="preserve"> </w:t>
      </w:r>
      <w:r w:rsidRPr="001A3825">
        <w:rPr>
          <w:rFonts w:ascii="Century" w:eastAsia="Times New Roman" w:hAnsi="Century"/>
          <w:spacing w:val="-2"/>
        </w:rPr>
        <w:t>s</w:t>
      </w:r>
      <w:r w:rsidRPr="001A3825">
        <w:rPr>
          <w:rFonts w:ascii="Century" w:eastAsia="Times New Roman" w:hAnsi="Century"/>
        </w:rPr>
        <w:t>ud</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55"/>
        </w:rPr>
        <w:t xml:space="preserve"> </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9"/>
        </w:rPr>
        <w:t>m</w:t>
      </w:r>
      <w:r w:rsidRPr="001A3825">
        <w:rPr>
          <w:rFonts w:ascii="Century" w:eastAsia="Times New Roman" w:hAnsi="Century"/>
        </w:rPr>
        <w:t xml:space="preserve">pur </w:t>
      </w:r>
      <w:r w:rsidRPr="001A3825">
        <w:rPr>
          <w:rFonts w:ascii="Century" w:eastAsia="Times New Roman" w:hAnsi="Century"/>
          <w:spacing w:val="6"/>
        </w:rPr>
        <w:t xml:space="preserve"> </w:t>
      </w:r>
      <w:r w:rsidRPr="001A3825">
        <w:rPr>
          <w:rFonts w:ascii="Century" w:eastAsia="Times New Roman" w:hAnsi="Century"/>
          <w:spacing w:val="-4"/>
        </w:rPr>
        <w:t>m</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1"/>
        </w:rPr>
        <w:t>a</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rPr>
        <w:t xml:space="preserve">, </w:t>
      </w:r>
      <w:r w:rsidRPr="001A3825">
        <w:rPr>
          <w:rFonts w:ascii="Century" w:eastAsia="Times New Roman" w:hAnsi="Century"/>
          <w:spacing w:val="2"/>
        </w:rPr>
        <w:t xml:space="preserve"> </w:t>
      </w:r>
      <w:r w:rsidRPr="001A3825">
        <w:rPr>
          <w:rFonts w:ascii="Century" w:eastAsia="Times New Roman" w:hAnsi="Century"/>
          <w:spacing w:val="-4"/>
        </w:rPr>
        <w:t>m</w:t>
      </w:r>
      <w:r w:rsidRPr="001A3825">
        <w:rPr>
          <w:rFonts w:ascii="Century" w:eastAsia="Times New Roman" w:hAnsi="Century"/>
          <w:spacing w:val="-1"/>
        </w:rPr>
        <w:t>a</w:t>
      </w:r>
      <w:r w:rsidRPr="001A3825">
        <w:rPr>
          <w:rFonts w:ascii="Century" w:eastAsia="Times New Roman" w:hAnsi="Century"/>
        </w:rPr>
        <w:t>ka</w:t>
      </w:r>
      <w:r w:rsidRPr="001A3825">
        <w:rPr>
          <w:rFonts w:ascii="Century" w:eastAsia="Times New Roman" w:hAnsi="Century"/>
          <w:spacing w:val="59"/>
        </w:rPr>
        <w:t xml:space="preserve"> </w:t>
      </w:r>
      <w:r w:rsidRPr="001A3825">
        <w:rPr>
          <w:rFonts w:ascii="Century" w:eastAsia="Times New Roman" w:hAnsi="Century"/>
          <w:spacing w:val="-2"/>
        </w:rPr>
        <w:t>s</w:t>
      </w:r>
      <w:r w:rsidRPr="001A3825">
        <w:rPr>
          <w:rFonts w:ascii="Century" w:eastAsia="Times New Roman" w:hAnsi="Century"/>
          <w:spacing w:val="-9"/>
        </w:rPr>
        <w:t>i</w:t>
      </w:r>
      <w:r w:rsidRPr="001A3825">
        <w:rPr>
          <w:rFonts w:ascii="Century" w:eastAsia="Times New Roman" w:hAnsi="Century"/>
          <w:spacing w:val="6"/>
        </w:rPr>
        <w:t>ra</w:t>
      </w:r>
      <w:r w:rsidRPr="001A3825">
        <w:rPr>
          <w:rFonts w:ascii="Century" w:eastAsia="Times New Roman" w:hAnsi="Century"/>
          <w:spacing w:val="-4"/>
        </w:rPr>
        <w:t>m</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4"/>
        </w:rPr>
        <w:t xml:space="preserve"> a</w:t>
      </w:r>
      <w:r w:rsidRPr="001A3825">
        <w:rPr>
          <w:rFonts w:ascii="Century" w:eastAsia="Times New Roman" w:hAnsi="Century"/>
          <w:spacing w:val="-9"/>
        </w:rPr>
        <w:t>i</w:t>
      </w:r>
      <w:r w:rsidRPr="001A3825">
        <w:rPr>
          <w:rFonts w:ascii="Century" w:eastAsia="Times New Roman" w:hAnsi="Century"/>
        </w:rPr>
        <w:t xml:space="preserve">r </w:t>
      </w:r>
      <w:r w:rsidRPr="001A3825">
        <w:rPr>
          <w:rFonts w:ascii="Century" w:eastAsia="Times New Roman" w:hAnsi="Century"/>
          <w:spacing w:val="20"/>
        </w:rPr>
        <w:t xml:space="preserv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 xml:space="preserve">g </w:t>
      </w:r>
      <w:r w:rsidRPr="001A3825">
        <w:rPr>
          <w:rFonts w:ascii="Century" w:eastAsia="Times New Roman" w:hAnsi="Century"/>
          <w:spacing w:val="4"/>
        </w:rPr>
        <w:t xml:space="preserve"> </w:t>
      </w:r>
      <w:r w:rsidRPr="001A3825">
        <w:rPr>
          <w:rFonts w:ascii="Century" w:eastAsia="Times New Roman" w:hAnsi="Century"/>
          <w:spacing w:val="5"/>
        </w:rPr>
        <w:t>t</w:t>
      </w:r>
      <w:r w:rsidRPr="001A3825">
        <w:rPr>
          <w:rFonts w:ascii="Century" w:eastAsia="Times New Roman" w:hAnsi="Century"/>
          <w:spacing w:val="4"/>
        </w:rPr>
        <w:t>e</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 xml:space="preserve">h </w:t>
      </w:r>
      <w:r w:rsidRPr="001A3825">
        <w:rPr>
          <w:rFonts w:ascii="Century" w:eastAsia="Times New Roman" w:hAnsi="Century"/>
          <w:spacing w:val="10"/>
        </w:rPr>
        <w:t xml:space="preserve"> </w:t>
      </w:r>
      <w:r w:rsidRPr="001A3825">
        <w:rPr>
          <w:rFonts w:ascii="Century" w:eastAsia="Times New Roman" w:hAnsi="Century"/>
        </w:rPr>
        <w:t>d</w:t>
      </w:r>
      <w:r w:rsidRPr="001A3825">
        <w:rPr>
          <w:rFonts w:ascii="Century" w:eastAsia="Times New Roman" w:hAnsi="Century"/>
          <w:spacing w:val="-9"/>
        </w:rPr>
        <w:t>i</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 xml:space="preserve">pur </w:t>
      </w:r>
      <w:r w:rsidRPr="001A3825">
        <w:rPr>
          <w:rFonts w:ascii="Century" w:eastAsia="Times New Roman" w:hAnsi="Century"/>
          <w:spacing w:val="11"/>
        </w:rPr>
        <w:t xml:space="preserve"> </w:t>
      </w:r>
      <w:r w:rsidRPr="001A3825">
        <w:rPr>
          <w:rFonts w:ascii="Century" w:eastAsia="Times New Roman" w:hAnsi="Century"/>
          <w:spacing w:val="2"/>
        </w:rPr>
        <w:t>E</w:t>
      </w:r>
      <w:r w:rsidRPr="001A3825">
        <w:rPr>
          <w:rFonts w:ascii="Century" w:eastAsia="Times New Roman" w:hAnsi="Century"/>
          <w:spacing w:val="-2"/>
        </w:rPr>
        <w:t>M</w:t>
      </w:r>
      <w:r w:rsidRPr="001A3825">
        <w:rPr>
          <w:rFonts w:ascii="Century" w:eastAsia="Times New Roman" w:hAnsi="Century"/>
          <w:spacing w:val="2"/>
        </w:rPr>
        <w:t>-</w:t>
      </w:r>
      <w:r w:rsidRPr="001A3825">
        <w:rPr>
          <w:rFonts w:ascii="Century" w:eastAsia="Times New Roman" w:hAnsi="Century"/>
        </w:rPr>
        <w:t xml:space="preserve">4 </w:t>
      </w:r>
      <w:r w:rsidRPr="001A3825">
        <w:rPr>
          <w:rFonts w:ascii="Century" w:eastAsia="Times New Roman" w:hAnsi="Century"/>
          <w:spacing w:val="4"/>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 xml:space="preserve">n </w:t>
      </w:r>
      <w:r w:rsidRPr="001A3825">
        <w:rPr>
          <w:rFonts w:ascii="Century" w:eastAsia="Times New Roman" w:hAnsi="Century"/>
          <w:spacing w:val="9"/>
        </w:rPr>
        <w:t xml:space="preserve"> </w:t>
      </w:r>
      <w:r w:rsidRPr="001A3825">
        <w:rPr>
          <w:rFonts w:ascii="Century" w:eastAsia="Times New Roman" w:hAnsi="Century"/>
        </w:rPr>
        <w:t>gu</w:t>
      </w:r>
      <w:r w:rsidRPr="001A3825">
        <w:rPr>
          <w:rFonts w:ascii="Century" w:eastAsia="Times New Roman" w:hAnsi="Century"/>
          <w:spacing w:val="-4"/>
        </w:rPr>
        <w:t>l</w:t>
      </w:r>
      <w:r w:rsidRPr="001A3825">
        <w:rPr>
          <w:rFonts w:ascii="Century" w:eastAsia="Times New Roman" w:hAnsi="Century"/>
          <w:spacing w:val="-1"/>
        </w:rPr>
        <w:t>a</w:t>
      </w:r>
      <w:r w:rsidRPr="001A3825">
        <w:rPr>
          <w:rFonts w:ascii="Century" w:eastAsia="Times New Roman" w:hAnsi="Century"/>
        </w:rPr>
        <w:t>.</w:t>
      </w:r>
      <w:r w:rsidRPr="001A3825">
        <w:rPr>
          <w:rFonts w:ascii="Century" w:eastAsia="Times New Roman" w:hAnsi="Century"/>
          <w:spacing w:val="28"/>
        </w:rPr>
        <w:t xml:space="preserve"> </w:t>
      </w:r>
      <w:r w:rsidRPr="001A3825">
        <w:rPr>
          <w:rFonts w:ascii="Century" w:eastAsia="Times New Roman" w:hAnsi="Century"/>
        </w:rPr>
        <w:t>A</w:t>
      </w:r>
      <w:r w:rsidRPr="001A3825">
        <w:rPr>
          <w:rFonts w:ascii="Century" w:eastAsia="Times New Roman" w:hAnsi="Century"/>
          <w:spacing w:val="-10"/>
        </w:rPr>
        <w:t>i</w:t>
      </w:r>
      <w:r w:rsidRPr="001A3825">
        <w:rPr>
          <w:rFonts w:ascii="Century" w:eastAsia="Times New Roman" w:hAnsi="Century"/>
        </w:rPr>
        <w:t>r</w:t>
      </w:r>
      <w:r w:rsidRPr="001A3825">
        <w:rPr>
          <w:rFonts w:ascii="Century" w:eastAsia="Times New Roman" w:hAnsi="Century"/>
          <w:spacing w:val="29"/>
        </w:rPr>
        <w:t xml:space="preserv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 xml:space="preserve">g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rPr>
        <w:t>g</w:t>
      </w:r>
      <w:r w:rsidRPr="001A3825">
        <w:rPr>
          <w:rFonts w:ascii="Century" w:eastAsia="Times New Roman" w:hAnsi="Century"/>
          <w:spacing w:val="5"/>
        </w:rPr>
        <w:t>u</w:t>
      </w:r>
      <w:r w:rsidRPr="001A3825">
        <w:rPr>
          <w:rFonts w:ascii="Century" w:eastAsia="Times New Roman" w:hAnsi="Century"/>
          <w:spacing w:val="-5"/>
        </w:rPr>
        <w:t>n</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0"/>
        </w:rPr>
        <w:t xml:space="preserve"> </w:t>
      </w:r>
      <w:r w:rsidRPr="001A3825">
        <w:rPr>
          <w:rFonts w:ascii="Century" w:eastAsia="Times New Roman" w:hAnsi="Century"/>
          <w:spacing w:val="5"/>
        </w:rPr>
        <w:t>u</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rPr>
        <w:t>uk</w:t>
      </w:r>
      <w:r w:rsidRPr="001A3825">
        <w:rPr>
          <w:rFonts w:ascii="Century" w:eastAsia="Times New Roman" w:hAnsi="Century"/>
          <w:spacing w:val="55"/>
        </w:rPr>
        <w:t xml:space="preserve"> </w:t>
      </w:r>
      <w:r w:rsidRPr="001A3825">
        <w:rPr>
          <w:rFonts w:ascii="Century" w:eastAsia="Times New Roman" w:hAnsi="Century"/>
          <w:spacing w:val="-5"/>
        </w:rPr>
        <w:t>p</w:t>
      </w:r>
      <w:r w:rsidRPr="001A3825">
        <w:rPr>
          <w:rFonts w:ascii="Century" w:eastAsia="Times New Roman" w:hAnsi="Century"/>
          <w:spacing w:val="-3"/>
        </w:rPr>
        <w:t>r</w:t>
      </w:r>
      <w:r w:rsidRPr="001A3825">
        <w:rPr>
          <w:rFonts w:ascii="Century" w:eastAsia="Times New Roman" w:hAnsi="Century"/>
          <w:spacing w:val="5"/>
        </w:rPr>
        <w:t>o</w:t>
      </w:r>
      <w:r w:rsidRPr="001A3825">
        <w:rPr>
          <w:rFonts w:ascii="Century" w:eastAsia="Times New Roman" w:hAnsi="Century"/>
        </w:rPr>
        <w:t>duk</w:t>
      </w:r>
      <w:r w:rsidRPr="001A3825">
        <w:rPr>
          <w:rFonts w:ascii="Century" w:eastAsia="Times New Roman" w:hAnsi="Century"/>
          <w:spacing w:val="2"/>
        </w:rPr>
        <w:t>s</w:t>
      </w:r>
      <w:r w:rsidRPr="001A3825">
        <w:rPr>
          <w:rFonts w:ascii="Century" w:eastAsia="Times New Roman" w:hAnsi="Century"/>
        </w:rPr>
        <w:t>i</w:t>
      </w:r>
      <w:r w:rsidRPr="001A3825">
        <w:rPr>
          <w:rFonts w:ascii="Century" w:eastAsia="Times New Roman" w:hAnsi="Century"/>
          <w:spacing w:val="46"/>
        </w:rPr>
        <w:t xml:space="preserve"> </w:t>
      </w:r>
      <w:r w:rsidRPr="001A3825">
        <w:rPr>
          <w:rFonts w:ascii="Century" w:eastAsia="Times New Roman" w:hAnsi="Century"/>
        </w:rPr>
        <w:t>1</w:t>
      </w:r>
      <w:r w:rsidRPr="001A3825">
        <w:rPr>
          <w:rFonts w:ascii="Century" w:eastAsia="Times New Roman" w:hAnsi="Century"/>
          <w:spacing w:val="55"/>
        </w:rPr>
        <w:t xml:space="preserve"> </w:t>
      </w:r>
      <w:r w:rsidRPr="001A3825">
        <w:rPr>
          <w:rFonts w:ascii="Century" w:eastAsia="Times New Roman" w:hAnsi="Century"/>
          <w:spacing w:val="-3"/>
        </w:rPr>
        <w:t>T</w:t>
      </w:r>
      <w:r w:rsidRPr="001A3825">
        <w:rPr>
          <w:rFonts w:ascii="Century" w:eastAsia="Times New Roman" w:hAnsi="Century"/>
          <w:spacing w:val="5"/>
        </w:rPr>
        <w:t>o</w:t>
      </w:r>
      <w:r w:rsidRPr="001A3825">
        <w:rPr>
          <w:rFonts w:ascii="Century" w:eastAsia="Times New Roman" w:hAnsi="Century"/>
        </w:rPr>
        <w:t>n</w:t>
      </w:r>
      <w:r w:rsidRPr="001A3825">
        <w:rPr>
          <w:rFonts w:ascii="Century" w:eastAsia="Times New Roman" w:hAnsi="Century"/>
          <w:spacing w:val="50"/>
        </w:rPr>
        <w:t xml:space="preserv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rPr>
        <w:t>u</w:t>
      </w:r>
      <w:r w:rsidRPr="001A3825">
        <w:rPr>
          <w:rFonts w:ascii="Century" w:eastAsia="Times New Roman" w:hAnsi="Century"/>
          <w:spacing w:val="55"/>
        </w:rPr>
        <w:t xml:space="preserve"> </w:t>
      </w:r>
      <w:r w:rsidRPr="001A3825">
        <w:rPr>
          <w:rFonts w:ascii="Century" w:eastAsia="Times New Roman" w:hAnsi="Century"/>
          <w:spacing w:val="-5"/>
        </w:rPr>
        <w:t>b</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5"/>
        </w:rPr>
        <w:t>k</w:t>
      </w:r>
      <w:r w:rsidRPr="001A3825">
        <w:rPr>
          <w:rFonts w:ascii="Century" w:eastAsia="Times New Roman" w:hAnsi="Century"/>
          <w:spacing w:val="-4"/>
        </w:rPr>
        <w:t>i</w:t>
      </w:r>
      <w:r w:rsidRPr="001A3825">
        <w:rPr>
          <w:rFonts w:ascii="Century" w:eastAsia="Times New Roman" w:hAnsi="Century"/>
          <w:spacing w:val="2"/>
        </w:rPr>
        <w:t>s</w:t>
      </w:r>
      <w:r w:rsidRPr="001A3825">
        <w:rPr>
          <w:rFonts w:ascii="Century" w:eastAsia="Times New Roman" w:hAnsi="Century"/>
          <w:spacing w:val="-1"/>
        </w:rPr>
        <w:t>a</w:t>
      </w:r>
      <w:r w:rsidRPr="001A3825">
        <w:rPr>
          <w:rFonts w:ascii="Century" w:eastAsia="Times New Roman" w:hAnsi="Century"/>
        </w:rPr>
        <w:t>r</w:t>
      </w:r>
      <w:r w:rsidRPr="001A3825">
        <w:rPr>
          <w:rFonts w:ascii="Century" w:eastAsia="Times New Roman" w:hAnsi="Century"/>
          <w:spacing w:val="56"/>
        </w:rPr>
        <w:t xml:space="preserve"> </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rPr>
        <w:t>a</w:t>
      </w:r>
      <w:r w:rsidRPr="001A3825">
        <w:rPr>
          <w:rFonts w:ascii="Century" w:eastAsia="Times New Roman" w:hAnsi="Century"/>
          <w:spacing w:val="54"/>
        </w:rPr>
        <w:t xml:space="preserve"> </w:t>
      </w:r>
      <w:r w:rsidRPr="001A3825">
        <w:rPr>
          <w:rFonts w:ascii="Century" w:eastAsia="Times New Roman" w:hAnsi="Century"/>
        </w:rPr>
        <w:t>250-300</w:t>
      </w:r>
      <w:r w:rsidRPr="001A3825">
        <w:rPr>
          <w:rFonts w:ascii="Century" w:eastAsia="Times New Roman" w:hAnsi="Century"/>
          <w:spacing w:val="41"/>
        </w:rPr>
        <w:t xml:space="preserve"> </w:t>
      </w:r>
      <w:r w:rsidRPr="001A3825">
        <w:rPr>
          <w:rFonts w:ascii="Century" w:eastAsia="Times New Roman" w:hAnsi="Century"/>
          <w:spacing w:val="-3"/>
        </w:rPr>
        <w:t>L</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rPr>
        <w:t>r</w:t>
      </w:r>
      <w:r w:rsidRPr="001A3825">
        <w:rPr>
          <w:rFonts w:ascii="Century" w:eastAsia="Times New Roman" w:hAnsi="Century"/>
          <w:spacing w:val="43"/>
        </w:rPr>
        <w:t xml:space="preserve"> </w:t>
      </w:r>
      <w:r w:rsidRPr="001A3825">
        <w:rPr>
          <w:rFonts w:ascii="Century" w:eastAsia="Times New Roman" w:hAnsi="Century"/>
        </w:rPr>
        <w:t>(20</w:t>
      </w:r>
      <w:r w:rsidRPr="001A3825">
        <w:rPr>
          <w:rFonts w:ascii="Century" w:eastAsia="Times New Roman" w:hAnsi="Century"/>
          <w:spacing w:val="2"/>
        </w:rPr>
        <w:t>-</w:t>
      </w:r>
      <w:r w:rsidRPr="001A3825">
        <w:rPr>
          <w:rFonts w:ascii="Century" w:eastAsia="Times New Roman" w:hAnsi="Century"/>
        </w:rPr>
        <w:t>25</w:t>
      </w:r>
      <w:r w:rsidRPr="001A3825">
        <w:rPr>
          <w:rFonts w:ascii="Century" w:eastAsia="Times New Roman" w:hAnsi="Century"/>
          <w:spacing w:val="41"/>
        </w:rPr>
        <w:t xml:space="preserve"> </w:t>
      </w:r>
      <w:r w:rsidRPr="001A3825">
        <w:rPr>
          <w:rFonts w:ascii="Century" w:eastAsia="Times New Roman" w:hAnsi="Century"/>
          <w:spacing w:val="-1"/>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1"/>
        </w:rPr>
        <w:t>e</w:t>
      </w:r>
      <w:r w:rsidRPr="001A3825">
        <w:rPr>
          <w:rFonts w:ascii="Century" w:eastAsia="Times New Roman" w:hAnsi="Century"/>
        </w:rPr>
        <w:t>r uku</w:t>
      </w:r>
      <w:r w:rsidRPr="001A3825">
        <w:rPr>
          <w:rFonts w:ascii="Century" w:eastAsia="Times New Roman" w:hAnsi="Century"/>
          <w:spacing w:val="1"/>
        </w:rPr>
        <w:t>r</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7"/>
        </w:rPr>
        <w:t xml:space="preserve"> </w:t>
      </w:r>
      <w:r w:rsidRPr="001A3825">
        <w:rPr>
          <w:rFonts w:ascii="Century" w:eastAsia="Times New Roman" w:hAnsi="Century"/>
        </w:rPr>
        <w:t>15</w:t>
      </w:r>
      <w:r w:rsidRPr="001A3825">
        <w:rPr>
          <w:rFonts w:ascii="Century" w:eastAsia="Times New Roman" w:hAnsi="Century"/>
          <w:spacing w:val="2"/>
        </w:rPr>
        <w:t xml:space="preserve"> L</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rPr>
        <w:t>r)</w:t>
      </w:r>
      <w:r w:rsidRPr="001A3825">
        <w:rPr>
          <w:rFonts w:ascii="Century" w:eastAsia="Times New Roman" w:hAnsi="Century"/>
          <w:spacing w:val="-1"/>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spacing w:val="-1"/>
        </w:rPr>
        <w:t>a</w:t>
      </w:r>
      <w:r w:rsidRPr="001A3825">
        <w:rPr>
          <w:rFonts w:ascii="Century" w:eastAsia="Times New Roman" w:hAnsi="Century"/>
          <w:spacing w:val="-9"/>
        </w:rPr>
        <w:t>i</w:t>
      </w:r>
      <w:r w:rsidRPr="001A3825">
        <w:rPr>
          <w:rFonts w:ascii="Century" w:eastAsia="Times New Roman" w:hAnsi="Century"/>
        </w:rPr>
        <w:t>r</w:t>
      </w:r>
      <w:r w:rsidRPr="001A3825">
        <w:rPr>
          <w:rFonts w:ascii="Century" w:eastAsia="Times New Roman" w:hAnsi="Century"/>
          <w:spacing w:val="9"/>
        </w:rPr>
        <w:t xml:space="preserv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2"/>
        </w:rPr>
        <w:t xml:space="preserve"> </w:t>
      </w:r>
      <w:r w:rsidRPr="001A3825">
        <w:rPr>
          <w:rFonts w:ascii="Century" w:eastAsia="Times New Roman" w:hAnsi="Century"/>
          <w:spacing w:val="5"/>
        </w:rPr>
        <w:t>d</w:t>
      </w:r>
      <w:r w:rsidRPr="001A3825">
        <w:rPr>
          <w:rFonts w:ascii="Century" w:eastAsia="Times New Roman" w:hAnsi="Century"/>
          <w:spacing w:val="-4"/>
        </w:rPr>
        <w:t>im</w:t>
      </w:r>
      <w:r w:rsidRPr="001A3825">
        <w:rPr>
          <w:rFonts w:ascii="Century" w:eastAsia="Times New Roman" w:hAnsi="Century"/>
          <w:spacing w:val="4"/>
        </w:rPr>
        <w:t>a</w:t>
      </w:r>
      <w:r w:rsidRPr="001A3825">
        <w:rPr>
          <w:rFonts w:ascii="Century" w:eastAsia="Times New Roman" w:hAnsi="Century"/>
        </w:rPr>
        <w:t>k</w:t>
      </w:r>
      <w:r w:rsidRPr="001A3825">
        <w:rPr>
          <w:rFonts w:ascii="Century" w:eastAsia="Times New Roman" w:hAnsi="Century"/>
          <w:spacing w:val="-2"/>
        </w:rPr>
        <w:t>s</w:t>
      </w:r>
      <w:r w:rsidRPr="001A3825">
        <w:rPr>
          <w:rFonts w:ascii="Century" w:eastAsia="Times New Roman" w:hAnsi="Century"/>
        </w:rPr>
        <w:t>ud</w:t>
      </w:r>
      <w:r w:rsidRPr="001A3825">
        <w:rPr>
          <w:rFonts w:ascii="Century" w:eastAsia="Times New Roman" w:hAnsi="Century"/>
          <w:spacing w:val="3"/>
        </w:rPr>
        <w:t xml:space="preserve"> </w:t>
      </w:r>
      <w:r w:rsidRPr="001A3825">
        <w:rPr>
          <w:rFonts w:ascii="Century" w:eastAsia="Times New Roman" w:hAnsi="Century"/>
          <w:spacing w:val="-1"/>
        </w:rPr>
        <w:t>a</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spacing w:val="10"/>
        </w:rPr>
        <w:t>h</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rPr>
        <w:t>r</w:t>
      </w:r>
      <w:r w:rsidRPr="001A3825">
        <w:rPr>
          <w:rFonts w:ascii="Century" w:eastAsia="Times New Roman" w:hAnsi="Century"/>
          <w:spacing w:val="18"/>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12"/>
        </w:rPr>
        <w:t xml:space="preserve"> </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spacing w:val="-4"/>
        </w:rPr>
        <w:t>l</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7"/>
        </w:rPr>
        <w:t xml:space="preserve">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pur</w:t>
      </w:r>
      <w:r w:rsidRPr="001A3825">
        <w:rPr>
          <w:rFonts w:ascii="Century" w:eastAsia="Times New Roman" w:hAnsi="Century"/>
          <w:spacing w:val="13"/>
        </w:rPr>
        <w:t xml:space="preserve"> </w:t>
      </w:r>
      <w:r w:rsidRPr="001A3825">
        <w:rPr>
          <w:rFonts w:ascii="Century" w:eastAsia="Times New Roman" w:hAnsi="Century"/>
        </w:rPr>
        <w:t>d</w:t>
      </w:r>
      <w:r w:rsidRPr="001A3825">
        <w:rPr>
          <w:rFonts w:ascii="Century" w:eastAsia="Times New Roman" w:hAnsi="Century"/>
          <w:spacing w:val="-1"/>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2"/>
        </w:rPr>
        <w:t xml:space="preserve"> </w:t>
      </w:r>
      <w:r w:rsidRPr="001A3825">
        <w:rPr>
          <w:rFonts w:ascii="Century" w:eastAsia="Times New Roman" w:hAnsi="Century"/>
          <w:spacing w:val="2"/>
        </w:rPr>
        <w:t>E</w:t>
      </w:r>
      <w:r w:rsidRPr="001A3825">
        <w:rPr>
          <w:rFonts w:ascii="Century" w:eastAsia="Times New Roman" w:hAnsi="Century"/>
          <w:spacing w:val="-2"/>
        </w:rPr>
        <w:t>M</w:t>
      </w:r>
      <w:r w:rsidRPr="001A3825">
        <w:rPr>
          <w:rFonts w:ascii="Century" w:eastAsia="Times New Roman" w:hAnsi="Century"/>
          <w:spacing w:val="2"/>
        </w:rPr>
        <w:t>-</w:t>
      </w:r>
      <w:r w:rsidRPr="001A3825">
        <w:rPr>
          <w:rFonts w:ascii="Century" w:eastAsia="Times New Roman" w:hAnsi="Century"/>
        </w:rPr>
        <w:t>4</w:t>
      </w:r>
      <w:r w:rsidRPr="001A3825">
        <w:rPr>
          <w:rFonts w:ascii="Century" w:eastAsia="Times New Roman" w:hAnsi="Century"/>
          <w:spacing w:val="12"/>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 g</w:t>
      </w:r>
      <w:r w:rsidRPr="001A3825">
        <w:rPr>
          <w:rFonts w:ascii="Century" w:eastAsia="Times New Roman" w:hAnsi="Century"/>
          <w:spacing w:val="5"/>
        </w:rPr>
        <w:t>u</w:t>
      </w:r>
      <w:r w:rsidRPr="001A3825">
        <w:rPr>
          <w:rFonts w:ascii="Century" w:eastAsia="Times New Roman" w:hAnsi="Century"/>
          <w:spacing w:val="-9"/>
        </w:rPr>
        <w:t>l</w:t>
      </w:r>
      <w:r w:rsidRPr="001A3825">
        <w:rPr>
          <w:rFonts w:ascii="Century" w:eastAsia="Times New Roman" w:hAnsi="Century"/>
          <w:spacing w:val="-1"/>
        </w:rPr>
        <w:t>a</w:t>
      </w:r>
      <w:r w:rsidRPr="001A3825">
        <w:rPr>
          <w:rFonts w:ascii="Century" w:eastAsia="Times New Roman" w:hAnsi="Century"/>
        </w:rPr>
        <w:t>.</w:t>
      </w:r>
      <w:r w:rsidRPr="001A3825">
        <w:rPr>
          <w:rFonts w:ascii="Century" w:eastAsia="Times New Roman" w:hAnsi="Century"/>
          <w:spacing w:val="4"/>
        </w:rPr>
        <w:t xml:space="preserve"> </w:t>
      </w:r>
      <w:r w:rsidRPr="001A3825">
        <w:rPr>
          <w:rFonts w:ascii="Century" w:eastAsia="Times New Roman" w:hAnsi="Century"/>
          <w:spacing w:val="-2"/>
        </w:rPr>
        <w:t>C</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rPr>
        <w:t>a</w:t>
      </w:r>
      <w:r w:rsidRPr="001A3825">
        <w:rPr>
          <w:rFonts w:ascii="Century" w:eastAsia="Times New Roman" w:hAnsi="Century"/>
          <w:spacing w:val="1"/>
        </w:rPr>
        <w:t xml:space="preserve"> </w:t>
      </w:r>
      <w:r w:rsidRPr="001A3825">
        <w:rPr>
          <w:rFonts w:ascii="Century" w:eastAsia="Times New Roman" w:hAnsi="Century"/>
        </w:rPr>
        <w:t>p</w:t>
      </w:r>
      <w:r w:rsidRPr="001A3825">
        <w:rPr>
          <w:rFonts w:ascii="Century" w:eastAsia="Times New Roman" w:hAnsi="Century"/>
          <w:spacing w:val="-1"/>
        </w:rPr>
        <w:t>e</w:t>
      </w:r>
      <w:r w:rsidRPr="001A3825">
        <w:rPr>
          <w:rFonts w:ascii="Century" w:eastAsia="Times New Roman" w:hAnsi="Century"/>
          <w:spacing w:val="-5"/>
        </w:rPr>
        <w:t>n</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pu</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3"/>
        </w:rPr>
        <w:t xml:space="preserve"> </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spacing w:val="10"/>
        </w:rPr>
        <w:t>r</w:t>
      </w:r>
      <w:r w:rsidRPr="001A3825">
        <w:rPr>
          <w:rFonts w:ascii="Century" w:eastAsia="Times New Roman" w:hAnsi="Century"/>
        </w:rPr>
        <w:t>d</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spacing w:val="2"/>
        </w:rPr>
        <w:t>E</w:t>
      </w:r>
      <w:r w:rsidRPr="001A3825">
        <w:rPr>
          <w:rFonts w:ascii="Century" w:eastAsia="Times New Roman" w:hAnsi="Century"/>
          <w:spacing w:val="-2"/>
        </w:rPr>
        <w:t>M</w:t>
      </w:r>
      <w:r w:rsidRPr="001A3825">
        <w:rPr>
          <w:rFonts w:ascii="Century" w:eastAsia="Times New Roman" w:hAnsi="Century"/>
          <w:spacing w:val="2"/>
        </w:rPr>
        <w:t>-</w:t>
      </w:r>
      <w:r w:rsidRPr="001A3825">
        <w:rPr>
          <w:rFonts w:ascii="Century" w:eastAsia="Times New Roman" w:hAnsi="Century"/>
        </w:rPr>
        <w:t>4</w:t>
      </w:r>
      <w:r w:rsidRPr="001A3825">
        <w:rPr>
          <w:rFonts w:ascii="Century" w:eastAsia="Times New Roman" w:hAnsi="Century"/>
          <w:spacing w:val="2"/>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rPr>
        <w:t>g</w:t>
      </w:r>
      <w:r w:rsidRPr="001A3825">
        <w:rPr>
          <w:rFonts w:ascii="Century" w:eastAsia="Times New Roman" w:hAnsi="Century"/>
          <w:spacing w:val="5"/>
        </w:rPr>
        <w:t>u</w:t>
      </w:r>
      <w:r w:rsidRPr="001A3825">
        <w:rPr>
          <w:rFonts w:ascii="Century" w:eastAsia="Times New Roman" w:hAnsi="Century"/>
          <w:spacing w:val="-4"/>
        </w:rPr>
        <w:t>l</w:t>
      </w:r>
      <w:r w:rsidRPr="001A3825">
        <w:rPr>
          <w:rFonts w:ascii="Century" w:eastAsia="Times New Roman" w:hAnsi="Century"/>
        </w:rPr>
        <w:t>a</w:t>
      </w:r>
      <w:r w:rsidRPr="001A3825">
        <w:rPr>
          <w:rFonts w:ascii="Century" w:eastAsia="Times New Roman" w:hAnsi="Century"/>
          <w:spacing w:val="7"/>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rPr>
        <w:t>u</w:t>
      </w:r>
      <w:r w:rsidR="001A3825">
        <w:rPr>
          <w:rFonts w:ascii="Century" w:hAnsi="Century"/>
        </w:rPr>
        <w:t xml:space="preserve"> s</w:t>
      </w:r>
      <w:r w:rsidRPr="001A3825">
        <w:rPr>
          <w:rFonts w:ascii="Century" w:eastAsia="Times New Roman" w:hAnsi="Century"/>
          <w:spacing w:val="-9"/>
        </w:rPr>
        <w:t>i</w:t>
      </w:r>
      <w:r w:rsidRPr="001A3825">
        <w:rPr>
          <w:rFonts w:ascii="Century" w:eastAsia="Times New Roman" w:hAnsi="Century"/>
          <w:spacing w:val="-1"/>
        </w:rPr>
        <w:t>a</w:t>
      </w:r>
      <w:r w:rsidRPr="001A3825">
        <w:rPr>
          <w:rFonts w:ascii="Century" w:eastAsia="Times New Roman" w:hAnsi="Century"/>
        </w:rPr>
        <w:t>pk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22"/>
        </w:rPr>
        <w:t xml:space="preserve"> </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rPr>
        <w:t>r</w:t>
      </w:r>
      <w:r w:rsidRPr="001A3825">
        <w:rPr>
          <w:rFonts w:ascii="Century" w:eastAsia="Times New Roman" w:hAnsi="Century"/>
          <w:spacing w:val="29"/>
        </w:rPr>
        <w:t xml:space="preserve"> </w:t>
      </w:r>
      <w:r w:rsidRPr="001A3825">
        <w:rPr>
          <w:rFonts w:ascii="Century" w:eastAsia="Times New Roman" w:hAnsi="Century"/>
        </w:rPr>
        <w:t>u</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rPr>
        <w:t>uk</w:t>
      </w:r>
      <w:r w:rsidRPr="001A3825">
        <w:rPr>
          <w:rFonts w:ascii="Century" w:eastAsia="Times New Roman" w:hAnsi="Century"/>
          <w:spacing w:val="22"/>
        </w:rPr>
        <w:t xml:space="preserve"> </w:t>
      </w:r>
      <w:r w:rsidRPr="001A3825">
        <w:rPr>
          <w:rFonts w:ascii="Century" w:eastAsia="Times New Roman" w:hAnsi="Century"/>
          <w:spacing w:val="-1"/>
        </w:rPr>
        <w:t>ca</w:t>
      </w:r>
      <w:r w:rsidRPr="001A3825">
        <w:rPr>
          <w:rFonts w:ascii="Century" w:eastAsia="Times New Roman" w:hAnsi="Century"/>
          <w:spacing w:val="-9"/>
        </w:rPr>
        <w:t>m</w:t>
      </w:r>
      <w:r w:rsidRPr="001A3825">
        <w:rPr>
          <w:rFonts w:ascii="Century" w:eastAsia="Times New Roman" w:hAnsi="Century"/>
        </w:rPr>
        <w:t>pu</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8"/>
        </w:rPr>
        <w:t xml:space="preserve"> </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9"/>
        </w:rPr>
        <w:t>m</w:t>
      </w:r>
      <w:r w:rsidRPr="001A3825">
        <w:rPr>
          <w:rFonts w:ascii="Century" w:eastAsia="Times New Roman" w:hAnsi="Century"/>
        </w:rPr>
        <w:t>a</w:t>
      </w:r>
      <w:r w:rsidRPr="001A3825">
        <w:rPr>
          <w:rFonts w:ascii="Century" w:eastAsia="Times New Roman" w:hAnsi="Century"/>
          <w:spacing w:val="26"/>
        </w:rPr>
        <w:t xml:space="preserve"> </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spacing w:val="-5"/>
        </w:rPr>
        <w:t>b</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
        </w:rPr>
        <w:t>y</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27"/>
        </w:rPr>
        <w:t xml:space="preserve"> </w:t>
      </w:r>
      <w:r w:rsidRPr="001A3825">
        <w:rPr>
          <w:rFonts w:ascii="Century" w:eastAsia="Times New Roman" w:hAnsi="Century"/>
        </w:rPr>
        <w:t>2</w:t>
      </w:r>
      <w:r w:rsidRPr="001A3825">
        <w:rPr>
          <w:rFonts w:ascii="Century" w:eastAsia="Times New Roman" w:hAnsi="Century"/>
          <w:spacing w:val="27"/>
        </w:rPr>
        <w:t xml:space="preserve"> </w:t>
      </w:r>
      <w:r w:rsidRPr="001A3825">
        <w:rPr>
          <w:rFonts w:ascii="Century" w:eastAsia="Times New Roman" w:hAnsi="Century"/>
          <w:spacing w:val="-6"/>
        </w:rPr>
        <w:t>e</w:t>
      </w:r>
      <w:r w:rsidRPr="001A3825">
        <w:rPr>
          <w:rFonts w:ascii="Century" w:eastAsia="Times New Roman" w:hAnsi="Century"/>
          <w:spacing w:val="-4"/>
        </w:rPr>
        <w:t>m</w:t>
      </w:r>
      <w:r w:rsidRPr="001A3825">
        <w:rPr>
          <w:rFonts w:ascii="Century" w:eastAsia="Times New Roman" w:hAnsi="Century"/>
        </w:rPr>
        <w:t>b</w:t>
      </w:r>
      <w:r w:rsidRPr="001A3825">
        <w:rPr>
          <w:rFonts w:ascii="Century" w:eastAsia="Times New Roman" w:hAnsi="Century"/>
          <w:spacing w:val="-1"/>
        </w:rPr>
        <w:t>e</w:t>
      </w:r>
      <w:r w:rsidRPr="001A3825">
        <w:rPr>
          <w:rFonts w:ascii="Century" w:eastAsia="Times New Roman" w:hAnsi="Century"/>
        </w:rPr>
        <w:t>r</w:t>
      </w:r>
      <w:r w:rsidRPr="001A3825">
        <w:rPr>
          <w:rFonts w:ascii="Century" w:eastAsia="Times New Roman" w:hAnsi="Century"/>
          <w:spacing w:val="23"/>
        </w:rPr>
        <w:t xml:space="preserve"> </w:t>
      </w:r>
      <w:r w:rsidRPr="001A3825">
        <w:rPr>
          <w:rFonts w:ascii="Century" w:eastAsia="Times New Roman" w:hAnsi="Century"/>
        </w:rPr>
        <w:t>(uk</w:t>
      </w:r>
      <w:r w:rsidRPr="001A3825">
        <w:rPr>
          <w:rFonts w:ascii="Century" w:eastAsia="Times New Roman" w:hAnsi="Century"/>
          <w:spacing w:val="-5"/>
        </w:rPr>
        <w:t>u</w:t>
      </w:r>
      <w:r w:rsidRPr="001A3825">
        <w:rPr>
          <w:rFonts w:ascii="Century" w:eastAsia="Times New Roman" w:hAnsi="Century"/>
          <w:spacing w:val="1"/>
        </w:rPr>
        <w:t>r</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2"/>
        </w:rPr>
        <w:t xml:space="preserve"> </w:t>
      </w:r>
      <w:r w:rsidRPr="001A3825">
        <w:rPr>
          <w:rFonts w:ascii="Century" w:eastAsia="Times New Roman" w:hAnsi="Century"/>
        </w:rPr>
        <w:t>15</w:t>
      </w:r>
      <w:r w:rsidRPr="001A3825">
        <w:rPr>
          <w:rFonts w:ascii="Century" w:eastAsia="Times New Roman" w:hAnsi="Century"/>
          <w:spacing w:val="22"/>
        </w:rPr>
        <w:t xml:space="preserve"> </w:t>
      </w:r>
      <w:r w:rsidRPr="001A3825">
        <w:rPr>
          <w:rFonts w:ascii="Century" w:eastAsia="Times New Roman" w:hAnsi="Century"/>
          <w:spacing w:val="-3"/>
        </w:rPr>
        <w:t>L</w:t>
      </w:r>
      <w:r w:rsidRPr="001A3825">
        <w:rPr>
          <w:rFonts w:ascii="Century" w:eastAsia="Times New Roman" w:hAnsi="Century"/>
        </w:rPr>
        <w:t>)</w:t>
      </w:r>
      <w:r w:rsidRPr="001A3825">
        <w:rPr>
          <w:rFonts w:ascii="Century" w:eastAsia="Times New Roman" w:hAnsi="Century"/>
          <w:spacing w:val="23"/>
        </w:rPr>
        <w:t xml:space="preserve"> </w:t>
      </w:r>
      <w:r w:rsidRPr="001A3825">
        <w:rPr>
          <w:rFonts w:ascii="Century" w:eastAsia="Times New Roman" w:hAnsi="Century"/>
          <w:spacing w:val="-9"/>
        </w:rPr>
        <w:t>l</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rPr>
        <w:t>k</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1"/>
        </w:rPr>
        <w:t xml:space="preserve"> </w:t>
      </w:r>
      <w:r w:rsidRPr="001A3825">
        <w:rPr>
          <w:rFonts w:ascii="Century" w:eastAsia="Times New Roman" w:hAnsi="Century"/>
        </w:rPr>
        <w:t>4</w:t>
      </w:r>
      <w:r w:rsidRPr="001A3825">
        <w:rPr>
          <w:rFonts w:ascii="Century" w:eastAsia="Times New Roman" w:hAnsi="Century"/>
          <w:spacing w:val="26"/>
        </w:rPr>
        <w:t xml:space="preserve"> </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spacing w:val="-5"/>
        </w:rPr>
        <w:t>n</w:t>
      </w:r>
      <w:r w:rsidRPr="001A3825">
        <w:rPr>
          <w:rFonts w:ascii="Century" w:eastAsia="Times New Roman" w:hAnsi="Century"/>
        </w:rPr>
        <w:t>d</w:t>
      </w:r>
      <w:r w:rsidRPr="001A3825">
        <w:rPr>
          <w:rFonts w:ascii="Century" w:eastAsia="Times New Roman" w:hAnsi="Century"/>
          <w:spacing w:val="5"/>
        </w:rPr>
        <w:t>o</w:t>
      </w:r>
      <w:r w:rsidRPr="001A3825">
        <w:rPr>
          <w:rFonts w:ascii="Century" w:eastAsia="Times New Roman" w:hAnsi="Century"/>
        </w:rPr>
        <w:t>k g</w:t>
      </w:r>
      <w:r w:rsidRPr="001A3825">
        <w:rPr>
          <w:rFonts w:ascii="Century" w:eastAsia="Times New Roman" w:hAnsi="Century"/>
          <w:spacing w:val="5"/>
        </w:rPr>
        <w:t>u</w:t>
      </w:r>
      <w:r w:rsidRPr="001A3825">
        <w:rPr>
          <w:rFonts w:ascii="Century" w:eastAsia="Times New Roman" w:hAnsi="Century"/>
          <w:spacing w:val="-9"/>
        </w:rPr>
        <w:t>l</w:t>
      </w:r>
      <w:r w:rsidRPr="001A3825">
        <w:rPr>
          <w:rFonts w:ascii="Century" w:eastAsia="Times New Roman" w:hAnsi="Century"/>
        </w:rPr>
        <w:t>a</w:t>
      </w:r>
      <w:r w:rsidRPr="001A3825">
        <w:rPr>
          <w:rFonts w:ascii="Century" w:eastAsia="Times New Roman" w:hAnsi="Century"/>
          <w:spacing w:val="48"/>
        </w:rPr>
        <w:t xml:space="preserve"> </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44"/>
        </w:rPr>
        <w:t xml:space="preserve"> </w:t>
      </w:r>
      <w:r w:rsidRPr="001A3825">
        <w:rPr>
          <w:rFonts w:ascii="Century" w:eastAsia="Times New Roman" w:hAnsi="Century"/>
        </w:rPr>
        <w:t>4</w:t>
      </w:r>
      <w:r w:rsidRPr="001A3825">
        <w:rPr>
          <w:rFonts w:ascii="Century" w:eastAsia="Times New Roman" w:hAnsi="Century"/>
          <w:spacing w:val="49"/>
        </w:rPr>
        <w:t xml:space="preserve"> </w:t>
      </w:r>
      <w:r w:rsidRPr="001A3825">
        <w:rPr>
          <w:rFonts w:ascii="Century" w:eastAsia="Times New Roman" w:hAnsi="Century"/>
          <w:spacing w:val="5"/>
        </w:rPr>
        <w:t>t</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rPr>
        <w:t>up</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44"/>
        </w:rPr>
        <w:t xml:space="preserve"> </w:t>
      </w:r>
      <w:r w:rsidRPr="001A3825">
        <w:rPr>
          <w:rFonts w:ascii="Century" w:eastAsia="Times New Roman" w:hAnsi="Century"/>
          <w:spacing w:val="2"/>
        </w:rPr>
        <w:t>E</w:t>
      </w:r>
      <w:r w:rsidRPr="001A3825">
        <w:rPr>
          <w:rFonts w:ascii="Century" w:eastAsia="Times New Roman" w:hAnsi="Century"/>
          <w:spacing w:val="1"/>
        </w:rPr>
        <w:t>M</w:t>
      </w:r>
      <w:r w:rsidRPr="001A3825">
        <w:rPr>
          <w:rFonts w:ascii="Century" w:eastAsia="Times New Roman" w:hAnsi="Century"/>
          <w:spacing w:val="2"/>
        </w:rPr>
        <w:t>-</w:t>
      </w:r>
      <w:r w:rsidRPr="001A3825">
        <w:rPr>
          <w:rFonts w:ascii="Century" w:eastAsia="Times New Roman" w:hAnsi="Century"/>
        </w:rPr>
        <w:t>4</w:t>
      </w:r>
      <w:r w:rsidRPr="001A3825">
        <w:rPr>
          <w:rFonts w:ascii="Century" w:eastAsia="Times New Roman" w:hAnsi="Century"/>
          <w:spacing w:val="49"/>
        </w:rPr>
        <w:t xml:space="preserve"> </w:t>
      </w:r>
      <w:r w:rsidRPr="001A3825">
        <w:rPr>
          <w:rFonts w:ascii="Century" w:eastAsia="Times New Roman" w:hAnsi="Century"/>
        </w:rPr>
        <w:t>ke</w:t>
      </w:r>
      <w:r w:rsidRPr="001A3825">
        <w:rPr>
          <w:rFonts w:ascii="Century" w:eastAsia="Times New Roman" w:hAnsi="Century"/>
          <w:spacing w:val="48"/>
        </w:rPr>
        <w:t xml:space="preserve"> </w:t>
      </w:r>
      <w:r w:rsidRPr="001A3825">
        <w:rPr>
          <w:rFonts w:ascii="Century" w:eastAsia="Times New Roman" w:hAnsi="Century"/>
          <w:spacing w:val="-1"/>
        </w:rPr>
        <w:t>a</w:t>
      </w:r>
      <w:r w:rsidRPr="001A3825">
        <w:rPr>
          <w:rFonts w:ascii="Century" w:eastAsia="Times New Roman" w:hAnsi="Century"/>
          <w:spacing w:val="-9"/>
        </w:rPr>
        <w:t>i</w:t>
      </w:r>
      <w:r w:rsidRPr="001A3825">
        <w:rPr>
          <w:rFonts w:ascii="Century" w:eastAsia="Times New Roman" w:hAnsi="Century"/>
        </w:rPr>
        <w:t>r</w:t>
      </w:r>
      <w:r w:rsidRPr="001A3825">
        <w:rPr>
          <w:rFonts w:ascii="Century" w:eastAsia="Times New Roman" w:hAnsi="Century"/>
          <w:spacing w:val="51"/>
        </w:rPr>
        <w:t xml:space="preserve"> </w:t>
      </w:r>
      <w:r w:rsidRPr="001A3825">
        <w:rPr>
          <w:rFonts w:ascii="Century" w:eastAsia="Times New Roman" w:hAnsi="Century"/>
          <w:spacing w:val="5"/>
        </w:rPr>
        <w:t>u</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rPr>
        <w:t>uk</w:t>
      </w:r>
      <w:r w:rsidRPr="001A3825">
        <w:rPr>
          <w:rFonts w:ascii="Century" w:eastAsia="Times New Roman" w:hAnsi="Century"/>
          <w:spacing w:val="49"/>
        </w:rPr>
        <w:t xml:space="preserve"> </w:t>
      </w:r>
      <w:r w:rsidRPr="001A3825">
        <w:rPr>
          <w:rFonts w:ascii="Century" w:eastAsia="Times New Roman" w:hAnsi="Century"/>
          <w:spacing w:val="-4"/>
        </w:rPr>
        <w:t>m</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5"/>
        </w:rPr>
        <w:t>u</w:t>
      </w:r>
      <w:r w:rsidRPr="001A3825">
        <w:rPr>
          <w:rFonts w:ascii="Century" w:eastAsia="Times New Roman" w:hAnsi="Century"/>
          <w:spacing w:val="4"/>
        </w:rPr>
        <w:t>a</w:t>
      </w:r>
      <w:r w:rsidRPr="001A3825">
        <w:rPr>
          <w:rFonts w:ascii="Century" w:eastAsia="Times New Roman" w:hAnsi="Century"/>
        </w:rPr>
        <w:t xml:space="preserve">t </w:t>
      </w:r>
      <w:r w:rsidRPr="001A3825">
        <w:rPr>
          <w:rFonts w:ascii="Century" w:eastAsia="Times New Roman" w:hAnsi="Century"/>
          <w:spacing w:val="-9"/>
        </w:rPr>
        <w:t>l</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45"/>
        </w:rPr>
        <w:t xml:space="preserve"> </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9"/>
        </w:rPr>
        <w:t>m</w:t>
      </w:r>
      <w:r w:rsidRPr="001A3825">
        <w:rPr>
          <w:rFonts w:ascii="Century" w:eastAsia="Times New Roman" w:hAnsi="Century"/>
        </w:rPr>
        <w:t>a</w:t>
      </w:r>
      <w:r w:rsidRPr="001A3825">
        <w:rPr>
          <w:rFonts w:ascii="Century" w:eastAsia="Times New Roman" w:hAnsi="Century"/>
          <w:spacing w:val="48"/>
        </w:rPr>
        <w:t xml:space="preserve"> </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44"/>
        </w:rPr>
        <w:t xml:space="preserve"> </w:t>
      </w:r>
      <w:r w:rsidRPr="001A3825">
        <w:rPr>
          <w:rFonts w:ascii="Century" w:eastAsia="Times New Roman" w:hAnsi="Century"/>
          <w:spacing w:val="5"/>
        </w:rPr>
        <w:t>k</w:t>
      </w:r>
      <w:r w:rsidRPr="001A3825">
        <w:rPr>
          <w:rFonts w:ascii="Century" w:eastAsia="Times New Roman" w:hAnsi="Century"/>
          <w:spacing w:val="4"/>
        </w:rPr>
        <w:t>e</w:t>
      </w:r>
      <w:r w:rsidRPr="001A3825">
        <w:rPr>
          <w:rFonts w:ascii="Century" w:eastAsia="Times New Roman" w:hAnsi="Century"/>
          <w:spacing w:val="-9"/>
        </w:rPr>
        <w:t>m</w:t>
      </w:r>
      <w:r w:rsidRPr="001A3825">
        <w:rPr>
          <w:rFonts w:ascii="Century" w:eastAsia="Times New Roman" w:hAnsi="Century"/>
        </w:rPr>
        <w:t>u</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44"/>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1"/>
        </w:rPr>
        <w:t>a</w:t>
      </w:r>
      <w:r w:rsidRPr="001A3825">
        <w:rPr>
          <w:rFonts w:ascii="Century" w:eastAsia="Times New Roman" w:hAnsi="Century"/>
        </w:rPr>
        <w:t xml:space="preserve">duk </w:t>
      </w:r>
      <w:r w:rsidRPr="001A3825">
        <w:rPr>
          <w:rFonts w:ascii="Century" w:eastAsia="Times New Roman" w:hAnsi="Century"/>
          <w:spacing w:val="-2"/>
        </w:rPr>
        <w:t>s</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p</w:t>
      </w:r>
      <w:r w:rsidRPr="001A3825">
        <w:rPr>
          <w:rFonts w:ascii="Century" w:eastAsia="Times New Roman" w:hAnsi="Century"/>
          <w:spacing w:val="4"/>
        </w:rPr>
        <w:t>a</w:t>
      </w:r>
      <w:r w:rsidRPr="001A3825">
        <w:rPr>
          <w:rFonts w:ascii="Century" w:eastAsia="Times New Roman" w:hAnsi="Century"/>
        </w:rPr>
        <w:t>i</w:t>
      </w:r>
      <w:r w:rsidRPr="001A3825">
        <w:rPr>
          <w:rFonts w:ascii="Century" w:eastAsia="Times New Roman" w:hAnsi="Century"/>
          <w:spacing w:val="-2"/>
        </w:rPr>
        <w:t xml:space="preserve"> </w:t>
      </w:r>
      <w:r w:rsidRPr="001A3825">
        <w:rPr>
          <w:rFonts w:ascii="Century" w:eastAsia="Times New Roman" w:hAnsi="Century"/>
          <w:spacing w:val="-4"/>
        </w:rPr>
        <w:t>m</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1"/>
        </w:rPr>
        <w:t>a</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rPr>
        <w:t>.</w:t>
      </w:r>
      <w:r w:rsidR="001A3825">
        <w:rPr>
          <w:rFonts w:ascii="Century" w:hAnsi="Century"/>
        </w:rPr>
        <w:t xml:space="preserve"> </w:t>
      </w:r>
      <w:r w:rsidRPr="001A3825">
        <w:rPr>
          <w:rFonts w:ascii="Century" w:eastAsia="Times New Roman" w:hAnsi="Century"/>
        </w:rPr>
        <w:t>D</w:t>
      </w:r>
      <w:r w:rsidRPr="001A3825">
        <w:rPr>
          <w:rFonts w:ascii="Century" w:eastAsia="Times New Roman" w:hAnsi="Century"/>
          <w:spacing w:val="3"/>
        </w:rPr>
        <w:t>a</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m  p</w:t>
      </w:r>
      <w:r w:rsidRPr="001A3825">
        <w:rPr>
          <w:rFonts w:ascii="Century" w:eastAsia="Times New Roman" w:hAnsi="Century"/>
          <w:spacing w:val="1"/>
        </w:rPr>
        <w:t>r</w:t>
      </w:r>
      <w:r w:rsidRPr="001A3825">
        <w:rPr>
          <w:rFonts w:ascii="Century" w:eastAsia="Times New Roman" w:hAnsi="Century"/>
          <w:spacing w:val="5"/>
        </w:rPr>
        <w:t>o</w:t>
      </w:r>
      <w:r w:rsidRPr="001A3825">
        <w:rPr>
          <w:rFonts w:ascii="Century" w:eastAsia="Times New Roman" w:hAnsi="Century"/>
        </w:rPr>
        <w:t>duk</w:t>
      </w:r>
      <w:r w:rsidRPr="001A3825">
        <w:rPr>
          <w:rFonts w:ascii="Century" w:eastAsia="Times New Roman" w:hAnsi="Century"/>
          <w:spacing w:val="2"/>
        </w:rPr>
        <w:t>s</w:t>
      </w:r>
      <w:r w:rsidRPr="001A3825">
        <w:rPr>
          <w:rFonts w:ascii="Century" w:eastAsia="Times New Roman" w:hAnsi="Century"/>
        </w:rPr>
        <w:t xml:space="preserve">i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 xml:space="preserve">g </w:t>
      </w:r>
      <w:r w:rsidRPr="001A3825">
        <w:rPr>
          <w:rFonts w:ascii="Century" w:eastAsia="Times New Roman" w:hAnsi="Century"/>
          <w:spacing w:val="4"/>
        </w:rPr>
        <w:t xml:space="preserve"> </w:t>
      </w:r>
      <w:r w:rsidRPr="001A3825">
        <w:rPr>
          <w:rFonts w:ascii="Century" w:eastAsia="Times New Roman" w:hAnsi="Century"/>
          <w:spacing w:val="-5"/>
        </w:rPr>
        <w:t>b</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
        </w:rPr>
        <w:t>y</w:t>
      </w:r>
      <w:r w:rsidRPr="001A3825">
        <w:rPr>
          <w:rFonts w:ascii="Century" w:eastAsia="Times New Roman" w:hAnsi="Century"/>
          <w:spacing w:val="-1"/>
        </w:rPr>
        <w:t>a</w:t>
      </w:r>
      <w:r w:rsidRPr="001A3825">
        <w:rPr>
          <w:rFonts w:ascii="Century" w:eastAsia="Times New Roman" w:hAnsi="Century"/>
        </w:rPr>
        <w:t xml:space="preserve">k </w:t>
      </w:r>
      <w:r w:rsidRPr="001A3825">
        <w:rPr>
          <w:rFonts w:ascii="Century" w:eastAsia="Times New Roman" w:hAnsi="Century"/>
          <w:spacing w:val="4"/>
        </w:rPr>
        <w:t xml:space="preserve"> </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4"/>
        </w:rPr>
        <w:t xml:space="preserve"> </w:t>
      </w:r>
      <w:r w:rsidRPr="001A3825">
        <w:rPr>
          <w:rFonts w:ascii="Century" w:eastAsia="Times New Roman" w:hAnsi="Century"/>
          <w:spacing w:val="-9"/>
        </w:rPr>
        <w:t>m</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rPr>
        <w:t>bu</w:t>
      </w:r>
      <w:r w:rsidRPr="001A3825">
        <w:rPr>
          <w:rFonts w:ascii="Century" w:eastAsia="Times New Roman" w:hAnsi="Century"/>
          <w:spacing w:val="5"/>
        </w:rPr>
        <w:t>t</w:t>
      </w:r>
      <w:r w:rsidRPr="001A3825">
        <w:rPr>
          <w:rFonts w:ascii="Century" w:eastAsia="Times New Roman" w:hAnsi="Century"/>
        </w:rPr>
        <w:t>u</w:t>
      </w:r>
      <w:r w:rsidRPr="001A3825">
        <w:rPr>
          <w:rFonts w:ascii="Century" w:eastAsia="Times New Roman" w:hAnsi="Century"/>
          <w:spacing w:val="-5"/>
        </w:rPr>
        <w:t>h</w:t>
      </w:r>
      <w:r w:rsidRPr="001A3825">
        <w:rPr>
          <w:rFonts w:ascii="Century" w:eastAsia="Times New Roman" w:hAnsi="Century"/>
          <w:spacing w:val="5"/>
        </w:rPr>
        <w:t>k</w:t>
      </w:r>
      <w:r w:rsidRPr="001A3825">
        <w:rPr>
          <w:rFonts w:ascii="Century" w:eastAsia="Times New Roman" w:hAnsi="Century"/>
          <w:spacing w:val="-1"/>
        </w:rPr>
        <w:t>a</w:t>
      </w:r>
      <w:r w:rsidRPr="001A3825">
        <w:rPr>
          <w:rFonts w:ascii="Century" w:eastAsia="Times New Roman" w:hAnsi="Century"/>
        </w:rPr>
        <w:t xml:space="preserve">n  </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rPr>
        <w:t xml:space="preserve">r </w:t>
      </w:r>
      <w:r w:rsidRPr="001A3825">
        <w:rPr>
          <w:rFonts w:ascii="Century" w:eastAsia="Times New Roman" w:hAnsi="Century"/>
          <w:spacing w:val="6"/>
        </w:rPr>
        <w:t xml:space="preserve"> </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spacing w:val="-5"/>
        </w:rPr>
        <w:t>b</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
        </w:rPr>
        <w:t>y</w:t>
      </w:r>
      <w:r w:rsidRPr="001A3825">
        <w:rPr>
          <w:rFonts w:ascii="Century" w:eastAsia="Times New Roman" w:hAnsi="Century"/>
          <w:spacing w:val="-1"/>
        </w:rPr>
        <w:t>a</w:t>
      </w:r>
      <w:r w:rsidRPr="001A3825">
        <w:rPr>
          <w:rFonts w:ascii="Century" w:eastAsia="Times New Roman" w:hAnsi="Century"/>
        </w:rPr>
        <w:t xml:space="preserve">k </w:t>
      </w:r>
      <w:r w:rsidRPr="001A3825">
        <w:rPr>
          <w:rFonts w:ascii="Century" w:eastAsia="Times New Roman" w:hAnsi="Century"/>
          <w:spacing w:val="5"/>
        </w:rPr>
        <w:t xml:space="preserve"> </w:t>
      </w:r>
      <w:r w:rsidRPr="001A3825">
        <w:rPr>
          <w:rFonts w:ascii="Century" w:eastAsia="Times New Roman" w:hAnsi="Century"/>
        </w:rPr>
        <w:t>20</w:t>
      </w:r>
      <w:r w:rsidRPr="001A3825">
        <w:rPr>
          <w:rFonts w:ascii="Century" w:eastAsia="Times New Roman" w:hAnsi="Century"/>
          <w:spacing w:val="2"/>
        </w:rPr>
        <w:t>-</w:t>
      </w:r>
      <w:r w:rsidRPr="001A3825">
        <w:rPr>
          <w:rFonts w:ascii="Century" w:eastAsia="Times New Roman" w:hAnsi="Century"/>
        </w:rPr>
        <w:t>30</w:t>
      </w:r>
      <w:r w:rsidRPr="001A3825">
        <w:rPr>
          <w:rFonts w:ascii="Century" w:eastAsia="Times New Roman" w:hAnsi="Century"/>
          <w:spacing w:val="11"/>
        </w:rPr>
        <w:t xml:space="preserve"> </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1"/>
        </w:rPr>
        <w:t>e</w:t>
      </w:r>
      <w:r w:rsidRPr="001A3825">
        <w:rPr>
          <w:rFonts w:ascii="Century" w:eastAsia="Times New Roman" w:hAnsi="Century"/>
        </w:rPr>
        <w:t xml:space="preserve">r </w:t>
      </w:r>
      <w:r w:rsidRPr="001A3825">
        <w:rPr>
          <w:rFonts w:ascii="Century" w:eastAsia="Times New Roman" w:hAnsi="Century"/>
          <w:spacing w:val="15"/>
        </w:rPr>
        <w:t xml:space="preserve"> </w:t>
      </w:r>
      <w:r w:rsidRPr="001A3825">
        <w:rPr>
          <w:rFonts w:ascii="Century" w:eastAsia="Times New Roman" w:hAnsi="Century"/>
          <w:spacing w:val="-4"/>
        </w:rPr>
        <w:t>m</w:t>
      </w:r>
      <w:r w:rsidRPr="001A3825">
        <w:rPr>
          <w:rFonts w:ascii="Century" w:eastAsia="Times New Roman" w:hAnsi="Century"/>
          <w:spacing w:val="-1"/>
        </w:rPr>
        <w:t>a</w:t>
      </w:r>
      <w:r w:rsidRPr="001A3825">
        <w:rPr>
          <w:rFonts w:ascii="Century" w:eastAsia="Times New Roman" w:hAnsi="Century"/>
        </w:rPr>
        <w:t xml:space="preserve">ka </w:t>
      </w:r>
      <w:r w:rsidRPr="001A3825">
        <w:rPr>
          <w:rFonts w:ascii="Century" w:eastAsia="Times New Roman" w:hAnsi="Century"/>
          <w:spacing w:val="5"/>
        </w:rPr>
        <w:t>d</w:t>
      </w:r>
      <w:r w:rsidRPr="001A3825">
        <w:rPr>
          <w:rFonts w:ascii="Century" w:eastAsia="Times New Roman" w:hAnsi="Century"/>
          <w:spacing w:val="-4"/>
        </w:rPr>
        <w:t>il</w:t>
      </w:r>
      <w:r w:rsidRPr="001A3825">
        <w:rPr>
          <w:rFonts w:ascii="Century" w:eastAsia="Times New Roman" w:hAnsi="Century"/>
          <w:spacing w:val="-1"/>
        </w:rPr>
        <w:t>a</w:t>
      </w:r>
      <w:r w:rsidRPr="001A3825">
        <w:rPr>
          <w:rFonts w:ascii="Century" w:eastAsia="Times New Roman" w:hAnsi="Century"/>
        </w:rPr>
        <w:t>kuk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6"/>
        </w:rPr>
        <w:t xml:space="preserve"> </w:t>
      </w:r>
      <w:r w:rsidRPr="001A3825">
        <w:rPr>
          <w:rFonts w:ascii="Century" w:eastAsia="Times New Roman" w:hAnsi="Century"/>
        </w:rPr>
        <w:t>p</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4"/>
        </w:rPr>
        <w:t>i</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6"/>
        </w:rPr>
        <w:t xml:space="preserve"> </w:t>
      </w:r>
      <w:r w:rsidRPr="001A3825">
        <w:rPr>
          <w:rFonts w:ascii="Century" w:eastAsia="Times New Roman" w:hAnsi="Century"/>
        </w:rPr>
        <w:t>d</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6"/>
        </w:rPr>
        <w:t xml:space="preserve"> </w:t>
      </w:r>
      <w:r w:rsidRPr="001A3825">
        <w:rPr>
          <w:rFonts w:ascii="Century" w:eastAsia="Times New Roman" w:hAnsi="Century"/>
          <w:spacing w:val="-1"/>
        </w:rPr>
        <w:t>ca</w:t>
      </w:r>
      <w:r w:rsidRPr="001A3825">
        <w:rPr>
          <w:rFonts w:ascii="Century" w:eastAsia="Times New Roman" w:hAnsi="Century"/>
          <w:spacing w:val="1"/>
        </w:rPr>
        <w:t>r</w:t>
      </w:r>
      <w:r w:rsidRPr="001A3825">
        <w:rPr>
          <w:rFonts w:ascii="Century" w:eastAsia="Times New Roman" w:hAnsi="Century"/>
        </w:rPr>
        <w:t xml:space="preserve">a  </w:t>
      </w:r>
      <w:r w:rsidRPr="001A3825">
        <w:rPr>
          <w:rFonts w:ascii="Century" w:eastAsia="Times New Roman" w:hAnsi="Century"/>
          <w:spacing w:val="4"/>
        </w:rPr>
        <w:t>a</w:t>
      </w:r>
      <w:r w:rsidRPr="001A3825">
        <w:rPr>
          <w:rFonts w:ascii="Century" w:eastAsia="Times New Roman" w:hAnsi="Century"/>
          <w:spacing w:val="-4"/>
        </w:rPr>
        <w:t>i</w:t>
      </w:r>
      <w:r w:rsidRPr="001A3825">
        <w:rPr>
          <w:rFonts w:ascii="Century" w:eastAsia="Times New Roman" w:hAnsi="Century"/>
        </w:rPr>
        <w:t xml:space="preserve">r </w:t>
      </w:r>
      <w:r w:rsidRPr="001A3825">
        <w:rPr>
          <w:rFonts w:ascii="Century" w:eastAsia="Times New Roman" w:hAnsi="Century"/>
          <w:spacing w:val="7"/>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  b</w:t>
      </w:r>
      <w:r w:rsidRPr="001A3825">
        <w:rPr>
          <w:rFonts w:ascii="Century" w:eastAsia="Times New Roman" w:hAnsi="Century"/>
          <w:spacing w:val="4"/>
        </w:rPr>
        <w:t>e</w:t>
      </w:r>
      <w:r w:rsidRPr="001A3825">
        <w:rPr>
          <w:rFonts w:ascii="Century" w:eastAsia="Times New Roman" w:hAnsi="Century"/>
        </w:rPr>
        <w:t>l</w:t>
      </w:r>
      <w:r w:rsidRPr="001A3825">
        <w:rPr>
          <w:rFonts w:ascii="Century" w:eastAsia="Times New Roman" w:hAnsi="Century"/>
          <w:spacing w:val="5"/>
        </w:rPr>
        <w:t>u</w:t>
      </w:r>
      <w:r w:rsidRPr="001A3825">
        <w:rPr>
          <w:rFonts w:ascii="Century" w:eastAsia="Times New Roman" w:hAnsi="Century"/>
        </w:rPr>
        <w:t>m</w:t>
      </w:r>
      <w:r w:rsidRPr="001A3825">
        <w:rPr>
          <w:rFonts w:ascii="Century" w:eastAsia="Times New Roman" w:hAnsi="Century"/>
          <w:spacing w:val="-6"/>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rPr>
        <w:t>b</w:t>
      </w:r>
      <w:r w:rsidRPr="001A3825">
        <w:rPr>
          <w:rFonts w:ascii="Century" w:eastAsia="Times New Roman" w:hAnsi="Century"/>
          <w:spacing w:val="-1"/>
        </w:rPr>
        <w:t>e</w:t>
      </w:r>
      <w:r w:rsidRPr="001A3825">
        <w:rPr>
          <w:rFonts w:ascii="Century" w:eastAsia="Times New Roman" w:hAnsi="Century"/>
          <w:spacing w:val="6"/>
        </w:rPr>
        <w:t>r</w:t>
      </w:r>
      <w:r w:rsidRPr="001A3825">
        <w:rPr>
          <w:rFonts w:ascii="Century" w:eastAsia="Times New Roman" w:hAnsi="Century"/>
          <w:spacing w:val="-9"/>
        </w:rPr>
        <w:t>i</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7"/>
        </w:rPr>
        <w:t xml:space="preserve"> </w:t>
      </w:r>
      <w:r w:rsidRPr="001A3825">
        <w:rPr>
          <w:rFonts w:ascii="Century" w:eastAsia="Times New Roman" w:hAnsi="Century"/>
          <w:spacing w:val="2"/>
        </w:rPr>
        <w:t>E</w:t>
      </w:r>
      <w:r w:rsidRPr="001A3825">
        <w:rPr>
          <w:rFonts w:ascii="Century" w:eastAsia="Times New Roman" w:hAnsi="Century"/>
          <w:spacing w:val="-2"/>
        </w:rPr>
        <w:t>M</w:t>
      </w:r>
      <w:r w:rsidRPr="001A3825">
        <w:rPr>
          <w:rFonts w:ascii="Century" w:eastAsia="Times New Roman" w:hAnsi="Century"/>
          <w:spacing w:val="2"/>
        </w:rPr>
        <w:t>-</w:t>
      </w:r>
      <w:r w:rsidRPr="001A3825">
        <w:rPr>
          <w:rFonts w:ascii="Century" w:eastAsia="Times New Roman" w:hAnsi="Century"/>
        </w:rPr>
        <w:t>4  d</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6"/>
        </w:rPr>
        <w:t xml:space="preserve"> </w:t>
      </w:r>
      <w:r w:rsidRPr="001A3825">
        <w:rPr>
          <w:rFonts w:ascii="Century" w:eastAsia="Times New Roman" w:hAnsi="Century"/>
        </w:rPr>
        <w:t>g</w:t>
      </w:r>
      <w:r w:rsidRPr="001A3825">
        <w:rPr>
          <w:rFonts w:ascii="Century" w:eastAsia="Times New Roman" w:hAnsi="Century"/>
          <w:spacing w:val="5"/>
        </w:rPr>
        <w:t>u</w:t>
      </w:r>
      <w:r w:rsidRPr="001A3825">
        <w:rPr>
          <w:rFonts w:ascii="Century" w:eastAsia="Times New Roman" w:hAnsi="Century"/>
          <w:spacing w:val="-9"/>
        </w:rPr>
        <w:t>l</w:t>
      </w:r>
      <w:r w:rsidRPr="001A3825">
        <w:rPr>
          <w:rFonts w:ascii="Century" w:eastAsia="Times New Roman" w:hAnsi="Century"/>
        </w:rPr>
        <w:t>a</w:t>
      </w:r>
      <w:r w:rsidRPr="001A3825">
        <w:rPr>
          <w:rFonts w:ascii="Century" w:eastAsia="Times New Roman" w:hAnsi="Century"/>
          <w:spacing w:val="59"/>
        </w:rPr>
        <w:t xml:space="preserve"> </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spacing w:val="-5"/>
        </w:rPr>
        <w:t>b</w:t>
      </w:r>
      <w:r w:rsidRPr="001A3825">
        <w:rPr>
          <w:rFonts w:ascii="Century" w:eastAsia="Times New Roman" w:hAnsi="Century"/>
        </w:rPr>
        <w:t xml:space="preserve">ut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pur</w:t>
      </w:r>
      <w:r w:rsidRPr="001A3825">
        <w:rPr>
          <w:rFonts w:ascii="Century" w:eastAsia="Times New Roman" w:hAnsi="Century"/>
          <w:spacing w:val="9"/>
        </w:rPr>
        <w:t xml:space="preserve"> </w:t>
      </w:r>
      <w:r w:rsidRPr="001A3825">
        <w:rPr>
          <w:rFonts w:ascii="Century" w:eastAsia="Times New Roman" w:hAnsi="Century"/>
          <w:spacing w:val="-1"/>
        </w:rPr>
        <w:t>a</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rPr>
        <w:t>u</w:t>
      </w:r>
      <w:r w:rsidRPr="001A3825">
        <w:rPr>
          <w:rFonts w:ascii="Century" w:eastAsia="Times New Roman" w:hAnsi="Century"/>
          <w:spacing w:val="8"/>
        </w:rPr>
        <w:t xml:space="preserve"> </w:t>
      </w:r>
      <w:r w:rsidRPr="001A3825">
        <w:rPr>
          <w:rFonts w:ascii="Century" w:eastAsia="Times New Roman" w:hAnsi="Century"/>
          <w:spacing w:val="5"/>
        </w:rPr>
        <w:t>d</w:t>
      </w:r>
      <w:r w:rsidRPr="001A3825">
        <w:rPr>
          <w:rFonts w:ascii="Century" w:eastAsia="Times New Roman" w:hAnsi="Century"/>
          <w:spacing w:val="-4"/>
        </w:rPr>
        <w:t>il</w:t>
      </w:r>
      <w:r w:rsidRPr="001A3825">
        <w:rPr>
          <w:rFonts w:ascii="Century" w:eastAsia="Times New Roman" w:hAnsi="Century"/>
          <w:spacing w:val="-1"/>
        </w:rPr>
        <w:t>a</w:t>
      </w:r>
      <w:r w:rsidRPr="001A3825">
        <w:rPr>
          <w:rFonts w:ascii="Century" w:eastAsia="Times New Roman" w:hAnsi="Century"/>
        </w:rPr>
        <w:t>kuk</w:t>
      </w:r>
      <w:r w:rsidRPr="001A3825">
        <w:rPr>
          <w:rFonts w:ascii="Century" w:eastAsia="Times New Roman" w:hAnsi="Century"/>
          <w:spacing w:val="4"/>
        </w:rPr>
        <w:t>a</w:t>
      </w:r>
      <w:r w:rsidRPr="001A3825">
        <w:rPr>
          <w:rFonts w:ascii="Century" w:eastAsia="Times New Roman" w:hAnsi="Century"/>
          <w:spacing w:val="6"/>
        </w:rPr>
        <w:t>n</w:t>
      </w:r>
      <w:r w:rsidRPr="001A3825">
        <w:rPr>
          <w:rFonts w:ascii="Century" w:eastAsia="Times New Roman" w:hAnsi="Century"/>
        </w:rPr>
        <w:t>p</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4"/>
        </w:rPr>
        <w:t>i</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rPr>
        <w:t>d</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7"/>
        </w:rPr>
        <w:t xml:space="preserve"> </w:t>
      </w:r>
      <w:r w:rsidRPr="001A3825">
        <w:rPr>
          <w:rFonts w:ascii="Century" w:eastAsia="Times New Roman" w:hAnsi="Century"/>
          <w:spacing w:val="-4"/>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rPr>
        <w:t>il</w:t>
      </w:r>
      <w:r w:rsidRPr="001A3825">
        <w:rPr>
          <w:rFonts w:ascii="Century" w:eastAsia="Times New Roman" w:hAnsi="Century"/>
          <w:spacing w:val="-2"/>
        </w:rPr>
        <w:t xml:space="preserve"> </w:t>
      </w:r>
      <w:r w:rsidRPr="001A3825">
        <w:rPr>
          <w:rFonts w:ascii="Century" w:eastAsia="Times New Roman" w:hAnsi="Century"/>
        </w:rPr>
        <w:t>2</w:t>
      </w:r>
      <w:r w:rsidRPr="001A3825">
        <w:rPr>
          <w:rFonts w:ascii="Century" w:eastAsia="Times New Roman" w:hAnsi="Century"/>
          <w:spacing w:val="7"/>
        </w:rPr>
        <w:t xml:space="preserve"> </w:t>
      </w:r>
      <w:r w:rsidRPr="001A3825">
        <w:rPr>
          <w:rFonts w:ascii="Century" w:eastAsia="Times New Roman" w:hAnsi="Century"/>
        </w:rPr>
        <w:t>g</w:t>
      </w:r>
      <w:r w:rsidRPr="001A3825">
        <w:rPr>
          <w:rFonts w:ascii="Century" w:eastAsia="Times New Roman" w:hAnsi="Century"/>
          <w:spacing w:val="4"/>
        </w:rPr>
        <w:t>e</w:t>
      </w:r>
      <w:r w:rsidRPr="001A3825">
        <w:rPr>
          <w:rFonts w:ascii="Century" w:eastAsia="Times New Roman" w:hAnsi="Century"/>
          <w:spacing w:val="-4"/>
        </w:rPr>
        <w:t>l</w:t>
      </w:r>
      <w:r w:rsidRPr="001A3825">
        <w:rPr>
          <w:rFonts w:ascii="Century" w:eastAsia="Times New Roman" w:hAnsi="Century"/>
          <w:spacing w:val="4"/>
        </w:rPr>
        <w:t>a</w:t>
      </w:r>
      <w:r w:rsidRPr="001A3825">
        <w:rPr>
          <w:rFonts w:ascii="Century" w:eastAsia="Times New Roman" w:hAnsi="Century"/>
        </w:rPr>
        <w:t>s</w:t>
      </w:r>
      <w:r w:rsidRPr="001A3825">
        <w:rPr>
          <w:rFonts w:ascii="Century" w:eastAsia="Times New Roman" w:hAnsi="Century"/>
          <w:spacing w:val="5"/>
        </w:rPr>
        <w:t xml:space="preserve"> </w:t>
      </w:r>
      <w:r w:rsidRPr="001A3825">
        <w:rPr>
          <w:rFonts w:ascii="Century" w:eastAsia="Times New Roman" w:hAnsi="Century"/>
          <w:spacing w:val="-1"/>
        </w:rPr>
        <w:t>a</w:t>
      </w:r>
      <w:r w:rsidRPr="001A3825">
        <w:rPr>
          <w:rFonts w:ascii="Century" w:eastAsia="Times New Roman" w:hAnsi="Century"/>
        </w:rPr>
        <w:t>qua</w:t>
      </w:r>
      <w:r w:rsidRPr="001A3825">
        <w:rPr>
          <w:rFonts w:ascii="Century" w:eastAsia="Times New Roman" w:hAnsi="Century"/>
          <w:spacing w:val="6"/>
        </w:rPr>
        <w:t xml:space="preserve"> </w:t>
      </w:r>
      <w:r w:rsidRPr="001A3825">
        <w:rPr>
          <w:rFonts w:ascii="Century" w:eastAsia="Times New Roman" w:hAnsi="Century"/>
        </w:rPr>
        <w:t>uku</w:t>
      </w:r>
      <w:r w:rsidRPr="001A3825">
        <w:rPr>
          <w:rFonts w:ascii="Century" w:eastAsia="Times New Roman" w:hAnsi="Century"/>
          <w:spacing w:val="1"/>
        </w:rPr>
        <w:t>r</w:t>
      </w:r>
      <w:r w:rsidRPr="001A3825">
        <w:rPr>
          <w:rFonts w:ascii="Century" w:eastAsia="Times New Roman" w:hAnsi="Century"/>
        </w:rPr>
        <w:t>u</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rPr>
        <w:t>250</w:t>
      </w:r>
      <w:r w:rsidRPr="001A3825">
        <w:rPr>
          <w:rFonts w:ascii="Century" w:eastAsia="Times New Roman" w:hAnsi="Century"/>
          <w:spacing w:val="12"/>
        </w:rPr>
        <w:t xml:space="preserve"> </w:t>
      </w:r>
      <w:r w:rsidRPr="001A3825">
        <w:rPr>
          <w:rFonts w:ascii="Century" w:eastAsia="Times New Roman" w:hAnsi="Century"/>
          <w:spacing w:val="-4"/>
        </w:rPr>
        <w:t>m</w:t>
      </w:r>
      <w:r w:rsidRPr="001A3825">
        <w:rPr>
          <w:rFonts w:ascii="Century" w:eastAsia="Times New Roman" w:hAnsi="Century"/>
        </w:rPr>
        <w:t>l</w:t>
      </w:r>
      <w:r w:rsidRPr="001A3825">
        <w:rPr>
          <w:rFonts w:ascii="Century" w:eastAsia="Times New Roman" w:hAnsi="Century"/>
          <w:spacing w:val="3"/>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spacing w:val="6"/>
        </w:rPr>
        <w:t>r</w:t>
      </w:r>
      <w:r w:rsidRPr="001A3825">
        <w:rPr>
          <w:rFonts w:ascii="Century" w:eastAsia="Times New Roman" w:hAnsi="Century"/>
        </w:rPr>
        <w:t>i k</w:t>
      </w:r>
      <w:r w:rsidRPr="001A3825">
        <w:rPr>
          <w:rFonts w:ascii="Century" w:eastAsia="Times New Roman" w:hAnsi="Century"/>
          <w:spacing w:val="-1"/>
        </w:rPr>
        <w:t>e</w:t>
      </w:r>
      <w:r w:rsidRPr="001A3825">
        <w:rPr>
          <w:rFonts w:ascii="Century" w:eastAsia="Times New Roman" w:hAnsi="Century"/>
        </w:rPr>
        <w:t>dua</w:t>
      </w:r>
      <w:r w:rsidRPr="001A3825">
        <w:rPr>
          <w:rFonts w:ascii="Century" w:eastAsia="Times New Roman" w:hAnsi="Century"/>
          <w:spacing w:val="1"/>
        </w:rPr>
        <w:t xml:space="preserve"> </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9"/>
        </w:rPr>
        <w:t>m</w:t>
      </w:r>
      <w:r w:rsidRPr="001A3825">
        <w:rPr>
          <w:rFonts w:ascii="Century" w:eastAsia="Times New Roman" w:hAnsi="Century"/>
        </w:rPr>
        <w:t>pu</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
        </w:rPr>
        <w:t xml:space="preserve"> </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spacing w:val="4"/>
        </w:rPr>
        <w:t>a</w:t>
      </w:r>
      <w:r w:rsidRPr="001A3825">
        <w:rPr>
          <w:rFonts w:ascii="Century" w:eastAsia="Times New Roman" w:hAnsi="Century"/>
          <w:spacing w:val="-9"/>
        </w:rPr>
        <w:t>m</w:t>
      </w:r>
      <w:r w:rsidRPr="001A3825">
        <w:rPr>
          <w:rFonts w:ascii="Century" w:eastAsia="Times New Roman" w:hAnsi="Century"/>
        </w:rPr>
        <w:t>a</w:t>
      </w:r>
      <w:r w:rsidRPr="001A3825">
        <w:rPr>
          <w:rFonts w:ascii="Century" w:eastAsia="Times New Roman" w:hAnsi="Century"/>
          <w:spacing w:val="3"/>
        </w:rPr>
        <w:t xml:space="preserve"> </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5"/>
        </w:rPr>
        <w:t>d</w:t>
      </w:r>
      <w:r w:rsidRPr="001A3825">
        <w:rPr>
          <w:rFonts w:ascii="Century" w:eastAsia="Times New Roman" w:hAnsi="Century"/>
        </w:rPr>
        <w:t>i</w:t>
      </w:r>
      <w:r w:rsidRPr="001A3825">
        <w:rPr>
          <w:rFonts w:ascii="Century" w:eastAsia="Times New Roman" w:hAnsi="Century"/>
          <w:spacing w:val="-6"/>
        </w:rPr>
        <w:t xml:space="preserve"> </w:t>
      </w:r>
      <w:r w:rsidRPr="001A3825">
        <w:rPr>
          <w:rFonts w:ascii="Century" w:eastAsia="Times New Roman" w:hAnsi="Century"/>
        </w:rPr>
        <w:t>u</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rPr>
        <w:t>uk</w:t>
      </w:r>
      <w:r w:rsidRPr="001A3825">
        <w:rPr>
          <w:rFonts w:ascii="Century" w:eastAsia="Times New Roman" w:hAnsi="Century"/>
          <w:spacing w:val="3"/>
        </w:rPr>
        <w:t xml:space="preserve">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pu</w:t>
      </w:r>
      <w:r w:rsidRPr="001A3825">
        <w:rPr>
          <w:rFonts w:ascii="Century" w:eastAsia="Times New Roman" w:hAnsi="Century"/>
          <w:spacing w:val="1"/>
        </w:rPr>
        <w:t>r</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
        </w:rPr>
        <w:t xml:space="preserve"> </w:t>
      </w:r>
      <w:r w:rsidRPr="001A3825">
        <w:rPr>
          <w:rFonts w:ascii="Century" w:eastAsia="Times New Roman" w:hAnsi="Century"/>
        </w:rPr>
        <w:t>d</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3"/>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8"/>
        </w:rPr>
        <w:t xml:space="preserve"> </w:t>
      </w:r>
      <w:r w:rsidRPr="001A3825">
        <w:rPr>
          <w:rFonts w:ascii="Century" w:eastAsia="Times New Roman" w:hAnsi="Century"/>
          <w:spacing w:val="-4"/>
        </w:rPr>
        <w:t>l</w:t>
      </w:r>
      <w:r w:rsidRPr="001A3825">
        <w:rPr>
          <w:rFonts w:ascii="Century" w:eastAsia="Times New Roman" w:hAnsi="Century"/>
          <w:spacing w:val="4"/>
        </w:rPr>
        <w:t>a</w:t>
      </w:r>
      <w:r w:rsidRPr="001A3825">
        <w:rPr>
          <w:rFonts w:ascii="Century" w:eastAsia="Times New Roman" w:hAnsi="Century"/>
          <w:spacing w:val="-4"/>
        </w:rPr>
        <w:t>i</w:t>
      </w:r>
      <w:r w:rsidRPr="001A3825">
        <w:rPr>
          <w:rFonts w:ascii="Century" w:eastAsia="Times New Roman" w:hAnsi="Century"/>
        </w:rPr>
        <w:t>n</w:t>
      </w:r>
      <w:r w:rsidRPr="001A3825">
        <w:rPr>
          <w:rFonts w:ascii="Century" w:eastAsia="Times New Roman" w:hAnsi="Century"/>
          <w:spacing w:val="5"/>
        </w:rPr>
        <w:t>n</w:t>
      </w:r>
      <w:r w:rsidRPr="001A3825">
        <w:rPr>
          <w:rFonts w:ascii="Century" w:eastAsia="Times New Roman" w:hAnsi="Century"/>
          <w:spacing w:val="-5"/>
        </w:rPr>
        <w:t>y</w:t>
      </w:r>
      <w:r w:rsidRPr="001A3825">
        <w:rPr>
          <w:rFonts w:ascii="Century" w:eastAsia="Times New Roman" w:hAnsi="Century"/>
          <w:spacing w:val="-1"/>
        </w:rPr>
        <w:t>a</w:t>
      </w:r>
      <w:r w:rsidRPr="001A3825">
        <w:rPr>
          <w:rFonts w:ascii="Century" w:eastAsia="Times New Roman" w:hAnsi="Century"/>
        </w:rPr>
        <w:t>.</w:t>
      </w:r>
    </w:p>
    <w:p w14:paraId="1F9461AC" w14:textId="77777777" w:rsidR="001A3825" w:rsidRDefault="00CC1C16" w:rsidP="001A3825">
      <w:pPr>
        <w:spacing w:before="10"/>
        <w:ind w:left="360" w:firstLine="360"/>
        <w:jc w:val="both"/>
        <w:rPr>
          <w:rFonts w:ascii="Century" w:hAnsi="Century"/>
        </w:rPr>
      </w:pPr>
      <w:r w:rsidRPr="001A3825">
        <w:rPr>
          <w:rFonts w:ascii="Century" w:eastAsia="Times New Roman" w:hAnsi="Century"/>
          <w:spacing w:val="1"/>
        </w:rPr>
        <w:t>S</w:t>
      </w:r>
      <w:r w:rsidRPr="001A3825">
        <w:rPr>
          <w:rFonts w:ascii="Century" w:eastAsia="Times New Roman" w:hAnsi="Century"/>
          <w:spacing w:val="4"/>
        </w:rPr>
        <w:t>e</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4"/>
        </w:rPr>
        <w:t>j</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rPr>
        <w:t>n</w:t>
      </w:r>
      <w:r w:rsidRPr="001A3825">
        <w:rPr>
          <w:rFonts w:ascii="Century" w:eastAsia="Times New Roman" w:hAnsi="Century"/>
          <w:spacing w:val="-5"/>
        </w:rPr>
        <w:t>y</w:t>
      </w:r>
      <w:r w:rsidRPr="001A3825">
        <w:rPr>
          <w:rFonts w:ascii="Century" w:eastAsia="Times New Roman" w:hAnsi="Century"/>
        </w:rPr>
        <w:t>a</w:t>
      </w:r>
      <w:r w:rsidRPr="001A3825">
        <w:rPr>
          <w:rFonts w:ascii="Century" w:eastAsia="Times New Roman" w:hAnsi="Century"/>
          <w:spacing w:val="11"/>
        </w:rPr>
        <w:t xml:space="preserve"> </w:t>
      </w:r>
      <w:r w:rsidRPr="001A3825">
        <w:rPr>
          <w:rFonts w:ascii="Century" w:eastAsia="Times New Roman" w:hAnsi="Century"/>
          <w:spacing w:val="4"/>
        </w:rPr>
        <w:t>a</w:t>
      </w:r>
      <w:r w:rsidRPr="001A3825">
        <w:rPr>
          <w:rFonts w:ascii="Century" w:eastAsia="Times New Roman" w:hAnsi="Century"/>
          <w:spacing w:val="-9"/>
        </w:rPr>
        <w:t>i</w:t>
      </w:r>
      <w:r w:rsidRPr="001A3825">
        <w:rPr>
          <w:rFonts w:ascii="Century" w:eastAsia="Times New Roman" w:hAnsi="Century"/>
        </w:rPr>
        <w:t>r</w:t>
      </w:r>
      <w:r w:rsidRPr="001A3825">
        <w:rPr>
          <w:rFonts w:ascii="Century" w:eastAsia="Times New Roman" w:hAnsi="Century"/>
          <w:spacing w:val="19"/>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12"/>
        </w:rPr>
        <w:t xml:space="preserve"> </w:t>
      </w:r>
      <w:r w:rsidRPr="001A3825">
        <w:rPr>
          <w:rFonts w:ascii="Century" w:eastAsia="Times New Roman" w:hAnsi="Century"/>
          <w:spacing w:val="5"/>
        </w:rPr>
        <w:t>t</w:t>
      </w:r>
      <w:r w:rsidRPr="001A3825">
        <w:rPr>
          <w:rFonts w:ascii="Century" w:eastAsia="Times New Roman" w:hAnsi="Century"/>
          <w:spacing w:val="4"/>
        </w:rPr>
        <w:t>e</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8"/>
        </w:rPr>
        <w:t xml:space="preserve">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4"/>
        </w:rPr>
        <w:t>ca</w:t>
      </w:r>
      <w:r w:rsidRPr="001A3825">
        <w:rPr>
          <w:rFonts w:ascii="Century" w:eastAsia="Times New Roman" w:hAnsi="Century"/>
          <w:spacing w:val="-4"/>
        </w:rPr>
        <w:t>m</w:t>
      </w:r>
      <w:r w:rsidRPr="001A3825">
        <w:rPr>
          <w:rFonts w:ascii="Century" w:eastAsia="Times New Roman" w:hAnsi="Century"/>
        </w:rPr>
        <w:t>pur</w:t>
      </w:r>
      <w:r w:rsidRPr="001A3825">
        <w:rPr>
          <w:rFonts w:ascii="Century" w:eastAsia="Times New Roman" w:hAnsi="Century"/>
          <w:spacing w:val="14"/>
        </w:rPr>
        <w:t xml:space="preserve"> </w:t>
      </w:r>
      <w:r w:rsidRPr="001A3825">
        <w:rPr>
          <w:rFonts w:ascii="Century" w:eastAsia="Times New Roman" w:hAnsi="Century"/>
        </w:rPr>
        <w:t>d</w:t>
      </w:r>
      <w:r w:rsidRPr="001A3825">
        <w:rPr>
          <w:rFonts w:ascii="Century" w:eastAsia="Times New Roman" w:hAnsi="Century"/>
          <w:spacing w:val="-1"/>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8"/>
        </w:rPr>
        <w:t xml:space="preserve"> </w:t>
      </w:r>
      <w:r w:rsidRPr="001A3825">
        <w:rPr>
          <w:rFonts w:ascii="Century" w:eastAsia="Times New Roman" w:hAnsi="Century"/>
          <w:spacing w:val="2"/>
        </w:rPr>
        <w:t>E</w:t>
      </w:r>
      <w:r w:rsidRPr="001A3825">
        <w:rPr>
          <w:rFonts w:ascii="Century" w:eastAsia="Times New Roman" w:hAnsi="Century"/>
          <w:spacing w:val="5"/>
        </w:rPr>
        <w:t>M</w:t>
      </w:r>
      <w:r w:rsidRPr="001A3825">
        <w:rPr>
          <w:rFonts w:ascii="Century" w:eastAsia="Times New Roman" w:hAnsi="Century"/>
          <w:spacing w:val="2"/>
        </w:rPr>
        <w:t>-</w:t>
      </w:r>
      <w:r w:rsidRPr="001A3825">
        <w:rPr>
          <w:rFonts w:ascii="Century" w:eastAsia="Times New Roman" w:hAnsi="Century"/>
        </w:rPr>
        <w:t>4</w:t>
      </w:r>
      <w:r w:rsidRPr="001A3825">
        <w:rPr>
          <w:rFonts w:ascii="Century" w:eastAsia="Times New Roman" w:hAnsi="Century"/>
          <w:spacing w:val="12"/>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8"/>
        </w:rPr>
        <w:t xml:space="preserve"> </w:t>
      </w:r>
      <w:r w:rsidRPr="001A3825">
        <w:rPr>
          <w:rFonts w:ascii="Century" w:eastAsia="Times New Roman" w:hAnsi="Century"/>
        </w:rPr>
        <w:t>g</w:t>
      </w:r>
      <w:r w:rsidRPr="001A3825">
        <w:rPr>
          <w:rFonts w:ascii="Century" w:eastAsia="Times New Roman" w:hAnsi="Century"/>
          <w:spacing w:val="5"/>
        </w:rPr>
        <w:t>u</w:t>
      </w:r>
      <w:r w:rsidRPr="001A3825">
        <w:rPr>
          <w:rFonts w:ascii="Century" w:eastAsia="Times New Roman" w:hAnsi="Century"/>
          <w:spacing w:val="-9"/>
        </w:rPr>
        <w:t>l</w:t>
      </w:r>
      <w:r w:rsidRPr="001A3825">
        <w:rPr>
          <w:rFonts w:ascii="Century" w:eastAsia="Times New Roman" w:hAnsi="Century"/>
        </w:rPr>
        <w:t>a</w:t>
      </w:r>
      <w:r w:rsidRPr="001A3825">
        <w:rPr>
          <w:rFonts w:ascii="Century" w:eastAsia="Times New Roman" w:hAnsi="Century"/>
          <w:spacing w:val="11"/>
        </w:rPr>
        <w:t xml:space="preserve"> </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spacing w:val="-5"/>
        </w:rPr>
        <w:t>b</w:t>
      </w:r>
      <w:r w:rsidRPr="001A3825">
        <w:rPr>
          <w:rFonts w:ascii="Century" w:eastAsia="Times New Roman" w:hAnsi="Century"/>
        </w:rPr>
        <w:t>ut</w:t>
      </w:r>
      <w:r w:rsidRPr="001A3825">
        <w:rPr>
          <w:rFonts w:ascii="Century" w:eastAsia="Times New Roman" w:hAnsi="Century"/>
          <w:spacing w:val="20"/>
        </w:rPr>
        <w:t xml:space="preserve">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2"/>
        </w:rPr>
        <w:t>s</w:t>
      </w:r>
      <w:r w:rsidRPr="001A3825">
        <w:rPr>
          <w:rFonts w:ascii="Century" w:eastAsia="Times New Roman" w:hAnsi="Century"/>
          <w:spacing w:val="-4"/>
        </w:rPr>
        <w:t>i</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m p</w:t>
      </w:r>
      <w:r w:rsidRPr="001A3825">
        <w:rPr>
          <w:rFonts w:ascii="Century" w:eastAsia="Times New Roman" w:hAnsi="Century"/>
          <w:spacing w:val="-1"/>
        </w:rPr>
        <w:t>a</w:t>
      </w:r>
      <w:r w:rsidRPr="001A3825">
        <w:rPr>
          <w:rFonts w:ascii="Century" w:eastAsia="Times New Roman" w:hAnsi="Century"/>
        </w:rPr>
        <w:t>da</w:t>
      </w:r>
      <w:r w:rsidRPr="001A3825">
        <w:rPr>
          <w:rFonts w:ascii="Century" w:eastAsia="Times New Roman" w:hAnsi="Century"/>
          <w:spacing w:val="7"/>
        </w:rPr>
        <w:t xml:space="preserve"> </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 xml:space="preserve">g </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m</w:t>
      </w:r>
      <w:r w:rsidRPr="001A3825">
        <w:rPr>
          <w:rFonts w:ascii="Century" w:eastAsia="Times New Roman" w:hAnsi="Century"/>
          <w:spacing w:val="27"/>
        </w:rPr>
        <w:t xml:space="preserve"> </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32"/>
        </w:rPr>
        <w:t xml:space="preserve"> </w:t>
      </w:r>
      <w:r w:rsidRPr="001A3825">
        <w:rPr>
          <w:rFonts w:ascii="Century" w:eastAsia="Times New Roman" w:hAnsi="Century"/>
        </w:rPr>
        <w:t>pupuk</w:t>
      </w:r>
      <w:r w:rsidRPr="001A3825">
        <w:rPr>
          <w:rFonts w:ascii="Century" w:eastAsia="Times New Roman" w:hAnsi="Century"/>
          <w:spacing w:val="36"/>
        </w:rPr>
        <w:t xml:space="preserve"> </w:t>
      </w:r>
      <w:r w:rsidRPr="001A3825">
        <w:rPr>
          <w:rFonts w:ascii="Century" w:eastAsia="Times New Roman" w:hAnsi="Century"/>
        </w:rPr>
        <w:t>k</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2"/>
        </w:rPr>
        <w:t xml:space="preserve"> </w:t>
      </w:r>
      <w:r w:rsidRPr="001A3825">
        <w:rPr>
          <w:rFonts w:ascii="Century" w:eastAsia="Times New Roman" w:hAnsi="Century"/>
          <w:spacing w:val="-5"/>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31"/>
        </w:rPr>
        <w:t xml:space="preserve"> </w:t>
      </w:r>
      <w:r w:rsidRPr="001A3825">
        <w:rPr>
          <w:rFonts w:ascii="Century" w:eastAsia="Times New Roman" w:hAnsi="Century"/>
          <w:spacing w:val="5"/>
        </w:rPr>
        <w:t>t</w:t>
      </w:r>
      <w:r w:rsidRPr="001A3825">
        <w:rPr>
          <w:rFonts w:ascii="Century" w:eastAsia="Times New Roman" w:hAnsi="Century"/>
          <w:spacing w:val="4"/>
        </w:rPr>
        <w:t>e</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32"/>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5"/>
        </w:rPr>
        <w:t>b</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spacing w:val="5"/>
        </w:rPr>
        <w:t>g</w:t>
      </w:r>
      <w:r w:rsidRPr="001A3825">
        <w:rPr>
          <w:rFonts w:ascii="Century" w:eastAsia="Times New Roman" w:hAnsi="Century"/>
        </w:rPr>
        <w:t>k</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20"/>
        </w:rPr>
        <w:t xml:space="preserve"> </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rPr>
        <w:t>.</w:t>
      </w:r>
      <w:r w:rsidRPr="001A3825">
        <w:rPr>
          <w:rFonts w:ascii="Century" w:eastAsia="Times New Roman" w:hAnsi="Century"/>
          <w:spacing w:val="44"/>
        </w:rPr>
        <w:t xml:space="preserve"> </w:t>
      </w:r>
      <w:r w:rsidRPr="001A3825">
        <w:rPr>
          <w:rFonts w:ascii="Century" w:eastAsia="Times New Roman" w:hAnsi="Century"/>
          <w:spacing w:val="1"/>
        </w:rPr>
        <w:t>P</w:t>
      </w:r>
      <w:r w:rsidRPr="001A3825">
        <w:rPr>
          <w:rFonts w:ascii="Century" w:eastAsia="Times New Roman" w:hAnsi="Century"/>
          <w:spacing w:val="-1"/>
        </w:rPr>
        <w:t>e</w:t>
      </w:r>
      <w:r w:rsidRPr="001A3825">
        <w:rPr>
          <w:rFonts w:ascii="Century" w:eastAsia="Times New Roman" w:hAnsi="Century"/>
        </w:rPr>
        <w:t>ny</w:t>
      </w:r>
      <w:r w:rsidRPr="001A3825">
        <w:rPr>
          <w:rFonts w:ascii="Century" w:eastAsia="Times New Roman" w:hAnsi="Century"/>
          <w:spacing w:val="-9"/>
        </w:rPr>
        <w:t>i</w:t>
      </w:r>
      <w:r w:rsidRPr="001A3825">
        <w:rPr>
          <w:rFonts w:ascii="Century" w:eastAsia="Times New Roman" w:hAnsi="Century"/>
          <w:spacing w:val="6"/>
        </w:rPr>
        <w:t>r</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38"/>
        </w:rPr>
        <w:t xml:space="preserve"> </w:t>
      </w:r>
      <w:r w:rsidRPr="001A3825">
        <w:rPr>
          <w:rFonts w:ascii="Century" w:eastAsia="Times New Roman" w:hAnsi="Century"/>
          <w:spacing w:val="5"/>
        </w:rPr>
        <w:t>d</w:t>
      </w:r>
      <w:r w:rsidRPr="001A3825">
        <w:rPr>
          <w:rFonts w:ascii="Century" w:eastAsia="Times New Roman" w:hAnsi="Century"/>
          <w:spacing w:val="-4"/>
        </w:rPr>
        <w:t>il</w:t>
      </w:r>
      <w:r w:rsidRPr="001A3825">
        <w:rPr>
          <w:rFonts w:ascii="Century" w:eastAsia="Times New Roman" w:hAnsi="Century"/>
          <w:spacing w:val="-1"/>
        </w:rPr>
        <w:t>a</w:t>
      </w:r>
      <w:r w:rsidRPr="001A3825">
        <w:rPr>
          <w:rFonts w:ascii="Century" w:eastAsia="Times New Roman" w:hAnsi="Century"/>
        </w:rPr>
        <w:t>ku</w:t>
      </w:r>
      <w:r w:rsidRPr="001A3825">
        <w:rPr>
          <w:rFonts w:ascii="Century" w:eastAsia="Times New Roman" w:hAnsi="Century"/>
          <w:spacing w:val="5"/>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37"/>
        </w:rPr>
        <w:t xml:space="preserve"> </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5"/>
        </w:rPr>
        <w:t>k</w:t>
      </w:r>
      <w:r w:rsidRPr="001A3825">
        <w:rPr>
          <w:rFonts w:ascii="Century" w:eastAsia="Times New Roman" w:hAnsi="Century"/>
          <w:spacing w:val="-9"/>
        </w:rPr>
        <w:t>i</w:t>
      </w:r>
      <w:r w:rsidRPr="001A3825">
        <w:rPr>
          <w:rFonts w:ascii="Century" w:eastAsia="Times New Roman" w:hAnsi="Century"/>
        </w:rPr>
        <w:t>t d</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rPr>
        <w:t>i</w:t>
      </w:r>
      <w:r w:rsidRPr="001A3825">
        <w:rPr>
          <w:rFonts w:ascii="Century" w:eastAsia="Times New Roman" w:hAnsi="Century"/>
          <w:spacing w:val="2"/>
        </w:rPr>
        <w:t xml:space="preserve"> </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5"/>
        </w:rPr>
        <w:t>k</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rPr>
        <w:t>,</w:t>
      </w:r>
      <w:r w:rsidRPr="001A3825">
        <w:rPr>
          <w:rFonts w:ascii="Century" w:eastAsia="Times New Roman" w:hAnsi="Century"/>
          <w:spacing w:val="10"/>
        </w:rPr>
        <w:t xml:space="preserve"> </w:t>
      </w:r>
      <w:r w:rsidRPr="001A3825">
        <w:rPr>
          <w:rFonts w:ascii="Century" w:eastAsia="Times New Roman" w:hAnsi="Century"/>
          <w:spacing w:val="-1"/>
        </w:rPr>
        <w:t>a</w:t>
      </w:r>
      <w:r w:rsidRPr="001A3825">
        <w:rPr>
          <w:rFonts w:ascii="Century" w:eastAsia="Times New Roman" w:hAnsi="Century"/>
        </w:rPr>
        <w:t>p</w:t>
      </w:r>
      <w:r w:rsidRPr="001A3825">
        <w:rPr>
          <w:rFonts w:ascii="Century" w:eastAsia="Times New Roman" w:hAnsi="Century"/>
          <w:spacing w:val="-1"/>
        </w:rPr>
        <w:t>a</w:t>
      </w:r>
      <w:r w:rsidRPr="001A3825">
        <w:rPr>
          <w:rFonts w:ascii="Century" w:eastAsia="Times New Roman" w:hAnsi="Century"/>
        </w:rPr>
        <w:t>bi</w:t>
      </w:r>
      <w:r w:rsidRPr="001A3825">
        <w:rPr>
          <w:rFonts w:ascii="Century" w:eastAsia="Times New Roman" w:hAnsi="Century"/>
          <w:spacing w:val="-4"/>
        </w:rPr>
        <w:t>l</w:t>
      </w:r>
      <w:r w:rsidRPr="001A3825">
        <w:rPr>
          <w:rFonts w:ascii="Century" w:eastAsia="Times New Roman" w:hAnsi="Century"/>
        </w:rPr>
        <w:t>a</w:t>
      </w:r>
      <w:r w:rsidRPr="001A3825">
        <w:rPr>
          <w:rFonts w:ascii="Century" w:eastAsia="Times New Roman" w:hAnsi="Century"/>
          <w:spacing w:val="5"/>
        </w:rPr>
        <w:t xml:space="preserve"> </w:t>
      </w:r>
      <w:r w:rsidRPr="001A3825">
        <w:rPr>
          <w:rFonts w:ascii="Century" w:eastAsia="Times New Roman" w:hAnsi="Century"/>
        </w:rPr>
        <w:t>pupuk</w:t>
      </w:r>
      <w:r w:rsidRPr="001A3825">
        <w:rPr>
          <w:rFonts w:ascii="Century" w:eastAsia="Times New Roman" w:hAnsi="Century"/>
          <w:spacing w:val="7"/>
        </w:rPr>
        <w:t xml:space="preserve"> </w:t>
      </w:r>
      <w:r w:rsidRPr="001A3825">
        <w:rPr>
          <w:rFonts w:ascii="Century" w:eastAsia="Times New Roman" w:hAnsi="Century"/>
        </w:rPr>
        <w:t>k</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rPr>
        <w:t>d</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6"/>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1"/>
        </w:rPr>
        <w:t xml:space="preserve"> r</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6"/>
        </w:rPr>
        <w:t xml:space="preserve"> </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 xml:space="preserve">m </w:t>
      </w:r>
      <w:r w:rsidRPr="001A3825">
        <w:rPr>
          <w:rFonts w:ascii="Century" w:eastAsia="Times New Roman" w:hAnsi="Century"/>
          <w:spacing w:val="-2"/>
        </w:rPr>
        <w:t>s</w:t>
      </w:r>
      <w:r w:rsidRPr="001A3825">
        <w:rPr>
          <w:rFonts w:ascii="Century" w:eastAsia="Times New Roman" w:hAnsi="Century"/>
        </w:rPr>
        <w:t>ud</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1"/>
        </w:rPr>
        <w:t xml:space="preserve"> </w:t>
      </w:r>
      <w:r w:rsidRPr="001A3825">
        <w:rPr>
          <w:rFonts w:ascii="Century" w:eastAsia="Times New Roman" w:hAnsi="Century"/>
          <w:spacing w:val="-1"/>
        </w:rPr>
        <w:t>a</w:t>
      </w:r>
      <w:r w:rsidRPr="001A3825">
        <w:rPr>
          <w:rFonts w:ascii="Century" w:eastAsia="Times New Roman" w:hAnsi="Century"/>
        </w:rPr>
        <w:t>g</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6"/>
        </w:rPr>
        <w:t xml:space="preserve"> </w:t>
      </w:r>
      <w:r w:rsidRPr="001A3825">
        <w:rPr>
          <w:rFonts w:ascii="Century" w:eastAsia="Times New Roman" w:hAnsi="Century"/>
          <w:spacing w:val="-5"/>
        </w:rPr>
        <w:t>b</w:t>
      </w:r>
      <w:r w:rsidRPr="001A3825">
        <w:rPr>
          <w:rFonts w:ascii="Century" w:eastAsia="Times New Roman" w:hAnsi="Century"/>
          <w:spacing w:val="-1"/>
        </w:rPr>
        <w:t>a</w:t>
      </w:r>
      <w:r w:rsidRPr="001A3825">
        <w:rPr>
          <w:rFonts w:ascii="Century" w:eastAsia="Times New Roman" w:hAnsi="Century"/>
          <w:spacing w:val="-2"/>
        </w:rPr>
        <w:t>s</w:t>
      </w:r>
      <w:r w:rsidRPr="001A3825">
        <w:rPr>
          <w:rFonts w:ascii="Century" w:eastAsia="Times New Roman" w:hAnsi="Century"/>
          <w:spacing w:val="4"/>
        </w:rPr>
        <w:t>a</w:t>
      </w:r>
      <w:r w:rsidRPr="001A3825">
        <w:rPr>
          <w:rFonts w:ascii="Century" w:eastAsia="Times New Roman" w:hAnsi="Century"/>
        </w:rPr>
        <w:t>h</w:t>
      </w:r>
      <w:r w:rsidRPr="001A3825">
        <w:rPr>
          <w:rFonts w:ascii="Century" w:eastAsia="Times New Roman" w:hAnsi="Century"/>
          <w:spacing w:val="6"/>
        </w:rPr>
        <w:t xml:space="preserve"> </w:t>
      </w:r>
      <w:r w:rsidRPr="001A3825">
        <w:rPr>
          <w:rFonts w:ascii="Century" w:eastAsia="Times New Roman" w:hAnsi="Century"/>
          <w:spacing w:val="-9"/>
        </w:rPr>
        <w:t>m</w:t>
      </w:r>
      <w:r w:rsidRPr="001A3825">
        <w:rPr>
          <w:rFonts w:ascii="Century" w:eastAsia="Times New Roman" w:hAnsi="Century"/>
          <w:spacing w:val="-1"/>
        </w:rPr>
        <w:t>a</w:t>
      </w:r>
      <w:r w:rsidRPr="001A3825">
        <w:rPr>
          <w:rFonts w:ascii="Century" w:eastAsia="Times New Roman" w:hAnsi="Century"/>
          <w:spacing w:val="5"/>
        </w:rPr>
        <w:t>k</w:t>
      </w:r>
      <w:r w:rsidRPr="001A3825">
        <w:rPr>
          <w:rFonts w:ascii="Century" w:eastAsia="Times New Roman" w:hAnsi="Century"/>
        </w:rPr>
        <w:t>a</w:t>
      </w:r>
      <w:r w:rsidRPr="001A3825">
        <w:rPr>
          <w:rFonts w:ascii="Century" w:eastAsia="Times New Roman" w:hAnsi="Century"/>
          <w:spacing w:val="5"/>
        </w:rPr>
        <w:t xml:space="preserve"> </w:t>
      </w:r>
      <w:r w:rsidRPr="001A3825">
        <w:rPr>
          <w:rFonts w:ascii="Century" w:eastAsia="Times New Roman" w:hAnsi="Century"/>
        </w:rPr>
        <w:t>d</w:t>
      </w:r>
      <w:r w:rsidRPr="001A3825">
        <w:rPr>
          <w:rFonts w:ascii="Century" w:eastAsia="Times New Roman" w:hAnsi="Century"/>
          <w:spacing w:val="-4"/>
        </w:rPr>
        <w:t>i</w:t>
      </w:r>
      <w:r w:rsidRPr="001A3825">
        <w:rPr>
          <w:rFonts w:ascii="Century" w:eastAsia="Times New Roman" w:hAnsi="Century"/>
          <w:spacing w:val="-1"/>
        </w:rPr>
        <w:t>c</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 xml:space="preserve">pur </w:t>
      </w:r>
      <w:r w:rsidRPr="001A3825">
        <w:rPr>
          <w:rFonts w:ascii="Century" w:eastAsia="Times New Roman" w:hAnsi="Century"/>
          <w:spacing w:val="-4"/>
        </w:rPr>
        <w:t>l</w:t>
      </w:r>
      <w:r w:rsidRPr="001A3825">
        <w:rPr>
          <w:rFonts w:ascii="Century" w:eastAsia="Times New Roman" w:hAnsi="Century"/>
          <w:spacing w:val="-1"/>
        </w:rPr>
        <w:t>a</w:t>
      </w:r>
      <w:r w:rsidRPr="001A3825">
        <w:rPr>
          <w:rFonts w:ascii="Century" w:eastAsia="Times New Roman" w:hAnsi="Century"/>
          <w:spacing w:val="5"/>
        </w:rPr>
        <w:t>g</w:t>
      </w:r>
      <w:r w:rsidRPr="001A3825">
        <w:rPr>
          <w:rFonts w:ascii="Century" w:eastAsia="Times New Roman" w:hAnsi="Century"/>
        </w:rPr>
        <w:t>i</w:t>
      </w:r>
      <w:r w:rsidRPr="001A3825">
        <w:rPr>
          <w:rFonts w:ascii="Century" w:eastAsia="Times New Roman" w:hAnsi="Century"/>
          <w:spacing w:val="-7"/>
        </w:rPr>
        <w:t xml:space="preserve"> </w:t>
      </w:r>
      <w:r w:rsidRPr="001A3825">
        <w:rPr>
          <w:rFonts w:ascii="Century" w:eastAsia="Times New Roman" w:hAnsi="Century"/>
          <w:spacing w:val="5"/>
        </w:rPr>
        <w:t>d</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
        </w:rPr>
        <w:t xml:space="preserve"> </w:t>
      </w:r>
      <w:r w:rsidRPr="001A3825">
        <w:rPr>
          <w:rFonts w:ascii="Century" w:eastAsia="Times New Roman" w:hAnsi="Century"/>
        </w:rPr>
        <w:t>k</w:t>
      </w:r>
      <w:r w:rsidRPr="001A3825">
        <w:rPr>
          <w:rFonts w:ascii="Century" w:eastAsia="Times New Roman" w:hAnsi="Century"/>
          <w:spacing w:val="4"/>
        </w:rPr>
        <w:t>e</w:t>
      </w:r>
      <w:r w:rsidRPr="001A3825">
        <w:rPr>
          <w:rFonts w:ascii="Century" w:eastAsia="Times New Roman" w:hAnsi="Century"/>
          <w:spacing w:val="-9"/>
        </w:rPr>
        <w:t>m</w:t>
      </w:r>
      <w:r w:rsidRPr="001A3825">
        <w:rPr>
          <w:rFonts w:ascii="Century" w:eastAsia="Times New Roman" w:hAnsi="Century"/>
        </w:rPr>
        <w:t>u</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rPr>
        <w:t>b</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5"/>
        </w:rPr>
        <w:t>n</w:t>
      </w:r>
      <w:r w:rsidRPr="001A3825">
        <w:rPr>
          <w:rFonts w:ascii="Century" w:eastAsia="Times New Roman" w:hAnsi="Century"/>
        </w:rPr>
        <w:t>gk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2"/>
        </w:rPr>
        <w:t xml:space="preserve"> </w:t>
      </w:r>
      <w:r w:rsidRPr="001A3825">
        <w:rPr>
          <w:rFonts w:ascii="Century" w:eastAsia="Times New Roman" w:hAnsi="Century"/>
          <w:spacing w:val="-4"/>
        </w:rPr>
        <w:t>l</w:t>
      </w:r>
      <w:r w:rsidRPr="001A3825">
        <w:rPr>
          <w:rFonts w:ascii="Century" w:eastAsia="Times New Roman" w:hAnsi="Century"/>
          <w:spacing w:val="-1"/>
        </w:rPr>
        <w:t>a</w:t>
      </w:r>
      <w:r w:rsidRPr="001A3825">
        <w:rPr>
          <w:rFonts w:ascii="Century" w:eastAsia="Times New Roman" w:hAnsi="Century"/>
          <w:spacing w:val="5"/>
        </w:rPr>
        <w:t>g</w:t>
      </w:r>
      <w:r w:rsidRPr="001A3825">
        <w:rPr>
          <w:rFonts w:ascii="Century" w:eastAsia="Times New Roman" w:hAnsi="Century"/>
        </w:rPr>
        <w:t>i</w:t>
      </w:r>
      <w:r w:rsidRPr="001A3825">
        <w:rPr>
          <w:rFonts w:ascii="Century" w:eastAsia="Times New Roman" w:hAnsi="Century"/>
          <w:spacing w:val="-7"/>
        </w:rPr>
        <w:t xml:space="preserve"> </w:t>
      </w:r>
      <w:r w:rsidRPr="001A3825">
        <w:rPr>
          <w:rFonts w:ascii="Century" w:eastAsia="Times New Roman" w:hAnsi="Century"/>
        </w:rPr>
        <w:t>u</w:t>
      </w:r>
      <w:r w:rsidR="001A3825">
        <w:rPr>
          <w:rFonts w:ascii="Century" w:eastAsia="Times New Roman" w:hAnsi="Century"/>
          <w:spacing w:val="5"/>
        </w:rPr>
        <w:t>nt</w:t>
      </w:r>
      <w:r w:rsidRPr="001A3825">
        <w:rPr>
          <w:rFonts w:ascii="Century" w:eastAsia="Times New Roman" w:hAnsi="Century"/>
        </w:rPr>
        <w:t>uk</w:t>
      </w:r>
      <w:r w:rsidRPr="001A3825">
        <w:rPr>
          <w:rFonts w:ascii="Century" w:eastAsia="Times New Roman" w:hAnsi="Century"/>
          <w:spacing w:val="2"/>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2"/>
        </w:rPr>
        <w:t>s</w:t>
      </w:r>
      <w:r w:rsidRPr="001A3825">
        <w:rPr>
          <w:rFonts w:ascii="Century" w:eastAsia="Times New Roman" w:hAnsi="Century"/>
          <w:spacing w:val="-9"/>
        </w:rPr>
        <w:t>i</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spacing w:val="-9"/>
        </w:rPr>
        <w:t>m</w:t>
      </w:r>
      <w:r w:rsidRPr="001A3825">
        <w:rPr>
          <w:rFonts w:ascii="Century" w:eastAsia="Times New Roman" w:hAnsi="Century"/>
        </w:rPr>
        <w:t>.</w:t>
      </w:r>
      <w:r w:rsidR="001A3825">
        <w:rPr>
          <w:rFonts w:ascii="Century" w:hAnsi="Century"/>
        </w:rPr>
        <w:t xml:space="preserve"> </w:t>
      </w:r>
    </w:p>
    <w:p w14:paraId="1A73BF5B" w14:textId="77777777" w:rsidR="001A3825" w:rsidRDefault="001A3825" w:rsidP="001A3825">
      <w:pPr>
        <w:spacing w:before="10"/>
        <w:ind w:left="360" w:firstLine="360"/>
        <w:jc w:val="both"/>
        <w:rPr>
          <w:rFonts w:ascii="Century" w:hAnsi="Century"/>
        </w:rPr>
      </w:pPr>
      <w:r>
        <w:rPr>
          <w:rFonts w:ascii="Century" w:eastAsia="Times New Roman" w:hAnsi="Century"/>
        </w:rPr>
        <w:t>U</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rPr>
        <w:t>uk</w:t>
      </w:r>
      <w:r w:rsidR="00CC1C16" w:rsidRPr="001A3825">
        <w:rPr>
          <w:rFonts w:ascii="Century" w:eastAsia="Times New Roman" w:hAnsi="Century"/>
          <w:spacing w:val="26"/>
        </w:rPr>
        <w:t xml:space="preserve"> </w:t>
      </w:r>
      <w:r w:rsidR="00CC1C16" w:rsidRPr="001A3825">
        <w:rPr>
          <w:rFonts w:ascii="Century" w:eastAsia="Times New Roman" w:hAnsi="Century"/>
          <w:spacing w:val="-9"/>
        </w:rPr>
        <w:t>m</w:t>
      </w:r>
      <w:r w:rsidR="00CC1C16" w:rsidRPr="001A3825">
        <w:rPr>
          <w:rFonts w:ascii="Century" w:eastAsia="Times New Roman" w:hAnsi="Century"/>
          <w:spacing w:val="4"/>
        </w:rPr>
        <w:t>e</w:t>
      </w:r>
      <w:r w:rsidR="00CC1C16" w:rsidRPr="001A3825">
        <w:rPr>
          <w:rFonts w:ascii="Century" w:eastAsia="Times New Roman" w:hAnsi="Century"/>
          <w:spacing w:val="-4"/>
        </w:rPr>
        <w:t>m</w:t>
      </w:r>
      <w:r w:rsidR="00CC1C16" w:rsidRPr="001A3825">
        <w:rPr>
          <w:rFonts w:ascii="Century" w:eastAsia="Times New Roman" w:hAnsi="Century"/>
        </w:rPr>
        <w:t>ud</w:t>
      </w:r>
      <w:r w:rsidR="00CC1C16" w:rsidRPr="001A3825">
        <w:rPr>
          <w:rFonts w:ascii="Century" w:eastAsia="Times New Roman" w:hAnsi="Century"/>
          <w:spacing w:val="4"/>
        </w:rPr>
        <w:t>a</w:t>
      </w:r>
      <w:r w:rsidR="00CC1C16" w:rsidRPr="001A3825">
        <w:rPr>
          <w:rFonts w:ascii="Century" w:eastAsia="Times New Roman" w:hAnsi="Century"/>
          <w:spacing w:val="-5"/>
        </w:rPr>
        <w:t>h</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1"/>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spacing w:val="-4"/>
        </w:rPr>
        <w:t>l</w:t>
      </w:r>
      <w:r w:rsidR="00CC1C16" w:rsidRPr="001A3825">
        <w:rPr>
          <w:rFonts w:ascii="Century" w:eastAsia="Times New Roman" w:hAnsi="Century"/>
          <w:spacing w:val="4"/>
        </w:rPr>
        <w:t>a</w:t>
      </w:r>
      <w:r w:rsidR="00CC1C16" w:rsidRPr="001A3825">
        <w:rPr>
          <w:rFonts w:ascii="Century" w:eastAsia="Times New Roman" w:hAnsi="Century"/>
        </w:rPr>
        <w:t>m</w:t>
      </w:r>
      <w:r w:rsidR="00CC1C16" w:rsidRPr="001A3825">
        <w:rPr>
          <w:rFonts w:ascii="Century" w:eastAsia="Times New Roman" w:hAnsi="Century"/>
          <w:spacing w:val="17"/>
        </w:rPr>
        <w:t xml:space="preserve"> </w:t>
      </w:r>
      <w:r w:rsidR="00CC1C16" w:rsidRPr="001A3825">
        <w:rPr>
          <w:rFonts w:ascii="Century" w:eastAsia="Times New Roman" w:hAnsi="Century"/>
          <w:spacing w:val="5"/>
        </w:rPr>
        <w:t>p</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w:t>
      </w:r>
      <w:r w:rsidR="00CC1C16" w:rsidRPr="001A3825">
        <w:rPr>
          <w:rFonts w:ascii="Century" w:eastAsia="Times New Roman" w:hAnsi="Century"/>
          <w:spacing w:val="5"/>
        </w:rPr>
        <w:t>u</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21"/>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1"/>
        </w:rPr>
        <w:t xml:space="preserve"> </w:t>
      </w:r>
      <w:r w:rsidR="00CC1C16" w:rsidRPr="001A3825">
        <w:rPr>
          <w:rFonts w:ascii="Century" w:eastAsia="Times New Roman" w:hAnsi="Century"/>
        </w:rPr>
        <w:t>p</w:t>
      </w:r>
      <w:r w:rsidR="00CC1C16" w:rsidRPr="001A3825">
        <w:rPr>
          <w:rFonts w:ascii="Century" w:eastAsia="Times New Roman" w:hAnsi="Century"/>
          <w:spacing w:val="-1"/>
        </w:rPr>
        <w:t>e</w:t>
      </w:r>
      <w:r w:rsidR="00CC1C16" w:rsidRPr="001A3825">
        <w:rPr>
          <w:rFonts w:ascii="Century" w:eastAsia="Times New Roman" w:hAnsi="Century"/>
        </w:rPr>
        <w:t>ny</w:t>
      </w:r>
      <w:r w:rsidR="00CC1C16" w:rsidRPr="001A3825">
        <w:rPr>
          <w:rFonts w:ascii="Century" w:eastAsia="Times New Roman" w:hAnsi="Century"/>
          <w:spacing w:val="-4"/>
        </w:rPr>
        <w:t>i</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5"/>
        </w:rPr>
        <w:t xml:space="preserve"> </w:t>
      </w:r>
      <w:r w:rsidR="00CC1C16" w:rsidRPr="001A3825">
        <w:rPr>
          <w:rFonts w:ascii="Century" w:eastAsia="Times New Roman" w:hAnsi="Century"/>
          <w:spacing w:val="-4"/>
        </w:rPr>
        <w:t>m</w:t>
      </w:r>
      <w:r w:rsidR="00CC1C16" w:rsidRPr="001A3825">
        <w:rPr>
          <w:rFonts w:ascii="Century" w:eastAsia="Times New Roman" w:hAnsi="Century"/>
          <w:spacing w:val="-1"/>
        </w:rPr>
        <w:t>a</w:t>
      </w:r>
      <w:r w:rsidR="00CC1C16" w:rsidRPr="001A3825">
        <w:rPr>
          <w:rFonts w:ascii="Century" w:eastAsia="Times New Roman" w:hAnsi="Century"/>
        </w:rPr>
        <w:t>ka</w:t>
      </w:r>
      <w:r w:rsidR="00CC1C16" w:rsidRPr="001A3825">
        <w:rPr>
          <w:rFonts w:ascii="Century" w:eastAsia="Times New Roman" w:hAnsi="Century"/>
          <w:spacing w:val="25"/>
        </w:rPr>
        <w:t xml:space="preserve"> </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rPr>
        <w:t>da</w:t>
      </w:r>
      <w:r w:rsidR="00CC1C16" w:rsidRPr="001A3825">
        <w:rPr>
          <w:rFonts w:ascii="Century" w:eastAsia="Times New Roman" w:hAnsi="Century"/>
          <w:spacing w:val="25"/>
        </w:rPr>
        <w:t xml:space="preserve"> </w:t>
      </w:r>
      <w:r w:rsidR="00CC1C16" w:rsidRPr="001A3825">
        <w:rPr>
          <w:rFonts w:ascii="Century" w:eastAsia="Times New Roman" w:hAnsi="Century"/>
        </w:rPr>
        <w:t>p</w:t>
      </w:r>
      <w:r w:rsidR="00CC1C16" w:rsidRPr="001A3825">
        <w:rPr>
          <w:rFonts w:ascii="Century" w:eastAsia="Times New Roman" w:hAnsi="Century"/>
          <w:spacing w:val="1"/>
        </w:rPr>
        <w:t>r</w:t>
      </w:r>
      <w:r w:rsidR="00CC1C16" w:rsidRPr="001A3825">
        <w:rPr>
          <w:rFonts w:ascii="Century" w:eastAsia="Times New Roman" w:hAnsi="Century"/>
          <w:spacing w:val="5"/>
        </w:rPr>
        <w:t>o</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 xml:space="preserve">s </w:t>
      </w:r>
      <w:r w:rsidR="00CC1C16" w:rsidRPr="001A3825">
        <w:rPr>
          <w:rFonts w:ascii="Century" w:eastAsia="Times New Roman" w:hAnsi="Century"/>
          <w:spacing w:val="-4"/>
        </w:rPr>
        <w:t>i</w:t>
      </w:r>
      <w:r w:rsidR="00CC1C16" w:rsidRPr="001A3825">
        <w:rPr>
          <w:rFonts w:ascii="Century" w:eastAsia="Times New Roman" w:hAnsi="Century"/>
          <w:spacing w:val="5"/>
        </w:rPr>
        <w:t>n</w:t>
      </w:r>
      <w:r w:rsidR="00CC1C16" w:rsidRPr="001A3825">
        <w:rPr>
          <w:rFonts w:ascii="Century" w:eastAsia="Times New Roman" w:hAnsi="Century"/>
        </w:rPr>
        <w:t>i</w:t>
      </w:r>
      <w:r w:rsidR="00CC1C16" w:rsidRPr="001A3825">
        <w:rPr>
          <w:rFonts w:ascii="Century" w:eastAsia="Times New Roman" w:hAnsi="Century"/>
          <w:spacing w:val="-2"/>
        </w:rPr>
        <w:t xml:space="preserve"> </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spacing w:val="-4"/>
        </w:rPr>
        <w:t>m</w:t>
      </w:r>
      <w:r w:rsidR="00CC1C16" w:rsidRPr="001A3825">
        <w:rPr>
          <w:rFonts w:ascii="Century" w:eastAsia="Times New Roman" w:hAnsi="Century"/>
          <w:spacing w:val="-1"/>
        </w:rPr>
        <w:t>e</w:t>
      </w:r>
      <w:r w:rsidR="00CC1C16" w:rsidRPr="001A3825">
        <w:rPr>
          <w:rFonts w:ascii="Century" w:eastAsia="Times New Roman" w:hAnsi="Century"/>
          <w:spacing w:val="6"/>
        </w:rPr>
        <w:t>r</w:t>
      </w:r>
      <w:r w:rsidR="00CC1C16" w:rsidRPr="001A3825">
        <w:rPr>
          <w:rFonts w:ascii="Century" w:eastAsia="Times New Roman" w:hAnsi="Century"/>
          <w:spacing w:val="-4"/>
        </w:rPr>
        <w:t>l</w:t>
      </w:r>
      <w:r w:rsidR="00CC1C16" w:rsidRPr="001A3825">
        <w:rPr>
          <w:rFonts w:ascii="Century" w:eastAsia="Times New Roman" w:hAnsi="Century"/>
        </w:rPr>
        <w:t>uk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3"/>
        </w:rPr>
        <w:t xml:space="preserve"> </w:t>
      </w:r>
      <w:r w:rsidR="00CC1C16" w:rsidRPr="001A3825">
        <w:rPr>
          <w:rFonts w:ascii="Century" w:eastAsia="Times New Roman" w:hAnsi="Century"/>
        </w:rPr>
        <w:t>3</w:t>
      </w:r>
      <w:r w:rsidR="00CC1C16" w:rsidRPr="001A3825">
        <w:rPr>
          <w:rFonts w:ascii="Century" w:eastAsia="Times New Roman" w:hAnsi="Century"/>
          <w:spacing w:val="2"/>
        </w:rPr>
        <w:t xml:space="preserve"> </w:t>
      </w:r>
      <w:r w:rsidR="00CC1C16" w:rsidRPr="001A3825">
        <w:rPr>
          <w:rFonts w:ascii="Century" w:eastAsia="Times New Roman" w:hAnsi="Century"/>
          <w:spacing w:val="5"/>
        </w:rPr>
        <w:t>o</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2"/>
        </w:rPr>
        <w:t xml:space="preserve"> atau lebih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spacing w:val="-9"/>
        </w:rPr>
        <w:t>l</w:t>
      </w:r>
      <w:r w:rsidR="00CC1C16" w:rsidRPr="001A3825">
        <w:rPr>
          <w:rFonts w:ascii="Century" w:eastAsia="Times New Roman" w:hAnsi="Century"/>
          <w:spacing w:val="4"/>
        </w:rPr>
        <w:t>a</w:t>
      </w:r>
      <w:r w:rsidR="00CC1C16" w:rsidRPr="001A3825">
        <w:rPr>
          <w:rFonts w:ascii="Century" w:eastAsia="Times New Roman" w:hAnsi="Century"/>
        </w:rPr>
        <w:t>m</w:t>
      </w:r>
      <w:r w:rsidR="00CC1C16" w:rsidRPr="001A3825">
        <w:rPr>
          <w:rFonts w:ascii="Century" w:eastAsia="Times New Roman" w:hAnsi="Century"/>
          <w:spacing w:val="-2"/>
        </w:rPr>
        <w:t xml:space="preserve"> </w:t>
      </w:r>
      <w:r w:rsidR="00CC1C16" w:rsidRPr="001A3825">
        <w:rPr>
          <w:rFonts w:ascii="Century" w:eastAsia="Times New Roman" w:hAnsi="Century"/>
          <w:spacing w:val="-5"/>
        </w:rPr>
        <w:t>pengerjaan</w:t>
      </w:r>
      <w:r w:rsidR="00CC1C16" w:rsidRPr="001A3825">
        <w:rPr>
          <w:rFonts w:ascii="Century" w:eastAsia="Times New Roman" w:hAnsi="Century"/>
        </w:rPr>
        <w:t xml:space="preserve"> guna mencapur dan menyiram.</w:t>
      </w:r>
      <w:r>
        <w:rPr>
          <w:rFonts w:ascii="Century" w:hAnsi="Century"/>
        </w:rPr>
        <w:t xml:space="preserve"> </w:t>
      </w:r>
      <w:r w:rsidR="00CC1C16" w:rsidRPr="001A3825">
        <w:rPr>
          <w:rFonts w:ascii="Century" w:eastAsia="Times New Roman" w:hAnsi="Century"/>
          <w:spacing w:val="1"/>
        </w:rPr>
        <w:t>P</w:t>
      </w:r>
      <w:r w:rsidR="00CC1C16" w:rsidRPr="001A3825">
        <w:rPr>
          <w:rFonts w:ascii="Century" w:eastAsia="Times New Roman" w:hAnsi="Century"/>
          <w:spacing w:val="-1"/>
        </w:rPr>
        <w:t>e</w:t>
      </w:r>
      <w:r w:rsidR="00CC1C16" w:rsidRPr="001A3825">
        <w:rPr>
          <w:rFonts w:ascii="Century" w:eastAsia="Times New Roman" w:hAnsi="Century"/>
          <w:spacing w:val="-5"/>
        </w:rPr>
        <w:t>n</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 p</w:t>
      </w:r>
      <w:r w:rsidR="00CC1C16" w:rsidRPr="001A3825">
        <w:rPr>
          <w:rFonts w:ascii="Century" w:eastAsia="Times New Roman" w:hAnsi="Century"/>
          <w:spacing w:val="-1"/>
        </w:rPr>
        <w:t>e</w:t>
      </w:r>
      <w:r w:rsidR="00CC1C16" w:rsidRPr="001A3825">
        <w:rPr>
          <w:rFonts w:ascii="Century" w:eastAsia="Times New Roman" w:hAnsi="Century"/>
        </w:rPr>
        <w:t>ny</w:t>
      </w:r>
      <w:r w:rsidR="00CC1C16" w:rsidRPr="001A3825">
        <w:rPr>
          <w:rFonts w:ascii="Century" w:eastAsia="Times New Roman" w:hAnsi="Century"/>
          <w:spacing w:val="-4"/>
        </w:rPr>
        <w:t>i</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spacing w:val="4"/>
        </w:rPr>
        <w:t>a</w:t>
      </w:r>
      <w:r w:rsidR="00CC1C16" w:rsidRPr="001A3825">
        <w:rPr>
          <w:rFonts w:ascii="Century" w:eastAsia="Times New Roman" w:hAnsi="Century"/>
        </w:rPr>
        <w:t xml:space="preserve">n </w:t>
      </w:r>
      <w:r w:rsidR="00CC1C16" w:rsidRPr="001A3825">
        <w:rPr>
          <w:rFonts w:ascii="Century" w:eastAsia="Times New Roman" w:hAnsi="Century"/>
          <w:spacing w:val="5"/>
        </w:rPr>
        <w:t>d</w:t>
      </w:r>
      <w:r w:rsidR="00CC1C16" w:rsidRPr="001A3825">
        <w:rPr>
          <w:rFonts w:ascii="Century" w:eastAsia="Times New Roman" w:hAnsi="Century"/>
          <w:spacing w:val="-4"/>
        </w:rPr>
        <w:t>il</w:t>
      </w:r>
      <w:r w:rsidR="00CC1C16" w:rsidRPr="001A3825">
        <w:rPr>
          <w:rFonts w:ascii="Century" w:eastAsia="Times New Roman" w:hAnsi="Century"/>
          <w:spacing w:val="-1"/>
        </w:rPr>
        <w:t>a</w:t>
      </w:r>
      <w:r w:rsidR="00CC1C16" w:rsidRPr="001A3825">
        <w:rPr>
          <w:rFonts w:ascii="Century" w:eastAsia="Times New Roman" w:hAnsi="Century"/>
        </w:rPr>
        <w:t>ku</w:t>
      </w:r>
      <w:r w:rsidR="00CC1C16" w:rsidRPr="001A3825">
        <w:rPr>
          <w:rFonts w:ascii="Century" w:eastAsia="Times New Roman" w:hAnsi="Century"/>
          <w:spacing w:val="5"/>
        </w:rPr>
        <w:t>k</w:t>
      </w:r>
      <w:r w:rsidR="00CC1C16" w:rsidRPr="001A3825">
        <w:rPr>
          <w:rFonts w:ascii="Century" w:eastAsia="Times New Roman" w:hAnsi="Century"/>
          <w:spacing w:val="4"/>
        </w:rPr>
        <w:t>a</w:t>
      </w:r>
      <w:r w:rsidR="00CC1C16" w:rsidRPr="001A3825">
        <w:rPr>
          <w:rFonts w:ascii="Century" w:eastAsia="Times New Roman" w:hAnsi="Century"/>
        </w:rPr>
        <w:t xml:space="preserve">n </w:t>
      </w:r>
      <w:r w:rsidR="00CC1C16" w:rsidRPr="001A3825">
        <w:rPr>
          <w:rFonts w:ascii="Century" w:eastAsia="Times New Roman" w:hAnsi="Century"/>
          <w:spacing w:val="-2"/>
        </w:rPr>
        <w:t>s</w:t>
      </w:r>
      <w:r w:rsidR="00CC1C16" w:rsidRPr="001A3825">
        <w:rPr>
          <w:rFonts w:ascii="Century" w:eastAsia="Times New Roman" w:hAnsi="Century"/>
          <w:spacing w:val="-1"/>
        </w:rPr>
        <w:t>eca</w:t>
      </w:r>
      <w:r w:rsidR="00CC1C16" w:rsidRPr="001A3825">
        <w:rPr>
          <w:rFonts w:ascii="Century" w:eastAsia="Times New Roman" w:hAnsi="Century"/>
          <w:spacing w:val="1"/>
        </w:rPr>
        <w:t>r</w:t>
      </w:r>
      <w:r w:rsidR="00CC1C16" w:rsidRPr="001A3825">
        <w:rPr>
          <w:rFonts w:ascii="Century" w:eastAsia="Times New Roman" w:hAnsi="Century"/>
        </w:rPr>
        <w:t>a</w:t>
      </w:r>
      <w:r w:rsidR="00CC1C16" w:rsidRPr="001A3825">
        <w:rPr>
          <w:rFonts w:ascii="Century" w:eastAsia="Times New Roman" w:hAnsi="Century"/>
          <w:spacing w:val="4"/>
        </w:rPr>
        <w:t xml:space="preserve"> </w:t>
      </w:r>
      <w:r w:rsidR="00CC1C16" w:rsidRPr="001A3825">
        <w:rPr>
          <w:rFonts w:ascii="Century" w:eastAsia="Times New Roman" w:hAnsi="Century"/>
        </w:rPr>
        <w:t>te</w:t>
      </w:r>
      <w:r w:rsidR="00CC1C16" w:rsidRPr="001A3825">
        <w:rPr>
          <w:rFonts w:ascii="Century" w:eastAsia="Times New Roman" w:hAnsi="Century"/>
          <w:spacing w:val="1"/>
        </w:rPr>
        <w:t>r</w:t>
      </w:r>
      <w:r w:rsidR="00CC1C16" w:rsidRPr="001A3825">
        <w:rPr>
          <w:rFonts w:ascii="Century" w:eastAsia="Times New Roman" w:hAnsi="Century"/>
        </w:rPr>
        <w:t>us</w:t>
      </w:r>
      <w:r w:rsidR="00CC1C16" w:rsidRPr="001A3825">
        <w:rPr>
          <w:rFonts w:ascii="Century" w:eastAsia="Times New Roman" w:hAnsi="Century"/>
          <w:spacing w:val="8"/>
        </w:rPr>
        <w:t xml:space="preserve"> </w:t>
      </w:r>
      <w:r w:rsidR="00CC1C16" w:rsidRPr="001A3825">
        <w:rPr>
          <w:rFonts w:ascii="Century" w:eastAsia="Times New Roman" w:hAnsi="Century"/>
          <w:spacing w:val="-9"/>
        </w:rPr>
        <w:t>m</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rPr>
        <w:t>us</w:t>
      </w:r>
      <w:r w:rsidR="00CC1C16" w:rsidRPr="001A3825">
        <w:rPr>
          <w:rFonts w:ascii="Century" w:eastAsia="Times New Roman" w:hAnsi="Century"/>
          <w:spacing w:val="3"/>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w:t>
      </w:r>
      <w:r w:rsidR="00CC1C16" w:rsidRPr="001A3825">
        <w:rPr>
          <w:rFonts w:ascii="Century" w:eastAsia="Times New Roman" w:hAnsi="Century"/>
          <w:spacing w:val="4"/>
        </w:rPr>
        <w:t>a</w:t>
      </w:r>
      <w:r w:rsidR="00CC1C16" w:rsidRPr="001A3825">
        <w:rPr>
          <w:rFonts w:ascii="Century" w:eastAsia="Times New Roman" w:hAnsi="Century"/>
        </w:rPr>
        <w:t>i</w:t>
      </w:r>
      <w:r w:rsidR="00CC1C16" w:rsidRPr="001A3825">
        <w:rPr>
          <w:rFonts w:ascii="Century" w:eastAsia="Times New Roman" w:hAnsi="Century"/>
          <w:spacing w:val="7"/>
        </w:rPr>
        <w:t xml:space="preserve"> </w:t>
      </w:r>
      <w:r w:rsidR="00CC1C16" w:rsidRPr="001A3825">
        <w:rPr>
          <w:rFonts w:ascii="Century" w:eastAsia="Times New Roman" w:hAnsi="Century"/>
          <w:spacing w:val="-1"/>
        </w:rPr>
        <w:t>a</w:t>
      </w:r>
      <w:r w:rsidR="00CC1C16" w:rsidRPr="001A3825">
        <w:rPr>
          <w:rFonts w:ascii="Century" w:eastAsia="Times New Roman" w:hAnsi="Century"/>
        </w:rPr>
        <w:t xml:space="preserve">da </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 xml:space="preserve">da </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rPr>
        <w:t xml:space="preserve">hwa </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9"/>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8"/>
        </w:rPr>
        <w:t xml:space="preserve"> </w:t>
      </w:r>
      <w:r w:rsidR="00CC1C16" w:rsidRPr="001A3825">
        <w:rPr>
          <w:rFonts w:ascii="Century" w:eastAsia="Times New Roman" w:hAnsi="Century"/>
          <w:spacing w:val="5"/>
        </w:rPr>
        <w:t>t</w:t>
      </w:r>
      <w:r w:rsidR="00CC1C16" w:rsidRPr="001A3825">
        <w:rPr>
          <w:rFonts w:ascii="Century" w:eastAsia="Times New Roman" w:hAnsi="Century"/>
          <w:spacing w:val="4"/>
        </w:rPr>
        <w:t>e</w:t>
      </w:r>
      <w:r w:rsidR="00CC1C16" w:rsidRPr="001A3825">
        <w:rPr>
          <w:rFonts w:ascii="Century" w:eastAsia="Times New Roman" w:hAnsi="Century"/>
          <w:spacing w:val="-9"/>
        </w:rPr>
        <w:t>l</w:t>
      </w:r>
      <w:r w:rsidR="00CC1C16" w:rsidRPr="001A3825">
        <w:rPr>
          <w:rFonts w:ascii="Century" w:eastAsia="Times New Roman" w:hAnsi="Century"/>
          <w:spacing w:val="4"/>
        </w:rPr>
        <w:t>a</w:t>
      </w:r>
      <w:r w:rsidR="00CC1C16" w:rsidRPr="001A3825">
        <w:rPr>
          <w:rFonts w:ascii="Century" w:eastAsia="Times New Roman" w:hAnsi="Century"/>
        </w:rPr>
        <w:t>h</w:t>
      </w:r>
      <w:r w:rsidR="00CC1C16" w:rsidRPr="001A3825">
        <w:rPr>
          <w:rFonts w:ascii="Century" w:eastAsia="Times New Roman" w:hAnsi="Century"/>
          <w:spacing w:val="13"/>
        </w:rPr>
        <w:t xml:space="preserve"> </w:t>
      </w:r>
      <w:r w:rsidR="00CC1C16" w:rsidRPr="001A3825">
        <w:rPr>
          <w:rFonts w:ascii="Century" w:eastAsia="Times New Roman" w:hAnsi="Century"/>
          <w:spacing w:val="-4"/>
        </w:rPr>
        <w:t>j</w:t>
      </w:r>
      <w:r w:rsidR="00CC1C16" w:rsidRPr="001A3825">
        <w:rPr>
          <w:rFonts w:ascii="Century" w:eastAsia="Times New Roman" w:hAnsi="Century"/>
          <w:spacing w:val="-1"/>
        </w:rPr>
        <w:t>a</w:t>
      </w:r>
      <w:r w:rsidR="00CC1C16" w:rsidRPr="001A3825">
        <w:rPr>
          <w:rFonts w:ascii="Century" w:eastAsia="Times New Roman" w:hAnsi="Century"/>
          <w:spacing w:val="5"/>
        </w:rPr>
        <w:t>d</w:t>
      </w:r>
      <w:r w:rsidR="00CC1C16" w:rsidRPr="001A3825">
        <w:rPr>
          <w:rFonts w:ascii="Century" w:eastAsia="Times New Roman" w:hAnsi="Century"/>
        </w:rPr>
        <w:t>i</w:t>
      </w:r>
      <w:r w:rsidR="00CC1C16" w:rsidRPr="001A3825">
        <w:rPr>
          <w:rFonts w:ascii="Century" w:eastAsia="Times New Roman" w:hAnsi="Century"/>
          <w:spacing w:val="8"/>
        </w:rPr>
        <w:t xml:space="preserve"> </w:t>
      </w:r>
      <w:r w:rsidR="00CC1C16" w:rsidRPr="001A3825">
        <w:rPr>
          <w:rFonts w:ascii="Century" w:eastAsia="Times New Roman" w:hAnsi="Century"/>
          <w:spacing w:val="5"/>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8"/>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spacing w:val="-1"/>
        </w:rPr>
        <w:t>a</w:t>
      </w:r>
      <w:r w:rsidR="00CC1C16" w:rsidRPr="001A3825">
        <w:rPr>
          <w:rFonts w:ascii="Century" w:eastAsia="Times New Roman" w:hAnsi="Century"/>
        </w:rPr>
        <w:t>p</w:t>
      </w:r>
      <w:r w:rsidR="00CC1C16" w:rsidRPr="001A3825">
        <w:rPr>
          <w:rFonts w:ascii="Century" w:eastAsia="Times New Roman" w:hAnsi="Century"/>
          <w:spacing w:val="17"/>
        </w:rPr>
        <w:t xml:space="preserve"> </w:t>
      </w:r>
      <w:r w:rsidR="00CC1C16" w:rsidRPr="001A3825">
        <w:rPr>
          <w:rFonts w:ascii="Century" w:eastAsia="Times New Roman" w:hAnsi="Century"/>
          <w:spacing w:val="5"/>
        </w:rPr>
        <w:t>d</w:t>
      </w:r>
      <w:r w:rsidR="00CC1C16" w:rsidRPr="001A3825">
        <w:rPr>
          <w:rFonts w:ascii="Century" w:eastAsia="Times New Roman" w:hAnsi="Century"/>
          <w:spacing w:val="-4"/>
        </w:rPr>
        <w:t>i</w:t>
      </w:r>
      <w:r w:rsidR="00CC1C16" w:rsidRPr="001A3825">
        <w:rPr>
          <w:rFonts w:ascii="Century" w:eastAsia="Times New Roman" w:hAnsi="Century"/>
          <w:spacing w:val="-3"/>
        </w:rPr>
        <w:t>f</w:t>
      </w:r>
      <w:r w:rsidR="00CC1C16" w:rsidRPr="001A3825">
        <w:rPr>
          <w:rFonts w:ascii="Century" w:eastAsia="Times New Roman" w:hAnsi="Century"/>
          <w:spacing w:val="-1"/>
        </w:rPr>
        <w:t>e</w:t>
      </w:r>
      <w:r w:rsidR="00CC1C16" w:rsidRPr="001A3825">
        <w:rPr>
          <w:rFonts w:ascii="Century" w:eastAsia="Times New Roman" w:hAnsi="Century"/>
          <w:spacing w:val="6"/>
        </w:rPr>
        <w:t>r</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spacing w:val="-9"/>
        </w:rPr>
        <w:t>i</w:t>
      </w:r>
      <w:r w:rsidR="00CC1C16" w:rsidRPr="001A3825">
        <w:rPr>
          <w:rFonts w:ascii="Century" w:eastAsia="Times New Roman" w:hAnsi="Century"/>
          <w:spacing w:val="5"/>
        </w:rPr>
        <w:t>k</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w:t>
      </w:r>
      <w:r w:rsidR="00CC1C16" w:rsidRPr="001A3825">
        <w:rPr>
          <w:rFonts w:ascii="Century" w:eastAsia="Times New Roman" w:hAnsi="Century"/>
          <w:spacing w:val="16"/>
        </w:rPr>
        <w:t xml:space="preserve"> </w:t>
      </w:r>
      <w:r w:rsidR="00CC1C16" w:rsidRPr="001A3825">
        <w:rPr>
          <w:rFonts w:ascii="Century" w:eastAsia="Times New Roman" w:hAnsi="Century"/>
          <w:spacing w:val="2"/>
        </w:rPr>
        <w:t>T</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da-</w:t>
      </w:r>
      <w:r w:rsidR="00CC1C16" w:rsidRPr="001A3825">
        <w:rPr>
          <w:rFonts w:ascii="Century" w:eastAsia="Times New Roman" w:hAnsi="Century"/>
          <w:spacing w:val="-39"/>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5"/>
        </w:rPr>
        <w:t>n</w:t>
      </w:r>
      <w:r w:rsidR="00CC1C16" w:rsidRPr="001A3825">
        <w:rPr>
          <w:rFonts w:ascii="Century" w:eastAsia="Times New Roman" w:hAnsi="Century"/>
        </w:rPr>
        <w:t>da</w:t>
      </w:r>
      <w:r w:rsidR="00CC1C16" w:rsidRPr="001A3825">
        <w:rPr>
          <w:rFonts w:ascii="Century" w:eastAsia="Times New Roman" w:hAnsi="Century"/>
          <w:spacing w:val="16"/>
        </w:rPr>
        <w:t xml:space="preserve"> </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12"/>
        </w:rPr>
        <w:t xml:space="preserve"> </w:t>
      </w:r>
      <w:r w:rsidR="00CC1C16" w:rsidRPr="001A3825">
        <w:rPr>
          <w:rFonts w:ascii="Century" w:eastAsia="Times New Roman" w:hAnsi="Century"/>
          <w:spacing w:val="5"/>
        </w:rPr>
        <w:t>t</w:t>
      </w:r>
      <w:r w:rsidR="00CC1C16" w:rsidRPr="001A3825">
        <w:rPr>
          <w:rFonts w:ascii="Century" w:eastAsia="Times New Roman" w:hAnsi="Century"/>
          <w:spacing w:val="4"/>
        </w:rPr>
        <w:t>e</w:t>
      </w:r>
      <w:r w:rsidR="00CC1C16" w:rsidRPr="001A3825">
        <w:rPr>
          <w:rFonts w:ascii="Century" w:eastAsia="Times New Roman" w:hAnsi="Century"/>
          <w:spacing w:val="-9"/>
        </w:rPr>
        <w:t>l</w:t>
      </w:r>
      <w:r w:rsidR="00CC1C16" w:rsidRPr="001A3825">
        <w:rPr>
          <w:rFonts w:ascii="Century" w:eastAsia="Times New Roman" w:hAnsi="Century"/>
          <w:spacing w:val="4"/>
        </w:rPr>
        <w:t>a</w:t>
      </w:r>
      <w:r w:rsidR="00CC1C16" w:rsidRPr="001A3825">
        <w:rPr>
          <w:rFonts w:ascii="Century" w:eastAsia="Times New Roman" w:hAnsi="Century"/>
        </w:rPr>
        <w:t>h</w:t>
      </w:r>
      <w:r w:rsidR="00CC1C16" w:rsidRPr="001A3825">
        <w:rPr>
          <w:rFonts w:ascii="Century" w:eastAsia="Times New Roman" w:hAnsi="Century"/>
          <w:spacing w:val="17"/>
        </w:rPr>
        <w:t xml:space="preserve"> </w:t>
      </w:r>
      <w:r w:rsidR="00CC1C16" w:rsidRPr="001A3825">
        <w:rPr>
          <w:rFonts w:ascii="Century" w:eastAsia="Times New Roman" w:hAnsi="Century"/>
          <w:spacing w:val="-4"/>
        </w:rPr>
        <w:t>j</w:t>
      </w:r>
      <w:r w:rsidR="00CC1C16" w:rsidRPr="001A3825">
        <w:rPr>
          <w:rFonts w:ascii="Century" w:eastAsia="Times New Roman" w:hAnsi="Century"/>
          <w:spacing w:val="-1"/>
        </w:rPr>
        <w:t>a</w:t>
      </w:r>
      <w:r w:rsidR="00CC1C16" w:rsidRPr="001A3825">
        <w:rPr>
          <w:rFonts w:ascii="Century" w:eastAsia="Times New Roman" w:hAnsi="Century"/>
          <w:spacing w:val="5"/>
        </w:rPr>
        <w:t>d</w:t>
      </w:r>
      <w:r w:rsidR="00CC1C16" w:rsidRPr="001A3825">
        <w:rPr>
          <w:rFonts w:ascii="Century" w:eastAsia="Times New Roman" w:hAnsi="Century"/>
        </w:rPr>
        <w:t>i</w:t>
      </w:r>
      <w:r w:rsidR="00CC1C16" w:rsidRPr="001A3825">
        <w:rPr>
          <w:rFonts w:ascii="Century" w:eastAsia="Times New Roman" w:hAnsi="Century"/>
          <w:spacing w:val="12"/>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12"/>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spacing w:val="-1"/>
        </w:rPr>
        <w:t>a</w:t>
      </w:r>
      <w:r w:rsidR="00CC1C16" w:rsidRPr="001A3825">
        <w:rPr>
          <w:rFonts w:ascii="Century" w:eastAsia="Times New Roman" w:hAnsi="Century"/>
        </w:rPr>
        <w:t xml:space="preserve">p </w:t>
      </w:r>
      <w:r w:rsidR="00CC1C16" w:rsidRPr="001A3825">
        <w:rPr>
          <w:rFonts w:ascii="Century" w:eastAsia="Times New Roman" w:hAnsi="Century"/>
          <w:spacing w:val="5"/>
        </w:rPr>
        <w:t>d</w:t>
      </w:r>
      <w:r w:rsidR="00CC1C16" w:rsidRPr="001A3825">
        <w:rPr>
          <w:rFonts w:ascii="Century" w:eastAsia="Times New Roman" w:hAnsi="Century"/>
          <w:spacing w:val="-4"/>
        </w:rPr>
        <w:t>i</w:t>
      </w:r>
      <w:r w:rsidR="00CC1C16" w:rsidRPr="001A3825">
        <w:rPr>
          <w:rFonts w:ascii="Century" w:eastAsia="Times New Roman" w:hAnsi="Century"/>
          <w:spacing w:val="-3"/>
        </w:rPr>
        <w:t>f</w:t>
      </w:r>
      <w:r w:rsidR="00CC1C16" w:rsidRPr="001A3825">
        <w:rPr>
          <w:rFonts w:ascii="Century" w:eastAsia="Times New Roman" w:hAnsi="Century"/>
          <w:spacing w:val="-1"/>
        </w:rPr>
        <w:t>e</w:t>
      </w:r>
      <w:r w:rsidR="00CC1C16" w:rsidRPr="001A3825">
        <w:rPr>
          <w:rFonts w:ascii="Century" w:eastAsia="Times New Roman" w:hAnsi="Century"/>
          <w:spacing w:val="6"/>
        </w:rPr>
        <w:t>r</w:t>
      </w:r>
      <w:r w:rsidR="00CC1C16" w:rsidRPr="001A3825">
        <w:rPr>
          <w:rFonts w:ascii="Century" w:eastAsia="Times New Roman" w:hAnsi="Century"/>
          <w:spacing w:val="-9"/>
        </w:rPr>
        <w:t>m</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spacing w:val="5"/>
        </w:rPr>
        <w:t>t</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7"/>
        </w:rPr>
        <w:t xml:space="preserve"> </w:t>
      </w:r>
      <w:r w:rsidR="00CC1C16" w:rsidRPr="001A3825">
        <w:rPr>
          <w:rFonts w:ascii="Century" w:eastAsia="Times New Roman" w:hAnsi="Century"/>
          <w:spacing w:val="-10"/>
        </w:rPr>
        <w:t>y</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7"/>
        </w:rPr>
        <w:t xml:space="preserve"> </w:t>
      </w:r>
      <w:r w:rsidR="00CC1C16" w:rsidRPr="001A3825">
        <w:rPr>
          <w:rFonts w:ascii="Century" w:eastAsia="Times New Roman" w:hAnsi="Century"/>
          <w:spacing w:val="-1"/>
        </w:rPr>
        <w:t>c</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rPr>
        <w:t>pu</w:t>
      </w:r>
      <w:r w:rsidR="00CC1C16" w:rsidRPr="001A3825">
        <w:rPr>
          <w:rFonts w:ascii="Century" w:eastAsia="Times New Roman" w:hAnsi="Century"/>
          <w:spacing w:val="1"/>
        </w:rPr>
        <w:t>r</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7"/>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spacing w:val="-5"/>
        </w:rPr>
        <w:t>b</w:t>
      </w:r>
      <w:r w:rsidR="00CC1C16" w:rsidRPr="001A3825">
        <w:rPr>
          <w:rFonts w:ascii="Century" w:eastAsia="Times New Roman" w:hAnsi="Century"/>
        </w:rPr>
        <w:t>ut</w:t>
      </w:r>
      <w:r w:rsidR="00CC1C16" w:rsidRPr="001A3825">
        <w:rPr>
          <w:rFonts w:ascii="Century" w:eastAsia="Times New Roman" w:hAnsi="Century"/>
          <w:spacing w:val="14"/>
        </w:rPr>
        <w:t xml:space="preserve"> </w:t>
      </w:r>
      <w:r w:rsidR="00CC1C16" w:rsidRPr="001A3825">
        <w:rPr>
          <w:rFonts w:ascii="Century" w:eastAsia="Times New Roman" w:hAnsi="Century"/>
        </w:rPr>
        <w:t>k</w:t>
      </w:r>
      <w:r w:rsidR="00CC1C16" w:rsidRPr="001A3825">
        <w:rPr>
          <w:rFonts w:ascii="Century" w:eastAsia="Times New Roman" w:hAnsi="Century"/>
          <w:spacing w:val="-6"/>
        </w:rPr>
        <w:t>e</w:t>
      </w:r>
      <w:r w:rsidR="00CC1C16" w:rsidRPr="001A3825">
        <w:rPr>
          <w:rFonts w:ascii="Century" w:eastAsia="Times New Roman" w:hAnsi="Century"/>
          <w:spacing w:val="5"/>
        </w:rPr>
        <w:t>t</w:t>
      </w:r>
      <w:r w:rsidR="00CC1C16" w:rsidRPr="001A3825">
        <w:rPr>
          <w:rFonts w:ascii="Century" w:eastAsia="Times New Roman" w:hAnsi="Century"/>
          <w:spacing w:val="-9"/>
        </w:rPr>
        <w:t>i</w:t>
      </w:r>
      <w:r w:rsidR="00CC1C16" w:rsidRPr="001A3825">
        <w:rPr>
          <w:rFonts w:ascii="Century" w:eastAsia="Times New Roman" w:hAnsi="Century"/>
        </w:rPr>
        <w:t>ka</w:t>
      </w:r>
      <w:r w:rsidR="00CC1C16" w:rsidRPr="001A3825">
        <w:rPr>
          <w:rFonts w:ascii="Century" w:eastAsia="Times New Roman" w:hAnsi="Century"/>
          <w:spacing w:val="7"/>
        </w:rPr>
        <w:t xml:space="preserve"> </w:t>
      </w:r>
      <w:r w:rsidR="00CC1C16" w:rsidRPr="001A3825">
        <w:rPr>
          <w:rFonts w:ascii="Century" w:eastAsia="Times New Roman" w:hAnsi="Century"/>
        </w:rPr>
        <w:t>d</w:t>
      </w:r>
      <w:r w:rsidR="00CC1C16" w:rsidRPr="001A3825">
        <w:rPr>
          <w:rFonts w:ascii="Century" w:eastAsia="Times New Roman" w:hAnsi="Century"/>
          <w:spacing w:val="-4"/>
        </w:rPr>
        <w:t>i</w:t>
      </w:r>
      <w:r w:rsidR="00CC1C16" w:rsidRPr="001A3825">
        <w:rPr>
          <w:rFonts w:ascii="Century" w:eastAsia="Times New Roman" w:hAnsi="Century"/>
          <w:spacing w:val="1"/>
        </w:rPr>
        <w:t>r</w:t>
      </w:r>
      <w:r w:rsidR="00CC1C16" w:rsidRPr="001A3825">
        <w:rPr>
          <w:rFonts w:ascii="Century" w:eastAsia="Times New Roman" w:hAnsi="Century"/>
          <w:spacing w:val="4"/>
        </w:rPr>
        <w:t>a</w:t>
      </w:r>
      <w:r w:rsidR="00CC1C16" w:rsidRPr="001A3825">
        <w:rPr>
          <w:rFonts w:ascii="Century" w:eastAsia="Times New Roman" w:hAnsi="Century"/>
          <w:spacing w:val="-4"/>
        </w:rPr>
        <w:t>m</w:t>
      </w:r>
      <w:r w:rsidR="00CC1C16" w:rsidRPr="001A3825">
        <w:rPr>
          <w:rFonts w:ascii="Century" w:eastAsia="Times New Roman" w:hAnsi="Century"/>
          <w:spacing w:val="-1"/>
        </w:rPr>
        <w:t>a</w:t>
      </w:r>
      <w:r w:rsidR="00CC1C16" w:rsidRPr="001A3825">
        <w:rPr>
          <w:rFonts w:ascii="Century" w:eastAsia="Times New Roman" w:hAnsi="Century"/>
        </w:rPr>
        <w:t>s</w:t>
      </w:r>
      <w:r w:rsidR="00CC1C16" w:rsidRPr="001A3825">
        <w:rPr>
          <w:rFonts w:ascii="Century" w:eastAsia="Times New Roman" w:hAnsi="Century"/>
          <w:spacing w:val="11"/>
        </w:rPr>
        <w:t xml:space="preserve"> </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spacing w:val="-5"/>
        </w:rPr>
        <w:t>n</w:t>
      </w:r>
      <w:r w:rsidR="00CC1C16" w:rsidRPr="001A3825">
        <w:rPr>
          <w:rFonts w:ascii="Century" w:eastAsia="Times New Roman" w:hAnsi="Century"/>
        </w:rPr>
        <w:t>g</w:t>
      </w:r>
      <w:r w:rsidR="00CC1C16" w:rsidRPr="001A3825">
        <w:rPr>
          <w:rFonts w:ascii="Century" w:eastAsia="Times New Roman" w:hAnsi="Century"/>
          <w:spacing w:val="5"/>
        </w:rPr>
        <w:t>u</w:t>
      </w:r>
      <w:r w:rsidR="00CC1C16" w:rsidRPr="001A3825">
        <w:rPr>
          <w:rFonts w:ascii="Century" w:eastAsia="Times New Roman" w:hAnsi="Century"/>
          <w:spacing w:val="-4"/>
        </w:rPr>
        <w:t>m</w:t>
      </w:r>
      <w:r w:rsidR="00CC1C16" w:rsidRPr="001A3825">
        <w:rPr>
          <w:rFonts w:ascii="Century" w:eastAsia="Times New Roman" w:hAnsi="Century"/>
        </w:rPr>
        <w:t>p</w:t>
      </w:r>
      <w:r w:rsidR="00CC1C16" w:rsidRPr="001A3825">
        <w:rPr>
          <w:rFonts w:ascii="Century" w:eastAsia="Times New Roman" w:hAnsi="Century"/>
          <w:spacing w:val="4"/>
        </w:rPr>
        <w:t>a</w:t>
      </w:r>
      <w:r w:rsidR="00CC1C16" w:rsidRPr="001A3825">
        <w:rPr>
          <w:rFonts w:ascii="Century" w:eastAsia="Times New Roman" w:hAnsi="Century"/>
        </w:rPr>
        <w:t>l 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2"/>
        </w:rPr>
        <w:t xml:space="preserve"> </w:t>
      </w:r>
      <w:r w:rsidR="00CC1C16" w:rsidRPr="001A3825">
        <w:rPr>
          <w:rFonts w:ascii="Century" w:eastAsia="Times New Roman" w:hAnsi="Century"/>
          <w:spacing w:val="5"/>
        </w:rPr>
        <w:t>t</w:t>
      </w:r>
      <w:r w:rsidR="00CC1C16" w:rsidRPr="001A3825">
        <w:rPr>
          <w:rFonts w:ascii="Century" w:eastAsia="Times New Roman" w:hAnsi="Century"/>
          <w:spacing w:val="-9"/>
        </w:rPr>
        <w:t>i</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rPr>
        <w:t>k</w:t>
      </w:r>
      <w:r w:rsidR="00CC1C16" w:rsidRPr="001A3825">
        <w:rPr>
          <w:rFonts w:ascii="Century" w:eastAsia="Times New Roman" w:hAnsi="Century"/>
          <w:spacing w:val="13"/>
        </w:rPr>
        <w:t xml:space="preserve"> </w:t>
      </w:r>
      <w:r w:rsidR="00CC1C16" w:rsidRPr="001A3825">
        <w:rPr>
          <w:rFonts w:ascii="Century" w:eastAsia="Times New Roman" w:hAnsi="Century"/>
          <w:spacing w:val="-9"/>
        </w:rPr>
        <w:t>l</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spacing w:val="5"/>
        </w:rPr>
        <w:t>g</w:t>
      </w:r>
      <w:r w:rsidR="00CC1C16" w:rsidRPr="001A3825">
        <w:rPr>
          <w:rFonts w:ascii="Century" w:eastAsia="Times New Roman" w:hAnsi="Century"/>
          <w:spacing w:val="-2"/>
        </w:rPr>
        <w:t>s</w:t>
      </w:r>
      <w:r w:rsidR="00CC1C16" w:rsidRPr="001A3825">
        <w:rPr>
          <w:rFonts w:ascii="Century" w:eastAsia="Times New Roman" w:hAnsi="Century"/>
          <w:spacing w:val="5"/>
        </w:rPr>
        <w:t>u</w:t>
      </w:r>
      <w:r w:rsidR="00CC1C16" w:rsidRPr="001A3825">
        <w:rPr>
          <w:rFonts w:ascii="Century" w:eastAsia="Times New Roman" w:hAnsi="Century"/>
          <w:spacing w:val="-5"/>
        </w:rPr>
        <w:t>n</w:t>
      </w:r>
      <w:r w:rsidR="00CC1C16" w:rsidRPr="001A3825">
        <w:rPr>
          <w:rFonts w:ascii="Century" w:eastAsia="Times New Roman" w:hAnsi="Century"/>
        </w:rPr>
        <w:t xml:space="preserve">g </w:t>
      </w:r>
      <w:r w:rsidR="00CC1C16" w:rsidRPr="001A3825">
        <w:rPr>
          <w:rFonts w:ascii="Century" w:eastAsia="Times New Roman" w:hAnsi="Century"/>
          <w:spacing w:val="5"/>
        </w:rPr>
        <w:t>t</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9"/>
        </w:rPr>
        <w:t>l</w:t>
      </w:r>
      <w:r w:rsidR="00CC1C16" w:rsidRPr="001A3825">
        <w:rPr>
          <w:rFonts w:ascii="Century" w:eastAsia="Times New Roman" w:hAnsi="Century"/>
          <w:spacing w:val="-1"/>
        </w:rPr>
        <w:t>e</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rPr>
        <w:t>.</w:t>
      </w:r>
    </w:p>
    <w:p w14:paraId="6580BE8D" w14:textId="77777777" w:rsidR="00FF4296" w:rsidRDefault="00CC1C16" w:rsidP="00FF4296">
      <w:pPr>
        <w:spacing w:before="10"/>
        <w:ind w:left="360" w:firstLine="360"/>
        <w:jc w:val="both"/>
        <w:rPr>
          <w:rFonts w:ascii="Century" w:eastAsia="Times New Roman" w:hAnsi="Century"/>
        </w:rPr>
      </w:pPr>
      <w:r w:rsidRPr="001A3825">
        <w:rPr>
          <w:rFonts w:ascii="Century" w:eastAsia="Times New Roman" w:hAnsi="Century"/>
          <w:spacing w:val="-2"/>
        </w:rPr>
        <w:t>C</w:t>
      </w:r>
      <w:r w:rsidRPr="001A3825">
        <w:rPr>
          <w:rFonts w:ascii="Century" w:eastAsia="Times New Roman" w:hAnsi="Century"/>
          <w:spacing w:val="4"/>
        </w:rPr>
        <w:t>a</w:t>
      </w:r>
      <w:r w:rsidRPr="001A3825">
        <w:rPr>
          <w:rFonts w:ascii="Century" w:eastAsia="Times New Roman" w:hAnsi="Century"/>
          <w:spacing w:val="-9"/>
        </w:rPr>
        <w:t>m</w:t>
      </w:r>
      <w:r w:rsidRPr="001A3825">
        <w:rPr>
          <w:rFonts w:ascii="Century" w:eastAsia="Times New Roman" w:hAnsi="Century"/>
        </w:rPr>
        <w:t>pu</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spacing w:val="-3"/>
        </w:rPr>
        <w:t>f</w:t>
      </w:r>
      <w:r w:rsidRPr="001A3825">
        <w:rPr>
          <w:rFonts w:ascii="Century" w:eastAsia="Times New Roman" w:hAnsi="Century"/>
          <w:spacing w:val="-1"/>
        </w:rPr>
        <w:t>e</w:t>
      </w:r>
      <w:r w:rsidRPr="001A3825">
        <w:rPr>
          <w:rFonts w:ascii="Century" w:eastAsia="Times New Roman" w:hAnsi="Century"/>
          <w:spacing w:val="6"/>
        </w:rPr>
        <w:t>r</w:t>
      </w:r>
      <w:r w:rsidRPr="001A3825">
        <w:rPr>
          <w:rFonts w:ascii="Century" w:eastAsia="Times New Roman" w:hAnsi="Century"/>
          <w:spacing w:val="-4"/>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2"/>
        </w:rPr>
        <w:t>s</w:t>
      </w:r>
      <w:r w:rsidRPr="001A3825">
        <w:rPr>
          <w:rFonts w:ascii="Century" w:eastAsia="Times New Roman" w:hAnsi="Century"/>
          <w:spacing w:val="-4"/>
        </w:rPr>
        <w:t>i</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  d</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1"/>
        </w:rPr>
        <w:t>ca</w:t>
      </w:r>
      <w:r w:rsidRPr="001A3825">
        <w:rPr>
          <w:rFonts w:ascii="Century" w:eastAsia="Times New Roman" w:hAnsi="Century"/>
          <w:spacing w:val="1"/>
        </w:rPr>
        <w:t>r</w:t>
      </w:r>
      <w:r w:rsidRPr="001A3825">
        <w:rPr>
          <w:rFonts w:ascii="Century" w:eastAsia="Times New Roman" w:hAnsi="Century"/>
        </w:rPr>
        <w:t xml:space="preserve">a </w:t>
      </w:r>
      <w:r w:rsidRPr="001A3825">
        <w:rPr>
          <w:rFonts w:ascii="Century" w:eastAsia="Times New Roman" w:hAnsi="Century"/>
          <w:spacing w:val="3"/>
        </w:rPr>
        <w:t xml:space="preserve">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5"/>
        </w:rPr>
        <w:t>tu</w:t>
      </w:r>
      <w:r w:rsidRPr="001A3825">
        <w:rPr>
          <w:rFonts w:ascii="Century" w:eastAsia="Times New Roman" w:hAnsi="Century"/>
          <w:spacing w:val="-9"/>
        </w:rPr>
        <w:t>m</w:t>
      </w:r>
      <w:r w:rsidRPr="001A3825">
        <w:rPr>
          <w:rFonts w:ascii="Century" w:eastAsia="Times New Roman" w:hAnsi="Century"/>
          <w:spacing w:val="5"/>
        </w:rPr>
        <w:t>p</w:t>
      </w:r>
      <w:r w:rsidRPr="001A3825">
        <w:rPr>
          <w:rFonts w:ascii="Century" w:eastAsia="Times New Roman" w:hAnsi="Century"/>
        </w:rPr>
        <w:t xml:space="preserve">uk </w:t>
      </w:r>
      <w:r w:rsidRPr="001A3825">
        <w:rPr>
          <w:rFonts w:ascii="Century" w:eastAsia="Times New Roman" w:hAnsi="Century"/>
          <w:spacing w:val="4"/>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 xml:space="preserve">n  </w:t>
      </w:r>
      <w:r w:rsidRPr="001A3825">
        <w:rPr>
          <w:rFonts w:ascii="Century" w:eastAsia="Times New Roman" w:hAnsi="Century"/>
          <w:spacing w:val="5"/>
        </w:rPr>
        <w:t>d</w:t>
      </w:r>
      <w:r w:rsidRPr="001A3825">
        <w:rPr>
          <w:rFonts w:ascii="Century" w:eastAsia="Times New Roman" w:hAnsi="Century"/>
          <w:spacing w:val="-9"/>
        </w:rPr>
        <w:t>i</w:t>
      </w:r>
      <w:r w:rsidRPr="001A3825">
        <w:rPr>
          <w:rFonts w:ascii="Century" w:eastAsia="Times New Roman" w:hAnsi="Century"/>
          <w:spacing w:val="5"/>
        </w:rPr>
        <w:t>t</w:t>
      </w:r>
      <w:r w:rsidRPr="001A3825">
        <w:rPr>
          <w:rFonts w:ascii="Century" w:eastAsia="Times New Roman" w:hAnsi="Century"/>
        </w:rPr>
        <w:t>u</w:t>
      </w:r>
      <w:r w:rsidRPr="001A3825">
        <w:rPr>
          <w:rFonts w:ascii="Century" w:eastAsia="Times New Roman" w:hAnsi="Century"/>
          <w:spacing w:val="5"/>
        </w:rPr>
        <w:t>t</w:t>
      </w:r>
      <w:r w:rsidRPr="001A3825">
        <w:rPr>
          <w:rFonts w:ascii="Century" w:eastAsia="Times New Roman" w:hAnsi="Century"/>
        </w:rPr>
        <w:t xml:space="preserve">up </w:t>
      </w:r>
      <w:r w:rsidRPr="001A3825">
        <w:rPr>
          <w:rFonts w:ascii="Century" w:eastAsia="Times New Roman" w:hAnsi="Century"/>
          <w:spacing w:val="4"/>
        </w:rPr>
        <w:t xml:space="preserve"> </w:t>
      </w:r>
      <w:r w:rsidRPr="001A3825">
        <w:rPr>
          <w:rFonts w:ascii="Century" w:eastAsia="Times New Roman" w:hAnsi="Century"/>
        </w:rPr>
        <w:t>d</w:t>
      </w:r>
      <w:r w:rsidRPr="001A3825">
        <w:rPr>
          <w:rFonts w:ascii="Century" w:eastAsia="Times New Roman" w:hAnsi="Century"/>
          <w:spacing w:val="-1"/>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1"/>
        </w:rPr>
        <w:t>a</w:t>
      </w:r>
      <w:r w:rsidRPr="001A3825">
        <w:rPr>
          <w:rFonts w:ascii="Century" w:eastAsia="Times New Roman" w:hAnsi="Century"/>
        </w:rPr>
        <w:t xml:space="preserve">n </w:t>
      </w:r>
      <w:r w:rsidRPr="001A3825">
        <w:rPr>
          <w:rFonts w:ascii="Century" w:eastAsia="Times New Roman" w:hAnsi="Century"/>
          <w:spacing w:val="13"/>
        </w:rPr>
        <w:t xml:space="preserve"> </w:t>
      </w:r>
      <w:r w:rsidRPr="001A3825">
        <w:rPr>
          <w:rFonts w:ascii="Century" w:eastAsia="Times New Roman" w:hAnsi="Century"/>
          <w:spacing w:val="-4"/>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gg</w:t>
      </w:r>
      <w:r w:rsidRPr="001A3825">
        <w:rPr>
          <w:rFonts w:ascii="Century" w:eastAsia="Times New Roman" w:hAnsi="Century"/>
          <w:spacing w:val="5"/>
        </w:rPr>
        <w:t>u</w:t>
      </w:r>
      <w:r w:rsidRPr="001A3825">
        <w:rPr>
          <w:rFonts w:ascii="Century" w:eastAsia="Times New Roman" w:hAnsi="Century"/>
          <w:spacing w:val="-5"/>
        </w:rPr>
        <w:t>n</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5"/>
        </w:rPr>
        <w:t>t</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rPr>
        <w:t>p</w:t>
      </w:r>
      <w:r w:rsidRPr="001A3825">
        <w:rPr>
          <w:rFonts w:ascii="Century" w:eastAsia="Times New Roman" w:hAnsi="Century"/>
          <w:spacing w:val="-1"/>
        </w:rPr>
        <w:t>a</w:t>
      </w:r>
      <w:r w:rsidRPr="001A3825">
        <w:rPr>
          <w:rFonts w:ascii="Century" w:eastAsia="Times New Roman" w:hAnsi="Century"/>
        </w:rPr>
        <w:t>l</w:t>
      </w:r>
      <w:r w:rsidRPr="001A3825">
        <w:rPr>
          <w:rFonts w:ascii="Century" w:eastAsia="Times New Roman" w:hAnsi="Century"/>
          <w:spacing w:val="-6"/>
        </w:rPr>
        <w:t xml:space="preserve"> </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3"/>
        </w:rPr>
        <w:t xml:space="preserve"> </w:t>
      </w:r>
      <w:r w:rsidRPr="001A3825">
        <w:rPr>
          <w:rFonts w:ascii="Century" w:eastAsia="Times New Roman" w:hAnsi="Century"/>
          <w:spacing w:val="5"/>
        </w:rPr>
        <w:t>d</w:t>
      </w:r>
      <w:r w:rsidRPr="001A3825">
        <w:rPr>
          <w:rFonts w:ascii="Century" w:eastAsia="Times New Roman" w:hAnsi="Century"/>
          <w:spacing w:val="-4"/>
        </w:rPr>
        <w:t>i</w:t>
      </w:r>
      <w:r w:rsidRPr="001A3825">
        <w:rPr>
          <w:rFonts w:ascii="Century" w:eastAsia="Times New Roman" w:hAnsi="Century"/>
        </w:rPr>
        <w:t>u</w:t>
      </w:r>
      <w:r w:rsidRPr="001A3825">
        <w:rPr>
          <w:rFonts w:ascii="Century" w:eastAsia="Times New Roman" w:hAnsi="Century"/>
          <w:spacing w:val="-2"/>
        </w:rPr>
        <w:t>s</w:t>
      </w:r>
      <w:r w:rsidRPr="001A3825">
        <w:rPr>
          <w:rFonts w:ascii="Century" w:eastAsia="Times New Roman" w:hAnsi="Century"/>
          <w:spacing w:val="4"/>
        </w:rPr>
        <w:t>a</w:t>
      </w:r>
      <w:r w:rsidRPr="001A3825">
        <w:rPr>
          <w:rFonts w:ascii="Century" w:eastAsia="Times New Roman" w:hAnsi="Century"/>
          <w:spacing w:val="-5"/>
        </w:rPr>
        <w:t>h</w:t>
      </w:r>
      <w:r w:rsidRPr="001A3825">
        <w:rPr>
          <w:rFonts w:ascii="Century" w:eastAsia="Times New Roman" w:hAnsi="Century"/>
          <w:spacing w:val="-1"/>
        </w:rPr>
        <w:t>a</w:t>
      </w:r>
      <w:r w:rsidRPr="001A3825">
        <w:rPr>
          <w:rFonts w:ascii="Century" w:eastAsia="Times New Roman" w:hAnsi="Century"/>
          <w:spacing w:val="5"/>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1"/>
        </w:rPr>
        <w:t xml:space="preserve"> a</w:t>
      </w:r>
      <w:r w:rsidRPr="001A3825">
        <w:rPr>
          <w:rFonts w:ascii="Century" w:eastAsia="Times New Roman" w:hAnsi="Century"/>
        </w:rPr>
        <w:t>g</w:t>
      </w:r>
      <w:r w:rsidRPr="001A3825">
        <w:rPr>
          <w:rFonts w:ascii="Century" w:eastAsia="Times New Roman" w:hAnsi="Century"/>
          <w:spacing w:val="-1"/>
        </w:rPr>
        <w:t>a</w:t>
      </w:r>
      <w:r w:rsidRPr="001A3825">
        <w:rPr>
          <w:rFonts w:ascii="Century" w:eastAsia="Times New Roman" w:hAnsi="Century"/>
        </w:rPr>
        <w:t xml:space="preserve">r </w:t>
      </w:r>
      <w:r w:rsidRPr="001A3825">
        <w:rPr>
          <w:rFonts w:ascii="Century" w:eastAsia="Times New Roman" w:hAnsi="Century"/>
          <w:spacing w:val="5"/>
        </w:rPr>
        <w:t>t</w:t>
      </w:r>
      <w:r w:rsidRPr="001A3825">
        <w:rPr>
          <w:rFonts w:ascii="Century" w:eastAsia="Times New Roman" w:hAnsi="Century"/>
          <w:spacing w:val="-9"/>
        </w:rPr>
        <w:t>i</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k</w:t>
      </w:r>
      <w:r w:rsidRPr="001A3825">
        <w:rPr>
          <w:rFonts w:ascii="Century" w:eastAsia="Times New Roman" w:hAnsi="Century"/>
          <w:spacing w:val="3"/>
        </w:rPr>
        <w:t xml:space="preserve"> </w:t>
      </w:r>
      <w:r w:rsidRPr="001A3825">
        <w:rPr>
          <w:rFonts w:ascii="Century" w:eastAsia="Times New Roman" w:hAnsi="Century"/>
          <w:spacing w:val="-1"/>
        </w:rPr>
        <w:t>a</w:t>
      </w:r>
      <w:r w:rsidRPr="001A3825">
        <w:rPr>
          <w:rFonts w:ascii="Century" w:eastAsia="Times New Roman" w:hAnsi="Century"/>
        </w:rPr>
        <w:t>da</w:t>
      </w:r>
      <w:r w:rsidRPr="001A3825">
        <w:rPr>
          <w:rFonts w:ascii="Century" w:eastAsia="Times New Roman" w:hAnsi="Century"/>
          <w:spacing w:val="2"/>
        </w:rPr>
        <w:t xml:space="preserve"> </w:t>
      </w:r>
      <w:r w:rsidRPr="001A3825">
        <w:rPr>
          <w:rFonts w:ascii="Century" w:eastAsia="Times New Roman" w:hAnsi="Century"/>
        </w:rPr>
        <w:t>ud</w:t>
      </w:r>
      <w:r w:rsidRPr="001A3825">
        <w:rPr>
          <w:rFonts w:ascii="Century" w:eastAsia="Times New Roman" w:hAnsi="Century"/>
          <w:spacing w:val="-1"/>
        </w:rPr>
        <w:t>a</w:t>
      </w:r>
      <w:r w:rsidRPr="001A3825">
        <w:rPr>
          <w:rFonts w:ascii="Century" w:eastAsia="Times New Roman" w:hAnsi="Century"/>
          <w:spacing w:val="1"/>
        </w:rPr>
        <w:t>r</w:t>
      </w:r>
      <w:r w:rsidRPr="001A3825">
        <w:rPr>
          <w:rFonts w:ascii="Century" w:eastAsia="Times New Roman" w:hAnsi="Century"/>
        </w:rPr>
        <w:t>a</w:t>
      </w:r>
      <w:r w:rsidRPr="001A3825">
        <w:rPr>
          <w:rFonts w:ascii="Century" w:eastAsia="Times New Roman" w:hAnsi="Century"/>
          <w:spacing w:val="6"/>
        </w:rPr>
        <w:t xml:space="preserv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3"/>
        </w:rPr>
        <w:t xml:space="preserve"> </w:t>
      </w:r>
      <w:r w:rsidRPr="001A3825">
        <w:rPr>
          <w:rFonts w:ascii="Century" w:eastAsia="Times New Roman" w:hAnsi="Century"/>
          <w:spacing w:val="-4"/>
        </w:rPr>
        <w:t>m</w:t>
      </w:r>
      <w:r w:rsidRPr="001A3825">
        <w:rPr>
          <w:rFonts w:ascii="Century" w:eastAsia="Times New Roman" w:hAnsi="Century"/>
          <w:spacing w:val="-1"/>
        </w:rPr>
        <w:t>a</w:t>
      </w:r>
      <w:r w:rsidRPr="001A3825">
        <w:rPr>
          <w:rFonts w:ascii="Century" w:eastAsia="Times New Roman" w:hAnsi="Century"/>
          <w:spacing w:val="-2"/>
        </w:rPr>
        <w:t>s</w:t>
      </w:r>
      <w:r w:rsidRPr="001A3825">
        <w:rPr>
          <w:rFonts w:ascii="Century" w:eastAsia="Times New Roman" w:hAnsi="Century"/>
        </w:rPr>
        <w:t>uk.</w:t>
      </w:r>
      <w:r w:rsidR="001A3825">
        <w:rPr>
          <w:rFonts w:ascii="Century" w:hAnsi="Century"/>
        </w:rPr>
        <w:t xml:space="preserve"> </w:t>
      </w:r>
      <w:r w:rsidRPr="001A3825">
        <w:rPr>
          <w:rFonts w:ascii="Century" w:eastAsia="Times New Roman" w:hAnsi="Century"/>
          <w:spacing w:val="1"/>
        </w:rPr>
        <w:t>P</w:t>
      </w:r>
      <w:r w:rsidRPr="001A3825">
        <w:rPr>
          <w:rFonts w:ascii="Century" w:eastAsia="Times New Roman" w:hAnsi="Century"/>
          <w:spacing w:val="-3"/>
        </w:rPr>
        <w:t>r</w:t>
      </w:r>
      <w:r w:rsidRPr="001A3825">
        <w:rPr>
          <w:rFonts w:ascii="Century" w:eastAsia="Times New Roman" w:hAnsi="Century"/>
          <w:spacing w:val="5"/>
        </w:rPr>
        <w:t>o</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rPr>
        <w:t>s</w:t>
      </w:r>
      <w:r w:rsidRPr="001A3825">
        <w:rPr>
          <w:rFonts w:ascii="Century" w:eastAsia="Times New Roman" w:hAnsi="Century"/>
          <w:spacing w:val="7"/>
        </w:rPr>
        <w:t xml:space="preserve"> </w:t>
      </w:r>
      <w:r w:rsidRPr="001A3825">
        <w:rPr>
          <w:rFonts w:ascii="Century" w:eastAsia="Times New Roman" w:hAnsi="Century"/>
          <w:spacing w:val="-8"/>
        </w:rPr>
        <w:t>f</w:t>
      </w:r>
      <w:r w:rsidRPr="001A3825">
        <w:rPr>
          <w:rFonts w:ascii="Century" w:eastAsia="Times New Roman" w:hAnsi="Century"/>
          <w:spacing w:val="-1"/>
        </w:rPr>
        <w:t>e</w:t>
      </w:r>
      <w:r w:rsidRPr="001A3825">
        <w:rPr>
          <w:rFonts w:ascii="Century" w:eastAsia="Times New Roman" w:hAnsi="Century"/>
          <w:spacing w:val="6"/>
        </w:rPr>
        <w:t>r</w:t>
      </w:r>
      <w:r w:rsidRPr="001A3825">
        <w:rPr>
          <w:rFonts w:ascii="Century" w:eastAsia="Times New Roman" w:hAnsi="Century"/>
          <w:spacing w:val="-4"/>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2"/>
        </w:rPr>
        <w:t>s</w:t>
      </w:r>
      <w:r w:rsidRPr="001A3825">
        <w:rPr>
          <w:rFonts w:ascii="Century" w:eastAsia="Times New Roman" w:hAnsi="Century"/>
        </w:rPr>
        <w:t xml:space="preserve">i </w:t>
      </w:r>
      <w:r w:rsidRPr="001A3825">
        <w:rPr>
          <w:rFonts w:ascii="Century" w:eastAsia="Times New Roman" w:hAnsi="Century"/>
          <w:spacing w:val="5"/>
        </w:rPr>
        <w:t>d</w:t>
      </w:r>
      <w:r w:rsidRPr="001A3825">
        <w:rPr>
          <w:rFonts w:ascii="Century" w:eastAsia="Times New Roman" w:hAnsi="Century"/>
          <w:spacing w:val="-4"/>
        </w:rPr>
        <w:t>il</w:t>
      </w:r>
      <w:r w:rsidRPr="001A3825">
        <w:rPr>
          <w:rFonts w:ascii="Century" w:eastAsia="Times New Roman" w:hAnsi="Century"/>
          <w:spacing w:val="-1"/>
        </w:rPr>
        <w:t>a</w:t>
      </w:r>
      <w:r w:rsidRPr="001A3825">
        <w:rPr>
          <w:rFonts w:ascii="Century" w:eastAsia="Times New Roman" w:hAnsi="Century"/>
        </w:rPr>
        <w:t>ku</w:t>
      </w:r>
      <w:r w:rsidRPr="001A3825">
        <w:rPr>
          <w:rFonts w:ascii="Century" w:eastAsia="Times New Roman" w:hAnsi="Century"/>
          <w:spacing w:val="5"/>
        </w:rPr>
        <w:t>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4"/>
        </w:rPr>
        <w:t xml:space="preserve"> </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spacing w:val="-4"/>
        </w:rPr>
        <w:t>m</w:t>
      </w:r>
      <w:r w:rsidRPr="001A3825">
        <w:rPr>
          <w:rFonts w:ascii="Century" w:eastAsia="Times New Roman" w:hAnsi="Century"/>
        </w:rPr>
        <w:t>a</w:t>
      </w:r>
      <w:r w:rsidRPr="001A3825">
        <w:rPr>
          <w:rFonts w:ascii="Century" w:eastAsia="Times New Roman" w:hAnsi="Century"/>
          <w:spacing w:val="8"/>
        </w:rPr>
        <w:t xml:space="preserve"> </w:t>
      </w:r>
      <w:r w:rsidRPr="001A3825">
        <w:rPr>
          <w:rFonts w:ascii="Century" w:eastAsia="Times New Roman" w:hAnsi="Century"/>
        </w:rPr>
        <w:t>±</w:t>
      </w:r>
      <w:r w:rsidRPr="001A3825">
        <w:rPr>
          <w:rFonts w:ascii="Century" w:eastAsia="Times New Roman" w:hAnsi="Century"/>
          <w:spacing w:val="7"/>
        </w:rPr>
        <w:t xml:space="preserve"> </w:t>
      </w:r>
      <w:r w:rsidRPr="001A3825">
        <w:rPr>
          <w:rFonts w:ascii="Century" w:eastAsia="Times New Roman" w:hAnsi="Century"/>
        </w:rPr>
        <w:t>7</w:t>
      </w:r>
      <w:r w:rsidRPr="001A3825">
        <w:rPr>
          <w:rFonts w:ascii="Century" w:eastAsia="Times New Roman" w:hAnsi="Century"/>
          <w:spacing w:val="14"/>
        </w:rPr>
        <w:t xml:space="preserve"> </w:t>
      </w:r>
      <w:r w:rsidRPr="001A3825">
        <w:rPr>
          <w:rFonts w:ascii="Century" w:eastAsia="Times New Roman" w:hAnsi="Century"/>
        </w:rPr>
        <w:t>–</w:t>
      </w:r>
      <w:r w:rsidRPr="001A3825">
        <w:rPr>
          <w:rFonts w:ascii="Century" w:eastAsia="Times New Roman" w:hAnsi="Century"/>
          <w:spacing w:val="4"/>
        </w:rPr>
        <w:t xml:space="preserve"> </w:t>
      </w:r>
      <w:r w:rsidRPr="001A3825">
        <w:rPr>
          <w:rFonts w:ascii="Century" w:eastAsia="Times New Roman" w:hAnsi="Century"/>
        </w:rPr>
        <w:t>14</w:t>
      </w:r>
      <w:r w:rsidRPr="001A3825">
        <w:rPr>
          <w:rFonts w:ascii="Century" w:eastAsia="Times New Roman" w:hAnsi="Century"/>
          <w:spacing w:val="4"/>
        </w:rPr>
        <w:t xml:space="preserve"> </w:t>
      </w:r>
      <w:r w:rsidRPr="001A3825">
        <w:rPr>
          <w:rFonts w:ascii="Century" w:eastAsia="Times New Roman" w:hAnsi="Century"/>
          <w:spacing w:val="-5"/>
        </w:rPr>
        <w:t>h</w:t>
      </w:r>
      <w:r w:rsidRPr="001A3825">
        <w:rPr>
          <w:rFonts w:ascii="Century" w:eastAsia="Times New Roman" w:hAnsi="Century"/>
          <w:spacing w:val="-1"/>
        </w:rPr>
        <w:t>a</w:t>
      </w:r>
      <w:r w:rsidRPr="001A3825">
        <w:rPr>
          <w:rFonts w:ascii="Century" w:eastAsia="Times New Roman" w:hAnsi="Century"/>
          <w:spacing w:val="6"/>
        </w:rPr>
        <w:t>r</w:t>
      </w:r>
      <w:r w:rsidRPr="001A3825">
        <w:rPr>
          <w:rFonts w:ascii="Century" w:eastAsia="Times New Roman" w:hAnsi="Century"/>
        </w:rPr>
        <w:t>i d</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4"/>
        </w:rPr>
        <w:t xml:space="preserve"> </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spacing w:val="10"/>
        </w:rPr>
        <w:t>t</w:t>
      </w:r>
      <w:r w:rsidRPr="001A3825">
        <w:rPr>
          <w:rFonts w:ascii="Century" w:eastAsia="Times New Roman" w:hAnsi="Century"/>
          <w:spacing w:val="-9"/>
        </w:rPr>
        <w:t>i</w:t>
      </w:r>
      <w:r w:rsidRPr="001A3825">
        <w:rPr>
          <w:rFonts w:ascii="Century" w:eastAsia="Times New Roman" w:hAnsi="Century"/>
          <w:spacing w:val="-1"/>
        </w:rPr>
        <w:t>a</w:t>
      </w:r>
      <w:r w:rsidRPr="001A3825">
        <w:rPr>
          <w:rFonts w:ascii="Century" w:eastAsia="Times New Roman" w:hAnsi="Century"/>
        </w:rPr>
        <w:t>p</w:t>
      </w:r>
      <w:r w:rsidRPr="001A3825">
        <w:rPr>
          <w:rFonts w:ascii="Century" w:eastAsia="Times New Roman" w:hAnsi="Century"/>
          <w:spacing w:val="9"/>
        </w:rPr>
        <w:t xml:space="preserve"> </w:t>
      </w:r>
      <w:r w:rsidRPr="001A3825">
        <w:rPr>
          <w:rFonts w:ascii="Century" w:eastAsia="Times New Roman" w:hAnsi="Century"/>
        </w:rPr>
        <w:t>2</w:t>
      </w:r>
      <w:r w:rsidRPr="001A3825">
        <w:rPr>
          <w:rFonts w:ascii="Century" w:eastAsia="Times New Roman" w:hAnsi="Century"/>
          <w:spacing w:val="9"/>
        </w:rPr>
        <w:t xml:space="preserve"> </w:t>
      </w:r>
      <w:r w:rsidRPr="001A3825">
        <w:rPr>
          <w:rFonts w:ascii="Century" w:eastAsia="Times New Roman" w:hAnsi="Century"/>
          <w:spacing w:val="-5"/>
        </w:rPr>
        <w:t>h</w:t>
      </w:r>
      <w:r w:rsidRPr="001A3825">
        <w:rPr>
          <w:rFonts w:ascii="Century" w:eastAsia="Times New Roman" w:hAnsi="Century"/>
          <w:spacing w:val="-1"/>
        </w:rPr>
        <w:t>a</w:t>
      </w:r>
      <w:r w:rsidRPr="001A3825">
        <w:rPr>
          <w:rFonts w:ascii="Century" w:eastAsia="Times New Roman" w:hAnsi="Century"/>
          <w:spacing w:val="6"/>
        </w:rPr>
        <w:t>r</w:t>
      </w:r>
      <w:r w:rsidRPr="001A3825">
        <w:rPr>
          <w:rFonts w:ascii="Century" w:eastAsia="Times New Roman" w:hAnsi="Century"/>
        </w:rPr>
        <w:t>i</w:t>
      </w:r>
      <w:r w:rsidRPr="001A3825">
        <w:rPr>
          <w:rFonts w:ascii="Century" w:eastAsia="Times New Roman" w:hAnsi="Century"/>
          <w:spacing w:val="3"/>
        </w:rPr>
        <w:t xml:space="preserve"> </w:t>
      </w:r>
      <w:r w:rsidRPr="001A3825">
        <w:rPr>
          <w:rFonts w:ascii="Century" w:eastAsia="Times New Roman" w:hAnsi="Century"/>
          <w:spacing w:val="5"/>
        </w:rPr>
        <w:t>d</w:t>
      </w:r>
      <w:r w:rsidRPr="001A3825">
        <w:rPr>
          <w:rFonts w:ascii="Century" w:eastAsia="Times New Roman" w:hAnsi="Century"/>
          <w:spacing w:val="-4"/>
        </w:rPr>
        <w:t>il</w:t>
      </w:r>
      <w:r w:rsidRPr="001A3825">
        <w:rPr>
          <w:rFonts w:ascii="Century" w:eastAsia="Times New Roman" w:hAnsi="Century"/>
          <w:spacing w:val="-1"/>
        </w:rPr>
        <w:t>a</w:t>
      </w:r>
      <w:r w:rsidRPr="001A3825">
        <w:rPr>
          <w:rFonts w:ascii="Century" w:eastAsia="Times New Roman" w:hAnsi="Century"/>
        </w:rPr>
        <w:t>kuk</w:t>
      </w:r>
      <w:r w:rsidRPr="001A3825">
        <w:rPr>
          <w:rFonts w:ascii="Century" w:eastAsia="Times New Roman" w:hAnsi="Century"/>
          <w:spacing w:val="4"/>
        </w:rPr>
        <w:t>a</w:t>
      </w:r>
      <w:r w:rsidRPr="001A3825">
        <w:rPr>
          <w:rFonts w:ascii="Century" w:eastAsia="Times New Roman" w:hAnsi="Century"/>
        </w:rPr>
        <w:t>n</w:t>
      </w:r>
      <w:r w:rsidRPr="001A3825">
        <w:rPr>
          <w:rFonts w:ascii="Century" w:eastAsia="Times New Roman" w:hAnsi="Century"/>
          <w:spacing w:val="5"/>
        </w:rPr>
        <w:t xml:space="preserve"> </w:t>
      </w:r>
      <w:r w:rsidRPr="001A3825">
        <w:rPr>
          <w:rFonts w:ascii="Century" w:eastAsia="Times New Roman" w:hAnsi="Century"/>
        </w:rPr>
        <w:t>p</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5"/>
        </w:rPr>
        <w:t>b</w:t>
      </w:r>
      <w:r w:rsidRPr="001A3825">
        <w:rPr>
          <w:rFonts w:ascii="Century" w:eastAsia="Times New Roman" w:hAnsi="Century"/>
          <w:spacing w:val="4"/>
        </w:rPr>
        <w:t>a</w:t>
      </w:r>
      <w:r w:rsidRPr="001A3825">
        <w:rPr>
          <w:rFonts w:ascii="Century" w:eastAsia="Times New Roman" w:hAnsi="Century"/>
        </w:rPr>
        <w:t>l</w:t>
      </w:r>
      <w:r w:rsidRPr="001A3825">
        <w:rPr>
          <w:rFonts w:ascii="Century" w:eastAsia="Times New Roman" w:hAnsi="Century"/>
          <w:spacing w:val="-4"/>
        </w:rPr>
        <w:t>i</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n u</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rPr>
        <w:t xml:space="preserve">uk </w:t>
      </w:r>
      <w:r w:rsidRPr="001A3825">
        <w:rPr>
          <w:rFonts w:ascii="Century" w:eastAsia="Times New Roman" w:hAnsi="Century"/>
          <w:spacing w:val="-9"/>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rPr>
        <w:t>g</w:t>
      </w:r>
      <w:r w:rsidRPr="001A3825">
        <w:rPr>
          <w:rFonts w:ascii="Century" w:eastAsia="Times New Roman" w:hAnsi="Century"/>
          <w:spacing w:val="-1"/>
        </w:rPr>
        <w:t>a</w:t>
      </w:r>
      <w:r w:rsidRPr="001A3825">
        <w:rPr>
          <w:rFonts w:ascii="Century" w:eastAsia="Times New Roman" w:hAnsi="Century"/>
          <w:spacing w:val="5"/>
        </w:rPr>
        <w:t>t</w:t>
      </w:r>
      <w:r w:rsidRPr="001A3825">
        <w:rPr>
          <w:rFonts w:ascii="Century" w:eastAsia="Times New Roman" w:hAnsi="Century"/>
        </w:rPr>
        <w:t xml:space="preserve">ur </w:t>
      </w:r>
      <w:r w:rsidRPr="001A3825">
        <w:rPr>
          <w:rFonts w:ascii="Century" w:eastAsia="Times New Roman" w:hAnsi="Century"/>
          <w:spacing w:val="-2"/>
        </w:rPr>
        <w:t>s</w:t>
      </w:r>
      <w:r w:rsidRPr="001A3825">
        <w:rPr>
          <w:rFonts w:ascii="Century" w:eastAsia="Times New Roman" w:hAnsi="Century"/>
        </w:rPr>
        <w:t>u</w:t>
      </w:r>
      <w:r w:rsidRPr="001A3825">
        <w:rPr>
          <w:rFonts w:ascii="Century" w:eastAsia="Times New Roman" w:hAnsi="Century"/>
          <w:spacing w:val="-5"/>
        </w:rPr>
        <w:t>h</w:t>
      </w:r>
      <w:r w:rsidRPr="001A3825">
        <w:rPr>
          <w:rFonts w:ascii="Century" w:eastAsia="Times New Roman" w:hAnsi="Century"/>
          <w:spacing w:val="5"/>
        </w:rPr>
        <w:t>u</w:t>
      </w:r>
      <w:r w:rsidRPr="001A3825">
        <w:rPr>
          <w:rFonts w:ascii="Century" w:eastAsia="Times New Roman" w:hAnsi="Century"/>
        </w:rPr>
        <w:t>n</w:t>
      </w:r>
      <w:r w:rsidRPr="001A3825">
        <w:rPr>
          <w:rFonts w:ascii="Century" w:eastAsia="Times New Roman" w:hAnsi="Century"/>
          <w:spacing w:val="-5"/>
        </w:rPr>
        <w:t>y</w:t>
      </w:r>
      <w:r w:rsidRPr="001A3825">
        <w:rPr>
          <w:rFonts w:ascii="Century" w:eastAsia="Times New Roman" w:hAnsi="Century"/>
        </w:rPr>
        <w:t xml:space="preserve">a </w:t>
      </w:r>
      <w:r w:rsidRPr="001A3825">
        <w:rPr>
          <w:rFonts w:ascii="Century" w:eastAsia="Times New Roman" w:hAnsi="Century"/>
          <w:spacing w:val="-2"/>
        </w:rPr>
        <w:t>s</w:t>
      </w:r>
      <w:r w:rsidRPr="001A3825">
        <w:rPr>
          <w:rFonts w:ascii="Century" w:eastAsia="Times New Roman" w:hAnsi="Century"/>
          <w:spacing w:val="4"/>
        </w:rPr>
        <w:t>e</w:t>
      </w:r>
      <w:r w:rsidRPr="001A3825">
        <w:rPr>
          <w:rFonts w:ascii="Century" w:eastAsia="Times New Roman" w:hAnsi="Century"/>
        </w:rPr>
        <w:t>h</w:t>
      </w:r>
      <w:r w:rsidRPr="001A3825">
        <w:rPr>
          <w:rFonts w:ascii="Century" w:eastAsia="Times New Roman" w:hAnsi="Century"/>
          <w:spacing w:val="-4"/>
        </w:rPr>
        <w:t>i</w:t>
      </w:r>
      <w:r w:rsidRPr="001A3825">
        <w:rPr>
          <w:rFonts w:ascii="Century" w:eastAsia="Times New Roman" w:hAnsi="Century"/>
        </w:rPr>
        <w:t>ngga</w:t>
      </w:r>
      <w:r w:rsidRPr="001A3825">
        <w:rPr>
          <w:rFonts w:ascii="Century" w:eastAsia="Times New Roman" w:hAnsi="Century"/>
          <w:spacing w:val="3"/>
        </w:rPr>
        <w:t xml:space="preserve"> </w:t>
      </w:r>
      <w:r w:rsidRPr="001A3825">
        <w:rPr>
          <w:rFonts w:ascii="Century" w:eastAsia="Times New Roman" w:hAnsi="Century"/>
          <w:spacing w:val="5"/>
        </w:rPr>
        <w:t>t</w:t>
      </w:r>
      <w:r w:rsidRPr="001A3825">
        <w:rPr>
          <w:rFonts w:ascii="Century" w:eastAsia="Times New Roman" w:hAnsi="Century"/>
          <w:spacing w:val="-9"/>
        </w:rPr>
        <w:t>i</w:t>
      </w:r>
      <w:r w:rsidRPr="001A3825">
        <w:rPr>
          <w:rFonts w:ascii="Century" w:eastAsia="Times New Roman" w:hAnsi="Century"/>
        </w:rPr>
        <w:t>d</w:t>
      </w:r>
      <w:r w:rsidRPr="001A3825">
        <w:rPr>
          <w:rFonts w:ascii="Century" w:eastAsia="Times New Roman" w:hAnsi="Century"/>
          <w:spacing w:val="-1"/>
        </w:rPr>
        <w:t>a</w:t>
      </w:r>
      <w:r w:rsidRPr="001A3825">
        <w:rPr>
          <w:rFonts w:ascii="Century" w:eastAsia="Times New Roman" w:hAnsi="Century"/>
        </w:rPr>
        <w:t xml:space="preserve">k </w:t>
      </w:r>
      <w:r w:rsidRPr="001A3825">
        <w:rPr>
          <w:rFonts w:ascii="Century" w:eastAsia="Times New Roman" w:hAnsi="Century"/>
          <w:spacing w:val="-9"/>
        </w:rPr>
        <w:t>m</w:t>
      </w:r>
      <w:r w:rsidRPr="001A3825">
        <w:rPr>
          <w:rFonts w:ascii="Century" w:eastAsia="Times New Roman" w:hAnsi="Century"/>
          <w:spacing w:val="4"/>
        </w:rPr>
        <w:t>e</w:t>
      </w:r>
      <w:r w:rsidRPr="001A3825">
        <w:rPr>
          <w:rFonts w:ascii="Century" w:eastAsia="Times New Roman" w:hAnsi="Century"/>
          <w:spacing w:val="-4"/>
        </w:rPr>
        <w:t>m</w:t>
      </w:r>
      <w:r w:rsidRPr="001A3825">
        <w:rPr>
          <w:rFonts w:ascii="Century" w:eastAsia="Times New Roman" w:hAnsi="Century"/>
          <w:spacing w:val="4"/>
        </w:rPr>
        <w:t>a</w:t>
      </w:r>
      <w:r w:rsidRPr="001A3825">
        <w:rPr>
          <w:rFonts w:ascii="Century" w:eastAsia="Times New Roman" w:hAnsi="Century"/>
          <w:spacing w:val="5"/>
        </w:rPr>
        <w:t>t</w:t>
      </w:r>
      <w:r w:rsidRPr="001A3825">
        <w:rPr>
          <w:rFonts w:ascii="Century" w:eastAsia="Times New Roman" w:hAnsi="Century"/>
          <w:spacing w:val="-9"/>
        </w:rPr>
        <w:t>i</w:t>
      </w:r>
      <w:r w:rsidRPr="001A3825">
        <w:rPr>
          <w:rFonts w:ascii="Century" w:eastAsia="Times New Roman" w:hAnsi="Century"/>
        </w:rPr>
        <w:t>k</w:t>
      </w:r>
      <w:r w:rsidRPr="001A3825">
        <w:rPr>
          <w:rFonts w:ascii="Century" w:eastAsia="Times New Roman" w:hAnsi="Century"/>
          <w:spacing w:val="4"/>
        </w:rPr>
        <w:t>a</w:t>
      </w:r>
      <w:r w:rsidRPr="001A3825">
        <w:rPr>
          <w:rFonts w:ascii="Century" w:eastAsia="Times New Roman" w:hAnsi="Century"/>
        </w:rPr>
        <w:t xml:space="preserve">n </w:t>
      </w:r>
      <w:r w:rsidRPr="001A3825">
        <w:rPr>
          <w:rFonts w:ascii="Century" w:eastAsia="Times New Roman" w:hAnsi="Century"/>
          <w:spacing w:val="-4"/>
        </w:rPr>
        <w:t>mi</w:t>
      </w:r>
      <w:r w:rsidRPr="001A3825">
        <w:rPr>
          <w:rFonts w:ascii="Century" w:eastAsia="Times New Roman" w:hAnsi="Century"/>
        </w:rPr>
        <w:t>k</w:t>
      </w:r>
      <w:r w:rsidRPr="001A3825">
        <w:rPr>
          <w:rFonts w:ascii="Century" w:eastAsia="Times New Roman" w:hAnsi="Century"/>
          <w:spacing w:val="1"/>
        </w:rPr>
        <w:t>r</w:t>
      </w:r>
      <w:r w:rsidRPr="001A3825">
        <w:rPr>
          <w:rFonts w:ascii="Century" w:eastAsia="Times New Roman" w:hAnsi="Century"/>
          <w:spacing w:val="5"/>
        </w:rPr>
        <w:t>oo</w:t>
      </w:r>
      <w:r w:rsidRPr="001A3825">
        <w:rPr>
          <w:rFonts w:ascii="Century" w:eastAsia="Times New Roman" w:hAnsi="Century"/>
          <w:spacing w:val="1"/>
        </w:rPr>
        <w:t>r</w:t>
      </w:r>
      <w:r w:rsidRPr="001A3825">
        <w:rPr>
          <w:rFonts w:ascii="Century" w:eastAsia="Times New Roman" w:hAnsi="Century"/>
        </w:rPr>
        <w:t>g</w:t>
      </w:r>
      <w:r w:rsidRPr="001A3825">
        <w:rPr>
          <w:rFonts w:ascii="Century" w:eastAsia="Times New Roman" w:hAnsi="Century"/>
          <w:spacing w:val="-1"/>
        </w:rPr>
        <w:t>a</w:t>
      </w:r>
      <w:r w:rsidRPr="001A3825">
        <w:rPr>
          <w:rFonts w:ascii="Century" w:eastAsia="Times New Roman" w:hAnsi="Century"/>
        </w:rPr>
        <w:t>n</w:t>
      </w:r>
      <w:r w:rsidRPr="001A3825">
        <w:rPr>
          <w:rFonts w:ascii="Century" w:eastAsia="Times New Roman" w:hAnsi="Century"/>
          <w:spacing w:val="-9"/>
        </w:rPr>
        <w:t>i</w:t>
      </w:r>
      <w:r w:rsidRPr="001A3825">
        <w:rPr>
          <w:rFonts w:ascii="Century" w:eastAsia="Times New Roman" w:hAnsi="Century"/>
          <w:spacing w:val="2"/>
        </w:rPr>
        <w:t>s</w:t>
      </w:r>
      <w:r w:rsidRPr="001A3825">
        <w:rPr>
          <w:rFonts w:ascii="Century" w:eastAsia="Times New Roman" w:hAnsi="Century"/>
          <w:spacing w:val="-4"/>
        </w:rPr>
        <w:t>m</w:t>
      </w:r>
      <w:r w:rsidRPr="001A3825">
        <w:rPr>
          <w:rFonts w:ascii="Century" w:eastAsia="Times New Roman" w:hAnsi="Century"/>
        </w:rPr>
        <w:t xml:space="preserve">e </w:t>
      </w:r>
      <w:r w:rsidRPr="001A3825">
        <w:rPr>
          <w:rFonts w:ascii="Century" w:eastAsia="Times New Roman" w:hAnsi="Century"/>
          <w:spacing w:val="-10"/>
        </w:rPr>
        <w:t>y</w:t>
      </w:r>
      <w:r w:rsidRPr="001A3825">
        <w:rPr>
          <w:rFonts w:ascii="Century" w:eastAsia="Times New Roman" w:hAnsi="Century"/>
          <w:spacing w:val="4"/>
        </w:rPr>
        <w:t>a</w:t>
      </w:r>
      <w:r w:rsidRPr="001A3825">
        <w:rPr>
          <w:rFonts w:ascii="Century" w:eastAsia="Times New Roman" w:hAnsi="Century"/>
          <w:spacing w:val="-5"/>
        </w:rPr>
        <w:t>n</w:t>
      </w:r>
      <w:r w:rsidRPr="001A3825">
        <w:rPr>
          <w:rFonts w:ascii="Century" w:eastAsia="Times New Roman" w:hAnsi="Century"/>
        </w:rPr>
        <w:t xml:space="preserve">g </w:t>
      </w:r>
      <w:r w:rsidRPr="001A3825">
        <w:rPr>
          <w:rFonts w:ascii="Century" w:eastAsia="Times New Roman" w:hAnsi="Century"/>
          <w:spacing w:val="-5"/>
        </w:rPr>
        <w:t>b</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rPr>
        <w:t>p</w:t>
      </w:r>
      <w:r w:rsidRPr="001A3825">
        <w:rPr>
          <w:rFonts w:ascii="Century" w:eastAsia="Times New Roman" w:hAnsi="Century"/>
          <w:spacing w:val="-1"/>
        </w:rPr>
        <w:t>e</w:t>
      </w:r>
      <w:r w:rsidRPr="001A3825">
        <w:rPr>
          <w:rFonts w:ascii="Century" w:eastAsia="Times New Roman" w:hAnsi="Century"/>
          <w:spacing w:val="1"/>
        </w:rPr>
        <w:t>r</w:t>
      </w:r>
      <w:r w:rsidRPr="001A3825">
        <w:rPr>
          <w:rFonts w:ascii="Century" w:eastAsia="Times New Roman" w:hAnsi="Century"/>
          <w:spacing w:val="4"/>
        </w:rPr>
        <w:t>a</w:t>
      </w:r>
      <w:r w:rsidRPr="001A3825">
        <w:rPr>
          <w:rFonts w:ascii="Century" w:eastAsia="Times New Roman" w:hAnsi="Century"/>
        </w:rPr>
        <w:t>n d</w:t>
      </w:r>
      <w:r w:rsidRPr="001A3825">
        <w:rPr>
          <w:rFonts w:ascii="Century" w:eastAsia="Times New Roman" w:hAnsi="Century"/>
          <w:spacing w:val="4"/>
        </w:rPr>
        <w:t>a</w:t>
      </w:r>
      <w:r w:rsidRPr="001A3825">
        <w:rPr>
          <w:rFonts w:ascii="Century" w:eastAsia="Times New Roman" w:hAnsi="Century"/>
          <w:spacing w:val="-9"/>
        </w:rPr>
        <w:t>l</w:t>
      </w:r>
      <w:r w:rsidRPr="001A3825">
        <w:rPr>
          <w:rFonts w:ascii="Century" w:eastAsia="Times New Roman" w:hAnsi="Century"/>
          <w:spacing w:val="4"/>
        </w:rPr>
        <w:t>a</w:t>
      </w:r>
      <w:r w:rsidRPr="001A3825">
        <w:rPr>
          <w:rFonts w:ascii="Century" w:eastAsia="Times New Roman" w:hAnsi="Century"/>
        </w:rPr>
        <w:t>m</w:t>
      </w:r>
      <w:r w:rsidRPr="001A3825">
        <w:rPr>
          <w:rFonts w:ascii="Century" w:eastAsia="Times New Roman" w:hAnsi="Century"/>
          <w:spacing w:val="-1"/>
        </w:rPr>
        <w:t xml:space="preserve"> </w:t>
      </w:r>
      <w:r w:rsidRPr="001A3825">
        <w:rPr>
          <w:rFonts w:ascii="Century" w:eastAsia="Times New Roman" w:hAnsi="Century"/>
        </w:rPr>
        <w:t>p</w:t>
      </w:r>
      <w:r w:rsidRPr="001A3825">
        <w:rPr>
          <w:rFonts w:ascii="Century" w:eastAsia="Times New Roman" w:hAnsi="Century"/>
          <w:spacing w:val="1"/>
        </w:rPr>
        <w:t>r</w:t>
      </w:r>
      <w:r w:rsidRPr="001A3825">
        <w:rPr>
          <w:rFonts w:ascii="Century" w:eastAsia="Times New Roman" w:hAnsi="Century"/>
          <w:spacing w:val="5"/>
        </w:rPr>
        <w:t>o</w:t>
      </w:r>
      <w:r w:rsidRPr="001A3825">
        <w:rPr>
          <w:rFonts w:ascii="Century" w:eastAsia="Times New Roman" w:hAnsi="Century"/>
          <w:spacing w:val="-2"/>
        </w:rPr>
        <w:t>s</w:t>
      </w:r>
      <w:r w:rsidRPr="001A3825">
        <w:rPr>
          <w:rFonts w:ascii="Century" w:eastAsia="Times New Roman" w:hAnsi="Century"/>
          <w:spacing w:val="-1"/>
        </w:rPr>
        <w:t>e</w:t>
      </w:r>
      <w:r w:rsidRPr="001A3825">
        <w:rPr>
          <w:rFonts w:ascii="Century" w:eastAsia="Times New Roman" w:hAnsi="Century"/>
        </w:rPr>
        <w:t>s</w:t>
      </w:r>
      <w:r w:rsidRPr="001A3825">
        <w:rPr>
          <w:rFonts w:ascii="Century" w:eastAsia="Times New Roman" w:hAnsi="Century"/>
          <w:spacing w:val="6"/>
        </w:rPr>
        <w:t xml:space="preserve"> </w:t>
      </w:r>
      <w:r w:rsidRPr="001A3825">
        <w:rPr>
          <w:rFonts w:ascii="Century" w:eastAsia="Times New Roman" w:hAnsi="Century"/>
          <w:spacing w:val="-8"/>
        </w:rPr>
        <w:t>f</w:t>
      </w:r>
      <w:r w:rsidRPr="001A3825">
        <w:rPr>
          <w:rFonts w:ascii="Century" w:eastAsia="Times New Roman" w:hAnsi="Century"/>
          <w:spacing w:val="-1"/>
        </w:rPr>
        <w:t>e</w:t>
      </w:r>
      <w:r w:rsidRPr="001A3825">
        <w:rPr>
          <w:rFonts w:ascii="Century" w:eastAsia="Times New Roman" w:hAnsi="Century"/>
          <w:spacing w:val="6"/>
        </w:rPr>
        <w:t>r</w:t>
      </w:r>
      <w:r w:rsidRPr="001A3825">
        <w:rPr>
          <w:rFonts w:ascii="Century" w:eastAsia="Times New Roman" w:hAnsi="Century"/>
          <w:spacing w:val="-9"/>
        </w:rPr>
        <w:t>m</w:t>
      </w:r>
      <w:r w:rsidRPr="001A3825">
        <w:rPr>
          <w:rFonts w:ascii="Century" w:eastAsia="Times New Roman" w:hAnsi="Century"/>
          <w:spacing w:val="4"/>
        </w:rPr>
        <w:t>e</w:t>
      </w:r>
      <w:r w:rsidRPr="001A3825">
        <w:rPr>
          <w:rFonts w:ascii="Century" w:eastAsia="Times New Roman" w:hAnsi="Century"/>
          <w:spacing w:val="-5"/>
        </w:rPr>
        <w:t>n</w:t>
      </w:r>
      <w:r w:rsidRPr="001A3825">
        <w:rPr>
          <w:rFonts w:ascii="Century" w:eastAsia="Times New Roman" w:hAnsi="Century"/>
          <w:spacing w:val="5"/>
        </w:rPr>
        <w:t>t</w:t>
      </w:r>
      <w:r w:rsidRPr="001A3825">
        <w:rPr>
          <w:rFonts w:ascii="Century" w:eastAsia="Times New Roman" w:hAnsi="Century"/>
          <w:spacing w:val="-1"/>
        </w:rPr>
        <w:t>a</w:t>
      </w:r>
      <w:r w:rsidRPr="001A3825">
        <w:rPr>
          <w:rFonts w:ascii="Century" w:eastAsia="Times New Roman" w:hAnsi="Century"/>
          <w:spacing w:val="2"/>
        </w:rPr>
        <w:t>s</w:t>
      </w:r>
      <w:r w:rsidRPr="001A3825">
        <w:rPr>
          <w:rFonts w:ascii="Century" w:eastAsia="Times New Roman" w:hAnsi="Century"/>
          <w:spacing w:val="-9"/>
        </w:rPr>
        <w:t>i</w:t>
      </w:r>
      <w:r w:rsidR="00FF4296">
        <w:rPr>
          <w:rFonts w:ascii="Century" w:eastAsia="Times New Roman" w:hAnsi="Century"/>
        </w:rPr>
        <w:t>.</w:t>
      </w:r>
    </w:p>
    <w:p w14:paraId="171B25C8" w14:textId="77777777" w:rsidR="00FF4296" w:rsidRPr="00BA1D4F" w:rsidRDefault="00FF4296" w:rsidP="00FF4296">
      <w:pPr>
        <w:pStyle w:val="ListParagraph"/>
        <w:numPr>
          <w:ilvl w:val="0"/>
          <w:numId w:val="12"/>
        </w:numPr>
        <w:spacing w:before="10"/>
        <w:ind w:left="360"/>
        <w:jc w:val="both"/>
        <w:rPr>
          <w:rFonts w:ascii="Century" w:hAnsi="Century"/>
          <w:b/>
        </w:rPr>
      </w:pPr>
      <w:r w:rsidRPr="00BA1D4F">
        <w:rPr>
          <w:rFonts w:ascii="Century" w:hAnsi="Century"/>
          <w:b/>
        </w:rPr>
        <w:t>Tahap Evaluasi</w:t>
      </w:r>
    </w:p>
    <w:p w14:paraId="027E9B97" w14:textId="77777777" w:rsidR="00BA1D4F" w:rsidRDefault="00FF4296" w:rsidP="00BA1D4F">
      <w:pPr>
        <w:spacing w:before="10"/>
        <w:ind w:left="360" w:firstLine="360"/>
        <w:jc w:val="both"/>
        <w:rPr>
          <w:rFonts w:ascii="Century" w:hAnsi="Century"/>
        </w:rPr>
      </w:pPr>
      <w:r>
        <w:rPr>
          <w:rFonts w:ascii="Century" w:eastAsia="Times New Roman" w:hAnsi="Century"/>
          <w:spacing w:val="1"/>
        </w:rPr>
        <w:lastRenderedPageBreak/>
        <w:t xml:space="preserve">Tahapan evaluasi dilakukan pada hari ke-14 yakni, kelompok mitra dilakukan uji post tes tentang pengetahuan pada materi yang telah disosialisasikan dan pengetahuan tentang bokashi yang telah didemonstrasikan. Selanjutnya dilakukan pengecekan pupuk bokasi apakah berhasil atau tidak dengan kriteria </w:t>
      </w:r>
      <w:r w:rsidR="00CC1C16" w:rsidRPr="001A3825">
        <w:rPr>
          <w:rFonts w:ascii="Century" w:eastAsia="Times New Roman" w:hAnsi="Century"/>
          <w:spacing w:val="-10"/>
        </w:rPr>
        <w:t>y</w:t>
      </w:r>
      <w:r w:rsidR="00CC1C16" w:rsidRPr="001A3825">
        <w:rPr>
          <w:rFonts w:ascii="Century" w:eastAsia="Times New Roman" w:hAnsi="Century"/>
          <w:spacing w:val="4"/>
        </w:rPr>
        <w:t>a</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rPr>
        <w:t>u</w:t>
      </w:r>
      <w:r w:rsidR="00CC1C16" w:rsidRPr="001A3825">
        <w:rPr>
          <w:rFonts w:ascii="Century" w:eastAsia="Times New Roman" w:hAnsi="Century"/>
          <w:spacing w:val="2"/>
        </w:rPr>
        <w:t xml:space="preserve"> </w:t>
      </w:r>
      <w:r w:rsidR="00CC1C16" w:rsidRPr="001A3825">
        <w:rPr>
          <w:rFonts w:ascii="Century" w:eastAsia="Times New Roman" w:hAnsi="Century"/>
        </w:rPr>
        <w:t>w</w:t>
      </w:r>
      <w:r w:rsidR="00CC1C16" w:rsidRPr="001A3825">
        <w:rPr>
          <w:rFonts w:ascii="Century" w:eastAsia="Times New Roman" w:hAnsi="Century"/>
          <w:spacing w:val="-1"/>
        </w:rPr>
        <w:t>a</w:t>
      </w:r>
      <w:r w:rsidR="00CC1C16" w:rsidRPr="001A3825">
        <w:rPr>
          <w:rFonts w:ascii="Century" w:eastAsia="Times New Roman" w:hAnsi="Century"/>
          <w:spacing w:val="6"/>
        </w:rPr>
        <w:t>r</w:t>
      </w:r>
      <w:r w:rsidR="00CC1C16" w:rsidRPr="001A3825">
        <w:rPr>
          <w:rFonts w:ascii="Century" w:eastAsia="Times New Roman" w:hAnsi="Century"/>
          <w:spacing w:val="-5"/>
        </w:rPr>
        <w:t>n</w:t>
      </w:r>
      <w:r w:rsidR="00CC1C16" w:rsidRPr="001A3825">
        <w:rPr>
          <w:rFonts w:ascii="Century" w:eastAsia="Times New Roman" w:hAnsi="Century"/>
        </w:rPr>
        <w:t>a</w:t>
      </w:r>
      <w:r w:rsidR="00CC1C16" w:rsidRPr="001A3825">
        <w:rPr>
          <w:rFonts w:ascii="Century" w:eastAsia="Times New Roman" w:hAnsi="Century"/>
          <w:spacing w:val="6"/>
        </w:rPr>
        <w:t xml:space="preserve"> </w:t>
      </w:r>
      <w:r w:rsidR="00CC1C16" w:rsidRPr="001A3825">
        <w:rPr>
          <w:rFonts w:ascii="Century" w:eastAsia="Times New Roman" w:hAnsi="Century"/>
          <w:spacing w:val="-5"/>
        </w:rPr>
        <w:t>b</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5"/>
        </w:rPr>
        <w:t>u</w:t>
      </w:r>
      <w:r w:rsidR="00CC1C16" w:rsidRPr="001A3825">
        <w:rPr>
          <w:rFonts w:ascii="Century" w:eastAsia="Times New Roman" w:hAnsi="Century"/>
          <w:spacing w:val="-5"/>
        </w:rPr>
        <w:t>b</w:t>
      </w:r>
      <w:r w:rsidR="00CC1C16" w:rsidRPr="001A3825">
        <w:rPr>
          <w:rFonts w:ascii="Century" w:eastAsia="Times New Roman" w:hAnsi="Century"/>
          <w:spacing w:val="4"/>
        </w:rPr>
        <w:t>a</w:t>
      </w:r>
      <w:r w:rsidR="00CC1C16" w:rsidRPr="001A3825">
        <w:rPr>
          <w:rFonts w:ascii="Century" w:eastAsia="Times New Roman" w:hAnsi="Century"/>
          <w:spacing w:val="8"/>
        </w:rPr>
        <w:t xml:space="preserve">h </w:t>
      </w:r>
      <w:r w:rsidR="00CC1C16" w:rsidRPr="001A3825">
        <w:rPr>
          <w:rFonts w:ascii="Century" w:eastAsia="Times New Roman" w:hAnsi="Century"/>
          <w:spacing w:val="-4"/>
        </w:rPr>
        <w:t>m</w:t>
      </w:r>
      <w:r w:rsidR="00CC1C16" w:rsidRPr="001A3825">
        <w:rPr>
          <w:rFonts w:ascii="Century" w:eastAsia="Times New Roman" w:hAnsi="Century"/>
          <w:spacing w:val="4"/>
        </w:rPr>
        <w:t>e</w:t>
      </w:r>
      <w:r w:rsidR="00CC1C16" w:rsidRPr="001A3825">
        <w:rPr>
          <w:rFonts w:ascii="Century" w:eastAsia="Times New Roman" w:hAnsi="Century"/>
        </w:rPr>
        <w:t>n</w:t>
      </w:r>
      <w:r w:rsidR="00CC1C16" w:rsidRPr="001A3825">
        <w:rPr>
          <w:rFonts w:ascii="Century" w:eastAsia="Times New Roman" w:hAnsi="Century"/>
          <w:spacing w:val="-4"/>
        </w:rPr>
        <w:t>j</w:t>
      </w:r>
      <w:r w:rsidR="00CC1C16" w:rsidRPr="001A3825">
        <w:rPr>
          <w:rFonts w:ascii="Century" w:eastAsia="Times New Roman" w:hAnsi="Century"/>
          <w:spacing w:val="-1"/>
        </w:rPr>
        <w:t>a</w:t>
      </w:r>
      <w:r w:rsidR="00CC1C16" w:rsidRPr="001A3825">
        <w:rPr>
          <w:rFonts w:ascii="Century" w:eastAsia="Times New Roman" w:hAnsi="Century"/>
          <w:spacing w:val="5"/>
        </w:rPr>
        <w:t>d</w:t>
      </w:r>
      <w:r w:rsidR="00CC1C16" w:rsidRPr="001A3825">
        <w:rPr>
          <w:rFonts w:ascii="Century" w:eastAsia="Times New Roman" w:hAnsi="Century"/>
        </w:rPr>
        <w:t>i</w:t>
      </w:r>
      <w:r w:rsidR="00CC1C16" w:rsidRPr="001A3825">
        <w:rPr>
          <w:rFonts w:ascii="Century" w:eastAsia="Times New Roman" w:hAnsi="Century"/>
          <w:spacing w:val="-6"/>
        </w:rPr>
        <w:t xml:space="preserve"> </w:t>
      </w:r>
      <w:r w:rsidR="00CC1C16" w:rsidRPr="001A3825">
        <w:rPr>
          <w:rFonts w:ascii="Century" w:eastAsia="Times New Roman" w:hAnsi="Century"/>
          <w:spacing w:val="-1"/>
        </w:rPr>
        <w:t>c</w:t>
      </w:r>
      <w:r w:rsidR="00CC1C16" w:rsidRPr="001A3825">
        <w:rPr>
          <w:rFonts w:ascii="Century" w:eastAsia="Times New Roman" w:hAnsi="Century"/>
          <w:spacing w:val="5"/>
        </w:rPr>
        <w:t>ok</w:t>
      </w:r>
      <w:r w:rsidR="00CC1C16" w:rsidRPr="001A3825">
        <w:rPr>
          <w:rFonts w:ascii="Century" w:eastAsia="Times New Roman" w:hAnsi="Century"/>
          <w:spacing w:val="-9"/>
        </w:rPr>
        <w:t>l</w:t>
      </w:r>
      <w:r w:rsidR="00CC1C16" w:rsidRPr="001A3825">
        <w:rPr>
          <w:rFonts w:ascii="Century" w:eastAsia="Times New Roman" w:hAnsi="Century"/>
          <w:spacing w:val="-1"/>
        </w:rPr>
        <w:t>a</w:t>
      </w:r>
      <w:r w:rsidR="00CC1C16" w:rsidRPr="001A3825">
        <w:rPr>
          <w:rFonts w:ascii="Century" w:eastAsia="Times New Roman" w:hAnsi="Century"/>
        </w:rPr>
        <w:t>t</w:t>
      </w:r>
      <w:r w:rsidR="00CC1C16" w:rsidRPr="001A3825">
        <w:rPr>
          <w:rFonts w:ascii="Century" w:eastAsia="Times New Roman" w:hAnsi="Century"/>
          <w:spacing w:val="4"/>
        </w:rPr>
        <w:t xml:space="preserve"> </w:t>
      </w:r>
      <w:r w:rsidR="00CC1C16" w:rsidRPr="001A3825">
        <w:rPr>
          <w:rFonts w:ascii="Century" w:eastAsia="Times New Roman" w:hAnsi="Century"/>
        </w:rPr>
        <w:t>h</w:t>
      </w:r>
      <w:r w:rsidR="00CC1C16" w:rsidRPr="001A3825">
        <w:rPr>
          <w:rFonts w:ascii="Century" w:eastAsia="Times New Roman" w:hAnsi="Century"/>
          <w:spacing w:val="-9"/>
        </w:rPr>
        <w:t>i</w:t>
      </w:r>
      <w:r w:rsidR="00CC1C16" w:rsidRPr="001A3825">
        <w:rPr>
          <w:rFonts w:ascii="Century" w:eastAsia="Times New Roman" w:hAnsi="Century"/>
          <w:spacing w:val="5"/>
        </w:rPr>
        <w:t>t</w:t>
      </w:r>
      <w:r w:rsidR="00CC1C16" w:rsidRPr="001A3825">
        <w:rPr>
          <w:rFonts w:ascii="Century" w:eastAsia="Times New Roman" w:hAnsi="Century"/>
          <w:spacing w:val="4"/>
        </w:rPr>
        <w:t>a</w:t>
      </w:r>
      <w:r w:rsidR="00CC1C16" w:rsidRPr="001A3825">
        <w:rPr>
          <w:rFonts w:ascii="Century" w:eastAsia="Times New Roman" w:hAnsi="Century"/>
          <w:spacing w:val="-9"/>
        </w:rPr>
        <w:t>m</w:t>
      </w:r>
      <w:r w:rsidR="00CC1C16" w:rsidRPr="001A3825">
        <w:rPr>
          <w:rFonts w:ascii="Century" w:eastAsia="Times New Roman" w:hAnsi="Century"/>
        </w:rPr>
        <w:t xml:space="preserve">, </w:t>
      </w:r>
      <w:r w:rsidR="00CC1C16" w:rsidRPr="001A3825">
        <w:rPr>
          <w:rFonts w:ascii="Century" w:eastAsia="Times New Roman" w:hAnsi="Century"/>
          <w:spacing w:val="5"/>
        </w:rPr>
        <w:t>t</w:t>
      </w:r>
      <w:r w:rsidR="00CC1C16" w:rsidRPr="001A3825">
        <w:rPr>
          <w:rFonts w:ascii="Century" w:eastAsia="Times New Roman" w:hAnsi="Century"/>
          <w:spacing w:val="-9"/>
        </w:rPr>
        <w:t>i</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rPr>
        <w:t>k</w:t>
      </w:r>
      <w:r w:rsidR="00CC1C16" w:rsidRPr="001A3825">
        <w:rPr>
          <w:rFonts w:ascii="Century" w:eastAsia="Times New Roman" w:hAnsi="Century"/>
          <w:spacing w:val="-2"/>
        </w:rPr>
        <w:t xml:space="preserve"> </w:t>
      </w:r>
      <w:r w:rsidR="00CC1C16" w:rsidRPr="001A3825">
        <w:rPr>
          <w:rFonts w:ascii="Century" w:eastAsia="Times New Roman" w:hAnsi="Century"/>
          <w:spacing w:val="5"/>
        </w:rPr>
        <w:t>t</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1"/>
        </w:rPr>
        <w:t>c</w:t>
      </w:r>
      <w:r w:rsidR="00CC1C16" w:rsidRPr="001A3825">
        <w:rPr>
          <w:rFonts w:ascii="Century" w:eastAsia="Times New Roman" w:hAnsi="Century"/>
          <w:spacing w:val="-9"/>
        </w:rPr>
        <w:t>i</w:t>
      </w:r>
      <w:r w:rsidR="00CC1C16" w:rsidRPr="001A3825">
        <w:rPr>
          <w:rFonts w:ascii="Century" w:eastAsia="Times New Roman" w:hAnsi="Century"/>
          <w:spacing w:val="5"/>
        </w:rPr>
        <w:t>u</w:t>
      </w:r>
      <w:r w:rsidR="00CC1C16" w:rsidRPr="001A3825">
        <w:rPr>
          <w:rFonts w:ascii="Century" w:eastAsia="Times New Roman" w:hAnsi="Century"/>
        </w:rPr>
        <w:t>m</w:t>
      </w:r>
      <w:r w:rsidR="00CC1C16" w:rsidRPr="001A3825">
        <w:rPr>
          <w:rFonts w:ascii="Century" w:eastAsia="Times New Roman" w:hAnsi="Century"/>
          <w:spacing w:val="-5"/>
        </w:rPr>
        <w:t xml:space="preserve"> b</w:t>
      </w:r>
      <w:r w:rsidR="00CC1C16" w:rsidRPr="001A3825">
        <w:rPr>
          <w:rFonts w:ascii="Century" w:eastAsia="Times New Roman" w:hAnsi="Century"/>
          <w:spacing w:val="-1"/>
        </w:rPr>
        <w:t>a</w:t>
      </w:r>
      <w:r w:rsidR="00CC1C16" w:rsidRPr="001A3825">
        <w:rPr>
          <w:rFonts w:ascii="Century" w:eastAsia="Times New Roman" w:hAnsi="Century"/>
        </w:rPr>
        <w:t xml:space="preserve">u </w:t>
      </w:r>
      <w:r w:rsidR="00CC1C16" w:rsidRPr="001A3825">
        <w:rPr>
          <w:rFonts w:ascii="Century" w:eastAsia="Times New Roman" w:hAnsi="Century"/>
          <w:spacing w:val="-2"/>
        </w:rPr>
        <w:t>s</w:t>
      </w:r>
      <w:r w:rsidR="00CC1C16" w:rsidRPr="001A3825">
        <w:rPr>
          <w:rFonts w:ascii="Century" w:eastAsia="Times New Roman" w:hAnsi="Century"/>
          <w:spacing w:val="-1"/>
        </w:rPr>
        <w:t>e</w:t>
      </w:r>
      <w:r w:rsidR="00CC1C16" w:rsidRPr="001A3825">
        <w:rPr>
          <w:rFonts w:ascii="Century" w:eastAsia="Times New Roman" w:hAnsi="Century"/>
        </w:rPr>
        <w:t>p</w:t>
      </w:r>
      <w:r w:rsidR="00CC1C16" w:rsidRPr="001A3825">
        <w:rPr>
          <w:rFonts w:ascii="Century" w:eastAsia="Times New Roman" w:hAnsi="Century"/>
          <w:spacing w:val="-1"/>
        </w:rPr>
        <w:t>e</w:t>
      </w:r>
      <w:r w:rsidR="00CC1C16" w:rsidRPr="001A3825">
        <w:rPr>
          <w:rFonts w:ascii="Century" w:eastAsia="Times New Roman" w:hAnsi="Century"/>
          <w:spacing w:val="1"/>
        </w:rPr>
        <w:t>r</w:t>
      </w:r>
      <w:r w:rsidR="00CC1C16" w:rsidRPr="001A3825">
        <w:rPr>
          <w:rFonts w:ascii="Century" w:eastAsia="Times New Roman" w:hAnsi="Century"/>
          <w:spacing w:val="5"/>
        </w:rPr>
        <w:t>t</w:t>
      </w:r>
      <w:r w:rsidR="00CC1C16" w:rsidRPr="001A3825">
        <w:rPr>
          <w:rFonts w:ascii="Century" w:eastAsia="Times New Roman" w:hAnsi="Century"/>
        </w:rPr>
        <w:t>i</w:t>
      </w:r>
      <w:r w:rsidR="00CC1C16" w:rsidRPr="001A3825">
        <w:rPr>
          <w:rFonts w:ascii="Century" w:eastAsia="Times New Roman" w:hAnsi="Century"/>
          <w:spacing w:val="-11"/>
        </w:rPr>
        <w:t xml:space="preserve"> </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rPr>
        <w:t>da</w:t>
      </w:r>
      <w:r w:rsidR="00CC1C16" w:rsidRPr="001A3825">
        <w:rPr>
          <w:rFonts w:ascii="Century" w:eastAsia="Times New Roman" w:hAnsi="Century"/>
          <w:spacing w:val="-3"/>
        </w:rPr>
        <w:t xml:space="preserve"> </w:t>
      </w:r>
      <w:r w:rsidR="00CC1C16" w:rsidRPr="001A3825">
        <w:rPr>
          <w:rFonts w:ascii="Century" w:eastAsia="Times New Roman" w:hAnsi="Century"/>
          <w:spacing w:val="-1"/>
        </w:rPr>
        <w:t>a</w:t>
      </w:r>
      <w:r w:rsidR="00CC1C16" w:rsidRPr="001A3825">
        <w:rPr>
          <w:rFonts w:ascii="Century" w:eastAsia="Times New Roman" w:hAnsi="Century"/>
        </w:rPr>
        <w:t>w</w:t>
      </w:r>
      <w:r w:rsidR="00CC1C16" w:rsidRPr="001A3825">
        <w:rPr>
          <w:rFonts w:ascii="Century" w:eastAsia="Times New Roman" w:hAnsi="Century"/>
          <w:spacing w:val="3"/>
        </w:rPr>
        <w:t>a</w:t>
      </w:r>
      <w:r w:rsidR="00CC1C16" w:rsidRPr="001A3825">
        <w:rPr>
          <w:rFonts w:ascii="Century" w:eastAsia="Times New Roman" w:hAnsi="Century"/>
          <w:spacing w:val="-4"/>
        </w:rPr>
        <w:t>l</w:t>
      </w:r>
      <w:r w:rsidR="00CC1C16" w:rsidRPr="001A3825">
        <w:rPr>
          <w:rFonts w:ascii="Century" w:eastAsia="Times New Roman" w:hAnsi="Century"/>
        </w:rPr>
        <w:t>n</w:t>
      </w:r>
      <w:r w:rsidR="00CC1C16" w:rsidRPr="001A3825">
        <w:rPr>
          <w:rFonts w:ascii="Century" w:eastAsia="Times New Roman" w:hAnsi="Century"/>
          <w:spacing w:val="-5"/>
        </w:rPr>
        <w:t>y</w:t>
      </w:r>
      <w:r w:rsidR="00CC1C16" w:rsidRPr="001A3825">
        <w:rPr>
          <w:rFonts w:ascii="Century" w:eastAsia="Times New Roman" w:hAnsi="Century"/>
        </w:rPr>
        <w:t>a</w:t>
      </w:r>
      <w:r w:rsidR="00CC1C16" w:rsidRPr="001A3825">
        <w:rPr>
          <w:rFonts w:ascii="Century" w:eastAsia="Times New Roman" w:hAnsi="Century"/>
          <w:spacing w:val="-3"/>
        </w:rPr>
        <w:t xml:space="preserve"> </w:t>
      </w:r>
      <w:r w:rsidR="00CC1C16" w:rsidRPr="001A3825">
        <w:rPr>
          <w:rFonts w:ascii="Century" w:eastAsia="Times New Roman" w:hAnsi="Century"/>
        </w:rPr>
        <w:t>d</w:t>
      </w:r>
      <w:r w:rsidR="00CC1C16" w:rsidRPr="001A3825">
        <w:rPr>
          <w:rFonts w:ascii="Century" w:eastAsia="Times New Roman" w:hAnsi="Century"/>
          <w:spacing w:val="4"/>
        </w:rPr>
        <w:t>a</w:t>
      </w:r>
      <w:r w:rsidR="00CC1C16" w:rsidRPr="001A3825">
        <w:rPr>
          <w:rFonts w:ascii="Century" w:eastAsia="Times New Roman" w:hAnsi="Century"/>
        </w:rPr>
        <w:t>n</w:t>
      </w:r>
      <w:r w:rsidR="00CC1C16" w:rsidRPr="001A3825">
        <w:rPr>
          <w:rFonts w:ascii="Century" w:eastAsia="Times New Roman" w:hAnsi="Century"/>
          <w:spacing w:val="-6"/>
        </w:rPr>
        <w:t xml:space="preserve"> </w:t>
      </w:r>
      <w:r w:rsidR="00CC1C16" w:rsidRPr="001A3825">
        <w:rPr>
          <w:rFonts w:ascii="Century" w:eastAsia="Times New Roman" w:hAnsi="Century"/>
          <w:spacing w:val="5"/>
        </w:rPr>
        <w:t>t</w:t>
      </w:r>
      <w:r w:rsidR="00CC1C16" w:rsidRPr="001A3825">
        <w:rPr>
          <w:rFonts w:ascii="Century" w:eastAsia="Times New Roman" w:hAnsi="Century"/>
          <w:spacing w:val="-9"/>
        </w:rPr>
        <w:t>i</w:t>
      </w:r>
      <w:r w:rsidR="00CC1C16" w:rsidRPr="001A3825">
        <w:rPr>
          <w:rFonts w:ascii="Century" w:eastAsia="Times New Roman" w:hAnsi="Century"/>
        </w:rPr>
        <w:t>d</w:t>
      </w:r>
      <w:r w:rsidR="00CC1C16" w:rsidRPr="001A3825">
        <w:rPr>
          <w:rFonts w:ascii="Century" w:eastAsia="Times New Roman" w:hAnsi="Century"/>
          <w:spacing w:val="-1"/>
        </w:rPr>
        <w:t>a</w:t>
      </w:r>
      <w:r w:rsidR="00CC1C16" w:rsidRPr="001A3825">
        <w:rPr>
          <w:rFonts w:ascii="Century" w:eastAsia="Times New Roman" w:hAnsi="Century"/>
          <w:spacing w:val="5"/>
        </w:rPr>
        <w:t>k</w:t>
      </w:r>
      <w:r w:rsidR="001A3825">
        <w:rPr>
          <w:rFonts w:ascii="Century" w:eastAsia="Times New Roman" w:hAnsi="Century"/>
          <w:spacing w:val="5"/>
        </w:rPr>
        <w:t xml:space="preserve"> </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rPr>
        <w:t>n</w:t>
      </w:r>
      <w:r w:rsidR="00CC1C16" w:rsidRPr="001A3825">
        <w:rPr>
          <w:rFonts w:ascii="Century" w:eastAsia="Times New Roman" w:hAnsi="Century"/>
          <w:spacing w:val="-1"/>
        </w:rPr>
        <w:t>a</w:t>
      </w:r>
      <w:r w:rsidR="00CC1C16" w:rsidRPr="001A3825">
        <w:rPr>
          <w:rFonts w:ascii="Century" w:eastAsia="Times New Roman" w:hAnsi="Century"/>
        </w:rPr>
        <w:t>s</w:t>
      </w:r>
      <w:r w:rsidR="00CC1C16" w:rsidRPr="001A3825">
        <w:rPr>
          <w:rFonts w:ascii="Century" w:eastAsia="Times New Roman" w:hAnsi="Century"/>
          <w:spacing w:val="5"/>
        </w:rPr>
        <w:t xml:space="preserve"> </w:t>
      </w:r>
      <w:r w:rsidR="00CC1C16" w:rsidRPr="001A3825">
        <w:rPr>
          <w:rFonts w:ascii="Century" w:eastAsia="Times New Roman" w:hAnsi="Century"/>
          <w:spacing w:val="-4"/>
        </w:rPr>
        <w:t>l</w:t>
      </w:r>
      <w:r w:rsidR="00CC1C16" w:rsidRPr="001A3825">
        <w:rPr>
          <w:rFonts w:ascii="Century" w:eastAsia="Times New Roman" w:hAnsi="Century"/>
          <w:spacing w:val="-1"/>
        </w:rPr>
        <w:t>a</w:t>
      </w:r>
      <w:r w:rsidR="00CC1C16" w:rsidRPr="001A3825">
        <w:rPr>
          <w:rFonts w:ascii="Century" w:eastAsia="Times New Roman" w:hAnsi="Century"/>
          <w:spacing w:val="5"/>
        </w:rPr>
        <w:t>g</w:t>
      </w:r>
      <w:r w:rsidR="00CC1C16" w:rsidRPr="001A3825">
        <w:rPr>
          <w:rFonts w:ascii="Century" w:eastAsia="Times New Roman" w:hAnsi="Century"/>
          <w:spacing w:val="-9"/>
        </w:rPr>
        <w:t>i</w:t>
      </w:r>
      <w:r w:rsidR="001A3825">
        <w:rPr>
          <w:rFonts w:ascii="Century" w:eastAsia="Times New Roman" w:hAnsi="Century"/>
        </w:rPr>
        <w:t xml:space="preserve"> </w:t>
      </w:r>
      <w:r>
        <w:rPr>
          <w:rFonts w:ascii="Century" w:eastAsia="Times New Roman" w:hAnsi="Century"/>
        </w:rPr>
        <w:t xml:space="preserve">sehingga </w:t>
      </w:r>
      <w:r w:rsidR="001A3825">
        <w:rPr>
          <w:rFonts w:ascii="Century" w:eastAsia="Times New Roman" w:hAnsi="Century"/>
          <w:spacing w:val="-2"/>
        </w:rPr>
        <w:t>b</w:t>
      </w:r>
      <w:r w:rsidR="00CC1C16" w:rsidRPr="001A3825">
        <w:rPr>
          <w:rFonts w:ascii="Century" w:eastAsia="Times New Roman" w:hAnsi="Century"/>
          <w:spacing w:val="5"/>
        </w:rPr>
        <w:t>o</w:t>
      </w:r>
      <w:r w:rsidR="00CC1C16" w:rsidRPr="001A3825">
        <w:rPr>
          <w:rFonts w:ascii="Century" w:eastAsia="Times New Roman" w:hAnsi="Century"/>
        </w:rPr>
        <w:t>k</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rPr>
        <w:t>hi</w:t>
      </w:r>
      <w:r w:rsidR="00CC1C16" w:rsidRPr="001A3825">
        <w:rPr>
          <w:rFonts w:ascii="Century" w:eastAsia="Times New Roman" w:hAnsi="Century"/>
          <w:spacing w:val="-6"/>
        </w:rPr>
        <w:t xml:space="preserve"> </w:t>
      </w:r>
      <w:r w:rsidR="00CC1C16" w:rsidRPr="001A3825">
        <w:rPr>
          <w:rFonts w:ascii="Century" w:eastAsia="Times New Roman" w:hAnsi="Century"/>
          <w:spacing w:val="2"/>
        </w:rPr>
        <w:t>s</w:t>
      </w:r>
      <w:r w:rsidR="00CC1C16" w:rsidRPr="001A3825">
        <w:rPr>
          <w:rFonts w:ascii="Century" w:eastAsia="Times New Roman" w:hAnsi="Century"/>
          <w:spacing w:val="-4"/>
        </w:rPr>
        <w:t>i</w:t>
      </w:r>
      <w:r w:rsidR="00CC1C16" w:rsidRPr="001A3825">
        <w:rPr>
          <w:rFonts w:ascii="Century" w:eastAsia="Times New Roman" w:hAnsi="Century"/>
          <w:spacing w:val="-1"/>
        </w:rPr>
        <w:t>a</w:t>
      </w:r>
      <w:r w:rsidR="00CC1C16" w:rsidRPr="001A3825">
        <w:rPr>
          <w:rFonts w:ascii="Century" w:eastAsia="Times New Roman" w:hAnsi="Century"/>
        </w:rPr>
        <w:t>p</w:t>
      </w:r>
      <w:r w:rsidR="00CC1C16" w:rsidRPr="001A3825">
        <w:rPr>
          <w:rFonts w:ascii="Century" w:eastAsia="Times New Roman" w:hAnsi="Century"/>
          <w:spacing w:val="3"/>
        </w:rPr>
        <w:t xml:space="preserve"> </w:t>
      </w:r>
      <w:r w:rsidR="00CC1C16" w:rsidRPr="001A3825">
        <w:rPr>
          <w:rFonts w:ascii="Century" w:eastAsia="Times New Roman" w:hAnsi="Century"/>
          <w:spacing w:val="5"/>
        </w:rPr>
        <w:t>d</w:t>
      </w:r>
      <w:r w:rsidR="00CC1C16" w:rsidRPr="001A3825">
        <w:rPr>
          <w:rFonts w:ascii="Century" w:eastAsia="Times New Roman" w:hAnsi="Century"/>
          <w:spacing w:val="-9"/>
        </w:rPr>
        <w:t>i</w:t>
      </w:r>
      <w:r w:rsidR="00CC1C16" w:rsidRPr="001A3825">
        <w:rPr>
          <w:rFonts w:ascii="Century" w:eastAsia="Times New Roman" w:hAnsi="Century"/>
          <w:spacing w:val="5"/>
        </w:rPr>
        <w:t>p</w:t>
      </w:r>
      <w:r w:rsidR="00CC1C16" w:rsidRPr="001A3825">
        <w:rPr>
          <w:rFonts w:ascii="Century" w:eastAsia="Times New Roman" w:hAnsi="Century"/>
          <w:spacing w:val="-1"/>
        </w:rPr>
        <w:t>a</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rPr>
        <w:t>i</w:t>
      </w:r>
      <w:r w:rsidR="00CC1C16" w:rsidRPr="001A3825">
        <w:rPr>
          <w:rFonts w:ascii="Century" w:eastAsia="Times New Roman" w:hAnsi="Century"/>
          <w:spacing w:val="-7"/>
        </w:rPr>
        <w:t xml:space="preserve"> atau</w:t>
      </w:r>
      <w:r w:rsidR="00CC1C16" w:rsidRPr="001A3825">
        <w:rPr>
          <w:rFonts w:ascii="Century" w:eastAsia="Times New Roman" w:hAnsi="Century"/>
          <w:spacing w:val="4"/>
        </w:rPr>
        <w:t xml:space="preserve"> dimanfaatkan maupun </w:t>
      </w:r>
      <w:r w:rsidR="00CC1C16" w:rsidRPr="001A3825">
        <w:rPr>
          <w:rFonts w:ascii="Century" w:eastAsia="Times New Roman" w:hAnsi="Century"/>
          <w:spacing w:val="5"/>
        </w:rPr>
        <w:t>d</w:t>
      </w:r>
      <w:r w:rsidR="00CC1C16" w:rsidRPr="001A3825">
        <w:rPr>
          <w:rFonts w:ascii="Century" w:eastAsia="Times New Roman" w:hAnsi="Century"/>
          <w:spacing w:val="-9"/>
        </w:rPr>
        <w:t>i</w:t>
      </w:r>
      <w:r w:rsidR="00CC1C16" w:rsidRPr="001A3825">
        <w:rPr>
          <w:rFonts w:ascii="Century" w:eastAsia="Times New Roman" w:hAnsi="Century"/>
        </w:rPr>
        <w:t>p</w:t>
      </w:r>
      <w:r w:rsidR="00CC1C16" w:rsidRPr="001A3825">
        <w:rPr>
          <w:rFonts w:ascii="Century" w:eastAsia="Times New Roman" w:hAnsi="Century"/>
          <w:spacing w:val="-1"/>
        </w:rPr>
        <w:t>a</w:t>
      </w:r>
      <w:r w:rsidR="00CC1C16" w:rsidRPr="001A3825">
        <w:rPr>
          <w:rFonts w:ascii="Century" w:eastAsia="Times New Roman" w:hAnsi="Century"/>
          <w:spacing w:val="-2"/>
        </w:rPr>
        <w:t>s</w:t>
      </w:r>
      <w:r w:rsidR="00CC1C16" w:rsidRPr="001A3825">
        <w:rPr>
          <w:rFonts w:ascii="Century" w:eastAsia="Times New Roman" w:hAnsi="Century"/>
          <w:spacing w:val="-1"/>
        </w:rPr>
        <w:t>a</w:t>
      </w:r>
      <w:r w:rsidR="00CC1C16" w:rsidRPr="001A3825">
        <w:rPr>
          <w:rFonts w:ascii="Century" w:eastAsia="Times New Roman" w:hAnsi="Century"/>
          <w:spacing w:val="1"/>
        </w:rPr>
        <w:t>r</w:t>
      </w:r>
      <w:r w:rsidR="00CC1C16" w:rsidRPr="001A3825">
        <w:rPr>
          <w:rFonts w:ascii="Century" w:eastAsia="Times New Roman" w:hAnsi="Century"/>
        </w:rPr>
        <w:t>k</w:t>
      </w:r>
      <w:r w:rsidR="00CC1C16" w:rsidRPr="001A3825">
        <w:rPr>
          <w:rFonts w:ascii="Century" w:eastAsia="Times New Roman" w:hAnsi="Century"/>
          <w:spacing w:val="4"/>
        </w:rPr>
        <w:t>a</w:t>
      </w:r>
      <w:r w:rsidR="00CC1C16" w:rsidRPr="001A3825">
        <w:rPr>
          <w:rFonts w:ascii="Century" w:eastAsia="Times New Roman" w:hAnsi="Century"/>
          <w:spacing w:val="-5"/>
        </w:rPr>
        <w:t>n</w:t>
      </w:r>
      <w:r w:rsidR="00CC1C16" w:rsidRPr="001A3825">
        <w:rPr>
          <w:rFonts w:ascii="Century" w:eastAsia="Times New Roman" w:hAnsi="Century"/>
        </w:rPr>
        <w:t>.</w:t>
      </w:r>
      <w:r w:rsidR="00CC1C16" w:rsidRPr="001A3825">
        <w:rPr>
          <w:rFonts w:ascii="Century" w:eastAsia="Times New Roman" w:hAnsi="Century"/>
          <w:b/>
        </w:rPr>
        <w:t xml:space="preserve"> </w:t>
      </w:r>
    </w:p>
    <w:p w14:paraId="1787E0DD" w14:textId="4E2391DF" w:rsidR="00CC1C16" w:rsidRPr="00BA1D4F" w:rsidRDefault="00CC1C16" w:rsidP="00BA1D4F">
      <w:pPr>
        <w:spacing w:before="10"/>
        <w:ind w:left="360" w:firstLine="360"/>
        <w:jc w:val="both"/>
        <w:rPr>
          <w:rFonts w:ascii="Century" w:hAnsi="Century"/>
        </w:rPr>
      </w:pPr>
      <w:r>
        <w:rPr>
          <w:rFonts w:ascii="Century" w:hAnsi="Century"/>
        </w:rPr>
        <w:t xml:space="preserve">Adapun alur kegiatan PkM </w:t>
      </w:r>
      <w:r w:rsidRPr="001C1891">
        <w:rPr>
          <w:rFonts w:ascii="Century" w:eastAsia="Bookman Old Style" w:hAnsi="Century" w:cs="Arial"/>
        </w:rPr>
        <w:t xml:space="preserve">pemanfaatan limbah dan feses ternak babi sebagai pupuk bokashi pada kelompok Tani Puar Farm </w:t>
      </w:r>
      <w:r>
        <w:rPr>
          <w:rFonts w:ascii="Century" w:eastAsia="Bookman Old Style" w:hAnsi="Century" w:cs="Arial"/>
        </w:rPr>
        <w:t>d</w:t>
      </w:r>
      <w:r w:rsidRPr="001C1891">
        <w:rPr>
          <w:rFonts w:ascii="Century" w:eastAsia="Bookman Old Style" w:hAnsi="Century" w:cs="Arial"/>
        </w:rPr>
        <w:t xml:space="preserve">i </w:t>
      </w:r>
      <w:r>
        <w:rPr>
          <w:rFonts w:ascii="Century" w:eastAsia="Bookman Old Style" w:hAnsi="Century" w:cs="Arial"/>
        </w:rPr>
        <w:t>k</w:t>
      </w:r>
      <w:r w:rsidRPr="001C1891">
        <w:rPr>
          <w:rFonts w:ascii="Century" w:eastAsia="Bookman Old Style" w:hAnsi="Century" w:cs="Arial"/>
        </w:rPr>
        <w:t>ecamatan Poco Ranaka,</w:t>
      </w:r>
      <w:r>
        <w:rPr>
          <w:rFonts w:ascii="Century" w:eastAsia="Bookman Old Style" w:hAnsi="Century" w:cs="Arial"/>
        </w:rPr>
        <w:t xml:space="preserve"> kabupaten</w:t>
      </w:r>
      <w:r w:rsidRPr="001C1891">
        <w:rPr>
          <w:rFonts w:ascii="Century" w:eastAsia="Bookman Old Style" w:hAnsi="Century" w:cs="Arial"/>
        </w:rPr>
        <w:t xml:space="preserve"> Manggarai Timur</w:t>
      </w:r>
      <w:r>
        <w:rPr>
          <w:rFonts w:ascii="Century" w:eastAsia="Bookman Old Style" w:hAnsi="Century" w:cs="Arial"/>
        </w:rPr>
        <w:t xml:space="preserve">, provinsi </w:t>
      </w:r>
      <w:r w:rsidRPr="001C1891">
        <w:rPr>
          <w:rFonts w:ascii="Century" w:eastAsia="Bookman Old Style" w:hAnsi="Century" w:cs="Arial"/>
        </w:rPr>
        <w:t>NTT</w:t>
      </w:r>
      <w:r>
        <w:rPr>
          <w:rFonts w:ascii="Century" w:eastAsia="Bookman Old Style" w:hAnsi="Century" w:cs="Arial"/>
        </w:rPr>
        <w:t xml:space="preserve"> (Nusa Tenggara Timur) dapat ditelaah pada gambar 1.</w:t>
      </w:r>
    </w:p>
    <w:p w14:paraId="52CA4444" w14:textId="77777777" w:rsidR="00CC1C16" w:rsidRPr="009B79CA" w:rsidRDefault="00CC1C16" w:rsidP="00CC1C16">
      <w:pPr>
        <w:rPr>
          <w:rFonts w:ascii="Century" w:hAnsi="Century"/>
          <w:spacing w:val="5"/>
        </w:rPr>
      </w:pPr>
      <w:r w:rsidRPr="009B79CA">
        <w:rPr>
          <w:rFonts w:ascii="Century" w:hAnsi="Century"/>
          <w:noProof/>
          <w:lang w:val="en-US" w:eastAsia="en-US"/>
        </w:rPr>
        <w:drawing>
          <wp:inline distT="0" distB="0" distL="0" distR="0" wp14:anchorId="3FAF6A57" wp14:editId="478F5A48">
            <wp:extent cx="5410200" cy="2807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200" cy="2807335"/>
                    </a:xfrm>
                    <a:prstGeom prst="rect">
                      <a:avLst/>
                    </a:prstGeom>
                  </pic:spPr>
                </pic:pic>
              </a:graphicData>
            </a:graphic>
          </wp:inline>
        </w:drawing>
      </w:r>
    </w:p>
    <w:p w14:paraId="34A9D792" w14:textId="77777777" w:rsidR="00CC1C16" w:rsidRPr="001C1891" w:rsidRDefault="00CC1C16" w:rsidP="00CC1C16">
      <w:pPr>
        <w:ind w:left="1260" w:hanging="1260"/>
        <w:jc w:val="both"/>
        <w:rPr>
          <w:rFonts w:ascii="Century" w:hAnsi="Century"/>
          <w:spacing w:val="5"/>
        </w:rPr>
      </w:pPr>
      <w:r w:rsidRPr="001C1891">
        <w:rPr>
          <w:rFonts w:ascii="Century" w:hAnsi="Century"/>
          <w:b/>
          <w:spacing w:val="5"/>
        </w:rPr>
        <w:t>Gambar 1</w:t>
      </w:r>
      <w:r w:rsidRPr="001C1891">
        <w:rPr>
          <w:rFonts w:ascii="Century" w:hAnsi="Century"/>
          <w:spacing w:val="5"/>
        </w:rPr>
        <w:t xml:space="preserve">. Bagan Alur Kegiatan PkM </w:t>
      </w:r>
      <w:r w:rsidRPr="001C1891">
        <w:rPr>
          <w:rFonts w:ascii="Century" w:eastAsia="Times New Roman" w:hAnsi="Century"/>
        </w:rPr>
        <w:t>pada</w:t>
      </w:r>
      <w:r w:rsidRPr="001C1891">
        <w:rPr>
          <w:rFonts w:ascii="Century" w:eastAsia="Times New Roman" w:hAnsi="Century"/>
          <w:spacing w:val="10"/>
        </w:rPr>
        <w:t xml:space="preserve"> Kelompok Tani Puar Farm </w:t>
      </w:r>
      <w:r w:rsidRPr="001C1891">
        <w:rPr>
          <w:rFonts w:ascii="Century" w:hAnsi="Century"/>
          <w:spacing w:val="5"/>
        </w:rPr>
        <w:t xml:space="preserve">di Kelurahan </w:t>
      </w:r>
      <w:r>
        <w:rPr>
          <w:rFonts w:ascii="Century" w:hAnsi="Century"/>
          <w:spacing w:val="5"/>
        </w:rPr>
        <w:t>Nggalak</w:t>
      </w:r>
      <w:r w:rsidRPr="001C1891">
        <w:rPr>
          <w:rFonts w:ascii="Century" w:hAnsi="Century"/>
          <w:spacing w:val="5"/>
        </w:rPr>
        <w:t xml:space="preserve"> Leleng, Kecamatan Poco Ranaka Kabupaten Manggarai Timur.</w:t>
      </w:r>
    </w:p>
    <w:p w14:paraId="72BFC0F8" w14:textId="77777777" w:rsidR="00CC1C16" w:rsidRPr="009B79CA" w:rsidRDefault="00CC1C16" w:rsidP="00CC1C16">
      <w:pPr>
        <w:ind w:right="4"/>
        <w:jc w:val="both"/>
        <w:rPr>
          <w:rFonts w:ascii="Century" w:hAnsi="Century"/>
          <w:spacing w:val="1"/>
        </w:rPr>
      </w:pPr>
    </w:p>
    <w:p w14:paraId="415AEE7E" w14:textId="77777777" w:rsidR="00CC1C16" w:rsidRPr="001C1891" w:rsidRDefault="00CC1C16" w:rsidP="00CC1C16">
      <w:pPr>
        <w:pStyle w:val="ListParagraph"/>
        <w:numPr>
          <w:ilvl w:val="0"/>
          <w:numId w:val="7"/>
        </w:numPr>
        <w:ind w:left="360" w:right="4"/>
        <w:contextualSpacing/>
        <w:jc w:val="both"/>
        <w:rPr>
          <w:rFonts w:ascii="Century" w:hAnsi="Century"/>
          <w:b/>
          <w:spacing w:val="1"/>
        </w:rPr>
      </w:pPr>
      <w:r w:rsidRPr="001C1891">
        <w:rPr>
          <w:rFonts w:ascii="Century" w:hAnsi="Century"/>
          <w:b/>
          <w:spacing w:val="1"/>
        </w:rPr>
        <w:t>HASIL DAN PEMBAHASAN</w:t>
      </w:r>
    </w:p>
    <w:p w14:paraId="7FCC313A" w14:textId="140C4A15" w:rsidR="006147FB" w:rsidRDefault="00CC1C16" w:rsidP="006147FB">
      <w:pPr>
        <w:spacing w:after="240"/>
        <w:ind w:firstLine="720"/>
        <w:jc w:val="both"/>
        <w:rPr>
          <w:rFonts w:ascii="Century" w:eastAsia="Times New Roman" w:hAnsi="Century"/>
          <w:spacing w:val="1"/>
        </w:rPr>
      </w:pPr>
      <w:r w:rsidRPr="009B79CA">
        <w:rPr>
          <w:rFonts w:ascii="Century" w:eastAsia="Times New Roman" w:hAnsi="Century"/>
          <w:spacing w:val="1"/>
        </w:rPr>
        <w:t>Pada program pengabd</w:t>
      </w:r>
      <w:r>
        <w:rPr>
          <w:rFonts w:ascii="Century" w:eastAsia="Times New Roman" w:hAnsi="Century"/>
          <w:spacing w:val="1"/>
        </w:rPr>
        <w:t xml:space="preserve">ian ini </w:t>
      </w:r>
      <w:r w:rsidR="00C71F5D">
        <w:rPr>
          <w:rFonts w:ascii="Century" w:eastAsia="Times New Roman" w:hAnsi="Century"/>
          <w:spacing w:val="1"/>
        </w:rPr>
        <w:t xml:space="preserve">dikelompokan menjadi tiga bagian tahap yakni: tahap persiapan, tahap pelaksanaan dan hasil dari evaluasi. Dari tiga tahap kegiatan tersebut disajikan dalam </w:t>
      </w:r>
      <w:r w:rsidR="00AE587F">
        <w:rPr>
          <w:rFonts w:ascii="Century" w:eastAsia="Times New Roman" w:hAnsi="Century"/>
          <w:spacing w:val="1"/>
        </w:rPr>
        <w:t>tiga program kerja</w:t>
      </w:r>
      <w:r w:rsidRPr="009B79CA">
        <w:rPr>
          <w:rFonts w:ascii="Century" w:eastAsia="Times New Roman" w:hAnsi="Century"/>
          <w:spacing w:val="1"/>
        </w:rPr>
        <w:t xml:space="preserve"> utama yaitu sosialisasi dampak penggunaan kotoran babi sebagai pupuk non fermentasi sebagai pupuk organik</w:t>
      </w:r>
      <w:r>
        <w:rPr>
          <w:rFonts w:ascii="Century" w:eastAsia="Times New Roman" w:hAnsi="Century"/>
          <w:spacing w:val="1"/>
        </w:rPr>
        <w:t xml:space="preserve"> melalui penyuluhan</w:t>
      </w:r>
      <w:r w:rsidRPr="009B79CA">
        <w:rPr>
          <w:rFonts w:ascii="Century" w:eastAsia="Times New Roman" w:hAnsi="Century"/>
          <w:spacing w:val="1"/>
        </w:rPr>
        <w:t xml:space="preserve"> dan </w:t>
      </w:r>
      <w:r>
        <w:rPr>
          <w:rFonts w:ascii="Century" w:eastAsia="Times New Roman" w:hAnsi="Century"/>
          <w:spacing w:val="1"/>
        </w:rPr>
        <w:t xml:space="preserve">demo praktik </w:t>
      </w:r>
      <w:r w:rsidRPr="009B79CA">
        <w:rPr>
          <w:rFonts w:ascii="Century" w:eastAsia="Times New Roman" w:hAnsi="Century"/>
          <w:spacing w:val="1"/>
        </w:rPr>
        <w:t>pembuatan pupuk bokashi</w:t>
      </w:r>
      <w:r>
        <w:rPr>
          <w:rFonts w:ascii="Century" w:eastAsia="Times New Roman" w:hAnsi="Century"/>
          <w:spacing w:val="1"/>
        </w:rPr>
        <w:t xml:space="preserve"> serta evaluasi pengetahuan kelompok mitra terhadap pengetahuan tentang bokashi</w:t>
      </w:r>
      <w:r w:rsidR="006147FB">
        <w:rPr>
          <w:rFonts w:ascii="Century" w:eastAsia="Times New Roman" w:hAnsi="Century"/>
          <w:spacing w:val="1"/>
        </w:rPr>
        <w:t>.</w:t>
      </w:r>
    </w:p>
    <w:p w14:paraId="4980A68E" w14:textId="77777777" w:rsidR="006147FB" w:rsidRPr="005B4A7E" w:rsidRDefault="006147FB" w:rsidP="00C71F5D">
      <w:pPr>
        <w:pStyle w:val="ListParagraph"/>
        <w:numPr>
          <w:ilvl w:val="0"/>
          <w:numId w:val="8"/>
        </w:numPr>
        <w:ind w:left="180"/>
        <w:jc w:val="both"/>
        <w:rPr>
          <w:rFonts w:ascii="Century" w:eastAsia="Times New Roman" w:hAnsi="Century"/>
          <w:b/>
          <w:spacing w:val="1"/>
        </w:rPr>
      </w:pPr>
      <w:r w:rsidRPr="005B4A7E">
        <w:rPr>
          <w:rFonts w:ascii="Century" w:eastAsia="Times New Roman" w:hAnsi="Century"/>
          <w:b/>
          <w:spacing w:val="1"/>
        </w:rPr>
        <w:t>Tahap Persiapan</w:t>
      </w:r>
    </w:p>
    <w:p w14:paraId="70C79B4A" w14:textId="434E009A" w:rsidR="00C71F5D" w:rsidRPr="00C71F5D" w:rsidRDefault="006F7F94" w:rsidP="00C71F5D">
      <w:pPr>
        <w:spacing w:after="240"/>
        <w:ind w:firstLine="540"/>
        <w:jc w:val="both"/>
        <w:rPr>
          <w:rFonts w:ascii="Century" w:hAnsi="Century"/>
        </w:rPr>
      </w:pPr>
      <w:r w:rsidRPr="006147FB">
        <w:rPr>
          <w:rFonts w:ascii="Century" w:eastAsia="Times New Roman" w:hAnsi="Century"/>
          <w:spacing w:val="1"/>
        </w:rPr>
        <w:t xml:space="preserve"> </w:t>
      </w:r>
      <w:r w:rsidR="002E152F">
        <w:rPr>
          <w:rFonts w:ascii="Century" w:eastAsia="Times New Roman" w:hAnsi="Century"/>
          <w:spacing w:val="1"/>
        </w:rPr>
        <w:t xml:space="preserve">Pada tahapan persiapan ini, kami mengecek kembali sejauh mana persiapan kelompok tani Puar Farm dalam pengadaan alat dan bahan yang harus dipersiapkan guna menunjang kelancaran kegiatan pembuatan pupuk organik bokashi. Adapun alat dan bahannya antara lain meliputi </w:t>
      </w:r>
      <w:r w:rsidR="00C71F5D">
        <w:rPr>
          <w:rFonts w:ascii="Century" w:hAnsi="Century"/>
        </w:rPr>
        <w:t>sebanyak 3 unit, ember plastik berkapasitas 5 liter sebanyak 3 unit, karung plastik bekas berkapasitas 50 Kg sebanyak 10 unit dan terpal plastik berukuran 6</w:t>
      </w:r>
      <w:r w:rsidR="00C71F5D">
        <w:rPr>
          <w:rFonts w:ascii="Century" w:hAnsi="Century"/>
        </w:rPr>
        <w:t xml:space="preserve"> x 9 sebanyak 1 unit, EM4 </w:t>
      </w:r>
      <w:r w:rsidR="00C71F5D" w:rsidRPr="00C71F5D">
        <w:rPr>
          <w:rFonts w:ascii="Century" w:hAnsi="Century"/>
          <w:iCs/>
        </w:rPr>
        <w:t xml:space="preserve">sebanyak 1 botol, feses babi kering sebanyak 4.000 Kg, arang sekam padi sebanyak 250 Kg, dedak padi sebanyak 250 Kg, limbah serbuk kayu sebanyak 250 Kg, hijauan daun gamal sebanyak 250 Kg dan gula pasir sebanyak 5 Kg </w:t>
      </w:r>
      <w:r w:rsidR="00C71F5D">
        <w:rPr>
          <w:rFonts w:ascii="Century" w:hAnsi="Century"/>
          <w:iCs/>
        </w:rPr>
        <w:t>serta air sebanyak 1.000 liter.</w:t>
      </w:r>
      <w:r w:rsidR="00C71F5D" w:rsidRPr="00C71F5D">
        <w:rPr>
          <w:rFonts w:ascii="Century" w:hAnsi="Century"/>
        </w:rPr>
        <w:t xml:space="preserve"> </w:t>
      </w:r>
    </w:p>
    <w:p w14:paraId="587C301D" w14:textId="527E56FB" w:rsidR="00CC1C16" w:rsidRPr="00C71F5D" w:rsidRDefault="00C71F5D" w:rsidP="00C71F5D">
      <w:pPr>
        <w:pStyle w:val="ListParagraph"/>
        <w:numPr>
          <w:ilvl w:val="0"/>
          <w:numId w:val="8"/>
        </w:numPr>
        <w:spacing w:after="240"/>
        <w:ind w:left="180"/>
        <w:jc w:val="both"/>
        <w:rPr>
          <w:rFonts w:ascii="Century" w:eastAsia="Times New Roman" w:hAnsi="Century"/>
          <w:b/>
          <w:spacing w:val="1"/>
        </w:rPr>
      </w:pPr>
      <w:r w:rsidRPr="00C71F5D">
        <w:rPr>
          <w:rFonts w:ascii="Century" w:eastAsia="Times New Roman" w:hAnsi="Century"/>
          <w:b/>
          <w:spacing w:val="1"/>
        </w:rPr>
        <w:lastRenderedPageBreak/>
        <w:t>Tahap Pelaksanaan Kegiatan</w:t>
      </w:r>
    </w:p>
    <w:p w14:paraId="2F4EA84B" w14:textId="7EA563A8" w:rsidR="00CC1C16" w:rsidRPr="00C71F5D" w:rsidRDefault="00CC1C16" w:rsidP="00C71F5D">
      <w:pPr>
        <w:contextualSpacing/>
        <w:jc w:val="both"/>
        <w:rPr>
          <w:rFonts w:ascii="Century" w:eastAsia="Times New Roman" w:hAnsi="Century"/>
          <w:b/>
          <w:spacing w:val="1"/>
        </w:rPr>
      </w:pPr>
      <w:r w:rsidRPr="00C71F5D">
        <w:rPr>
          <w:rFonts w:ascii="Century" w:eastAsia="Times New Roman" w:hAnsi="Century"/>
          <w:b/>
          <w:spacing w:val="1"/>
        </w:rPr>
        <w:t>Penyuluhan</w:t>
      </w:r>
    </w:p>
    <w:p w14:paraId="779B2454" w14:textId="77777777" w:rsidR="00CC1C16" w:rsidRPr="009B79CA" w:rsidRDefault="00CC1C16" w:rsidP="00CC1C16">
      <w:pPr>
        <w:ind w:firstLine="720"/>
        <w:jc w:val="both"/>
        <w:rPr>
          <w:rFonts w:ascii="Century" w:eastAsia="Times New Roman" w:hAnsi="Century"/>
          <w:spacing w:val="1"/>
        </w:rPr>
      </w:pPr>
      <w:r w:rsidRPr="009B79CA">
        <w:rPr>
          <w:rFonts w:ascii="Century" w:eastAsia="Times New Roman" w:hAnsi="Century"/>
          <w:spacing w:val="1"/>
        </w:rPr>
        <w:t>Kegiatan sosialisasi ini dilaksanakan dengan menggunakan pemateri dari Dosen Program Studi Peternakan Universitas Katolik Indonesia Santu Paulus Ruteng, yaitu Bapak Hendrikus Demon Tukan, Nautus Stivano Dalle, Hilarius Yosef Sikone dan Ibu dokter hewan Elisabeth Yulia Nugraha serta bersama dengan mahasiswa prodi Peternakan guna membantu proses pengolahan bokashi. Materi yang disampaikan mendapatkan respon yang sangat baik bagi masyarakat anggota kelompok mitra yang menghadiri kegiatan tersebut. Masyarakat anggota kelompok tani Puar Farm sangat berantusias karena dapat menambah pengetahuan yang nantinya akan dipraktik dan diaplikasikan pada pekarangan rumah dan kebun pertanian milik mereka.</w:t>
      </w:r>
    </w:p>
    <w:p w14:paraId="15CD979D" w14:textId="3AED9418" w:rsidR="00CC1C16" w:rsidRDefault="00CC1C16" w:rsidP="00CC1C16">
      <w:pPr>
        <w:spacing w:after="240"/>
        <w:ind w:firstLine="720"/>
        <w:jc w:val="both"/>
        <w:rPr>
          <w:rFonts w:ascii="Century" w:eastAsia="Times New Roman" w:hAnsi="Century"/>
          <w:spacing w:val="1"/>
        </w:rPr>
      </w:pPr>
      <w:r w:rsidRPr="009B79CA">
        <w:rPr>
          <w:rFonts w:ascii="Century" w:eastAsia="Times New Roman" w:hAnsi="Century"/>
          <w:spacing w:val="1"/>
        </w:rPr>
        <w:t xml:space="preserve">Kegiatan sosialisasi ini diawali ketua Kelompok Tani Puar Farm sebagai perwakilan peserta yang hadir. Beliau menyampaikan mengenai pelaksanaan kegiatan pengabdian ini dapat memberikan manfaat yang berkelanjutan bagi anggota kelompoknya. Kegiatan dilanjutkan dengan agenda Tanya-Jawab antara pemateri dan peserta. Materi mengenai manfaat kotoran ternak, keungglan kotoran ternak babi, pengolahan kotoran ternak menjadi pupuk organik, dampak pupuk kimia yang secara berlebihan terhadap terhadap tanah maupun kesehatan masyarakat bagi yang mengkonsumsi produk pertanian hasil pupuk kimia sisampaikan oleh Ibu dokter hewan Elisabeth Yulia Nugraha, Bapak Hilarius Yosef Sikone dan Hendrikus Demon Tukan serta materi tambahan teknis pengolahan bokashi disampaikan oleh Bapak Nautus Stivano Dalle. </w:t>
      </w:r>
      <w:r w:rsidR="00C71F5D">
        <w:rPr>
          <w:rFonts w:ascii="Century" w:eastAsia="Times New Roman" w:hAnsi="Century"/>
          <w:spacing w:val="1"/>
        </w:rPr>
        <w:t xml:space="preserve">Rangkaian sosialisasi </w:t>
      </w:r>
      <w:r w:rsidR="00AE587F">
        <w:rPr>
          <w:rFonts w:ascii="Century" w:eastAsia="Times New Roman" w:hAnsi="Century"/>
          <w:spacing w:val="1"/>
        </w:rPr>
        <w:t xml:space="preserve">dan diskusi </w:t>
      </w:r>
      <w:r w:rsidR="00C71F5D">
        <w:rPr>
          <w:rFonts w:ascii="Century" w:eastAsia="Times New Roman" w:hAnsi="Century"/>
          <w:spacing w:val="1"/>
        </w:rPr>
        <w:t>dapat dilihat dalam Gambar 2</w:t>
      </w:r>
      <w:r w:rsidR="00AE587F">
        <w:rPr>
          <w:rFonts w:ascii="Century" w:eastAsia="Times New Roman" w:hAnsi="Century"/>
          <w:spacing w:val="1"/>
        </w:rPr>
        <w:t xml:space="preserve"> berikut ini.</w:t>
      </w:r>
    </w:p>
    <w:tbl>
      <w:tblPr>
        <w:tblStyle w:val="TableGrid"/>
        <w:tblW w:w="8095" w:type="dxa"/>
        <w:jc w:val="center"/>
        <w:tblLayout w:type="fixed"/>
        <w:tblLook w:val="04A0" w:firstRow="1" w:lastRow="0" w:firstColumn="1" w:lastColumn="0" w:noHBand="0" w:noVBand="1"/>
      </w:tblPr>
      <w:tblGrid>
        <w:gridCol w:w="8095"/>
      </w:tblGrid>
      <w:tr w:rsidR="00CC1C16" w:rsidRPr="009B79CA" w14:paraId="6A7DF539" w14:textId="77777777" w:rsidTr="001A3825">
        <w:trPr>
          <w:trHeight w:val="3435"/>
          <w:jc w:val="center"/>
        </w:trPr>
        <w:tc>
          <w:tcPr>
            <w:tcW w:w="8095" w:type="dxa"/>
          </w:tcPr>
          <w:p w14:paraId="0B3E277F" w14:textId="77777777" w:rsidR="00CC1C16" w:rsidRPr="009B79CA" w:rsidRDefault="00CC1C16" w:rsidP="001A3825">
            <w:pPr>
              <w:pStyle w:val="NormalWeb"/>
              <w:spacing w:after="0" w:afterAutospacing="0"/>
              <w:rPr>
                <w:rFonts w:ascii="Century" w:hAnsi="Century"/>
              </w:rPr>
            </w:pPr>
            <w:r w:rsidRPr="009B79CA">
              <w:rPr>
                <w:rFonts w:ascii="Century" w:hAnsi="Century"/>
                <w:noProof/>
              </w:rPr>
              <w:drawing>
                <wp:inline distT="0" distB="0" distL="0" distR="0" wp14:anchorId="61874B5B" wp14:editId="1E62BBAD">
                  <wp:extent cx="5133975" cy="2856865"/>
                  <wp:effectExtent l="0" t="0" r="9525" b="635"/>
                  <wp:docPr id="8" name="Picture 8" descr="C:\Users\HENDRIK Pc\Downloads\WhatsApp Image 2024-05-20 at 18.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DRIK Pc\Downloads\WhatsApp Image 2024-05-20 at 18.16.0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191" cy="2872566"/>
                          </a:xfrm>
                          <a:prstGeom prst="rect">
                            <a:avLst/>
                          </a:prstGeom>
                          <a:noFill/>
                          <a:ln>
                            <a:noFill/>
                          </a:ln>
                        </pic:spPr>
                      </pic:pic>
                    </a:graphicData>
                  </a:graphic>
                </wp:inline>
              </w:drawing>
            </w:r>
          </w:p>
        </w:tc>
      </w:tr>
    </w:tbl>
    <w:p w14:paraId="7D356D7C" w14:textId="5D75E6FC" w:rsidR="00CC1C16" w:rsidRDefault="00CC1C16" w:rsidP="00CC1C16">
      <w:pPr>
        <w:jc w:val="center"/>
        <w:rPr>
          <w:rFonts w:ascii="Century" w:eastAsia="Times New Roman" w:hAnsi="Century"/>
          <w:spacing w:val="1"/>
        </w:rPr>
      </w:pPr>
      <w:r w:rsidRPr="001C1891">
        <w:rPr>
          <w:rFonts w:ascii="Century" w:eastAsia="Times New Roman" w:hAnsi="Century"/>
          <w:b/>
          <w:spacing w:val="1"/>
        </w:rPr>
        <w:t>Gambar 2.</w:t>
      </w:r>
      <w:r w:rsidRPr="001C1891">
        <w:rPr>
          <w:rFonts w:ascii="Century" w:eastAsia="Times New Roman" w:hAnsi="Century"/>
          <w:spacing w:val="1"/>
        </w:rPr>
        <w:t xml:space="preserve"> Kelompok Tani Puar Farm Sedang mendengarkan Materi </w:t>
      </w:r>
      <w:r w:rsidR="00AE587F">
        <w:rPr>
          <w:rFonts w:ascii="Century" w:eastAsia="Times New Roman" w:hAnsi="Century"/>
          <w:spacing w:val="1"/>
        </w:rPr>
        <w:t xml:space="preserve">Sosialisasi </w:t>
      </w:r>
      <w:r w:rsidRPr="001C1891">
        <w:rPr>
          <w:rFonts w:ascii="Century" w:eastAsia="Times New Roman" w:hAnsi="Century"/>
          <w:spacing w:val="1"/>
        </w:rPr>
        <w:t xml:space="preserve">Bokashi </w:t>
      </w:r>
    </w:p>
    <w:p w14:paraId="05B62FD4" w14:textId="77777777" w:rsidR="00CC1C16" w:rsidRPr="009B79CA" w:rsidRDefault="00CC1C16" w:rsidP="00CC1C16">
      <w:pPr>
        <w:ind w:firstLine="720"/>
        <w:jc w:val="both"/>
        <w:rPr>
          <w:rFonts w:ascii="Century" w:eastAsia="Times New Roman" w:hAnsi="Century"/>
          <w:spacing w:val="1"/>
        </w:rPr>
      </w:pPr>
    </w:p>
    <w:p w14:paraId="39557C35" w14:textId="77777777" w:rsidR="00CC1C16" w:rsidRPr="009B79CA" w:rsidRDefault="00CC1C16" w:rsidP="00CC1C16">
      <w:pPr>
        <w:ind w:firstLine="720"/>
        <w:jc w:val="both"/>
        <w:rPr>
          <w:rFonts w:ascii="Century" w:eastAsia="Times New Roman" w:hAnsi="Century"/>
          <w:spacing w:val="1"/>
        </w:rPr>
      </w:pPr>
      <w:r w:rsidRPr="009B79CA">
        <w:rPr>
          <w:rFonts w:ascii="Century" w:eastAsia="Times New Roman" w:hAnsi="Century"/>
          <w:spacing w:val="1"/>
        </w:rPr>
        <w:t xml:space="preserve">Pada kesempatan diskusi tersebut bapak Hendrikus Demon Tukan juga menuturkan bahwa, penggunaan feses babi kering menjadi pupuk mesti diolah terlebih dahulu dengan </w:t>
      </w:r>
      <w:r w:rsidRPr="009B79CA">
        <w:rPr>
          <w:rFonts w:ascii="Century" w:hAnsi="Century"/>
        </w:rPr>
        <w:t xml:space="preserve">mikroba pengurai bakteri yang tersedia </w:t>
      </w:r>
      <w:r w:rsidRPr="009B79CA">
        <w:rPr>
          <w:rFonts w:ascii="Century" w:hAnsi="Century"/>
        </w:rPr>
        <w:lastRenderedPageBreak/>
        <w:t xml:space="preserve">dalam feses melalui proses fermentasi. Tuturnya, adapun banyak jenis produk mikroba pengurai, salah satunya adalah EM4 (effective microorganism). Proses fermentasi yang dilakukan ini, selain bertujuan untuk meningkatkan kandungan unsur hara dalam pupuk organik namun dapat juga membunuh bakteri Eschericha (E. coli). Escherichia coli (E. coli) adalah bakteri yang biasa ditemukan dalam hewan berdarah panas seperti babi, ayam, kuda, sapi, kerbau, kambing dan lain sebagainya </w:t>
      </w:r>
      <w:r>
        <w:rPr>
          <w:rFonts w:ascii="Century" w:hAnsi="Century"/>
        </w:rPr>
        <w:fldChar w:fldCharType="begin" w:fldLock="1"/>
      </w:r>
      <w:r>
        <w:rPr>
          <w:rFonts w:ascii="Century" w:hAnsi="Century"/>
        </w:rPr>
        <w:instrText>ADDIN CSL_CITATION {"citationItems":[{"id":"ITEM-1","itemData":{"DOI":"10.35816/jiskh.v12i2.399","ISSN":"2354-6093","abstract":"Latar Belakang: Diare merupakan pengeluaran feses yang konsistensinya lembek hingga cair dengan frekuensi pengeluaran feses sebanyak tiga kali ataupun lebih dalam satu hari. Salah satu faktor resiko diare adalah sanitasi makanan yang tidak baik dan adanya kontaminasi mikroorganisme Escherichia coli. Tujuan: mengetahui lebih lanjut tentang pengaruh sanitasi makanan dan kontaminasi Escherichia coli terhadap penyakit diare. Metode: Menggunakan studi literatur dari jurnal baik nasional maupun internasional dengan cara meringkas topik pembahasan dan membandingkan hasil yang disajikan didalam artikel. Hasil: Sanitasi makanan berkaitan erat dengan higiene, dimana seseorang yang memiliki higiene yang baik harus didukung dengan sanitasi yang memadai. Pada manusia bakteri E. coli yang sering menyebabkan diare dikelompokkan menjadi empat, yaitu enterotoksigenik E. coli (ETEC), enteroinvasif E. coli (ETEC), enteropatogenik E. coli (EPEC), dan enterohemoragik E. coli (EHEC). Kesimpulan: Sanitasi makanan dan kontaminasi E. coli sangat berpengaruh pada kejadian penyakit diare.","author":[{"dropping-particle":"","family":"Hutasoit","given":"Dion Pardameian","non-dropping-particle":"","parse-names":false,"suffix":""}],"container-title":"Jurnal Ilmiah Kesehatan Sandi Husada","id":"ITEM-1","issue":"2","issued":{"date-parts":[["2020"]]},"page":"779-786","title":"Pengaruh Sanitasi Makanan dan Kontaminasi Bakteri Escherichia coli Terhadap Penyakit Diare","type":"article-journal","volume":"12"},"uris":["http://www.mendeley.com/documents/?uuid=1b8a70f8-a9ea-4c58-9cc3-0b37fd478167"]}],"mendeley":{"formattedCitation":"(Hutasoit, 2020)","plainTextFormattedCitation":"(Hutasoit, 2020)","previouslyFormattedCitation":"(Hutasoit, 2020)"},"properties":{"noteIndex":0},"schema":"https://github.com/citation-style-language/schema/raw/master/csl-citation.json"}</w:instrText>
      </w:r>
      <w:r>
        <w:rPr>
          <w:rFonts w:ascii="Century" w:hAnsi="Century"/>
        </w:rPr>
        <w:fldChar w:fldCharType="separate"/>
      </w:r>
      <w:r w:rsidRPr="00996924">
        <w:rPr>
          <w:rFonts w:ascii="Century" w:hAnsi="Century"/>
          <w:noProof/>
        </w:rPr>
        <w:t>(Hutasoit, 2020)</w:t>
      </w:r>
      <w:r>
        <w:rPr>
          <w:rFonts w:ascii="Century" w:hAnsi="Century"/>
        </w:rPr>
        <w:fldChar w:fldCharType="end"/>
      </w:r>
      <w:r w:rsidRPr="009B79CA">
        <w:rPr>
          <w:rFonts w:ascii="Century" w:hAnsi="Century"/>
        </w:rPr>
        <w:t xml:space="preserve">. Kebanyakan strain E. coli tidak berbahaya. Namun, beberapa strain, seperti Enterohaemorrhagic E. coli (EHEC), dapat menyebabkan penyakit yang ditularkan ke manusia terutama melalui konsumsi makanan yang terkontaminasi, seperti sayuran dan kecambah mentah maupun kurang matang dapat terkontaminasi </w:t>
      </w:r>
      <w:r>
        <w:rPr>
          <w:rFonts w:ascii="Century" w:hAnsi="Century"/>
        </w:rPr>
        <w:fldChar w:fldCharType="begin" w:fldLock="1"/>
      </w:r>
      <w:r>
        <w:rPr>
          <w:rFonts w:ascii="Century" w:hAnsi="Century"/>
        </w:rPr>
        <w:instrText>ADDIN CSL_CITATION {"citationItems":[{"id":"ITEM-1","itemData":{"abstract":"Phenotypic Characteristic of Escherichia coli O157: H7 Clinical Isolates on MacConkey Agar with Sorbitol (SMAC) Escherichia coli is a Gram-negative, rod-shaped bacterium, and commonly has flagella. Most of E. coli strains are normal flora in digestive tract of human, but some serotypes are pathogen for human and animal. One of pathogenic E. coli strain that causes a severe infection in humans (hemorrhagic colitis and hemolytic uremic syndrome) is known as Enterohemorrhagic Escherichia coli (EHEC) with cattle as their natural reservoir. E. coli O157:H7 is the most important and pathogenic serotype of EHEC which responsible for outbreak of Hemorrhagic Colitis and Hemolytic Uremia Syndrome. Accurate and cheap method detection of E. coli O157:H7 is needed to help early detection diagnosis and therapy. Therefore, the aim of this study is investigate phenotypic characteristics of E. coli O157:H7 isolated from clinical specimens using MacConkey Agar with Sorbitol (SMAC) media. Three E. coli clinical isolates from Sanglah General Hospital showed colorless non-sorbitol fermenting colony in SMAC media as phenotypic characteristic of E. coli O17:H7, therefore SMAC may beused on are of confirmation methods for E. coli O157:H7 detection from clinical isolats.","author":[{"dropping-particle":"","family":"Hidayati","given":"Wahyu","non-dropping-particle":"","parse-names":false,"suffix":""},{"dropping-particle":"","family":"Temaja","given":"I Gede Rai Maya","non-dropping-particle":"","parse-names":false,"suffix":""},{"dropping-particle":"","family":"Fatmawati","given":"Ni Nengah Dwi","non-dropping-particle":"","parse-names":false,"suffix":""}],"container-title":"Journal of Agricultural Science and Biotechnology","id":"ITEM-1","issue":"1","issued":{"date-parts":[["2018"]]},"page":"35-40","title":"KARAKTERISTIK FENOTIF ISOLAT KLINIK Escherichia coli O157:H7 PADA MEDIA SORBITOL MAC CONKEY AGAR (SMAC)","type":"article-journal","volume":"7"},"uris":["http://www.mendeley.com/documents/?uuid=78b19319-efe2-43b6-89a5-b0ac9364433b"]}],"mendeley":{"formattedCitation":"(Hidayati et al., 2018)","plainTextFormattedCitation":"(Hidayati et al., 2018)","previouslyFormattedCitation":"(Hidayati et al., 2018)"},"properties":{"noteIndex":0},"schema":"https://github.com/citation-style-language/schema/raw/master/csl-citation.json"}</w:instrText>
      </w:r>
      <w:r>
        <w:rPr>
          <w:rFonts w:ascii="Century" w:hAnsi="Century"/>
        </w:rPr>
        <w:fldChar w:fldCharType="separate"/>
      </w:r>
      <w:r w:rsidRPr="00996924">
        <w:rPr>
          <w:rFonts w:ascii="Century" w:hAnsi="Century"/>
          <w:noProof/>
        </w:rPr>
        <w:t>(Hidayati et al., 2018)</w:t>
      </w:r>
      <w:r>
        <w:rPr>
          <w:rFonts w:ascii="Century" w:hAnsi="Century"/>
        </w:rPr>
        <w:fldChar w:fldCharType="end"/>
      </w:r>
      <w:r w:rsidRPr="009B79CA">
        <w:rPr>
          <w:rFonts w:ascii="Century" w:hAnsi="Century"/>
        </w:rPr>
        <w:t>.</w:t>
      </w:r>
    </w:p>
    <w:p w14:paraId="1F8ACCD4" w14:textId="77777777" w:rsidR="00CC1C16" w:rsidRPr="009B79CA" w:rsidRDefault="00CC1C16" w:rsidP="00CC1C16">
      <w:pPr>
        <w:ind w:firstLine="720"/>
        <w:jc w:val="both"/>
        <w:rPr>
          <w:rFonts w:ascii="Century" w:eastAsia="Times New Roman" w:hAnsi="Century"/>
          <w:spacing w:val="1"/>
        </w:rPr>
      </w:pPr>
      <w:r w:rsidRPr="009B79CA">
        <w:rPr>
          <w:rFonts w:ascii="Century" w:eastAsia="Times New Roman" w:hAnsi="Century"/>
          <w:spacing w:val="1"/>
        </w:rPr>
        <w:t>Peserta merupakan anggota kelompok tani Puar Farm dan aktif bertanya serta berdiskusi kepada pemateri berkaitan cara</w:t>
      </w:r>
      <w:r>
        <w:rPr>
          <w:rFonts w:ascii="Century" w:eastAsia="Times New Roman" w:hAnsi="Century"/>
          <w:spacing w:val="1"/>
        </w:rPr>
        <w:t xml:space="preserve"> meminimalisir</w:t>
      </w:r>
      <w:r w:rsidRPr="009B79CA">
        <w:rPr>
          <w:rFonts w:ascii="Century" w:eastAsia="Times New Roman" w:hAnsi="Century"/>
          <w:spacing w:val="1"/>
        </w:rPr>
        <w:t xml:space="preserve"> pupuk bokashi </w:t>
      </w:r>
      <w:r>
        <w:rPr>
          <w:rFonts w:ascii="Century" w:eastAsia="Times New Roman" w:hAnsi="Century"/>
          <w:spacing w:val="1"/>
        </w:rPr>
        <w:t xml:space="preserve">agar </w:t>
      </w:r>
      <w:r w:rsidRPr="009B79CA">
        <w:rPr>
          <w:rFonts w:ascii="Century" w:eastAsia="Times New Roman" w:hAnsi="Century"/>
          <w:spacing w:val="1"/>
        </w:rPr>
        <w:t xml:space="preserve">tidak mudah rusak. Fenomena tersebut mengindikasikan bahwa kelompok tani Puar Farm pada umunya sudah pernah melakukan pembuatan pupuk bokashi dari kotoran ternak babi, namun belum dapat menerapkannya dengan metode yang baik dan benar. Hal demikian sependapat dengan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uthor":[{"dropping-particle":"","family":"Suyadi","given":"Aman","non-dropping-particle":"","parse-names":false,"suffix":""},{"dropping-particle":"","family":"Mustafidah","given":"Hindayati","non-dropping-particle":"","parse-names":false,"suffix":""}],"container-title":"Jurnal Pengabdian Kepada Masyarakat","id":"ITEM-1","issue":"3","issued":{"date-parts":[["2022"]]},"page":"135-146","title":"Pembuatan Pupuk Organik dari Kotoran Sapi Menggunakan Metode Pengomposan","type":"article-journal","volume":"1"},"uris":["http://www.mendeley.com/documents/?uuid=5ffbf647-855c-4bc3-9938-73d0d8cad891"]}],"mendeley":{"formattedCitation":"(Suyadi &amp; Mustafidah, 2022)","manualFormatting":"Suyadi &amp; Mustafidah, (2022)","plainTextFormattedCitation":"(Suyadi &amp; Mustafidah, 2022)","previouslyFormattedCitation":"(Suyadi &amp; Mustafidah, 2022)"},"properties":{"noteIndex":0},"schema":"https://github.com/citation-style-language/schema/raw/master/csl-citation.json"}</w:instrText>
      </w:r>
      <w:r>
        <w:rPr>
          <w:rFonts w:ascii="Century" w:eastAsia="Times New Roman" w:hAnsi="Century"/>
          <w:spacing w:val="1"/>
        </w:rPr>
        <w:fldChar w:fldCharType="separate"/>
      </w:r>
      <w:r w:rsidRPr="00996924">
        <w:rPr>
          <w:rFonts w:ascii="Century" w:eastAsia="Times New Roman" w:hAnsi="Century"/>
          <w:noProof/>
          <w:spacing w:val="1"/>
        </w:rPr>
        <w:t xml:space="preserve">Suyadi &amp; Mustafidah, </w:t>
      </w:r>
      <w:r>
        <w:rPr>
          <w:rFonts w:ascii="Century" w:eastAsia="Times New Roman" w:hAnsi="Century"/>
          <w:noProof/>
          <w:spacing w:val="1"/>
        </w:rPr>
        <w:t>(</w:t>
      </w:r>
      <w:r w:rsidRPr="00996924">
        <w:rPr>
          <w:rFonts w:ascii="Century" w:eastAsia="Times New Roman" w:hAnsi="Century"/>
          <w:noProof/>
          <w:spacing w:val="1"/>
        </w:rPr>
        <w:t>2022)</w:t>
      </w:r>
      <w:r>
        <w:rPr>
          <w:rFonts w:ascii="Century" w:eastAsia="Times New Roman" w:hAnsi="Century"/>
          <w:spacing w:val="1"/>
        </w:rPr>
        <w:fldChar w:fldCharType="end"/>
      </w:r>
      <w:r w:rsidRPr="009B79CA">
        <w:rPr>
          <w:rFonts w:ascii="Century" w:eastAsia="Times New Roman" w:hAnsi="Century"/>
          <w:spacing w:val="1"/>
        </w:rPr>
        <w:t xml:space="preserve"> yang menyatakan bahwa ciri anggota kelompok tani yang berdiskusi tersebut telah melakukan pembuatan pupuk organik dari kotoran ternak, namun belum dapat menerapkannya dengan metode yang baik dan benar.</w:t>
      </w:r>
    </w:p>
    <w:p w14:paraId="2AE0B71C" w14:textId="77777777" w:rsidR="00CC1C16" w:rsidRDefault="00CC1C16" w:rsidP="00CC1C16">
      <w:pPr>
        <w:spacing w:after="240"/>
        <w:ind w:firstLine="720"/>
        <w:jc w:val="both"/>
        <w:rPr>
          <w:rFonts w:ascii="Century" w:eastAsia="Times New Roman" w:hAnsi="Century"/>
          <w:spacing w:val="1"/>
        </w:rPr>
      </w:pPr>
      <w:r w:rsidRPr="009B79CA">
        <w:rPr>
          <w:rFonts w:ascii="Century" w:eastAsia="Times New Roman" w:hAnsi="Century"/>
          <w:spacing w:val="1"/>
        </w:rPr>
        <w:t>Hasil kegiatan sosialisasi yang diharapkan adalah warga khususnya peternak babi mampu mengimplementasikan materi yang telah didapatkan pada kegiatan sosialisasi secara langsung di lokasi pekarangan rumah ataupun di lahan kebun pertanian milik masyarakat. Di lain sisi, masyarakat juga dapat bekerja sama dengan petani guna memanfaatkan kotoran ternaknya menjadi pupuk bokashi sehingga mampu meningkatkan ekonomi rumahtangga bersama.</w:t>
      </w:r>
    </w:p>
    <w:p w14:paraId="1270E80B" w14:textId="1CA0577D" w:rsidR="00CC1C16" w:rsidRPr="00AE587F" w:rsidRDefault="00CC1C16" w:rsidP="00AE587F">
      <w:pPr>
        <w:contextualSpacing/>
        <w:jc w:val="both"/>
        <w:rPr>
          <w:rFonts w:ascii="Century" w:eastAsia="Times New Roman" w:hAnsi="Century"/>
          <w:b/>
          <w:spacing w:val="1"/>
        </w:rPr>
      </w:pPr>
      <w:r w:rsidRPr="00AE587F">
        <w:rPr>
          <w:rFonts w:ascii="Century" w:eastAsia="Times New Roman" w:hAnsi="Century"/>
          <w:b/>
          <w:spacing w:val="1"/>
        </w:rPr>
        <w:t>Praktik Pembuatan Pupuk Bokashi</w:t>
      </w:r>
    </w:p>
    <w:p w14:paraId="1082B46F" w14:textId="77777777" w:rsidR="00CC1C16" w:rsidRDefault="00CC1C16" w:rsidP="00CC1C16">
      <w:pPr>
        <w:ind w:firstLine="720"/>
        <w:jc w:val="both"/>
        <w:rPr>
          <w:rFonts w:ascii="Century" w:eastAsia="Times New Roman" w:hAnsi="Century"/>
          <w:spacing w:val="1"/>
        </w:rPr>
      </w:pPr>
      <w:r w:rsidRPr="009B79CA">
        <w:rPr>
          <w:rFonts w:ascii="Century" w:eastAsia="Times New Roman" w:hAnsi="Century"/>
          <w:spacing w:val="1"/>
        </w:rPr>
        <w:t xml:space="preserve">Kegiatan proses pembuatan pupuk bokashi sebagai pupuk organik didasarkan pada metode fermentasi yaitu suatu metode dekomposisi dengan bantuan energi yang berasal dari fermentasi mikroba yang disebut </w:t>
      </w:r>
      <w:r w:rsidRPr="009B79CA">
        <w:rPr>
          <w:rFonts w:ascii="Century" w:eastAsia="Times New Roman" w:hAnsi="Century"/>
          <w:i/>
          <w:spacing w:val="1"/>
        </w:rPr>
        <w:t xml:space="preserve">Efective Microorganisms-4 </w:t>
      </w:r>
      <w:r w:rsidRPr="009B79CA">
        <w:rPr>
          <w:rFonts w:ascii="Century" w:eastAsia="Times New Roman" w:hAnsi="Century"/>
          <w:spacing w:val="1"/>
        </w:rPr>
        <w:t xml:space="preserve">(EM4)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{"citationItems":[{"id":"ITEM-1","itemData":{"DOI":"10.31849/dinamisia.v7i3.14574","ISSN":"2614-7424","abstract":"One of the problems detected in the residents of Pasang Lela Village that, the majority of farmers in Thematic KKN activities, is that the community wants to use eggshell waste that disturbs the environment, but it is not yet known what appropriate technology can be applied to overcome this problem. The purpose of this KKN program is the transfer of appropriate technology to help the community improve the quality of agriculture and improve the family economy. Eggshells are used as Liquid Organic Fertilizer and pesticides. Eggshells contain 97% calcium carbonate as well as 3% other minerals. POC is made by fermentation for 6-10 days with the addition of Effective Microorganisms 4, brown sugar and water. While in the manufacture of pesticides added fine chili. The results of making POC and pesticides at least reduce the impact of dirty environment and the rotten aroma of eggshell waste. Also, people get healthy, effective and economical fertilizers and pesticides, thus helping to reduce family financial expenditures and preserve the surrounding environment with environmentally friendly fertilizers and pesticides.\r  ","author":[{"dropping-particle":"","family":"Hadipramana","given":"Josef","non-dropping-particle":"","parse-names":false,"suffix":""},{"dropping-particle":"","family":"Enda Novita Sari","given":"","non-dropping-particle":"","parse-names":false,"suffix":""},{"dropping-particle":"","family":"Fetra Venny Riza","given":"","non-dropping-particle":"","parse-names":false,"suffix":""}],"container-title":"Dinamisia : Jurnal Pengabdian Kepada Masyarakat","id":"ITEM-1","issue":"3","issued":{"date-parts":[["2023"]]},"page":"740-745","title":"Utilization of Eggshell Waste to Become Liquid Organic Fertilizer (POC) and Pesticides as a Substitute for Regular Fertilizers through Thematic KKN Activities in Pasang Lela Village, North Labuhan Batu Regency","type":"article-journal","volume":"7"},"uris":["http://www.mendeley.com/documents/?uuid=7911f9f4-c46e-454f-88f1-66e66cc3037e"]}],"mendeley":{"formattedCitation":"(Hadipramana et al., 2023)","plainTextFormattedCitation":"(Hadipramana et al., 2023)","previouslyFormattedCitation":"(Hadipramana et al., 2023)"},"properties":{"noteIndex":0},"schema":"https://github.com/citation-style-language/schema/raw/master/csl-citation.json"}</w:instrText>
      </w:r>
      <w:r>
        <w:rPr>
          <w:rFonts w:ascii="Century" w:eastAsia="Times New Roman" w:hAnsi="Century"/>
          <w:spacing w:val="1"/>
        </w:rPr>
        <w:fldChar w:fldCharType="separate"/>
      </w:r>
      <w:r w:rsidRPr="00996924">
        <w:rPr>
          <w:rFonts w:ascii="Century" w:eastAsia="Times New Roman" w:hAnsi="Century"/>
          <w:noProof/>
          <w:spacing w:val="1"/>
        </w:rPr>
        <w:t>(Hadipramana et al., 2023)</w:t>
      </w:r>
      <w:r>
        <w:rPr>
          <w:rFonts w:ascii="Century" w:eastAsia="Times New Roman" w:hAnsi="Century"/>
          <w:spacing w:val="1"/>
        </w:rPr>
        <w:fldChar w:fldCharType="end"/>
      </w:r>
      <w:r w:rsidRPr="009B79CA">
        <w:rPr>
          <w:rFonts w:ascii="Century" w:eastAsia="Times New Roman" w:hAnsi="Century"/>
          <w:spacing w:val="1"/>
        </w:rPr>
        <w:t>. Kegiatan proses pembuatan bokashi ini dibantu juga oleh dua orang mahasiswa Prodi Peternakan Universitas Katolik Indonesia Santu Paulus Ruteng. Bahan-bahan yang digunakan dalam pembuatan pupuk bokashi adalah kotoran ternak babi, hijauan, dedak padi, sekam padi yang telah dibakar, gula pasir, air dan produk EM4. Adapun manfaat dari penggunaan sumber bahan-bahan tersebut, yakni EM4 sebagai sumber mikroba pengurai kotoran ternak babi, gula pasir dan dedak padi sebagai sumber energy atapun makanan bagi mikroba, sekam padi bakar sebagai sumber phosphor dan hijauan sebagai sumber nitrogen dan kalium serta kotoran ternak babi sebagai media pupuk yang mengandung N, P dan K (nitrogen, phosphor dan kalium). Sehingga pupuk bokashi yang diaplikasikan mampu meng</w:t>
      </w:r>
      <w:r>
        <w:rPr>
          <w:rFonts w:ascii="Century" w:eastAsia="Times New Roman" w:hAnsi="Century"/>
          <w:spacing w:val="1"/>
        </w:rPr>
        <w:t>ha</w:t>
      </w:r>
      <w:r w:rsidRPr="009B79CA">
        <w:rPr>
          <w:rFonts w:ascii="Century" w:eastAsia="Times New Roman" w:hAnsi="Century"/>
          <w:spacing w:val="1"/>
        </w:rPr>
        <w:t xml:space="preserve">silkan sifat kimiawi pupuk seperti N, P dan K yang lebih tinggi lagi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{"citationItems":[{"id":"ITEM-1","itemData":{"DOI":"10.51967/tanesa.v22i1.333","ISSN":"1412-0097","abstract":"Penelitian ini bertujuan memperoleh kompos yang memenuhi syarat untuk digunakan sebagai pupuk organik dalam waktu yang tidak terlalu lama. Penelitian ini menjadikan limbah berupa ampas tebu sebagai bahan baku utamanya. Pembuatan kompos dilakukan menggunakan perlakuan mencampur ampas tebu dengan bioaktivator mikro organisme lokal dari rebung bambu yang terlebih dahulu diolah dengan mencampurkan bahan-bahan rebung bambu, gula merah dan air beras untuk selanjutnya difermentasikan sehingga terbentuk MOL yang siap untuk diaplikasikan pada bahan dasar yang akan diolah menjadi kompos. Hasil penelitian menunjukkan bahwa setelah didekomposisi selama 27 hari, kompos berbahan dasar ampas tebu mempunyai  kandungan unsur hara N 0,3%, P 0,15 %, K 0,53 %, KA 13,21%, nisbah C/N 20,45, BO 34,54% serta pH 6,6 yang menunjukkan kompos telah matang dan siap digunakan.","author":[{"dropping-particle":"","family":"Mentari","given":"F. Silvi Dwi","non-dropping-particle":"","parse-names":false,"suffix":""},{"dropping-particle":"","family":"Yuanita","given":"","non-dropping-particle":"","parse-names":false,"suffix":""},{"dropping-particle":"","family":"Roby","given":"","non-dropping-particle":"","parse-names":false,"suffix":""}],"container-title":"Buletin Poltanesa","id":"ITEM-1","issue":"1","issued":{"date-parts":[["2021"]]},"page":"1-6","title":"Pembuatan Kompos Ampas Tebu dengan Bioaktivator MOL Rebung Bambu","type":"article-journal","volume":"22"},"uris":["http://www.mendeley.com/documents/?uuid=5cdfbadc-daf5-4e46-95f0-177d9858f9f2"]}],"mendeley":{"formattedCitation":"(Mentari et al., 2021)","plainTextFormattedCitation":"(Mentari et al., 2021)","previouslyFormattedCitation":"(Mentari et al., 2021)"},"properties":{"noteIndex":0},"schema":"https://github.com/citation-style-language/schema/raw/master/csl-citation.json"}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(Mentari et al., 2021)</w:t>
      </w:r>
      <w:r>
        <w:rPr>
          <w:rFonts w:ascii="Century" w:eastAsia="Times New Roman" w:hAnsi="Century"/>
          <w:spacing w:val="1"/>
        </w:rPr>
        <w:fldChar w:fldCharType="end"/>
      </w:r>
      <w:r w:rsidRPr="009B79CA">
        <w:rPr>
          <w:rFonts w:ascii="Century" w:eastAsia="Times New Roman" w:hAnsi="Century"/>
          <w:spacing w:val="1"/>
        </w:rPr>
        <w:t>.</w:t>
      </w:r>
    </w:p>
    <w:p w14:paraId="0150AFEA" w14:textId="6869279B" w:rsidR="00CC1C16" w:rsidRDefault="00CC1C16" w:rsidP="00AE587F">
      <w:pPr>
        <w:ind w:firstLine="720"/>
        <w:jc w:val="both"/>
        <w:rPr>
          <w:rFonts w:ascii="Century" w:eastAsia="Times New Roman" w:hAnsi="Century"/>
          <w:spacing w:val="1"/>
        </w:rPr>
      </w:pPr>
      <w:r w:rsidRPr="009B79CA">
        <w:rPr>
          <w:rFonts w:ascii="Century" w:eastAsia="Times New Roman" w:hAnsi="Century"/>
          <w:spacing w:val="1"/>
        </w:rPr>
        <w:t xml:space="preserve">Langkah-langkah pembuatan pupuk bokashi </w:t>
      </w:r>
      <w:r w:rsidR="00AE587F">
        <w:rPr>
          <w:rFonts w:ascii="Century" w:eastAsia="Times New Roman" w:hAnsi="Century"/>
          <w:spacing w:val="1"/>
        </w:rPr>
        <w:t>dapat disajikan dalam Gambar 3 dan 4. Hal yang dilakukan pertama adalah k</w:t>
      </w:r>
      <w:r w:rsidRPr="009B79CA">
        <w:rPr>
          <w:rFonts w:ascii="Century" w:eastAsia="Times New Roman" w:hAnsi="Century"/>
          <w:spacing w:val="1"/>
        </w:rPr>
        <w:t xml:space="preserve">otoran ternak babi </w:t>
      </w:r>
      <w:r w:rsidRPr="009B79CA">
        <w:rPr>
          <w:rFonts w:ascii="Century" w:eastAsia="Times New Roman" w:hAnsi="Century"/>
          <w:spacing w:val="1"/>
        </w:rPr>
        <w:lastRenderedPageBreak/>
        <w:t>diambil dan dikeringkan dengan cara dijemur guna menurunkan kadar air hingga konstan. Langkah selanjutnya kotoran ternak tersebut dicampurkan dengan larutan EM4 dan gula pasir beserta bahan tambahan lain seperti dedak padi, sekam padi bakar dan hijauan didiamkan dan ditutupi dengan terpal agar selama dua minggu. Namun setelah pada minggu pertama, bokashi tersebut dibalik agar proses fermentasinya berlangsung secara merata. Setelah cukup waktu hingga dua minggu setelah pembuatan, pupuk bokashi akan berbentuk seperti tanah yang berwarna hitam kecoklatan dan tidak berbauh. Hal demikian menunjukan bahwa pupuk bokashi telah siap dikemas dan dipergunakan.</w:t>
      </w:r>
      <w:r w:rsidR="00AE587F">
        <w:rPr>
          <w:rFonts w:ascii="Century" w:eastAsia="Times New Roman" w:hAnsi="Century"/>
          <w:spacing w:val="1"/>
        </w:rPr>
        <w:t xml:space="preserve"> </w:t>
      </w:r>
    </w:p>
    <w:tbl>
      <w:tblPr>
        <w:tblStyle w:val="TableGrid"/>
        <w:tblW w:w="0" w:type="auto"/>
        <w:jc w:val="center"/>
        <w:tblLayout w:type="fixed"/>
        <w:tblLook w:val="04A0" w:firstRow="1" w:lastRow="0" w:firstColumn="1" w:lastColumn="0" w:noHBand="0" w:noVBand="1"/>
      </w:tblPr>
      <w:tblGrid>
        <w:gridCol w:w="7375"/>
      </w:tblGrid>
      <w:tr w:rsidR="00AE587F" w:rsidRPr="009B79CA" w14:paraId="0C9E683E" w14:textId="77777777" w:rsidTr="001A735C">
        <w:trPr>
          <w:trHeight w:val="3590"/>
          <w:jc w:val="center"/>
        </w:trPr>
        <w:tc>
          <w:tcPr>
            <w:tcW w:w="7375" w:type="dxa"/>
          </w:tcPr>
          <w:p w14:paraId="784BBCFF" w14:textId="77777777" w:rsidR="00AE587F" w:rsidRPr="009B79CA" w:rsidRDefault="00AE587F" w:rsidP="001A735C">
            <w:pPr>
              <w:jc w:val="both"/>
              <w:rPr>
                <w:rFonts w:ascii="Century" w:eastAsia="Times New Roman" w:hAnsi="Century"/>
                <w:spacing w:val="1"/>
              </w:rPr>
            </w:pPr>
            <w:r w:rsidRPr="009B79CA">
              <w:rPr>
                <w:rFonts w:ascii="Century" w:eastAsia="Times New Roman" w:hAnsi="Century"/>
                <w:noProof/>
                <w:spacing w:val="1"/>
                <w:lang w:val="en-US" w:eastAsia="en-US"/>
              </w:rPr>
              <w:drawing>
                <wp:inline distT="0" distB="0" distL="0" distR="0" wp14:anchorId="2AA62B80" wp14:editId="43DF89D1">
                  <wp:extent cx="4572000" cy="2604135"/>
                  <wp:effectExtent l="0" t="0" r="0" b="5715"/>
                  <wp:docPr id="3" name="Picture 3" descr="C:\Users\HENDRIK Pc\Downloads\dokumentasi PkM bokashi\WhatsApp Image 2023-11-26 at 15.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IK Pc\Downloads\dokumentasi PkM bokashi\WhatsApp Image 2023-11-26 at 15.07.1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7628" cy="2607341"/>
                          </a:xfrm>
                          <a:prstGeom prst="rect">
                            <a:avLst/>
                          </a:prstGeom>
                          <a:noFill/>
                          <a:ln>
                            <a:noFill/>
                          </a:ln>
                        </pic:spPr>
                      </pic:pic>
                    </a:graphicData>
                  </a:graphic>
                </wp:inline>
              </w:drawing>
            </w:r>
          </w:p>
        </w:tc>
      </w:tr>
    </w:tbl>
    <w:p w14:paraId="2F054599" w14:textId="71B6F93B" w:rsidR="00AE587F" w:rsidRPr="009B79CA" w:rsidRDefault="00AE587F" w:rsidP="00AE587F">
      <w:pPr>
        <w:spacing w:after="240"/>
        <w:jc w:val="center"/>
        <w:rPr>
          <w:rFonts w:ascii="Century" w:eastAsia="Times New Roman" w:hAnsi="Century"/>
          <w:spacing w:val="1"/>
        </w:rPr>
      </w:pPr>
      <w:r>
        <w:rPr>
          <w:rFonts w:ascii="Century" w:eastAsia="Times New Roman" w:hAnsi="Century"/>
          <w:b/>
          <w:spacing w:val="1"/>
        </w:rPr>
        <w:t>Gambar 3</w:t>
      </w:r>
      <w:r w:rsidRPr="001C1891">
        <w:rPr>
          <w:rFonts w:ascii="Century" w:eastAsia="Times New Roman" w:hAnsi="Century"/>
          <w:b/>
          <w:spacing w:val="1"/>
        </w:rPr>
        <w:t>.</w:t>
      </w:r>
      <w:r w:rsidRPr="001C1891">
        <w:rPr>
          <w:rFonts w:ascii="Century" w:eastAsia="Times New Roman" w:hAnsi="Century"/>
          <w:spacing w:val="1"/>
        </w:rPr>
        <w:t xml:space="preserve"> Pengolahan Kotoran Ternak Babi Menjadi Pupuk Bokashi</w:t>
      </w:r>
    </w:p>
    <w:p w14:paraId="1CE7A978" w14:textId="77777777" w:rsidR="00CC1C16" w:rsidRDefault="00CC1C16" w:rsidP="00CC1C16">
      <w:pPr>
        <w:ind w:firstLine="720"/>
        <w:jc w:val="both"/>
        <w:rPr>
          <w:rFonts w:ascii="Century" w:eastAsia="Times New Roman" w:hAnsi="Century"/>
          <w:spacing w:val="1"/>
        </w:rPr>
      </w:pPr>
      <w:r w:rsidRPr="009B79CA">
        <w:rPr>
          <w:rFonts w:ascii="Century" w:eastAsia="Times New Roman" w:hAnsi="Century"/>
          <w:spacing w:val="1"/>
        </w:rPr>
        <w:t xml:space="preserve">Hasil dari pembuatan pupuk bokashi ini diharapkan dapat bermanfaat untuk kelompok tani Puar Farm pada khususnya dan masyarakat sekitar kelurahan </w:t>
      </w:r>
      <w:r>
        <w:rPr>
          <w:rFonts w:ascii="Century" w:eastAsia="Times New Roman" w:hAnsi="Century"/>
          <w:spacing w:val="1"/>
        </w:rPr>
        <w:t>Nggalak</w:t>
      </w:r>
      <w:r w:rsidRPr="009B79CA">
        <w:rPr>
          <w:rFonts w:ascii="Century" w:eastAsia="Times New Roman" w:hAnsi="Century"/>
          <w:spacing w:val="1"/>
        </w:rPr>
        <w:t xml:space="preserve"> Leleng, kecamatan Poco Ranaka pada umumnya dan nantinya dapat diperjualbelikan guna meningkatkan ekonomi rumahtangga peternak babi dan taraf hidup masyarakat</w:t>
      </w:r>
      <w:r>
        <w:rPr>
          <w:rFonts w:ascii="Century" w:eastAsia="Times New Roman" w:hAnsi="Century"/>
          <w:spacing w:val="1"/>
        </w:rPr>
        <w:t xml:space="preserve">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{"citationItems":[{"id":"ITEM-1","itemData":{"DOI":"10.31764/jmm.v7i2.13229","ISSN":"2598-8158","abstract":"Abstrak: Kesulitan, kebingungan, keragu-raguan dalam mengambilkeputusan untuk melanjutkan studi atau menjadi wirausahawan adalah permasalahan yang sering dihadapi siswa di Sekolah Menengah Kejuruan (SMK) khususnya siswa yang telah duduk di kelas 12. Tujuan dari PkM ini adalah untuk mengedukasi siswa dibidang peternakan seperti manajemen biosecurity, pengolahan pakan, recording dan juga perhitungan ekonomi serta memotivasi siswa agar dapat melanjutkan studi pada perguruan tinggi khususnya program studi peternakan. Metode yang dilakukan adalah penyuluhan dan diskusi untuk menggali dan menambah pengetahuan bidang peternakan serta mempromosikan kelebihan program studi peternakan bagi siswa-siswa dikelas 12. Kegiatan ini diikuti oleh siswa kelas XII Jurusan Agribisnis Ternak Ruminansia SMKN 1 Lamba Leda sebanyak 40 orang. Kegiatan kedua dilakukan di SMKN 1 Kuwus diikuti oleh 38 orang siswa kelas XII Jurusan Agribinis Ternak Ruminansi dan di SMKN 1 Lembor Selatan Jurusan Perhotelan diikuti oleh 41 orang siswa kelas XII.. Hasil dari kegiataan ini menunjukan adanya peningkaan pengetahuan dan keinginan anak dalam pemilihan melanjutkan studi dibidang peternakan. Abstract: Difficulties, confusion, hesitation in making decisions to continue their studies or become entrepreneurs are problems that are often faced by students in Vocational High Schools (SMK), especially students who are already in class 12.The purpose of this PkM is to educate students in the field of animal husbandry such as biosecurity management, feed processing, recording and also economic calculations as well as motivate students to continue their studies at universities, especially animal husbandry study programs. The method carried out is counseling and discussion to explore and increase knowledge in the field of animal husbandry and promote the advantages of animal husbandry study programs for students in class 12. This activity was attended by 40 students of class XII of the Ruminant Agribusiness Department of SMKN 1 Lamba Leda. The second activity was carried out at SMKN 1 Kuwus followed by 38 class XII students of the Ruminansi Livestock Agribinis Department and at SMKN 1 South Lembor, the Hospitality Department was attended by 41 class XII students. The results of this activity show a denial of knowledge and desires of children in the selection to continue their studies in the field of animal husbandry.  ","author":[{"dropping-particle":"","family":"Dalle","given":"Nautus Stivano","non-dropping-particle":"","parse-names":false,"suffix":""},{"dropping-particle":"","family":"Luju","given":"Maria Tarsisia","non-dropping-particle":"","parse-names":false,"suffix":""},{"dropping-particle":"","family":"Bollyn","given":"Yohana Maria Febrizki","non-dropping-particle":"","parse-names":false,"suffix":""},{"dropping-particle":"","family":"Utama","given":"Wigbertus Gaut","non-dropping-particle":"","parse-names":false,"suffix":""},{"dropping-particle":"","family":"Nurciyani","given":"Yohana","non-dropping-particle":"","parse-names":false,"suffix":""},{"dropping-particle":"","family":"Tukan","given":"Hendrikus Demon","non-dropping-particle":"","parse-names":false,"suffix":""},{"dropping-particle":"","family":"Nugraha","given":"Elisabeth Yulia","non-dropping-particle":"","parse-names":false,"suffix":""}],"container-title":"JMM (Jurnal Masyarakat Mandiri)","id":"ITEM-1","issue":"2","issued":{"date-parts":[["2023","4","9"]]},"page":"1105-1115","publisher":"Universitas Muhammadiyah Mataram","title":"Edukasi Prospek Usaha Sektor Peternakan Pada Siswa Smk Di Manggarai Raya","type":"article-journal","volume":"7"},"uris":["http://www.mendeley.com/documents/?uuid=3391e17d-752f-3da8-b690-bae48e22da70"]}],"mendeley":{"formattedCitation":"(Dalle, Luju, et al., 2023)","manualFormatting":"(Dalle et al., 2023)","plainTextFormattedCitation":"(Dalle, Luju, et al.,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(Dalle et al., 2023)</w:t>
      </w:r>
      <w:r>
        <w:rPr>
          <w:rFonts w:ascii="Century" w:eastAsia="Times New Roman" w:hAnsi="Century"/>
          <w:spacing w:val="1"/>
        </w:rPr>
        <w:fldChar w:fldCharType="end"/>
      </w:r>
      <w:r w:rsidRPr="009B79CA">
        <w:rPr>
          <w:rFonts w:ascii="Century" w:eastAsia="Times New Roman" w:hAnsi="Century"/>
          <w:spacing w:val="1"/>
        </w:rPr>
        <w:t xml:space="preserve">. Selain dari kotoran ternak babi yang telah diolah ini, adapun jenis kotoran ternak lain seperti sapi, kambing ayam dan lain sebagainya bisa di </w:t>
      </w:r>
      <w:r w:rsidRPr="009B79CA">
        <w:rPr>
          <w:rFonts w:ascii="Century" w:eastAsia="Times New Roman" w:hAnsi="Century"/>
          <w:i/>
          <w:spacing w:val="1"/>
        </w:rPr>
        <w:t>Mix-kan</w:t>
      </w:r>
      <w:r w:rsidRPr="009B79CA">
        <w:rPr>
          <w:rFonts w:ascii="Century" w:eastAsia="Times New Roman" w:hAnsi="Century"/>
          <w:spacing w:val="1"/>
        </w:rPr>
        <w:t xml:space="preserve"> menjadi satu komponen pupuk bokashi sehingga kandungan pokok dari pupuk seperti N, P dan K dapat terpenuhi dengan baik</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{"citationItems":[{"id":"ITEM-1","itemData":{"author":[{"dropping-particle":"","family":"Mamanua","given":"E","non-dropping-particle":"","parse-names":false,"suffix":""},{"dropping-particle":"","family":"Soputan","given":"J E M","non-dropping-particle":"","parse-names":false,"suffix":""},{"dropping-particle":"","family":"Sondakh","given":"E H B","non-dropping-particle":"","parse-names":false,"suffix":""}],"container-title":"Jurnal Zootec","id":"ITEM-1","issue":"1","issued":{"date-parts":[["2023"]]},"page":"94-101","title":"Kombinasi feses ternak babi dan limbah sayuran untuk optimalisasi produksi biogas","type":"article-journal","volume":"43"},"uris":["http://www.mendeley.com/documents/?uuid=259696ee-e991-3f45-89b3-64fac7c7fc5c"]}],"mendeley":{"formattedCitation":"(Mamanua et al., 2023)","plainTextFormattedCitation":"(Mamanua et al., 2023)","previouslyFormattedCitation":"(Mamanua et al.,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(Mamanua et al., 2023)</w:t>
      </w:r>
      <w:r>
        <w:rPr>
          <w:rFonts w:ascii="Century" w:eastAsia="Times New Roman" w:hAnsi="Century"/>
          <w:spacing w:val="1"/>
        </w:rPr>
        <w:fldChar w:fldCharType="end"/>
      </w:r>
      <w:r w:rsidRPr="009B79CA">
        <w:rPr>
          <w:rFonts w:ascii="Century" w:eastAsia="Times New Roman" w:hAnsi="Century"/>
          <w:spacing w:val="1"/>
        </w:rPr>
        <w:t xml:space="preserve">. Adapun manfaat pengolahan pupuk bokashi ini bagi lingkungan adalah, mampu menangani polusi (bau tak sedap) oleh kotoran ternak di pekarangan rumah, karena pada umumnya peternak babi di Kelurahan </w:t>
      </w:r>
      <w:r>
        <w:rPr>
          <w:rFonts w:ascii="Century" w:eastAsia="Times New Roman" w:hAnsi="Century"/>
          <w:spacing w:val="1"/>
        </w:rPr>
        <w:t>Nggalak</w:t>
      </w:r>
      <w:r w:rsidRPr="009B79CA">
        <w:rPr>
          <w:rFonts w:ascii="Century" w:eastAsia="Times New Roman" w:hAnsi="Century"/>
          <w:spacing w:val="1"/>
        </w:rPr>
        <w:t xml:space="preserve"> Leleng selalu membudidayakan ternaknya di areal pekarangan rumah sehinggi sering terjadi konflik sosial akibat polusinya.</w:t>
      </w:r>
    </w:p>
    <w:tbl>
      <w:tblPr>
        <w:tblStyle w:val="TableGrid"/>
        <w:tblW w:w="0" w:type="auto"/>
        <w:tblInd w:w="1255" w:type="dxa"/>
        <w:tblLayout w:type="fixed"/>
        <w:tblLook w:val="04A0" w:firstRow="1" w:lastRow="0" w:firstColumn="1" w:lastColumn="0" w:noHBand="0" w:noVBand="1"/>
      </w:tblPr>
      <w:tblGrid>
        <w:gridCol w:w="6959"/>
      </w:tblGrid>
      <w:tr w:rsidR="00AE587F" w:rsidRPr="009B79CA" w14:paraId="11918DA5" w14:textId="77777777" w:rsidTr="001A735C">
        <w:trPr>
          <w:trHeight w:val="3419"/>
        </w:trPr>
        <w:tc>
          <w:tcPr>
            <w:tcW w:w="6959" w:type="dxa"/>
          </w:tcPr>
          <w:p w14:paraId="1C1CA278" w14:textId="77777777" w:rsidR="00AE587F" w:rsidRPr="009B79CA" w:rsidRDefault="00AE587F" w:rsidP="001A735C">
            <w:pPr>
              <w:jc w:val="center"/>
              <w:rPr>
                <w:rFonts w:ascii="Century" w:eastAsia="Times New Roman" w:hAnsi="Century"/>
                <w:spacing w:val="1"/>
              </w:rPr>
            </w:pPr>
            <w:r w:rsidRPr="009B79CA">
              <w:rPr>
                <w:rFonts w:ascii="Century" w:hAnsi="Century"/>
                <w:noProof/>
                <w:lang w:val="en-US" w:eastAsia="en-US"/>
              </w:rPr>
              <w:lastRenderedPageBreak/>
              <w:drawing>
                <wp:inline distT="0" distB="0" distL="0" distR="0" wp14:anchorId="7880B155" wp14:editId="7C201551">
                  <wp:extent cx="4323715" cy="2981325"/>
                  <wp:effectExtent l="0" t="0" r="635" b="9525"/>
                  <wp:docPr id="7" name="Picture 7" descr="C:\Users\HENDRIK Pc\Downloads\dokumentasi PkM bokashi\WhatsApp Image 2023-11-26 at 15.0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RIK Pc\Downloads\dokumentasi PkM bokashi\WhatsApp Image 2023-11-26 at 15.07.0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1773" cy="2986881"/>
                          </a:xfrm>
                          <a:prstGeom prst="rect">
                            <a:avLst/>
                          </a:prstGeom>
                          <a:noFill/>
                          <a:ln>
                            <a:noFill/>
                          </a:ln>
                        </pic:spPr>
                      </pic:pic>
                    </a:graphicData>
                  </a:graphic>
                </wp:inline>
              </w:drawing>
            </w:r>
          </w:p>
        </w:tc>
      </w:tr>
    </w:tbl>
    <w:p w14:paraId="32C71FD3" w14:textId="75DEC5F9" w:rsidR="00AE587F" w:rsidRPr="009B79CA" w:rsidRDefault="00AE587F" w:rsidP="00AE587F">
      <w:pPr>
        <w:spacing w:after="240"/>
        <w:jc w:val="center"/>
        <w:rPr>
          <w:rFonts w:ascii="Century" w:eastAsia="Times New Roman" w:hAnsi="Century"/>
          <w:spacing w:val="1"/>
        </w:rPr>
      </w:pPr>
      <w:r w:rsidRPr="003261F6">
        <w:rPr>
          <w:rFonts w:ascii="Century" w:eastAsia="Times New Roman" w:hAnsi="Century"/>
          <w:b/>
          <w:spacing w:val="1"/>
        </w:rPr>
        <w:t>Gambar 3.</w:t>
      </w:r>
      <w:r w:rsidRPr="003261F6">
        <w:rPr>
          <w:rFonts w:ascii="Century" w:eastAsia="Times New Roman" w:hAnsi="Century"/>
          <w:spacing w:val="1"/>
        </w:rPr>
        <w:t xml:space="preserve"> Campuran Bahan Yang Akan di Fermentasi</w:t>
      </w:r>
    </w:p>
    <w:p w14:paraId="7E5D1291" w14:textId="77777777" w:rsidR="00CC1C16" w:rsidRDefault="00CC1C16" w:rsidP="00AE587F">
      <w:pPr>
        <w:spacing w:after="240"/>
        <w:ind w:firstLine="720"/>
        <w:jc w:val="both"/>
        <w:rPr>
          <w:rFonts w:ascii="Century" w:eastAsia="Times New Roman" w:hAnsi="Century"/>
          <w:spacing w:val="1"/>
        </w:rPr>
      </w:pPr>
      <w:r w:rsidRPr="009B79CA">
        <w:rPr>
          <w:rFonts w:ascii="Century" w:eastAsia="Times New Roman" w:hAnsi="Century"/>
          <w:spacing w:val="1"/>
        </w:rPr>
        <w:t xml:space="preserve">Hasil pupuk bokashi ini juga diharapkan agar, mampu memperbaiki unsur hara tanah petani karena pada umumnya petani di Kelurahan </w:t>
      </w:r>
      <w:r>
        <w:rPr>
          <w:rFonts w:ascii="Century" w:eastAsia="Times New Roman" w:hAnsi="Century"/>
          <w:spacing w:val="1"/>
        </w:rPr>
        <w:t>Nggalak</w:t>
      </w:r>
      <w:r w:rsidRPr="009B79CA">
        <w:rPr>
          <w:rFonts w:ascii="Century" w:eastAsia="Times New Roman" w:hAnsi="Century"/>
          <w:spacing w:val="1"/>
        </w:rPr>
        <w:t xml:space="preserve"> Leleng yang terkadang menjadi candu akibat berketergantungannya pada pupuk kimia yang beredar di pasar guna peningkatan produksi komoditas pertanian dan perkebunan yang dimiliki.</w:t>
      </w:r>
    </w:p>
    <w:p w14:paraId="539E4ACC" w14:textId="01227E19" w:rsidR="00CC1C16" w:rsidRPr="00AE587F" w:rsidRDefault="00CC1C16" w:rsidP="00AE587F">
      <w:pPr>
        <w:pStyle w:val="ListParagraph"/>
        <w:numPr>
          <w:ilvl w:val="0"/>
          <w:numId w:val="8"/>
        </w:numPr>
        <w:ind w:left="90"/>
        <w:contextualSpacing/>
        <w:jc w:val="both"/>
        <w:rPr>
          <w:rFonts w:ascii="Century" w:eastAsia="Times New Roman" w:hAnsi="Century"/>
          <w:b/>
          <w:spacing w:val="1"/>
        </w:rPr>
      </w:pPr>
      <w:r w:rsidRPr="00AE587F">
        <w:rPr>
          <w:rFonts w:ascii="Century" w:eastAsia="Times New Roman" w:hAnsi="Century"/>
          <w:b/>
          <w:spacing w:val="1"/>
        </w:rPr>
        <w:t xml:space="preserve">Evaluasi </w:t>
      </w:r>
    </w:p>
    <w:p w14:paraId="7AA85357" w14:textId="2B388539" w:rsidR="00CC1C16" w:rsidRPr="009B79CA" w:rsidRDefault="00CC1C16" w:rsidP="00D82096">
      <w:pPr>
        <w:spacing w:after="240"/>
        <w:ind w:firstLine="720"/>
        <w:jc w:val="both"/>
        <w:rPr>
          <w:rFonts w:ascii="Century" w:eastAsia="Times New Roman" w:hAnsi="Century"/>
          <w:spacing w:val="1"/>
        </w:rPr>
      </w:pPr>
      <w:r w:rsidRPr="009B79CA">
        <w:rPr>
          <w:rFonts w:ascii="Century" w:eastAsia="Times New Roman" w:hAnsi="Century"/>
          <w:spacing w:val="1"/>
        </w:rPr>
        <w:t xml:space="preserve">Setelah dilakukannya kegiatan sosialisasi dan demo praktik pembuatan bokashi dari limbah dan feses babi, menyebarkan kuesioner pun dilakukan untuk mengetahui presentasi tingkat keberhasilan atas penyuluhan dan pelatihan yang disampaikan, penyebaran kuesioner ini dilakukan selama dua kali guna mengetahui tingkat pemahaman kelompok tani Puar Farm yakni, pada saat sebelum dijalankannya kegiatan dan setelah berlangsungnya kegiatan. Berdasarkan hasil tersebut diketahui bahwa </w:t>
      </w:r>
      <w:r w:rsidR="00D82096">
        <w:rPr>
          <w:rFonts w:ascii="Century" w:eastAsia="Times New Roman" w:hAnsi="Century"/>
          <w:spacing w:val="1"/>
        </w:rPr>
        <w:t xml:space="preserve">(Tabel 1) </w:t>
      </w:r>
      <w:r w:rsidRPr="009B79CA">
        <w:rPr>
          <w:rFonts w:ascii="Century" w:eastAsia="Times New Roman" w:hAnsi="Century"/>
          <w:spacing w:val="1"/>
        </w:rPr>
        <w:t>tingkat pemahaman peserta kelompok tani keseluruhan atas materi yang disampaikan sebesar 66,32%</w:t>
      </w:r>
      <w:r w:rsidR="00D82096">
        <w:rPr>
          <w:rFonts w:ascii="Century" w:eastAsia="Times New Roman" w:hAnsi="Century"/>
          <w:spacing w:val="1"/>
        </w:rPr>
        <w:t xml:space="preserve"> dan presentasi tingkat keberhasilan kegiatan ini adalah sebesar 90%. Artinya semua anggota kelompok mitra sungguh serius menjalankan program kegiatan ini karena mampu menguasai materi (teori dan praktik bokashi) sehingga siap diaplikasikan</w:t>
      </w:r>
      <w:r w:rsidRPr="009B79CA">
        <w:rPr>
          <w:rFonts w:ascii="Century" w:eastAsia="Times New Roman" w:hAnsi="Century"/>
          <w:spacing w:val="1"/>
        </w:rPr>
        <w:t xml:space="preserve">. </w:t>
      </w:r>
    </w:p>
    <w:p w14:paraId="26922BA4" w14:textId="67AD0D6F" w:rsidR="00CC1C16" w:rsidRDefault="00CC1C16" w:rsidP="00CC1C16">
      <w:pPr>
        <w:ind w:left="1170" w:hanging="1170"/>
        <w:jc w:val="both"/>
        <w:rPr>
          <w:rFonts w:ascii="Century" w:eastAsia="Times New Roman" w:hAnsi="Century"/>
          <w:spacing w:val="1"/>
          <w:sz w:val="23"/>
          <w:szCs w:val="23"/>
        </w:rPr>
      </w:pPr>
      <w:r w:rsidRPr="003261F6">
        <w:rPr>
          <w:rFonts w:ascii="Century" w:eastAsia="Times New Roman" w:hAnsi="Century"/>
          <w:b/>
          <w:spacing w:val="1"/>
          <w:sz w:val="23"/>
          <w:szCs w:val="23"/>
        </w:rPr>
        <w:t>Tabel 1.</w:t>
      </w:r>
      <w:r w:rsidRPr="003261F6">
        <w:rPr>
          <w:rFonts w:ascii="Century" w:eastAsia="Times New Roman" w:hAnsi="Century"/>
          <w:spacing w:val="1"/>
          <w:sz w:val="23"/>
          <w:szCs w:val="23"/>
        </w:rPr>
        <w:t xml:space="preserve"> Tingkat Keberhasilan Kegiatan Penyuluhan dan Demo Praktik Bokashi</w:t>
      </w:r>
      <w:r w:rsidR="00D82096">
        <w:rPr>
          <w:rFonts w:ascii="Century" w:eastAsia="Times New Roman" w:hAnsi="Century"/>
          <w:spacing w:val="1"/>
          <w:sz w:val="23"/>
          <w:szCs w:val="23"/>
        </w:rPr>
        <w:t xml:space="preserve"> Di Kelompok Mitra</w:t>
      </w:r>
    </w:p>
    <w:tbl>
      <w:tblPr>
        <w:tblStyle w:val="TableGrid"/>
        <w:tblW w:w="0" w:type="auto"/>
        <w:tblInd w:w="-5" w:type="dxa"/>
        <w:tblLook w:val="04A0" w:firstRow="1" w:lastRow="0" w:firstColumn="1" w:lastColumn="0" w:noHBand="0" w:noVBand="1"/>
      </w:tblPr>
      <w:tblGrid>
        <w:gridCol w:w="4140"/>
        <w:gridCol w:w="2250"/>
        <w:gridCol w:w="2082"/>
      </w:tblGrid>
      <w:tr w:rsidR="009D53A2" w14:paraId="249F9D80" w14:textId="77777777" w:rsidTr="00D82096">
        <w:tc>
          <w:tcPr>
            <w:tcW w:w="4140" w:type="dxa"/>
          </w:tcPr>
          <w:p w14:paraId="352FCECC" w14:textId="2199F638" w:rsidR="009D53A2" w:rsidRPr="009D53A2" w:rsidRDefault="009D53A2" w:rsidP="009D53A2">
            <w:pPr>
              <w:jc w:val="both"/>
              <w:rPr>
                <w:rFonts w:ascii="Century" w:eastAsia="Times New Roman" w:hAnsi="Century"/>
                <w:b/>
                <w:spacing w:val="1"/>
                <w:sz w:val="23"/>
                <w:szCs w:val="23"/>
              </w:rPr>
            </w:pPr>
            <w:r w:rsidRPr="009D53A2">
              <w:rPr>
                <w:rFonts w:ascii="Century" w:eastAsia="Times New Roman" w:hAnsi="Century"/>
                <w:b/>
                <w:spacing w:val="1"/>
                <w:sz w:val="23"/>
                <w:szCs w:val="23"/>
              </w:rPr>
              <w:t xml:space="preserve">Evaluasi </w:t>
            </w:r>
            <w:r w:rsidR="00D82096">
              <w:rPr>
                <w:rFonts w:ascii="Century" w:eastAsia="Times New Roman" w:hAnsi="Century"/>
                <w:b/>
                <w:spacing w:val="1"/>
                <w:sz w:val="23"/>
                <w:szCs w:val="23"/>
              </w:rPr>
              <w:t>Kegiatan Kelompok Mitra</w:t>
            </w:r>
          </w:p>
        </w:tc>
        <w:tc>
          <w:tcPr>
            <w:tcW w:w="2250" w:type="dxa"/>
          </w:tcPr>
          <w:p w14:paraId="061D2807" w14:textId="5C13D943" w:rsidR="009D53A2" w:rsidRPr="009D53A2" w:rsidRDefault="009D53A2" w:rsidP="00CC1C16">
            <w:pPr>
              <w:jc w:val="both"/>
              <w:rPr>
                <w:rFonts w:ascii="Century" w:eastAsia="Times New Roman" w:hAnsi="Century"/>
                <w:b/>
                <w:spacing w:val="1"/>
                <w:sz w:val="23"/>
                <w:szCs w:val="23"/>
              </w:rPr>
            </w:pPr>
            <w:r w:rsidRPr="009D53A2">
              <w:rPr>
                <w:rFonts w:ascii="Century" w:eastAsia="Times New Roman" w:hAnsi="Century"/>
                <w:b/>
                <w:spacing w:val="1"/>
                <w:sz w:val="23"/>
                <w:szCs w:val="23"/>
              </w:rPr>
              <w:t>Sebelum (%)</w:t>
            </w:r>
          </w:p>
        </w:tc>
        <w:tc>
          <w:tcPr>
            <w:tcW w:w="2082" w:type="dxa"/>
          </w:tcPr>
          <w:p w14:paraId="279545B3" w14:textId="0082BA9B" w:rsidR="009D53A2" w:rsidRPr="009D53A2" w:rsidRDefault="009D53A2" w:rsidP="00CC1C16">
            <w:pPr>
              <w:jc w:val="both"/>
              <w:rPr>
                <w:rFonts w:ascii="Century" w:eastAsia="Times New Roman" w:hAnsi="Century"/>
                <w:b/>
                <w:spacing w:val="1"/>
                <w:sz w:val="23"/>
                <w:szCs w:val="23"/>
              </w:rPr>
            </w:pPr>
            <w:r w:rsidRPr="009D53A2">
              <w:rPr>
                <w:rFonts w:ascii="Century" w:eastAsia="Times New Roman" w:hAnsi="Century"/>
                <w:b/>
                <w:spacing w:val="1"/>
                <w:sz w:val="23"/>
                <w:szCs w:val="23"/>
              </w:rPr>
              <w:t>Sesudah (%)</w:t>
            </w:r>
          </w:p>
        </w:tc>
      </w:tr>
      <w:tr w:rsidR="009D53A2" w14:paraId="429D1DFD" w14:textId="77777777" w:rsidTr="00D82096">
        <w:tc>
          <w:tcPr>
            <w:tcW w:w="4140" w:type="dxa"/>
          </w:tcPr>
          <w:p w14:paraId="66677CE9" w14:textId="39A4D7DE" w:rsidR="009D53A2" w:rsidRDefault="009D53A2" w:rsidP="009D53A2">
            <w:pPr>
              <w:jc w:val="both"/>
              <w:rPr>
                <w:rFonts w:ascii="Century" w:eastAsia="Times New Roman" w:hAnsi="Century"/>
                <w:spacing w:val="1"/>
                <w:sz w:val="23"/>
                <w:szCs w:val="23"/>
              </w:rPr>
            </w:pPr>
            <w:r>
              <w:rPr>
                <w:rFonts w:ascii="Century" w:eastAsia="Times New Roman" w:hAnsi="Century"/>
                <w:spacing w:val="1"/>
                <w:sz w:val="23"/>
                <w:szCs w:val="23"/>
              </w:rPr>
              <w:t xml:space="preserve">Tingkat Pemahaman kelompok mitra </w:t>
            </w:r>
          </w:p>
        </w:tc>
        <w:tc>
          <w:tcPr>
            <w:tcW w:w="2250" w:type="dxa"/>
          </w:tcPr>
          <w:p w14:paraId="2B2FD8E1" w14:textId="5D1725D9" w:rsidR="009D53A2" w:rsidRDefault="009D53A2" w:rsidP="009D53A2">
            <w:pPr>
              <w:jc w:val="both"/>
              <w:rPr>
                <w:rFonts w:ascii="Century" w:eastAsia="Times New Roman" w:hAnsi="Century"/>
                <w:spacing w:val="1"/>
                <w:sz w:val="23"/>
                <w:szCs w:val="23"/>
              </w:rPr>
            </w:pPr>
            <w:r>
              <w:rPr>
                <w:rFonts w:ascii="Century" w:eastAsia="Times New Roman" w:hAnsi="Century"/>
                <w:spacing w:val="1"/>
                <w:sz w:val="23"/>
                <w:szCs w:val="23"/>
              </w:rPr>
              <w:t>33,68</w:t>
            </w:r>
          </w:p>
        </w:tc>
        <w:tc>
          <w:tcPr>
            <w:tcW w:w="2082" w:type="dxa"/>
          </w:tcPr>
          <w:p w14:paraId="659FE83B" w14:textId="0D0679D5" w:rsidR="009D53A2" w:rsidRDefault="00D82096" w:rsidP="009D53A2">
            <w:pPr>
              <w:jc w:val="both"/>
              <w:rPr>
                <w:rFonts w:ascii="Century" w:eastAsia="Times New Roman" w:hAnsi="Century"/>
                <w:spacing w:val="1"/>
                <w:sz w:val="23"/>
                <w:szCs w:val="23"/>
              </w:rPr>
            </w:pPr>
            <w:r>
              <w:rPr>
                <w:rFonts w:ascii="Century" w:eastAsia="Times New Roman" w:hAnsi="Century"/>
                <w:spacing w:val="1"/>
                <w:sz w:val="23"/>
                <w:szCs w:val="23"/>
              </w:rPr>
              <w:t>66,32</w:t>
            </w:r>
          </w:p>
        </w:tc>
      </w:tr>
      <w:tr w:rsidR="009D53A2" w14:paraId="10ECF90D" w14:textId="77777777" w:rsidTr="00D82096">
        <w:tc>
          <w:tcPr>
            <w:tcW w:w="4140" w:type="dxa"/>
          </w:tcPr>
          <w:p w14:paraId="4A7FCE0C" w14:textId="23E08E1B" w:rsidR="009D53A2" w:rsidRDefault="009D53A2" w:rsidP="00CC1C16">
            <w:pPr>
              <w:jc w:val="both"/>
              <w:rPr>
                <w:rFonts w:ascii="Century" w:eastAsia="Times New Roman" w:hAnsi="Century"/>
                <w:spacing w:val="1"/>
                <w:sz w:val="23"/>
                <w:szCs w:val="23"/>
              </w:rPr>
            </w:pPr>
            <w:r>
              <w:rPr>
                <w:rFonts w:ascii="Century" w:eastAsia="Times New Roman" w:hAnsi="Century"/>
                <w:spacing w:val="1"/>
                <w:sz w:val="23"/>
                <w:szCs w:val="23"/>
              </w:rPr>
              <w:t>Tingkat Keberhasilan kegiatan pada kelompok mitra</w:t>
            </w:r>
          </w:p>
        </w:tc>
        <w:tc>
          <w:tcPr>
            <w:tcW w:w="2250" w:type="dxa"/>
          </w:tcPr>
          <w:p w14:paraId="24108664" w14:textId="63A85A10" w:rsidR="009D53A2" w:rsidRDefault="00D82096" w:rsidP="00CC1C16">
            <w:pPr>
              <w:jc w:val="both"/>
              <w:rPr>
                <w:rFonts w:ascii="Century" w:eastAsia="Times New Roman" w:hAnsi="Century"/>
                <w:spacing w:val="1"/>
                <w:sz w:val="23"/>
                <w:szCs w:val="23"/>
              </w:rPr>
            </w:pPr>
            <w:r>
              <w:rPr>
                <w:rFonts w:ascii="Century" w:eastAsia="Times New Roman" w:hAnsi="Century"/>
                <w:spacing w:val="1"/>
                <w:sz w:val="23"/>
                <w:szCs w:val="23"/>
              </w:rPr>
              <w:t>10</w:t>
            </w:r>
          </w:p>
        </w:tc>
        <w:tc>
          <w:tcPr>
            <w:tcW w:w="2082" w:type="dxa"/>
          </w:tcPr>
          <w:p w14:paraId="2900709D" w14:textId="2FF83787" w:rsidR="009D53A2" w:rsidRDefault="009D53A2" w:rsidP="00CC1C16">
            <w:pPr>
              <w:jc w:val="both"/>
              <w:rPr>
                <w:rFonts w:ascii="Century" w:eastAsia="Times New Roman" w:hAnsi="Century"/>
                <w:spacing w:val="1"/>
                <w:sz w:val="23"/>
                <w:szCs w:val="23"/>
              </w:rPr>
            </w:pPr>
            <w:r>
              <w:rPr>
                <w:rFonts w:ascii="Century" w:eastAsia="Times New Roman" w:hAnsi="Century"/>
                <w:spacing w:val="1"/>
                <w:sz w:val="23"/>
                <w:szCs w:val="23"/>
              </w:rPr>
              <w:t>90</w:t>
            </w:r>
          </w:p>
        </w:tc>
      </w:tr>
    </w:tbl>
    <w:p w14:paraId="0BFCD229" w14:textId="06B4A8A7" w:rsidR="00CC1C16" w:rsidRPr="003261F6" w:rsidRDefault="00CC1C16" w:rsidP="00CC1C16">
      <w:pPr>
        <w:spacing w:after="240"/>
        <w:rPr>
          <w:rFonts w:ascii="Century" w:eastAsia="Times New Roman" w:hAnsi="Century"/>
          <w:spacing w:val="1"/>
        </w:rPr>
      </w:pPr>
      <w:r w:rsidRPr="003261F6">
        <w:rPr>
          <w:rFonts w:ascii="Century" w:eastAsia="Times New Roman" w:hAnsi="Century"/>
          <w:spacing w:val="1"/>
        </w:rPr>
        <w:t>Sumber: Data Diolah Penulis</w:t>
      </w:r>
      <w:r w:rsidR="00D82096">
        <w:rPr>
          <w:rFonts w:ascii="Century" w:eastAsia="Times New Roman" w:hAnsi="Century"/>
          <w:spacing w:val="1"/>
        </w:rPr>
        <w:t>, 2024</w:t>
      </w:r>
    </w:p>
    <w:p w14:paraId="7D172597" w14:textId="77777777" w:rsidR="00CC1C16" w:rsidRDefault="00CC1C16" w:rsidP="00CC1C16">
      <w:pPr>
        <w:spacing w:after="240"/>
        <w:ind w:firstLine="720"/>
        <w:jc w:val="both"/>
        <w:rPr>
          <w:rFonts w:ascii="Century" w:eastAsia="Times New Roman" w:hAnsi="Century"/>
          <w:spacing w:val="1"/>
        </w:rPr>
      </w:pPr>
      <w:r w:rsidRPr="009B79CA">
        <w:rPr>
          <w:rFonts w:ascii="Century" w:eastAsia="Times New Roman" w:hAnsi="Century"/>
          <w:spacing w:val="1"/>
        </w:rPr>
        <w:t xml:space="preserve">Hal tersebut dapat diberikan gambaran kegiatan penyuluhan dan praktik pembuatan bokashi dari limbah dan feses ternak babi dapat </w:t>
      </w:r>
      <w:r w:rsidRPr="009B79CA">
        <w:rPr>
          <w:rFonts w:ascii="Century" w:eastAsia="Times New Roman" w:hAnsi="Century"/>
          <w:spacing w:val="1"/>
        </w:rPr>
        <w:lastRenderedPageBreak/>
        <w:t xml:space="preserve">terkategorikan cukup berhasil walaupun memiliki keterbatasan dalam waktu pelaksanaan yang tergolong singkat. Dampak posistif dari tingkat pemahaman masyarakat pada kelompok tani Puar Farm sejalan dengan </w:t>
      </w:r>
      <w:r>
        <w:rPr>
          <w:rFonts w:ascii="Century" w:eastAsia="Times New Roman" w:hAnsi="Century"/>
          <w:spacing w:val="1"/>
        </w:rPr>
        <w:fldChar w:fldCharType="begin" w:fldLock="1"/>
      </w:r>
      <w:r>
        <w:rPr>
          <w:rFonts w:ascii="Century" w:eastAsia="Times New Roman" w:hAnsi="Century"/>
          <w:spacing w:val="1"/>
        </w:rPr>
        <w:instrText>ADDIN CSL_CITATION {"citationItems":[{"id":"ITEM-1","itemData":{"abstract":"Berwirausaha merupakan salah satu alternatif cara yang bisa dilakukan untuk meningkatkan kualitas ekonomi ditengah sulitnya mencari lapangan pekerjaan dan semakin meningkatnya jumlah pencari kerja. Dengan berwirausaha mereka tidak lagi bergantung hanya pada bidang pekerjaan disektor pemerintahan (Pegawai Negeri Sipil) maupun bergantung pada orang lain dengan kata lain sebagai seorang karyawan, selain itu juga dengan berwirausaha berarti menyediakan lapangan kerja bagi diri sendiri dan juga orang lain yang secara tidak langsung dengan adanya kegiatan wirausaha ini akan mampu mengurangi jumlah pengangguran yang ada karena usaha yang berkembang akan membutuhkan dan menyerapkan tenaga kerja.","author":[{"dropping-particle":"","family":"Sucarita","given":"Vaci","non-dropping-particle":"","parse-names":false,"suffix":""}],"container-title":"Jurnal Pendidikan dan Konseling","id":"ITEM-1","issue":"1","issued":{"date-parts":[["2023"]]},"page":"1349-1358","title":"Analisis Faktor Yang Mempengaruhi Motivasi Berwirausaha (Studi Pada Masyarakat Desa Trimulyo Kecamatan Tegineneng)","type":"article-journal","volume":"5"},"uris":["http://www.mendeley.com/documents/?uuid=601a9d77-9835-462f-bd77-43ffd6d7f091"]}],"mendeley":{"formattedCitation":"(Sucarita, 2023)","manualFormatting":"Sucarita, (2023)","plainTextFormattedCitation":"(Sucarita, 2023)","previouslyFormattedCitation":"(Sucarita, 2023)"},"properties":{"noteIndex":0},"schema":"https://github.com/citation-style-language/schema/raw/master/csl-citation.json"}</w:instrText>
      </w:r>
      <w:r>
        <w:rPr>
          <w:rFonts w:ascii="Century" w:eastAsia="Times New Roman" w:hAnsi="Century"/>
          <w:spacing w:val="1"/>
        </w:rPr>
        <w:fldChar w:fldCharType="separate"/>
      </w:r>
      <w:r w:rsidRPr="005823A1">
        <w:rPr>
          <w:rFonts w:ascii="Century" w:eastAsia="Times New Roman" w:hAnsi="Century"/>
          <w:noProof/>
          <w:spacing w:val="1"/>
        </w:rPr>
        <w:t xml:space="preserve">Sucarita, </w:t>
      </w:r>
      <w:r>
        <w:rPr>
          <w:rFonts w:ascii="Century" w:eastAsia="Times New Roman" w:hAnsi="Century"/>
          <w:noProof/>
          <w:spacing w:val="1"/>
        </w:rPr>
        <w:t>(</w:t>
      </w:r>
      <w:r w:rsidRPr="005823A1">
        <w:rPr>
          <w:rFonts w:ascii="Century" w:eastAsia="Times New Roman" w:hAnsi="Century"/>
          <w:noProof/>
          <w:spacing w:val="1"/>
        </w:rPr>
        <w:t>2023)</w:t>
      </w:r>
      <w:r>
        <w:rPr>
          <w:rFonts w:ascii="Century" w:eastAsia="Times New Roman" w:hAnsi="Century"/>
          <w:spacing w:val="1"/>
        </w:rPr>
        <w:fldChar w:fldCharType="end"/>
      </w:r>
      <w:r w:rsidRPr="009B79CA">
        <w:rPr>
          <w:rFonts w:ascii="Century" w:eastAsia="Times New Roman" w:hAnsi="Century"/>
          <w:spacing w:val="1"/>
        </w:rPr>
        <w:t xml:space="preserve"> yang menyatakan bahwa faktor motivasi peternak diartikan sebagai suatu kondisi yang mendorong seseorang untuk melakukan tindakan dalam mencapai tujua</w:t>
      </w:r>
      <w:r>
        <w:rPr>
          <w:rFonts w:ascii="Century" w:eastAsia="Times New Roman" w:hAnsi="Century"/>
          <w:spacing w:val="1"/>
        </w:rPr>
        <w:t>n</w:t>
      </w:r>
      <w:r w:rsidRPr="009B79CA">
        <w:rPr>
          <w:rFonts w:ascii="Century" w:eastAsia="Times New Roman" w:hAnsi="Century"/>
          <w:spacing w:val="1"/>
        </w:rPr>
        <w:t xml:space="preserve">.  </w:t>
      </w:r>
    </w:p>
    <w:p w14:paraId="7DB90DE2" w14:textId="77777777" w:rsidR="00CC1C16" w:rsidRPr="009B79CA" w:rsidRDefault="00CC1C16" w:rsidP="00CC1C16">
      <w:pPr>
        <w:jc w:val="both"/>
        <w:rPr>
          <w:rFonts w:ascii="Century" w:eastAsia="Times New Roman" w:hAnsi="Century"/>
          <w:spacing w:val="1"/>
        </w:rPr>
      </w:pPr>
    </w:p>
    <w:p w14:paraId="3F568206" w14:textId="77777777" w:rsidR="00CC1C16" w:rsidRPr="003261F6" w:rsidRDefault="00CC1C16" w:rsidP="00AE587F">
      <w:pPr>
        <w:pStyle w:val="ListParagraph"/>
        <w:numPr>
          <w:ilvl w:val="0"/>
          <w:numId w:val="8"/>
        </w:numPr>
        <w:ind w:left="630" w:hanging="630"/>
        <w:contextualSpacing/>
        <w:jc w:val="both"/>
        <w:rPr>
          <w:rFonts w:ascii="Century" w:eastAsia="Times New Roman" w:hAnsi="Century"/>
          <w:b/>
          <w:spacing w:val="1"/>
        </w:rPr>
      </w:pPr>
      <w:r w:rsidRPr="003261F6">
        <w:rPr>
          <w:rFonts w:ascii="Century" w:eastAsia="Times New Roman" w:hAnsi="Century"/>
          <w:b/>
          <w:spacing w:val="1"/>
        </w:rPr>
        <w:t>KESIMPULAN DAN SARAN</w:t>
      </w:r>
    </w:p>
    <w:p w14:paraId="74C701CF" w14:textId="1DD70733" w:rsidR="00CC1C16" w:rsidRPr="009B79CA" w:rsidRDefault="00CC1C16" w:rsidP="00CC1C16">
      <w:pPr>
        <w:ind w:firstLine="720"/>
        <w:jc w:val="both"/>
        <w:rPr>
          <w:rFonts w:ascii="Century" w:eastAsia="Times New Roman" w:hAnsi="Century"/>
          <w:spacing w:val="1"/>
        </w:rPr>
      </w:pPr>
      <w:r w:rsidRPr="009B79CA">
        <w:rPr>
          <w:rFonts w:ascii="Century" w:eastAsia="Times New Roman" w:hAnsi="Century"/>
          <w:spacing w:val="1"/>
        </w:rPr>
        <w:t>Sosialisasi pemanfaatan limbah dan feses ternak babi sebagai pupuk bokashi pada kelompok tani Puar Farm memberikan respon yang baik</w:t>
      </w:r>
      <w:r w:rsidR="00D82096">
        <w:rPr>
          <w:rFonts w:ascii="Century" w:eastAsia="Times New Roman" w:hAnsi="Century"/>
          <w:spacing w:val="1"/>
        </w:rPr>
        <w:t xml:space="preserve"> dengan tingkat pemahamannya mencapai 66,32% dan tingkat keberhasilannya mencapai 90%</w:t>
      </w:r>
      <w:r w:rsidRPr="009B79CA">
        <w:rPr>
          <w:rFonts w:ascii="Century" w:eastAsia="Times New Roman" w:hAnsi="Century"/>
          <w:spacing w:val="1"/>
        </w:rPr>
        <w:t>. Pembuatan bokashi sebagai pupuk organik telah berhasil dilaksanakan dengan menggunakan bahan utama berupa kotoran ternak babi dan bahan pendukung seperti EM4, gula pasir, dedak padi, sekam padi bakar dan hijauan sebagai pelengkap unsur N, P dan K dalam pupuk organik. Diharapkan dari sosialisasi dan demonstrasi pembuatan pupuk bokashi dari limbah dan feses ternak babi tersebut dapat menerapkan penggunaan pupuk organik sebagai alternatif dalam mengurangi penggunaan pupuk kimia yang marak terjadi pada seluruh lapisan masyarakat daerah Manggarai Timur.</w:t>
      </w:r>
    </w:p>
    <w:p w14:paraId="119D560B" w14:textId="77777777" w:rsidR="00CC1C16" w:rsidRPr="009B79CA" w:rsidRDefault="00CC1C16" w:rsidP="00CC1C16">
      <w:pPr>
        <w:jc w:val="both"/>
        <w:rPr>
          <w:rFonts w:ascii="Century" w:eastAsia="Times New Roman" w:hAnsi="Century"/>
          <w:spacing w:val="1"/>
        </w:rPr>
      </w:pPr>
    </w:p>
    <w:p w14:paraId="5BFA9094" w14:textId="77777777" w:rsidR="00CC1C16" w:rsidRPr="003261F6" w:rsidRDefault="00CC1C16" w:rsidP="00CC1C16">
      <w:pPr>
        <w:jc w:val="both"/>
        <w:rPr>
          <w:rFonts w:ascii="Century" w:eastAsia="Times New Roman" w:hAnsi="Century"/>
          <w:b/>
          <w:spacing w:val="1"/>
        </w:rPr>
      </w:pPr>
      <w:r w:rsidRPr="003261F6">
        <w:rPr>
          <w:rFonts w:ascii="Century" w:eastAsia="Times New Roman" w:hAnsi="Century"/>
          <w:b/>
          <w:spacing w:val="1"/>
        </w:rPr>
        <w:t>UCAPAN TERIMAKASIH</w:t>
      </w:r>
    </w:p>
    <w:p w14:paraId="36895A87" w14:textId="77777777" w:rsidR="00CC1C16" w:rsidRPr="009B79CA" w:rsidRDefault="00CC1C16" w:rsidP="00CC1C16">
      <w:pPr>
        <w:jc w:val="both"/>
        <w:rPr>
          <w:rFonts w:ascii="Century" w:eastAsia="Times New Roman" w:hAnsi="Century"/>
          <w:spacing w:val="1"/>
        </w:rPr>
      </w:pPr>
      <w:r w:rsidRPr="009B79CA">
        <w:rPr>
          <w:rFonts w:ascii="Century" w:eastAsia="Times New Roman" w:hAnsi="Century"/>
          <w:spacing w:val="1"/>
        </w:rPr>
        <w:t>Tim pengabdian masyarakat Program Studi Peternakan menyampaikan ucap terimakasi kepada pihak LPPM Universitas Katolik Indonesia Santu Paulus Ruteng yang telah memfasilitasi kegiat</w:t>
      </w:r>
      <w:bookmarkStart w:id="0" w:name="_GoBack"/>
      <w:bookmarkEnd w:id="0"/>
      <w:r w:rsidRPr="009B79CA">
        <w:rPr>
          <w:rFonts w:ascii="Century" w:eastAsia="Times New Roman" w:hAnsi="Century"/>
          <w:spacing w:val="1"/>
        </w:rPr>
        <w:t xml:space="preserve">an ini dan juga kepada ketua beserta anggota kelompok tani Puar Farm yang telah mengijinkan lokasi dan menerima kami guna menyukseskan kegiatan ini, sehingga kegiatan pengabdian ini dapat berjalan dengan baik. </w:t>
      </w:r>
    </w:p>
    <w:p w14:paraId="4E62C1F0" w14:textId="77777777" w:rsidR="00CC1C16" w:rsidRDefault="00CC1C16" w:rsidP="00CC1C16">
      <w:pPr>
        <w:rPr>
          <w:rFonts w:ascii="Century" w:hAnsi="Century"/>
        </w:rPr>
      </w:pPr>
    </w:p>
    <w:p w14:paraId="3DB6E64F" w14:textId="77777777" w:rsidR="00CC1C16" w:rsidRPr="005823A1" w:rsidRDefault="00CC1C16" w:rsidP="00CC1C16">
      <w:pPr>
        <w:rPr>
          <w:rFonts w:ascii="Century" w:hAnsi="Century"/>
          <w:b/>
          <w:bCs/>
        </w:rPr>
      </w:pPr>
      <w:r w:rsidRPr="005823A1">
        <w:rPr>
          <w:rFonts w:ascii="Century" w:hAnsi="Century"/>
          <w:b/>
          <w:bCs/>
        </w:rPr>
        <w:t>DAFTAR RUJUKAN</w:t>
      </w:r>
    </w:p>
    <w:p w14:paraId="2CAE4189" w14:textId="77777777" w:rsidR="00CC1C16" w:rsidRPr="005823A1" w:rsidRDefault="00CC1C16" w:rsidP="00CC1C16">
      <w:pPr>
        <w:widowControl w:val="0"/>
        <w:autoSpaceDE w:val="0"/>
        <w:autoSpaceDN w:val="0"/>
        <w:adjustRightInd w:val="0"/>
        <w:ind w:left="480" w:hanging="480"/>
        <w:jc w:val="both"/>
        <w:rPr>
          <w:rFonts w:ascii="Century" w:hAnsi="Century"/>
          <w:noProof/>
        </w:rPr>
      </w:pPr>
      <w:r>
        <w:rPr>
          <w:rFonts w:ascii="Century" w:hAnsi="Century"/>
        </w:rPr>
        <w:fldChar w:fldCharType="begin" w:fldLock="1"/>
      </w:r>
      <w:r>
        <w:rPr>
          <w:rFonts w:ascii="Century" w:hAnsi="Century"/>
        </w:rPr>
        <w:instrText xml:space="preserve">ADDIN Mendeley Bibliography CSL_BIBLIOGRAPHY </w:instrText>
      </w:r>
      <w:r>
        <w:rPr>
          <w:rFonts w:ascii="Century" w:hAnsi="Century"/>
        </w:rPr>
        <w:fldChar w:fldCharType="separate"/>
      </w:r>
      <w:r w:rsidRPr="005823A1">
        <w:rPr>
          <w:rFonts w:ascii="Century" w:hAnsi="Century"/>
          <w:noProof/>
        </w:rPr>
        <w:t xml:space="preserve">Asis, A. H., Hafifah, I. N., Wati, I. I., Anisa P, L., Zain, M., Jannah, M. A., Ilham A, M. F., Faisol, M., Arifin, M. Z., Fatmawati, N. D., Aini, N., Amalia, P. A., Alif, S. I., &amp; Sa’diyah, Q. (2022). Pemanfaatan dan Pengolahan Limbah Kotoran Sapi Menjadi Pupuk Organik dalam Meningkatkan Perekonomian Masyarakat Desa Buwek. </w:t>
      </w:r>
      <w:r w:rsidRPr="005823A1">
        <w:rPr>
          <w:rFonts w:ascii="Century" w:hAnsi="Century"/>
          <w:i/>
          <w:iCs/>
          <w:noProof/>
        </w:rPr>
        <w:t>Ngarsa: Journal of Dedication Based on Local Wisdom</w:t>
      </w:r>
      <w:r w:rsidRPr="005823A1">
        <w:rPr>
          <w:rFonts w:ascii="Century" w:hAnsi="Century"/>
          <w:noProof/>
        </w:rPr>
        <w:t xml:space="preserve">, </w:t>
      </w:r>
      <w:r w:rsidRPr="005823A1">
        <w:rPr>
          <w:rFonts w:ascii="Century" w:hAnsi="Century"/>
          <w:i/>
          <w:iCs/>
          <w:noProof/>
        </w:rPr>
        <w:t>2</w:t>
      </w:r>
      <w:r w:rsidRPr="005823A1">
        <w:rPr>
          <w:rFonts w:ascii="Century" w:hAnsi="Century"/>
          <w:noProof/>
        </w:rPr>
        <w:t>(2), 169–176. https://doi.org/10.35719/ngarsa.v2i2.307</w:t>
      </w:r>
    </w:p>
    <w:p w14:paraId="341500A2"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Dalle, N. S., Luju, M. T., Bollyn, Y. M. F., Utama, W. G., Nurciyani, Y., Tukan, H. D., &amp; Nugraha, E. Y. (2023). Edukasi Prospek Usaha Sektor Peternakan Pada Siswa Smk Di Manggarai Raya. </w:t>
      </w:r>
      <w:r w:rsidRPr="005823A1">
        <w:rPr>
          <w:rFonts w:ascii="Century" w:hAnsi="Century"/>
          <w:i/>
          <w:iCs/>
          <w:noProof/>
        </w:rPr>
        <w:t>JMM (Jurnal Masyarakat Mandiri)</w:t>
      </w:r>
      <w:r w:rsidRPr="005823A1">
        <w:rPr>
          <w:rFonts w:ascii="Century" w:hAnsi="Century"/>
          <w:noProof/>
        </w:rPr>
        <w:t xml:space="preserve">, </w:t>
      </w:r>
      <w:r w:rsidRPr="005823A1">
        <w:rPr>
          <w:rFonts w:ascii="Century" w:hAnsi="Century"/>
          <w:i/>
          <w:iCs/>
          <w:noProof/>
        </w:rPr>
        <w:t>7</w:t>
      </w:r>
      <w:r w:rsidRPr="005823A1">
        <w:rPr>
          <w:rFonts w:ascii="Century" w:hAnsi="Century"/>
          <w:noProof/>
        </w:rPr>
        <w:t>(2), 1105–1115. https://doi.org/10.31764/jmm.v7i2.13229</w:t>
      </w:r>
    </w:p>
    <w:p w14:paraId="24C614DB"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Dalle, N. S., Tukan, H. D., &amp; Nugraha, E. Y. (2023). Review: Penggunaan Teknologi Biogas Feses Ternak Babi Untuk Mendukung Smart Village Di Kabupaten Manggarai. </w:t>
      </w:r>
      <w:r w:rsidRPr="005823A1">
        <w:rPr>
          <w:rFonts w:ascii="Century" w:hAnsi="Century"/>
          <w:i/>
          <w:iCs/>
          <w:noProof/>
        </w:rPr>
        <w:t>Jurnal Peternakan Ad-Libitum (JPA)</w:t>
      </w:r>
      <w:r w:rsidRPr="005823A1">
        <w:rPr>
          <w:rFonts w:ascii="Century" w:hAnsi="Century"/>
          <w:noProof/>
        </w:rPr>
        <w:t xml:space="preserve">, </w:t>
      </w:r>
      <w:r w:rsidRPr="005823A1">
        <w:rPr>
          <w:rFonts w:ascii="Century" w:hAnsi="Century"/>
          <w:i/>
          <w:iCs/>
          <w:noProof/>
        </w:rPr>
        <w:t>1</w:t>
      </w:r>
      <w:r w:rsidRPr="005823A1">
        <w:rPr>
          <w:rFonts w:ascii="Century" w:hAnsi="Century"/>
          <w:noProof/>
        </w:rPr>
        <w:t>(1), 14–20. https://jurnal.unikastpaulus.ac.id/index.php/jpa</w:t>
      </w:r>
    </w:p>
    <w:p w14:paraId="5E1ACC68"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Hadipramana, J., Enda Novita Sari, &amp; Fetra Venny Riza. (2023). Utilization of Eggshell Waste to Become Liquid Organic Fertilizer (POC) and Pesticides as a Substitute for Regular Fertilizers through Thematic KKN </w:t>
      </w:r>
      <w:r w:rsidRPr="005823A1">
        <w:rPr>
          <w:rFonts w:ascii="Century" w:hAnsi="Century"/>
          <w:noProof/>
        </w:rPr>
        <w:lastRenderedPageBreak/>
        <w:t xml:space="preserve">Activities in Pasang Lela Village, North Labuhan Batu Regency. </w:t>
      </w:r>
      <w:r w:rsidRPr="005823A1">
        <w:rPr>
          <w:rFonts w:ascii="Century" w:hAnsi="Century"/>
          <w:i/>
          <w:iCs/>
          <w:noProof/>
        </w:rPr>
        <w:t>Dinamisia</w:t>
      </w:r>
      <w:r w:rsidRPr="005823A1">
        <w:rPr>
          <w:i/>
          <w:iCs/>
          <w:noProof/>
        </w:rPr>
        <w:t> </w:t>
      </w:r>
      <w:r w:rsidRPr="005823A1">
        <w:rPr>
          <w:rFonts w:ascii="Century" w:hAnsi="Century"/>
          <w:i/>
          <w:iCs/>
          <w:noProof/>
        </w:rPr>
        <w:t>: Jurnal Pengabdian Kepada Masyarakat</w:t>
      </w:r>
      <w:r w:rsidRPr="005823A1">
        <w:rPr>
          <w:rFonts w:ascii="Century" w:hAnsi="Century"/>
          <w:noProof/>
        </w:rPr>
        <w:t xml:space="preserve">, </w:t>
      </w:r>
      <w:r w:rsidRPr="005823A1">
        <w:rPr>
          <w:rFonts w:ascii="Century" w:hAnsi="Century"/>
          <w:i/>
          <w:iCs/>
          <w:noProof/>
        </w:rPr>
        <w:t>7</w:t>
      </w:r>
      <w:r w:rsidRPr="005823A1">
        <w:rPr>
          <w:rFonts w:ascii="Century" w:hAnsi="Century"/>
          <w:noProof/>
        </w:rPr>
        <w:t>(3), 740–745. https://doi.org/10.31849/dinamisia.v7i3.14574</w:t>
      </w:r>
    </w:p>
    <w:p w14:paraId="45208A1F"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Hidayati, W., Temaja, I. G. R. M., &amp; Fatmawati, N. N. D. (2018). Karakteristik Fenotif Isolat Klinik Escherichia coli O157:H7 Pada Media Sorbitol Mac Conkey Agar (SMAC). </w:t>
      </w:r>
      <w:r w:rsidRPr="005823A1">
        <w:rPr>
          <w:rFonts w:ascii="Century" w:hAnsi="Century"/>
          <w:i/>
          <w:iCs/>
          <w:noProof/>
        </w:rPr>
        <w:t>Journal of Agricultural Science and Biotechnology</w:t>
      </w:r>
      <w:r w:rsidRPr="005823A1">
        <w:rPr>
          <w:rFonts w:ascii="Century" w:hAnsi="Century"/>
          <w:noProof/>
        </w:rPr>
        <w:t xml:space="preserve">, </w:t>
      </w:r>
      <w:r w:rsidRPr="005823A1">
        <w:rPr>
          <w:rFonts w:ascii="Century" w:hAnsi="Century"/>
          <w:i/>
          <w:iCs/>
          <w:noProof/>
        </w:rPr>
        <w:t>7</w:t>
      </w:r>
      <w:r w:rsidRPr="005823A1">
        <w:rPr>
          <w:rFonts w:ascii="Century" w:hAnsi="Century"/>
          <w:noProof/>
        </w:rPr>
        <w:t>(1), 35–40. https://ojs.unud.ac.id/index.php/JASB/article/view/41191</w:t>
      </w:r>
    </w:p>
    <w:p w14:paraId="0C5FA706"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Hutasoit, D. P. (2020). Pengaruh Sanitasi Makanan dan Kontaminasi Bakteri Escherichia coli Terhadap Penyakit Diare. </w:t>
      </w:r>
      <w:r w:rsidRPr="005823A1">
        <w:rPr>
          <w:rFonts w:ascii="Century" w:hAnsi="Century"/>
          <w:i/>
          <w:iCs/>
          <w:noProof/>
        </w:rPr>
        <w:t>Jurnal Ilmiah Kesehatan Sandi Husada</w:t>
      </w:r>
      <w:r w:rsidRPr="005823A1">
        <w:rPr>
          <w:rFonts w:ascii="Century" w:hAnsi="Century"/>
          <w:noProof/>
        </w:rPr>
        <w:t xml:space="preserve">, </w:t>
      </w:r>
      <w:r w:rsidRPr="005823A1">
        <w:rPr>
          <w:rFonts w:ascii="Century" w:hAnsi="Century"/>
          <w:i/>
          <w:iCs/>
          <w:noProof/>
        </w:rPr>
        <w:t>12</w:t>
      </w:r>
      <w:r w:rsidRPr="005823A1">
        <w:rPr>
          <w:rFonts w:ascii="Century" w:hAnsi="Century"/>
          <w:noProof/>
        </w:rPr>
        <w:t>(2), 779–786. https://doi.org/10.35816/jiskh.v12i2.399</w:t>
      </w:r>
    </w:p>
    <w:p w14:paraId="4C9749E6"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Irwan, K., Alam, S., &amp; Rahayu, A. (2021). Dampak Limbah Pabrik Kelapa Sawit Terhadap Kelestarian Lingkungan Hidup Di Kecamatan Sarudu Kabupaten Pasangkayu. </w:t>
      </w:r>
      <w:r w:rsidRPr="005823A1">
        <w:rPr>
          <w:rFonts w:ascii="Century" w:hAnsi="Century"/>
          <w:i/>
          <w:iCs/>
          <w:noProof/>
        </w:rPr>
        <w:t>Journal Peqguruang: Conference Series</w:t>
      </w:r>
      <w:r w:rsidRPr="005823A1">
        <w:rPr>
          <w:rFonts w:ascii="Century" w:hAnsi="Century"/>
          <w:noProof/>
        </w:rPr>
        <w:t xml:space="preserve">, </w:t>
      </w:r>
      <w:r w:rsidRPr="005823A1">
        <w:rPr>
          <w:rFonts w:ascii="Century" w:hAnsi="Century"/>
          <w:i/>
          <w:iCs/>
          <w:noProof/>
        </w:rPr>
        <w:t>2</w:t>
      </w:r>
      <w:r w:rsidRPr="005823A1">
        <w:rPr>
          <w:rFonts w:ascii="Century" w:hAnsi="Century"/>
          <w:noProof/>
        </w:rPr>
        <w:t>(2), 490–493. https://doi.org/10.35329/jp.v3i2.2420</w:t>
      </w:r>
    </w:p>
    <w:p w14:paraId="62FAE9A6"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Janu, Y. F., &amp; Mutiara, C. (2021). Pengaruh Biochar Sekam Padi Terhadap Sifat Fisik Tanah Dan Hasil Tanaman Jagung (Zea Mays) Di Kelurahan Lape Kecamatan Aesesa. </w:t>
      </w:r>
      <w:r w:rsidRPr="005823A1">
        <w:rPr>
          <w:rFonts w:ascii="Century" w:hAnsi="Century"/>
          <w:i/>
          <w:iCs/>
          <w:noProof/>
        </w:rPr>
        <w:t>Agrica</w:t>
      </w:r>
      <w:r w:rsidRPr="005823A1">
        <w:rPr>
          <w:rFonts w:ascii="Century" w:hAnsi="Century"/>
          <w:noProof/>
        </w:rPr>
        <w:t xml:space="preserve">, </w:t>
      </w:r>
      <w:r w:rsidRPr="005823A1">
        <w:rPr>
          <w:rFonts w:ascii="Century" w:hAnsi="Century"/>
          <w:i/>
          <w:iCs/>
          <w:noProof/>
        </w:rPr>
        <w:t>14</w:t>
      </w:r>
      <w:r w:rsidRPr="005823A1">
        <w:rPr>
          <w:rFonts w:ascii="Century" w:hAnsi="Century"/>
          <w:noProof/>
        </w:rPr>
        <w:t>(1), 67–82. https://doi.org/10.37478/agr.v14i1.1042</w:t>
      </w:r>
    </w:p>
    <w:p w14:paraId="4EE27120"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Mamanua, E., Soputan, J. E. M., &amp; Sondakh, E. H. B. (2023). Kombinasi feses ternak babi dan limbah sayuran untuk optimalisasi produksi biogas. </w:t>
      </w:r>
      <w:r w:rsidRPr="005823A1">
        <w:rPr>
          <w:rFonts w:ascii="Century" w:hAnsi="Century"/>
          <w:i/>
          <w:iCs/>
          <w:noProof/>
        </w:rPr>
        <w:t>Jurnal Zootec</w:t>
      </w:r>
      <w:r w:rsidRPr="005823A1">
        <w:rPr>
          <w:rFonts w:ascii="Century" w:hAnsi="Century"/>
          <w:noProof/>
        </w:rPr>
        <w:t xml:space="preserve">, </w:t>
      </w:r>
      <w:r w:rsidRPr="005823A1">
        <w:rPr>
          <w:rFonts w:ascii="Century" w:hAnsi="Century"/>
          <w:i/>
          <w:iCs/>
          <w:noProof/>
        </w:rPr>
        <w:t>43</w:t>
      </w:r>
      <w:r w:rsidRPr="005823A1">
        <w:rPr>
          <w:rFonts w:ascii="Century" w:hAnsi="Century"/>
          <w:noProof/>
        </w:rPr>
        <w:t>(1), 94–101.</w:t>
      </w:r>
    </w:p>
    <w:p w14:paraId="601AC113"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Mentari, F. S. D., Yuanita, &amp; Roby. (2021). Pembuatan Kompos Ampas Tebu dengan Bioaktivator MOL Rebung Bambu. </w:t>
      </w:r>
      <w:r w:rsidRPr="005823A1">
        <w:rPr>
          <w:rFonts w:ascii="Century" w:hAnsi="Century"/>
          <w:i/>
          <w:iCs/>
          <w:noProof/>
        </w:rPr>
        <w:t>Buletin Poltanesa</w:t>
      </w:r>
      <w:r w:rsidRPr="005823A1">
        <w:rPr>
          <w:rFonts w:ascii="Century" w:hAnsi="Century"/>
          <w:noProof/>
        </w:rPr>
        <w:t xml:space="preserve">, </w:t>
      </w:r>
      <w:r w:rsidRPr="005823A1">
        <w:rPr>
          <w:rFonts w:ascii="Century" w:hAnsi="Century"/>
          <w:i/>
          <w:iCs/>
          <w:noProof/>
        </w:rPr>
        <w:t>22</w:t>
      </w:r>
      <w:r w:rsidRPr="005823A1">
        <w:rPr>
          <w:rFonts w:ascii="Century" w:hAnsi="Century"/>
          <w:noProof/>
        </w:rPr>
        <w:t>(1), 1–6. https://doi.org/10.51967/tanesa.v22i1.333</w:t>
      </w:r>
    </w:p>
    <w:p w14:paraId="7D6DD7AE"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Rentoto, I. T., Budiman, T. A., Jajuk, B., Wak, A. C., Nali, A. M., Jebarut, A., Luju, M. T., &amp; Dalle, N. S. (2022). Lama Fermentasi Feses Ternak Babi Menggunakan Biogas Mini Terhadap Volume Gas bio Dan Lama Nyala Api. </w:t>
      </w:r>
      <w:r w:rsidRPr="005823A1">
        <w:rPr>
          <w:rFonts w:ascii="Century" w:hAnsi="Century"/>
          <w:i/>
          <w:iCs/>
          <w:noProof/>
        </w:rPr>
        <w:t>Jambura Journal of Animal Science</w:t>
      </w:r>
      <w:r w:rsidRPr="005823A1">
        <w:rPr>
          <w:rFonts w:ascii="Century" w:hAnsi="Century"/>
          <w:noProof/>
        </w:rPr>
        <w:t xml:space="preserve">, </w:t>
      </w:r>
      <w:r w:rsidRPr="005823A1">
        <w:rPr>
          <w:rFonts w:ascii="Century" w:hAnsi="Century"/>
          <w:i/>
          <w:iCs/>
          <w:noProof/>
        </w:rPr>
        <w:t>5</w:t>
      </w:r>
      <w:r w:rsidRPr="005823A1">
        <w:rPr>
          <w:rFonts w:ascii="Century" w:hAnsi="Century"/>
          <w:noProof/>
        </w:rPr>
        <w:t>(10), 89–95. https://ejurnal.ung.ac.id/index.php/jjas/issue/archive</w:t>
      </w:r>
    </w:p>
    <w:p w14:paraId="79F82FFC"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Simajuntak, M. J., Hasibuan, S., &amp; Maimunah. (2019). Efektivitas Penggunaan Bokashi Blotong Tebu dan Pemberian Pupuk Organik Cair Kulit Nanas Terhadap Produktifitas Tanaman Kecipir (Psophocarpus tetragonolobus L.). </w:t>
      </w:r>
      <w:r w:rsidRPr="005823A1">
        <w:rPr>
          <w:rFonts w:ascii="Century" w:hAnsi="Century"/>
          <w:i/>
          <w:iCs/>
          <w:noProof/>
        </w:rPr>
        <w:t>Jurnal Ilmiah Pertanian ( JIPERTA)</w:t>
      </w:r>
      <w:r w:rsidRPr="005823A1">
        <w:rPr>
          <w:rFonts w:ascii="Century" w:hAnsi="Century"/>
          <w:noProof/>
        </w:rPr>
        <w:t xml:space="preserve">, </w:t>
      </w:r>
      <w:r w:rsidRPr="005823A1">
        <w:rPr>
          <w:rFonts w:ascii="Century" w:hAnsi="Century"/>
          <w:i/>
          <w:iCs/>
          <w:noProof/>
        </w:rPr>
        <w:t>1</w:t>
      </w:r>
      <w:r w:rsidRPr="005823A1">
        <w:rPr>
          <w:rFonts w:ascii="Century" w:hAnsi="Century"/>
          <w:noProof/>
        </w:rPr>
        <w:t>(2), 133–142. https://doi.org/10.31289/jiperta.v1i2.87</w:t>
      </w:r>
    </w:p>
    <w:p w14:paraId="4155C777"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Sucarita, V. (2023). Analisis Faktor Yang Mempengaruhi Motivasi Berwirausaha (Studi Pada Masyarakat Desa Trimulyo Kecamatan Tegineneng). </w:t>
      </w:r>
      <w:r w:rsidRPr="005823A1">
        <w:rPr>
          <w:rFonts w:ascii="Century" w:hAnsi="Century"/>
          <w:i/>
          <w:iCs/>
          <w:noProof/>
        </w:rPr>
        <w:t>Jurnal Pendidikan Dan Konseling</w:t>
      </w:r>
      <w:r w:rsidRPr="005823A1">
        <w:rPr>
          <w:rFonts w:ascii="Century" w:hAnsi="Century"/>
          <w:noProof/>
        </w:rPr>
        <w:t xml:space="preserve">, </w:t>
      </w:r>
      <w:r w:rsidRPr="005823A1">
        <w:rPr>
          <w:rFonts w:ascii="Century" w:hAnsi="Century"/>
          <w:i/>
          <w:iCs/>
          <w:noProof/>
        </w:rPr>
        <w:t>5</w:t>
      </w:r>
      <w:r w:rsidRPr="005823A1">
        <w:rPr>
          <w:rFonts w:ascii="Century" w:hAnsi="Century"/>
          <w:noProof/>
        </w:rPr>
        <w:t>(1), 1349–1358.</w:t>
      </w:r>
    </w:p>
    <w:p w14:paraId="12D1EFE2"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Sumadewi, N. L. U., &amp; Puspaningrum, D. H. D. (2019). Pemanfaatan Limbah Kotoran Ternak Babi untuk Pupuk Di Banjar Pengiasan Desa Mengwi Kabupaten Badung Bali. </w:t>
      </w:r>
      <w:r w:rsidRPr="005823A1">
        <w:rPr>
          <w:rFonts w:ascii="Century" w:hAnsi="Century"/>
          <w:i/>
          <w:iCs/>
          <w:noProof/>
        </w:rPr>
        <w:t>Jurnal Paradharma</w:t>
      </w:r>
      <w:r w:rsidRPr="005823A1">
        <w:rPr>
          <w:rFonts w:ascii="Century" w:hAnsi="Century"/>
          <w:noProof/>
        </w:rPr>
        <w:t xml:space="preserve">, </w:t>
      </w:r>
      <w:r w:rsidRPr="005823A1">
        <w:rPr>
          <w:rFonts w:ascii="Century" w:hAnsi="Century"/>
          <w:i/>
          <w:iCs/>
          <w:noProof/>
        </w:rPr>
        <w:t>3</w:t>
      </w:r>
      <w:r w:rsidRPr="005823A1">
        <w:rPr>
          <w:rFonts w:ascii="Century" w:hAnsi="Century"/>
          <w:noProof/>
        </w:rPr>
        <w:t>(1), 39–42.</w:t>
      </w:r>
    </w:p>
    <w:p w14:paraId="1AEC67CD"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Suyadi, A., &amp; Mustafidah, H. (2022). Pembuatan Pupuk Organik dari Kotoran Sapi Menggunakan Metode Pengomposan. </w:t>
      </w:r>
      <w:r w:rsidRPr="005823A1">
        <w:rPr>
          <w:rFonts w:ascii="Century" w:hAnsi="Century"/>
          <w:i/>
          <w:iCs/>
          <w:noProof/>
        </w:rPr>
        <w:t>Jurnal Pengabdian Kepada Masyarakat</w:t>
      </w:r>
      <w:r w:rsidRPr="005823A1">
        <w:rPr>
          <w:rFonts w:ascii="Century" w:hAnsi="Century"/>
          <w:noProof/>
        </w:rPr>
        <w:t xml:space="preserve">, </w:t>
      </w:r>
      <w:r w:rsidRPr="005823A1">
        <w:rPr>
          <w:rFonts w:ascii="Century" w:hAnsi="Century"/>
          <w:i/>
          <w:iCs/>
          <w:noProof/>
        </w:rPr>
        <w:t>1</w:t>
      </w:r>
      <w:r w:rsidRPr="005823A1">
        <w:rPr>
          <w:rFonts w:ascii="Century" w:hAnsi="Century"/>
          <w:noProof/>
        </w:rPr>
        <w:t>(3), 135–146.</w:t>
      </w:r>
    </w:p>
    <w:p w14:paraId="7A56EDE0" w14:textId="77777777" w:rsidR="00CC1C16" w:rsidRPr="005823A1" w:rsidRDefault="00CC1C16" w:rsidP="00CC1C16">
      <w:pPr>
        <w:widowControl w:val="0"/>
        <w:autoSpaceDE w:val="0"/>
        <w:autoSpaceDN w:val="0"/>
        <w:adjustRightInd w:val="0"/>
        <w:ind w:left="480" w:hanging="480"/>
        <w:jc w:val="both"/>
        <w:rPr>
          <w:rFonts w:ascii="Century" w:hAnsi="Century"/>
          <w:noProof/>
        </w:rPr>
      </w:pPr>
      <w:r w:rsidRPr="005823A1">
        <w:rPr>
          <w:rFonts w:ascii="Century" w:hAnsi="Century"/>
          <w:noProof/>
        </w:rPr>
        <w:t xml:space="preserve">Tabun, A. C., Ndoen, B., Leo-Penu, C. L. O., Jermias, J. A., Foenay, T. A. Y., &amp; Ndolu, D. A. J. (2017). Pemanfaatan Limbah Dalam Produksi Pupuk Bokhasi Dan Pupuk Cair Organik Di Desa Tuatuka Kecamatan Kupang Timur. </w:t>
      </w:r>
      <w:r w:rsidRPr="005823A1">
        <w:rPr>
          <w:rFonts w:ascii="Century" w:hAnsi="Century"/>
          <w:i/>
          <w:iCs/>
          <w:noProof/>
        </w:rPr>
        <w:t>Jurnal Pengabdian Masyarakat Peternakan</w:t>
      </w:r>
      <w:r w:rsidRPr="005823A1">
        <w:rPr>
          <w:rFonts w:ascii="Century" w:hAnsi="Century"/>
          <w:noProof/>
        </w:rPr>
        <w:t xml:space="preserve">, </w:t>
      </w:r>
      <w:r w:rsidRPr="005823A1">
        <w:rPr>
          <w:rFonts w:ascii="Century" w:hAnsi="Century"/>
          <w:i/>
          <w:iCs/>
          <w:noProof/>
        </w:rPr>
        <w:t>2</w:t>
      </w:r>
      <w:r w:rsidRPr="005823A1">
        <w:rPr>
          <w:rFonts w:ascii="Century" w:hAnsi="Century"/>
          <w:noProof/>
        </w:rPr>
        <w:t>(2), 107–115. https://doi.org/10.35726/jpmp.v2i2.212</w:t>
      </w:r>
    </w:p>
    <w:p w14:paraId="73F0925F" w14:textId="77777777" w:rsidR="00CC1C16" w:rsidRPr="009B79CA" w:rsidRDefault="00CC1C16" w:rsidP="00CC1C16">
      <w:pPr>
        <w:jc w:val="both"/>
        <w:rPr>
          <w:rFonts w:ascii="Century" w:hAnsi="Century"/>
        </w:rPr>
      </w:pPr>
      <w:r>
        <w:rPr>
          <w:rFonts w:ascii="Century" w:hAnsi="Century"/>
        </w:rPr>
        <w:fldChar w:fldCharType="end"/>
      </w:r>
    </w:p>
    <w:p w14:paraId="6F2C4B35" w14:textId="77777777" w:rsidR="00CC1C16" w:rsidRPr="005F45B1" w:rsidRDefault="00CC1C16" w:rsidP="00CC1C16">
      <w:pPr>
        <w:pStyle w:val="IEEEHeading1"/>
        <w:numPr>
          <w:ilvl w:val="0"/>
          <w:numId w:val="0"/>
        </w:numPr>
        <w:spacing w:before="0" w:after="0" w:line="276" w:lineRule="auto"/>
        <w:jc w:val="left"/>
        <w:rPr>
          <w:rFonts w:ascii="Century" w:hAnsi="Century"/>
          <w:color w:val="FF0000"/>
          <w:sz w:val="22"/>
          <w:szCs w:val="22"/>
        </w:rPr>
      </w:pPr>
    </w:p>
    <w:p w14:paraId="114E2479" w14:textId="77777777" w:rsidR="00CC1C16" w:rsidRPr="00614BE5" w:rsidRDefault="00CC1C16" w:rsidP="00CC1C16">
      <w:pPr>
        <w:pStyle w:val="IEEEParagraph"/>
        <w:rPr>
          <w:lang w:val="en-US" w:eastAsia="en-US"/>
        </w:rPr>
        <w:sectPr w:rsidR="00CC1C16" w:rsidRPr="00614BE5" w:rsidSect="001A3825">
          <w:type w:val="continuous"/>
          <w:pgSz w:w="11906" w:h="16838" w:code="9"/>
          <w:pgMar w:top="1134" w:right="1701" w:bottom="1134" w:left="1701" w:header="709" w:footer="709" w:gutter="0"/>
          <w:cols w:space="238"/>
          <w:docGrid w:linePitch="360"/>
        </w:sectPr>
      </w:pPr>
    </w:p>
    <w:p w14:paraId="7DD9DEF0" w14:textId="77777777" w:rsidR="00CC1C16" w:rsidRPr="00614BE5" w:rsidRDefault="00CC1C16" w:rsidP="00CC1C16">
      <w:pPr>
        <w:pStyle w:val="IEEEParagraph"/>
      </w:pPr>
    </w:p>
    <w:p w14:paraId="2A4AAB1A" w14:textId="77777777" w:rsidR="003D1357" w:rsidRDefault="003D1357"/>
    <w:sectPr w:rsidR="003D1357" w:rsidSect="001A3825">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5F0D0" w14:textId="77777777" w:rsidR="00111F4D" w:rsidRDefault="00111F4D">
      <w:r>
        <w:separator/>
      </w:r>
    </w:p>
  </w:endnote>
  <w:endnote w:type="continuationSeparator" w:id="0">
    <w:p w14:paraId="08DD480B" w14:textId="77777777" w:rsidR="00111F4D" w:rsidRDefault="0011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BBAF2" w14:textId="77777777" w:rsidR="001A3825" w:rsidRDefault="00111F4D" w:rsidP="001A3825">
    <w:pPr>
      <w:pStyle w:val="Footer"/>
      <w:jc w:val="center"/>
    </w:pPr>
    <w:sdt>
      <w:sdtPr>
        <w:id w:val="-303084485"/>
        <w:docPartObj>
          <w:docPartGallery w:val="Page Numbers (Bottom of Page)"/>
          <w:docPartUnique/>
        </w:docPartObj>
      </w:sdtPr>
      <w:sdtEndPr/>
      <w:sdtContent>
        <w:r w:rsidR="001A3825">
          <w:fldChar w:fldCharType="begin"/>
        </w:r>
        <w:r w:rsidR="001A3825">
          <w:instrText xml:space="preserve"> PAGE   \* MERGEFORMAT </w:instrText>
        </w:r>
        <w:r w:rsidR="001A3825">
          <w:fldChar w:fldCharType="separate"/>
        </w:r>
        <w:r w:rsidR="00547EEB">
          <w:rPr>
            <w:noProof/>
          </w:rPr>
          <w:t>1</w:t>
        </w:r>
        <w:r w:rsidR="001A382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1802C" w14:textId="77777777" w:rsidR="00111F4D" w:rsidRDefault="00111F4D">
      <w:r>
        <w:separator/>
      </w:r>
    </w:p>
  </w:footnote>
  <w:footnote w:type="continuationSeparator" w:id="0">
    <w:p w14:paraId="42ECB7C8" w14:textId="77777777" w:rsidR="00111F4D" w:rsidRDefault="00111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8E6D7" w14:textId="77777777" w:rsidR="001A3825" w:rsidRPr="00420C35" w:rsidRDefault="001A3825" w:rsidP="001A3825">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10</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3B19" w14:textId="77777777" w:rsidR="001A3825" w:rsidRPr="005F45B1" w:rsidRDefault="001A3825" w:rsidP="001A3825">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547EEB">
      <w:rPr>
        <w:noProof/>
        <w:sz w:val="22"/>
        <w:szCs w:val="22"/>
      </w:rPr>
      <w:t>12</w:t>
    </w:r>
    <w:r w:rsidRPr="005F45B1">
      <w:rPr>
        <w:noProof/>
        <w:sz w:val="22"/>
        <w:szCs w:val="22"/>
      </w:rPr>
      <w:fldChar w:fldCharType="end"/>
    </w:r>
  </w:p>
  <w:p w14:paraId="21381B1B" w14:textId="77777777" w:rsidR="001A3825" w:rsidRPr="001A1D29" w:rsidRDefault="001A3825" w:rsidP="001A3825">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CC50E" w14:textId="77777777" w:rsidR="001A3825" w:rsidRDefault="001A3825">
    <w:pPr>
      <w:pStyle w:val="Header"/>
      <w:rPr>
        <w:noProof/>
        <w:lang w:val="en-US" w:eastAsia="en-US"/>
      </w:rPr>
    </w:pPr>
    <w:r>
      <w:rPr>
        <w:noProof/>
        <w:lang w:val="en-US" w:eastAsia="en-US"/>
      </w:rPr>
      <mc:AlternateContent>
        <mc:Choice Requires="wps">
          <w:drawing>
            <wp:anchor distT="0" distB="0" distL="114300" distR="114300" simplePos="0" relativeHeight="251659264" behindDoc="0" locked="0" layoutInCell="1" allowOverlap="1" wp14:anchorId="1506690B" wp14:editId="31F89866">
              <wp:simplePos x="0" y="0"/>
              <wp:positionH relativeFrom="column">
                <wp:posOffset>2259965</wp:posOffset>
              </wp:positionH>
              <wp:positionV relativeFrom="paragraph">
                <wp:posOffset>-179070</wp:posOffset>
              </wp:positionV>
              <wp:extent cx="3687445" cy="994410"/>
              <wp:effectExtent l="12065" t="11430" r="571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28FB4CE2" w14:textId="77777777" w:rsidR="001A3825" w:rsidRPr="004F3606" w:rsidRDefault="001A3825" w:rsidP="001A3825">
                          <w:pPr>
                            <w:jc w:val="right"/>
                            <w:rPr>
                              <w:rFonts w:ascii="Century Gothic" w:hAnsi="Century Gothic"/>
                              <w:b/>
                              <w:sz w:val="22"/>
                              <w:szCs w:val="16"/>
                            </w:rPr>
                          </w:pPr>
                          <w:r>
                            <w:rPr>
                              <w:rFonts w:ascii="Century Gothic" w:hAnsi="Century Gothic"/>
                              <w:b/>
                              <w:sz w:val="22"/>
                              <w:szCs w:val="16"/>
                            </w:rPr>
                            <w:t>JMM (Jurnal Masyarakat Mandiri)</w:t>
                          </w:r>
                        </w:p>
                        <w:p w14:paraId="4BC14D0C" w14:textId="77777777" w:rsidR="001A3825" w:rsidRPr="004F3606" w:rsidRDefault="00111F4D" w:rsidP="001A3825">
                          <w:pPr>
                            <w:jc w:val="right"/>
                            <w:rPr>
                              <w:rFonts w:ascii="Century Gothic" w:hAnsi="Century Gothic"/>
                              <w:b/>
                              <w:sz w:val="14"/>
                              <w:szCs w:val="16"/>
                            </w:rPr>
                          </w:pPr>
                          <w:hyperlink r:id="rId1" w:history="1">
                            <w:r w:rsidR="001A3825" w:rsidRPr="004F3606">
                              <w:rPr>
                                <w:rStyle w:val="Hyperlink"/>
                                <w:sz w:val="22"/>
                              </w:rPr>
                              <w:t>http://journal.ummat.ac.id/index.php/jmm</w:t>
                            </w:r>
                          </w:hyperlink>
                        </w:p>
                        <w:p w14:paraId="51B5A21F" w14:textId="77777777" w:rsidR="001A3825" w:rsidRPr="004F3606" w:rsidRDefault="001A3825" w:rsidP="001A382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0195428" w14:textId="77777777" w:rsidR="001A3825" w:rsidRDefault="001A3825" w:rsidP="001A382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26BE54A8" w14:textId="77777777" w:rsidR="001A3825" w:rsidRPr="004F3606" w:rsidRDefault="001A3825" w:rsidP="001A382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F5C5C27" wp14:editId="55482C2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6EC26780" w14:textId="77777777" w:rsidR="001A3825" w:rsidRPr="004F3606" w:rsidRDefault="001A3825" w:rsidP="001A3825">
                          <w:pPr>
                            <w:jc w:val="right"/>
                            <w:rPr>
                              <w:rFonts w:ascii="Arial" w:hAnsi="Arial" w:cs="Arial"/>
                              <w:sz w:val="19"/>
                              <w:szCs w:val="19"/>
                            </w:rPr>
                          </w:pPr>
                        </w:p>
                        <w:p w14:paraId="33099BBA" w14:textId="77777777" w:rsidR="001A3825" w:rsidRPr="00B524B4" w:rsidRDefault="001A3825" w:rsidP="001A3825">
                          <w:pPr>
                            <w:jc w:val="right"/>
                            <w:rPr>
                              <w:rFonts w:ascii="Arial" w:hAnsi="Arial" w:cs="Arial"/>
                              <w:sz w:val="19"/>
                              <w:szCs w:val="19"/>
                            </w:rPr>
                          </w:pPr>
                        </w:p>
                        <w:p w14:paraId="12A7FCB9" w14:textId="77777777" w:rsidR="001A3825" w:rsidRPr="004F3606" w:rsidRDefault="001A3825" w:rsidP="001A3825">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6690B" id="_x0000_t202" coordsize="21600,21600" o:spt="202" path="m,l,21600r21600,l21600,xe">
              <v:stroke joinstyle="miter"/>
              <v:path gradientshapeok="t" o:connecttype="rect"/>
            </v:shapetype>
            <v:shape id="Text Box 2" o:spid="_x0000_s1026" type="#_x0000_t202" style="position:absolute;margin-left:177.95pt;margin-top:-14.1pt;width:290.35pt;height: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" strokecolor="white [3212]" strokeweight="0">
              <v:fill opacity="0"/>
              <v:textbox>
                <w:txbxContent>
                  <w:p w14:paraId="28FB4CE2" w14:textId="77777777" w:rsidR="001A3825" w:rsidRPr="004F3606" w:rsidRDefault="001A3825" w:rsidP="001A3825">
                    <w:pPr>
                      <w:jc w:val="right"/>
                      <w:rPr>
                        <w:rFonts w:ascii="Century Gothic" w:hAnsi="Century Gothic"/>
                        <w:b/>
                        <w:sz w:val="22"/>
                        <w:szCs w:val="16"/>
                      </w:rPr>
                    </w:pPr>
                    <w:r>
                      <w:rPr>
                        <w:rFonts w:ascii="Century Gothic" w:hAnsi="Century Gothic"/>
                        <w:b/>
                        <w:sz w:val="22"/>
                        <w:szCs w:val="16"/>
                      </w:rPr>
                      <w:t>JMM (Jurnal Masyarakat Mandiri)</w:t>
                    </w:r>
                  </w:p>
                  <w:p w14:paraId="4BC14D0C" w14:textId="77777777" w:rsidR="001A3825" w:rsidRPr="004F3606" w:rsidRDefault="001A3825" w:rsidP="001A3825">
                    <w:pPr>
                      <w:jc w:val="right"/>
                      <w:rPr>
                        <w:rFonts w:ascii="Century Gothic" w:hAnsi="Century Gothic"/>
                        <w:b/>
                        <w:sz w:val="14"/>
                        <w:szCs w:val="16"/>
                      </w:rPr>
                    </w:pPr>
                    <w:hyperlink r:id="rId4" w:history="1">
                      <w:r w:rsidRPr="004F3606">
                        <w:rPr>
                          <w:rStyle w:val="Hyperlink"/>
                          <w:sz w:val="22"/>
                        </w:rPr>
                        <w:t>http://journal.ummat.ac.id/index.php/jmm</w:t>
                      </w:r>
                    </w:hyperlink>
                  </w:p>
                  <w:p w14:paraId="51B5A21F" w14:textId="77777777" w:rsidR="001A3825" w:rsidRPr="004F3606" w:rsidRDefault="001A3825" w:rsidP="001A382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0195428" w14:textId="77777777" w:rsidR="001A3825" w:rsidRDefault="001A3825" w:rsidP="001A382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26BE54A8" w14:textId="77777777" w:rsidR="001A3825" w:rsidRPr="004F3606" w:rsidRDefault="001A3825" w:rsidP="001A382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F5C5C27" wp14:editId="55482C2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14:paraId="6EC26780" w14:textId="77777777" w:rsidR="001A3825" w:rsidRPr="004F3606" w:rsidRDefault="001A3825" w:rsidP="001A3825">
                    <w:pPr>
                      <w:jc w:val="right"/>
                      <w:rPr>
                        <w:rFonts w:ascii="Arial" w:hAnsi="Arial" w:cs="Arial"/>
                        <w:sz w:val="19"/>
                        <w:szCs w:val="19"/>
                      </w:rPr>
                    </w:pPr>
                  </w:p>
                  <w:p w14:paraId="33099BBA" w14:textId="77777777" w:rsidR="001A3825" w:rsidRPr="00B524B4" w:rsidRDefault="001A3825" w:rsidP="001A3825">
                    <w:pPr>
                      <w:jc w:val="right"/>
                      <w:rPr>
                        <w:rFonts w:ascii="Arial" w:hAnsi="Arial" w:cs="Arial"/>
                        <w:sz w:val="19"/>
                        <w:szCs w:val="19"/>
                      </w:rPr>
                    </w:pPr>
                  </w:p>
                  <w:p w14:paraId="12A7FCB9" w14:textId="77777777" w:rsidR="001A3825" w:rsidRPr="004F3606" w:rsidRDefault="001A3825" w:rsidP="001A3825">
                    <w:pPr>
                      <w:jc w:val="right"/>
                      <w:rPr>
                        <w:rFonts w:ascii="Arial" w:hAnsi="Arial" w:cs="Arial"/>
                        <w:sz w:val="19"/>
                        <w:szCs w:val="19"/>
                      </w:rPr>
                    </w:pPr>
                  </w:p>
                </w:txbxContent>
              </v:textbox>
            </v:shape>
          </w:pict>
        </mc:Fallback>
      </mc:AlternateContent>
    </w:r>
  </w:p>
  <w:p w14:paraId="14906103" w14:textId="77777777" w:rsidR="001A3825" w:rsidRDefault="001A3825">
    <w:pPr>
      <w:pStyle w:val="Header"/>
      <w:rPr>
        <w:noProof/>
        <w:lang w:val="en-US" w:eastAsia="en-US"/>
      </w:rPr>
    </w:pPr>
  </w:p>
  <w:p w14:paraId="01E6748A" w14:textId="77777777" w:rsidR="001A3825" w:rsidRDefault="001A3825">
    <w:pPr>
      <w:pStyle w:val="Header"/>
      <w:rPr>
        <w:noProof/>
        <w:lang w:val="en-US" w:eastAsia="en-US"/>
      </w:rPr>
    </w:pPr>
  </w:p>
  <w:p w14:paraId="0111960F" w14:textId="77777777" w:rsidR="001A3825" w:rsidRDefault="001A3825">
    <w:pPr>
      <w:pStyle w:val="Header"/>
      <w:rPr>
        <w:noProof/>
        <w:lang w:val="en-US" w:eastAsia="en-US"/>
      </w:rPr>
    </w:pPr>
  </w:p>
  <w:p w14:paraId="1AB676F6" w14:textId="77777777" w:rsidR="001A3825" w:rsidRDefault="001A38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923FF7"/>
    <w:multiLevelType w:val="hybridMultilevel"/>
    <w:tmpl w:val="D4C664FE"/>
    <w:lvl w:ilvl="0" w:tplc="FC10BE2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B611650"/>
    <w:multiLevelType w:val="hybridMultilevel"/>
    <w:tmpl w:val="4F9C9F80"/>
    <w:lvl w:ilvl="0" w:tplc="8E501C12">
      <w:start w:val="1"/>
      <w:numFmt w:val="decimal"/>
      <w:lvlText w:val="%1."/>
      <w:lvlJc w:val="left"/>
      <w:pPr>
        <w:ind w:left="720" w:hanging="360"/>
      </w:pPr>
      <w:rPr>
        <w:rFonts w:ascii="Century" w:eastAsiaTheme="minorHAnsi" w:hAnsi="Century"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8632A"/>
    <w:multiLevelType w:val="hybridMultilevel"/>
    <w:tmpl w:val="46A82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E3847"/>
    <w:multiLevelType w:val="hybridMultilevel"/>
    <w:tmpl w:val="20E44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nsid w:val="38BD6DFF"/>
    <w:multiLevelType w:val="hybridMultilevel"/>
    <w:tmpl w:val="361E6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4C5229F5"/>
    <w:multiLevelType w:val="hybridMultilevel"/>
    <w:tmpl w:val="B87CF00E"/>
    <w:lvl w:ilvl="0" w:tplc="61C423B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91B2C45"/>
    <w:multiLevelType w:val="hybridMultilevel"/>
    <w:tmpl w:val="C3DA07FA"/>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804C23"/>
    <w:multiLevelType w:val="hybridMultilevel"/>
    <w:tmpl w:val="64D23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34369A"/>
    <w:multiLevelType w:val="hybridMultilevel"/>
    <w:tmpl w:val="D7BCC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13"/>
  </w:num>
  <w:num w:numId="2">
    <w:abstractNumId w:val="9"/>
  </w:num>
  <w:num w:numId="3">
    <w:abstractNumId w:val="7"/>
  </w:num>
  <w:num w:numId="4">
    <w:abstractNumId w:val="0"/>
  </w:num>
  <w:num w:numId="5">
    <w:abstractNumId w:val="5"/>
  </w:num>
  <w:num w:numId="6">
    <w:abstractNumId w:val="2"/>
  </w:num>
  <w:num w:numId="7">
    <w:abstractNumId w:val="10"/>
  </w:num>
  <w:num w:numId="8">
    <w:abstractNumId w:val="4"/>
  </w:num>
  <w:num w:numId="9">
    <w:abstractNumId w:val="6"/>
  </w:num>
  <w:num w:numId="10">
    <w:abstractNumId w:val="8"/>
  </w:num>
  <w:num w:numId="11">
    <w:abstractNumId w:val="3"/>
  </w:num>
  <w:num w:numId="12">
    <w:abstractNumId w:val="12"/>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16"/>
    <w:rsid w:val="00111F4D"/>
    <w:rsid w:val="00176CA0"/>
    <w:rsid w:val="001A3825"/>
    <w:rsid w:val="002E152F"/>
    <w:rsid w:val="00307066"/>
    <w:rsid w:val="003D1357"/>
    <w:rsid w:val="00547EEB"/>
    <w:rsid w:val="005B4A7E"/>
    <w:rsid w:val="006147FB"/>
    <w:rsid w:val="006F7F94"/>
    <w:rsid w:val="008A44E2"/>
    <w:rsid w:val="009D53A2"/>
    <w:rsid w:val="00AC2237"/>
    <w:rsid w:val="00AE587F"/>
    <w:rsid w:val="00BA1D4F"/>
    <w:rsid w:val="00C71F5D"/>
    <w:rsid w:val="00CC1C16"/>
    <w:rsid w:val="00CE7ABC"/>
    <w:rsid w:val="00D82096"/>
    <w:rsid w:val="00F33FF0"/>
    <w:rsid w:val="00FF4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34BF5"/>
  <w15:chartTrackingRefBased/>
  <w15:docId w15:val="{39CD99E6-05EF-4BEE-A911-A0005047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C16"/>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CC1C1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C1C1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CC1C16"/>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CC1C16"/>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Heading5">
    <w:name w:val="heading 5"/>
    <w:basedOn w:val="Normal"/>
    <w:next w:val="Normal"/>
    <w:link w:val="Heading5Char"/>
    <w:uiPriority w:val="9"/>
    <w:semiHidden/>
    <w:unhideWhenUsed/>
    <w:qFormat/>
    <w:rsid w:val="00CC1C16"/>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Heading6">
    <w:name w:val="heading 6"/>
    <w:basedOn w:val="Normal"/>
    <w:next w:val="Normal"/>
    <w:link w:val="Heading6Char"/>
    <w:qFormat/>
    <w:rsid w:val="00CC1C16"/>
    <w:pPr>
      <w:tabs>
        <w:tab w:val="num" w:pos="4320"/>
      </w:tabs>
      <w:spacing w:before="240" w:after="60"/>
      <w:ind w:left="4320" w:hanging="720"/>
      <w:outlineLvl w:val="5"/>
    </w:pPr>
    <w:rPr>
      <w:rFonts w:eastAsia="Times New Roman"/>
      <w:b/>
      <w:bCs/>
      <w:sz w:val="22"/>
      <w:szCs w:val="22"/>
      <w:lang w:val="en-US" w:eastAsia="en-US"/>
    </w:rPr>
  </w:style>
  <w:style w:type="paragraph" w:styleId="Heading7">
    <w:name w:val="heading 7"/>
    <w:basedOn w:val="Normal"/>
    <w:next w:val="Normal"/>
    <w:link w:val="Heading7Char"/>
    <w:uiPriority w:val="9"/>
    <w:semiHidden/>
    <w:unhideWhenUsed/>
    <w:qFormat/>
    <w:rsid w:val="00CC1C16"/>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Heading8">
    <w:name w:val="heading 8"/>
    <w:basedOn w:val="Normal"/>
    <w:next w:val="Normal"/>
    <w:link w:val="Heading8Char"/>
    <w:uiPriority w:val="9"/>
    <w:semiHidden/>
    <w:unhideWhenUsed/>
    <w:qFormat/>
    <w:rsid w:val="00CC1C16"/>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Heading9">
    <w:name w:val="heading 9"/>
    <w:basedOn w:val="Normal"/>
    <w:next w:val="Normal"/>
    <w:link w:val="Heading9Char"/>
    <w:uiPriority w:val="9"/>
    <w:semiHidden/>
    <w:unhideWhenUsed/>
    <w:qFormat/>
    <w:rsid w:val="00CC1C16"/>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C16"/>
    <w:rPr>
      <w:rFonts w:ascii="Arial" w:eastAsia="SimSun" w:hAnsi="Arial" w:cs="Arial"/>
      <w:b/>
      <w:bCs/>
      <w:kern w:val="32"/>
      <w:sz w:val="32"/>
      <w:szCs w:val="32"/>
      <w:lang w:val="en-AU" w:eastAsia="zh-CN"/>
    </w:rPr>
  </w:style>
  <w:style w:type="character" w:customStyle="1" w:styleId="Heading2Char">
    <w:name w:val="Heading 2 Char"/>
    <w:basedOn w:val="DefaultParagraphFont"/>
    <w:link w:val="Heading2"/>
    <w:uiPriority w:val="9"/>
    <w:rsid w:val="00CC1C16"/>
    <w:rPr>
      <w:rFonts w:ascii="Arial" w:eastAsia="SimSun" w:hAnsi="Arial" w:cs="Arial"/>
      <w:b/>
      <w:bCs/>
      <w:i/>
      <w:iCs/>
      <w:sz w:val="28"/>
      <w:szCs w:val="28"/>
      <w:lang w:val="en-AU" w:eastAsia="zh-CN"/>
    </w:rPr>
  </w:style>
  <w:style w:type="character" w:customStyle="1" w:styleId="Heading3Char">
    <w:name w:val="Heading 3 Char"/>
    <w:basedOn w:val="DefaultParagraphFont"/>
    <w:link w:val="Heading3"/>
    <w:uiPriority w:val="9"/>
    <w:rsid w:val="00CC1C16"/>
    <w:rPr>
      <w:rFonts w:ascii="Arial" w:eastAsia="SimSun" w:hAnsi="Arial" w:cs="Arial"/>
      <w:b/>
      <w:bCs/>
      <w:sz w:val="26"/>
      <w:szCs w:val="26"/>
      <w:lang w:val="en-AU" w:eastAsia="zh-CN"/>
    </w:rPr>
  </w:style>
  <w:style w:type="character" w:customStyle="1" w:styleId="Heading4Char">
    <w:name w:val="Heading 4 Char"/>
    <w:basedOn w:val="DefaultParagraphFont"/>
    <w:link w:val="Heading4"/>
    <w:uiPriority w:val="9"/>
    <w:semiHidden/>
    <w:rsid w:val="00CC1C16"/>
    <w:rPr>
      <w:rFonts w:eastAsiaTheme="minorEastAsia"/>
      <w:b/>
      <w:bCs/>
      <w:sz w:val="28"/>
      <w:szCs w:val="28"/>
    </w:rPr>
  </w:style>
  <w:style w:type="character" w:customStyle="1" w:styleId="Heading5Char">
    <w:name w:val="Heading 5 Char"/>
    <w:basedOn w:val="DefaultParagraphFont"/>
    <w:link w:val="Heading5"/>
    <w:uiPriority w:val="9"/>
    <w:semiHidden/>
    <w:rsid w:val="00CC1C16"/>
    <w:rPr>
      <w:rFonts w:eastAsiaTheme="minorEastAsia"/>
      <w:b/>
      <w:bCs/>
      <w:i/>
      <w:iCs/>
      <w:sz w:val="26"/>
      <w:szCs w:val="26"/>
    </w:rPr>
  </w:style>
  <w:style w:type="character" w:customStyle="1" w:styleId="Heading6Char">
    <w:name w:val="Heading 6 Char"/>
    <w:basedOn w:val="DefaultParagraphFont"/>
    <w:link w:val="Heading6"/>
    <w:rsid w:val="00CC1C1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CC1C16"/>
    <w:rPr>
      <w:rFonts w:eastAsiaTheme="minorEastAsia"/>
      <w:sz w:val="24"/>
      <w:szCs w:val="24"/>
    </w:rPr>
  </w:style>
  <w:style w:type="character" w:customStyle="1" w:styleId="Heading8Char">
    <w:name w:val="Heading 8 Char"/>
    <w:basedOn w:val="DefaultParagraphFont"/>
    <w:link w:val="Heading8"/>
    <w:uiPriority w:val="9"/>
    <w:semiHidden/>
    <w:rsid w:val="00CC1C16"/>
    <w:rPr>
      <w:rFonts w:eastAsiaTheme="minorEastAsia"/>
      <w:i/>
      <w:iCs/>
      <w:sz w:val="24"/>
      <w:szCs w:val="24"/>
    </w:rPr>
  </w:style>
  <w:style w:type="character" w:customStyle="1" w:styleId="Heading9Char">
    <w:name w:val="Heading 9 Char"/>
    <w:basedOn w:val="DefaultParagraphFont"/>
    <w:link w:val="Heading9"/>
    <w:uiPriority w:val="9"/>
    <w:semiHidden/>
    <w:rsid w:val="00CC1C16"/>
    <w:rPr>
      <w:rFonts w:asciiTheme="majorHAnsi" w:eastAsiaTheme="majorEastAsia" w:hAnsiTheme="majorHAnsi" w:cstheme="majorBidi"/>
    </w:rPr>
  </w:style>
  <w:style w:type="paragraph" w:customStyle="1" w:styleId="IEEEAuthorName">
    <w:name w:val="IEEE Author Name"/>
    <w:basedOn w:val="Normal"/>
    <w:next w:val="Normal"/>
    <w:rsid w:val="00CC1C16"/>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CC1C16"/>
    <w:pPr>
      <w:spacing w:after="60"/>
      <w:jc w:val="center"/>
    </w:pPr>
    <w:rPr>
      <w:rFonts w:eastAsia="Times New Roman"/>
      <w:i/>
      <w:sz w:val="20"/>
      <w:lang w:val="en-GB" w:eastAsia="en-GB"/>
    </w:rPr>
  </w:style>
  <w:style w:type="paragraph" w:customStyle="1" w:styleId="IEEEHeading2">
    <w:name w:val="IEEE Heading 2"/>
    <w:basedOn w:val="Normal"/>
    <w:next w:val="IEEEParagraph"/>
    <w:rsid w:val="00CC1C16"/>
    <w:pPr>
      <w:numPr>
        <w:numId w:val="2"/>
      </w:numPr>
      <w:adjustRightInd w:val="0"/>
      <w:snapToGrid w:val="0"/>
      <w:spacing w:before="150" w:after="60"/>
    </w:pPr>
    <w:rPr>
      <w:i/>
      <w:sz w:val="20"/>
    </w:rPr>
  </w:style>
  <w:style w:type="paragraph" w:customStyle="1" w:styleId="IEEEAuthorEmail">
    <w:name w:val="IEEE Author Email"/>
    <w:next w:val="IEEEAuthorAffiliation"/>
    <w:rsid w:val="00CC1C16"/>
    <w:pPr>
      <w:spacing w:after="60" w:line="240" w:lineRule="auto"/>
      <w:jc w:val="center"/>
    </w:pPr>
    <w:rPr>
      <w:rFonts w:ascii="Courier" w:eastAsia="Times New Roman" w:hAnsi="Courier" w:cs="Times New Roman"/>
      <w:sz w:val="18"/>
      <w:szCs w:val="24"/>
      <w:lang w:val="en-GB" w:eastAsia="en-GB"/>
    </w:rPr>
  </w:style>
  <w:style w:type="paragraph" w:customStyle="1" w:styleId="IEEEAbstractHeading">
    <w:name w:val="IEEE Abstract Heading"/>
    <w:basedOn w:val="IEEEAbtract"/>
    <w:next w:val="IEEEAbtract"/>
    <w:link w:val="IEEEAbstractHeadingChar"/>
    <w:rsid w:val="00CC1C16"/>
    <w:rPr>
      <w:i/>
    </w:rPr>
  </w:style>
  <w:style w:type="character" w:customStyle="1" w:styleId="IEEEAbstractHeadingChar">
    <w:name w:val="IEEE Abstract Heading Char"/>
    <w:link w:val="IEEEAbstractHeading"/>
    <w:rsid w:val="00CC1C16"/>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CC1C16"/>
    <w:pPr>
      <w:adjustRightInd w:val="0"/>
      <w:snapToGrid w:val="0"/>
      <w:jc w:val="both"/>
    </w:pPr>
    <w:rPr>
      <w:b/>
      <w:sz w:val="18"/>
      <w:lang w:val="en-GB" w:eastAsia="en-GB"/>
    </w:rPr>
  </w:style>
  <w:style w:type="character" w:customStyle="1" w:styleId="IEEEAbtractChar">
    <w:name w:val="IEEE Abtract Char"/>
    <w:link w:val="IEEEAbtract"/>
    <w:rsid w:val="00CC1C16"/>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CC1C16"/>
    <w:pPr>
      <w:adjustRightInd w:val="0"/>
      <w:snapToGrid w:val="0"/>
      <w:ind w:firstLine="216"/>
      <w:jc w:val="both"/>
    </w:pPr>
  </w:style>
  <w:style w:type="paragraph" w:customStyle="1" w:styleId="IEEEHeading1">
    <w:name w:val="IEEE Heading 1"/>
    <w:basedOn w:val="Normal"/>
    <w:next w:val="IEEEParagraph"/>
    <w:rsid w:val="00CC1C16"/>
    <w:pPr>
      <w:numPr>
        <w:numId w:val="4"/>
      </w:numPr>
      <w:adjustRightInd w:val="0"/>
      <w:snapToGrid w:val="0"/>
      <w:spacing w:before="180" w:after="60"/>
      <w:jc w:val="center"/>
    </w:pPr>
    <w:rPr>
      <w:smallCaps/>
      <w:sz w:val="20"/>
    </w:rPr>
  </w:style>
  <w:style w:type="table" w:styleId="TableGrid">
    <w:name w:val="Table Grid"/>
    <w:basedOn w:val="TableNormal"/>
    <w:uiPriority w:val="59"/>
    <w:rsid w:val="00CC1C1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CC1C16"/>
    <w:pPr>
      <w:ind w:firstLine="0"/>
      <w:jc w:val="left"/>
    </w:pPr>
    <w:rPr>
      <w:sz w:val="18"/>
    </w:rPr>
  </w:style>
  <w:style w:type="paragraph" w:customStyle="1" w:styleId="IEEETitle">
    <w:name w:val="IEEE Title"/>
    <w:basedOn w:val="Normal"/>
    <w:next w:val="IEEEAuthorName"/>
    <w:rsid w:val="00CC1C16"/>
    <w:pPr>
      <w:adjustRightInd w:val="0"/>
      <w:snapToGrid w:val="0"/>
      <w:jc w:val="center"/>
    </w:pPr>
    <w:rPr>
      <w:sz w:val="48"/>
    </w:rPr>
  </w:style>
  <w:style w:type="paragraph" w:customStyle="1" w:styleId="IEEEHeading3">
    <w:name w:val="IEEE Heading 3"/>
    <w:basedOn w:val="Normal"/>
    <w:next w:val="IEEEParagraph"/>
    <w:link w:val="IEEEHeading3Char"/>
    <w:rsid w:val="00CC1C16"/>
    <w:pPr>
      <w:numPr>
        <w:numId w:val="1"/>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CC1C16"/>
    <w:pPr>
      <w:spacing w:before="120" w:after="120"/>
      <w:jc w:val="center"/>
    </w:pPr>
    <w:rPr>
      <w:smallCaps/>
      <w:sz w:val="16"/>
    </w:rPr>
  </w:style>
  <w:style w:type="paragraph" w:styleId="Caption">
    <w:name w:val="caption"/>
    <w:basedOn w:val="Normal"/>
    <w:next w:val="Normal"/>
    <w:qFormat/>
    <w:rsid w:val="00CC1C16"/>
    <w:pPr>
      <w:spacing w:before="120" w:after="120"/>
    </w:pPr>
    <w:rPr>
      <w:b/>
      <w:bCs/>
      <w:sz w:val="20"/>
      <w:szCs w:val="20"/>
    </w:rPr>
  </w:style>
  <w:style w:type="character" w:customStyle="1" w:styleId="IEEEParagraphChar">
    <w:name w:val="IEEE Paragraph Char"/>
    <w:link w:val="IEEEParagraph"/>
    <w:rsid w:val="00CC1C16"/>
    <w:rPr>
      <w:rFonts w:ascii="Times New Roman" w:eastAsia="SimSun" w:hAnsi="Times New Roman" w:cs="Times New Roman"/>
      <w:sz w:val="24"/>
      <w:szCs w:val="24"/>
      <w:lang w:val="en-AU" w:eastAsia="zh-CN"/>
    </w:rPr>
  </w:style>
  <w:style w:type="numbering" w:customStyle="1" w:styleId="IEEEBullet1">
    <w:name w:val="IEEE Bullet 1"/>
    <w:basedOn w:val="NoList"/>
    <w:rsid w:val="00CC1C16"/>
    <w:pPr>
      <w:numPr>
        <w:numId w:val="3"/>
      </w:numPr>
    </w:pPr>
  </w:style>
  <w:style w:type="paragraph" w:customStyle="1" w:styleId="IEEEFigureCaptionSingle-Line">
    <w:name w:val="IEEE Figure Caption Single-Line"/>
    <w:basedOn w:val="IEEETableCaption"/>
    <w:next w:val="IEEEParagraph"/>
    <w:rsid w:val="00CC1C16"/>
    <w:rPr>
      <w:smallCaps w:val="0"/>
    </w:rPr>
  </w:style>
  <w:style w:type="character" w:customStyle="1" w:styleId="IEEEHeading3Char">
    <w:name w:val="IEEE Heading 3 Char"/>
    <w:link w:val="IEEEHeading3"/>
    <w:rsid w:val="00CC1C16"/>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CC1C16"/>
    <w:pPr>
      <w:jc w:val="center"/>
    </w:pPr>
  </w:style>
  <w:style w:type="paragraph" w:customStyle="1" w:styleId="IEEEReferenceItem">
    <w:name w:val="IEEE Reference Item"/>
    <w:basedOn w:val="Normal"/>
    <w:rsid w:val="00CC1C16"/>
    <w:pPr>
      <w:numPr>
        <w:numId w:val="5"/>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CC1C16"/>
    <w:pPr>
      <w:jc w:val="both"/>
    </w:pPr>
  </w:style>
  <w:style w:type="paragraph" w:customStyle="1" w:styleId="IEEETableHeaderCentered">
    <w:name w:val="IEEE Table Header Centered"/>
    <w:basedOn w:val="IEEETableCell"/>
    <w:rsid w:val="00CC1C16"/>
    <w:pPr>
      <w:jc w:val="center"/>
    </w:pPr>
    <w:rPr>
      <w:b/>
      <w:bCs/>
    </w:rPr>
  </w:style>
  <w:style w:type="paragraph" w:customStyle="1" w:styleId="IEEETableHeaderLeft-Justified">
    <w:name w:val="IEEE Table Header Left-Justified"/>
    <w:basedOn w:val="IEEETableCell"/>
    <w:rsid w:val="00CC1C16"/>
    <w:rPr>
      <w:b/>
      <w:bCs/>
    </w:rPr>
  </w:style>
  <w:style w:type="character" w:customStyle="1" w:styleId="shorttext">
    <w:name w:val="short_text"/>
    <w:basedOn w:val="DefaultParagraphFont"/>
    <w:rsid w:val="00CC1C16"/>
  </w:style>
  <w:style w:type="character" w:customStyle="1" w:styleId="longtext">
    <w:name w:val="long_text"/>
    <w:basedOn w:val="DefaultParagraphFont"/>
    <w:rsid w:val="00CC1C16"/>
  </w:style>
  <w:style w:type="character" w:customStyle="1" w:styleId="mediumtext">
    <w:name w:val="medium_text"/>
    <w:basedOn w:val="DefaultParagraphFont"/>
    <w:rsid w:val="00CC1C16"/>
  </w:style>
  <w:style w:type="character" w:styleId="Hyperlink">
    <w:name w:val="Hyperlink"/>
    <w:rsid w:val="00CC1C16"/>
    <w:rPr>
      <w:color w:val="0000FF"/>
      <w:u w:val="single"/>
    </w:rPr>
  </w:style>
  <w:style w:type="paragraph" w:styleId="FootnoteText">
    <w:name w:val="footnote text"/>
    <w:basedOn w:val="Normal"/>
    <w:link w:val="FootnoteTextChar"/>
    <w:semiHidden/>
    <w:rsid w:val="00CC1C16"/>
    <w:pPr>
      <w:autoSpaceDE w:val="0"/>
      <w:autoSpaceDN w:val="0"/>
      <w:ind w:firstLine="202"/>
      <w:jc w:val="both"/>
    </w:pPr>
    <w:rPr>
      <w:rFonts w:eastAsia="Times New Roman"/>
      <w:sz w:val="16"/>
      <w:szCs w:val="16"/>
    </w:rPr>
  </w:style>
  <w:style w:type="character" w:customStyle="1" w:styleId="FootnoteTextChar">
    <w:name w:val="Footnote Text Char"/>
    <w:basedOn w:val="DefaultParagraphFont"/>
    <w:link w:val="FootnoteText"/>
    <w:semiHidden/>
    <w:rsid w:val="00CC1C16"/>
    <w:rPr>
      <w:rFonts w:ascii="Times New Roman" w:eastAsia="Times New Roman" w:hAnsi="Times New Roman" w:cs="Times New Roman"/>
      <w:sz w:val="16"/>
      <w:szCs w:val="16"/>
      <w:lang w:val="en-AU" w:eastAsia="zh-CN"/>
    </w:rPr>
  </w:style>
  <w:style w:type="paragraph" w:styleId="Footer">
    <w:name w:val="footer"/>
    <w:basedOn w:val="Normal"/>
    <w:link w:val="FooterChar"/>
    <w:uiPriority w:val="99"/>
    <w:rsid w:val="00CC1C16"/>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CC1C16"/>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CC1C16"/>
    <w:pPr>
      <w:tabs>
        <w:tab w:val="center" w:pos="4680"/>
        <w:tab w:val="right" w:pos="9360"/>
      </w:tabs>
    </w:pPr>
  </w:style>
  <w:style w:type="character" w:customStyle="1" w:styleId="HeaderChar">
    <w:name w:val="Header Char"/>
    <w:basedOn w:val="DefaultParagraphFont"/>
    <w:link w:val="Header"/>
    <w:uiPriority w:val="99"/>
    <w:rsid w:val="00CC1C16"/>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CC1C16"/>
    <w:rPr>
      <w:rFonts w:ascii="Tahoma" w:hAnsi="Tahoma"/>
      <w:sz w:val="16"/>
      <w:szCs w:val="16"/>
    </w:rPr>
  </w:style>
  <w:style w:type="character" w:customStyle="1" w:styleId="BalloonTextChar">
    <w:name w:val="Balloon Text Char"/>
    <w:basedOn w:val="DefaultParagraphFont"/>
    <w:link w:val="BalloonText"/>
    <w:uiPriority w:val="99"/>
    <w:semiHidden/>
    <w:rsid w:val="00CC1C16"/>
    <w:rPr>
      <w:rFonts w:ascii="Tahoma" w:eastAsia="SimSun" w:hAnsi="Tahoma" w:cs="Times New Roman"/>
      <w:sz w:val="16"/>
      <w:szCs w:val="16"/>
      <w:lang w:val="en-AU" w:eastAsia="zh-CN"/>
    </w:rPr>
  </w:style>
  <w:style w:type="paragraph" w:customStyle="1" w:styleId="Text">
    <w:name w:val="Text"/>
    <w:basedOn w:val="Normal"/>
    <w:rsid w:val="00CC1C16"/>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
    <w:basedOn w:val="Normal"/>
    <w:link w:val="ListParagraphChar"/>
    <w:uiPriority w:val="34"/>
    <w:qFormat/>
    <w:rsid w:val="00CC1C16"/>
    <w:pPr>
      <w:ind w:left="720"/>
    </w:pPr>
  </w:style>
  <w:style w:type="paragraph" w:customStyle="1" w:styleId="Abstract">
    <w:name w:val="Abstract"/>
    <w:basedOn w:val="Normal"/>
    <w:next w:val="Normal"/>
    <w:rsid w:val="00CC1C16"/>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C1C16"/>
    <w:pPr>
      <w:widowControl w:val="0"/>
      <w:autoSpaceDE w:val="0"/>
      <w:autoSpaceDN w:val="0"/>
      <w:spacing w:after="0" w:line="240" w:lineRule="auto"/>
      <w:ind w:left="288" w:hanging="288"/>
      <w:jc w:val="both"/>
    </w:pPr>
    <w:rPr>
      <w:rFonts w:ascii="Garamond" w:eastAsia="MS Mincho" w:hAnsi="Garamond" w:cs="Garamond"/>
      <w:sz w:val="20"/>
      <w:szCs w:val="20"/>
      <w:lang w:eastAsia="ja-JP"/>
    </w:rPr>
  </w:style>
  <w:style w:type="character" w:customStyle="1" w:styleId="CharacterStyle1">
    <w:name w:val="Character Style 1"/>
    <w:rsid w:val="00CC1C16"/>
    <w:rPr>
      <w:rFonts w:ascii="Garamond" w:hAnsi="Garamond" w:cs="Garamond"/>
      <w:sz w:val="20"/>
      <w:szCs w:val="20"/>
    </w:rPr>
  </w:style>
  <w:style w:type="character" w:customStyle="1" w:styleId="apple-converted-space">
    <w:name w:val="apple-converted-space"/>
    <w:basedOn w:val="DefaultParagraphFont"/>
    <w:rsid w:val="00CC1C16"/>
  </w:style>
  <w:style w:type="paragraph" w:customStyle="1" w:styleId="PARAGRAPHnoindent">
    <w:name w:val="PARAGRAPH (no indent)"/>
    <w:basedOn w:val="Normal"/>
    <w:next w:val="Normal"/>
    <w:rsid w:val="00CC1C16"/>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CC1C16"/>
    <w:pPr>
      <w:autoSpaceDE w:val="0"/>
      <w:autoSpaceDN w:val="0"/>
      <w:jc w:val="both"/>
    </w:pPr>
    <w:rPr>
      <w:rFonts w:eastAsia="Times New Roman"/>
      <w:sz w:val="16"/>
      <w:szCs w:val="16"/>
      <w:lang w:val="en-US" w:eastAsia="en-US"/>
    </w:rPr>
  </w:style>
  <w:style w:type="character" w:customStyle="1" w:styleId="ListParagraphChar">
    <w:name w:val="List Paragraph Char"/>
    <w:aliases w:val="Body of text Char"/>
    <w:link w:val="ListParagraph"/>
    <w:uiPriority w:val="34"/>
    <w:qFormat/>
    <w:locked/>
    <w:rsid w:val="00CC1C16"/>
    <w:rPr>
      <w:rFonts w:ascii="Times New Roman" w:eastAsia="SimSun" w:hAnsi="Times New Roman" w:cs="Times New Roman"/>
      <w:sz w:val="24"/>
      <w:szCs w:val="24"/>
      <w:lang w:val="en-AU" w:eastAsia="zh-CN"/>
    </w:rPr>
  </w:style>
  <w:style w:type="paragraph" w:customStyle="1" w:styleId="Default">
    <w:name w:val="Default"/>
    <w:rsid w:val="00CC1C16"/>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customStyle="1" w:styleId="markedcontent">
    <w:name w:val="markedcontent"/>
    <w:basedOn w:val="DefaultParagraphFont"/>
    <w:rsid w:val="00CC1C16"/>
  </w:style>
  <w:style w:type="character" w:styleId="CommentReference">
    <w:name w:val="annotation reference"/>
    <w:basedOn w:val="DefaultParagraphFont"/>
    <w:uiPriority w:val="99"/>
    <w:semiHidden/>
    <w:unhideWhenUsed/>
    <w:rsid w:val="00CC1C16"/>
    <w:rPr>
      <w:sz w:val="16"/>
      <w:szCs w:val="16"/>
    </w:rPr>
  </w:style>
  <w:style w:type="paragraph" w:styleId="NormalWeb">
    <w:name w:val="Normal (Web)"/>
    <w:basedOn w:val="Normal"/>
    <w:uiPriority w:val="99"/>
    <w:unhideWhenUsed/>
    <w:rsid w:val="00CC1C16"/>
    <w:pPr>
      <w:spacing w:before="100" w:beforeAutospacing="1" w:after="100" w:afterAutospacing="1"/>
    </w:pPr>
    <w:rPr>
      <w:rFonts w:eastAsia="Times New Roman"/>
      <w:lang w:val="en-US" w:eastAsia="en-US"/>
    </w:rPr>
  </w:style>
  <w:style w:type="paragraph" w:styleId="CommentText">
    <w:name w:val="annotation text"/>
    <w:basedOn w:val="Normal"/>
    <w:link w:val="CommentTextChar"/>
    <w:uiPriority w:val="99"/>
    <w:semiHidden/>
    <w:unhideWhenUsed/>
    <w:rsid w:val="00CC1C16"/>
    <w:rPr>
      <w:sz w:val="20"/>
      <w:szCs w:val="20"/>
    </w:rPr>
  </w:style>
  <w:style w:type="character" w:customStyle="1" w:styleId="CommentTextChar">
    <w:name w:val="Comment Text Char"/>
    <w:basedOn w:val="DefaultParagraphFont"/>
    <w:link w:val="CommentText"/>
    <w:uiPriority w:val="99"/>
    <w:semiHidden/>
    <w:rsid w:val="00CC1C16"/>
    <w:rPr>
      <w:rFonts w:ascii="Times New Roman" w:eastAsia="SimSun" w:hAnsi="Times New Roman" w:cs="Times New Roman"/>
      <w:sz w:val="20"/>
      <w:szCs w:val="20"/>
      <w:lang w:val="en-AU" w:eastAsia="zh-CN"/>
    </w:rPr>
  </w:style>
  <w:style w:type="paragraph" w:styleId="CommentSubject">
    <w:name w:val="annotation subject"/>
    <w:basedOn w:val="CommentText"/>
    <w:next w:val="CommentText"/>
    <w:link w:val="CommentSubjectChar"/>
    <w:uiPriority w:val="99"/>
    <w:semiHidden/>
    <w:unhideWhenUsed/>
    <w:rsid w:val="00CC1C16"/>
    <w:rPr>
      <w:b/>
      <w:bCs/>
    </w:rPr>
  </w:style>
  <w:style w:type="character" w:customStyle="1" w:styleId="CommentSubjectChar">
    <w:name w:val="Comment Subject Char"/>
    <w:basedOn w:val="CommentTextChar"/>
    <w:link w:val="CommentSubject"/>
    <w:uiPriority w:val="99"/>
    <w:semiHidden/>
    <w:rsid w:val="00CC1C16"/>
    <w:rPr>
      <w:rFonts w:ascii="Times New Roman" w:eastAsia="SimSun" w:hAnsi="Times New Roman" w:cs="Times New Roman"/>
      <w:b/>
      <w:bCs/>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962</TotalTime>
  <Pages>12</Pages>
  <Words>9741</Words>
  <Characters>55527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Pc</dc:creator>
  <cp:keywords/>
  <dc:description/>
  <cp:lastModifiedBy>HENDRIK Pc</cp:lastModifiedBy>
  <cp:revision>3</cp:revision>
  <dcterms:created xsi:type="dcterms:W3CDTF">2024-08-02T13:07:00Z</dcterms:created>
  <dcterms:modified xsi:type="dcterms:W3CDTF">2024-08-05T13:57:00Z</dcterms:modified>
</cp:coreProperties>
</file>