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7F81" w14:textId="77777777"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14:paraId="06CA5E59" w14:textId="39284595" w:rsidR="00D41274" w:rsidRDefault="00B204D7" w:rsidP="00B204D7">
      <w:pPr>
        <w:pStyle w:val="IEEETitle"/>
        <w:tabs>
          <w:tab w:val="left" w:pos="1014"/>
          <w:tab w:val="center" w:pos="5017"/>
        </w:tabs>
        <w:rPr>
          <w:rStyle w:val="shorttext"/>
          <w:rFonts w:ascii="Century Gothic" w:hAnsi="Century Gothic"/>
          <w:b/>
          <w:sz w:val="32"/>
          <w:szCs w:val="32"/>
          <w:shd w:val="clear" w:color="auto" w:fill="FFFFFF"/>
          <w:lang w:val="en-US"/>
        </w:rPr>
      </w:pPr>
      <w:r w:rsidRPr="00B204D7">
        <w:rPr>
          <w:rStyle w:val="shorttext"/>
          <w:rFonts w:ascii="Century Gothic" w:hAnsi="Century Gothic"/>
          <w:b/>
          <w:sz w:val="28"/>
          <w:szCs w:val="28"/>
          <w:shd w:val="clear" w:color="auto" w:fill="FFFFFF"/>
          <w:lang w:val="id-ID"/>
        </w:rPr>
        <w:t>PKM DIVERSIFIKASI OLAHAN UDANG VANAME (</w:t>
      </w:r>
      <w:r w:rsidRPr="00B204D7">
        <w:rPr>
          <w:rStyle w:val="shorttext"/>
          <w:rFonts w:ascii="Century Gothic" w:hAnsi="Century Gothic"/>
          <w:b/>
          <w:i/>
          <w:iCs/>
          <w:sz w:val="28"/>
          <w:szCs w:val="28"/>
          <w:shd w:val="clear" w:color="auto" w:fill="FFFFFF"/>
          <w:lang w:val="id-ID"/>
        </w:rPr>
        <w:t>LITOPENAEUS VANNAMEI</w:t>
      </w:r>
      <w:r w:rsidRPr="00B204D7">
        <w:rPr>
          <w:rStyle w:val="shorttext"/>
          <w:rFonts w:ascii="Century Gothic" w:hAnsi="Century Gothic"/>
          <w:b/>
          <w:sz w:val="28"/>
          <w:szCs w:val="28"/>
          <w:shd w:val="clear" w:color="auto" w:fill="FFFFFF"/>
          <w:lang w:val="id-ID"/>
        </w:rPr>
        <w:t>) MENJADI KUE SERABI UNTUK MENINGKATKAN PENDAPATAN IBU RUMAH TANGGA</w:t>
      </w:r>
    </w:p>
    <w:p w14:paraId="2E04B819" w14:textId="77777777" w:rsidR="00B96636" w:rsidRPr="00B96636" w:rsidRDefault="00B96636" w:rsidP="00B96636">
      <w:pPr>
        <w:rPr>
          <w:lang w:val="id-ID"/>
        </w:rPr>
      </w:pPr>
    </w:p>
    <w:p w14:paraId="0617696F" w14:textId="41E4EF6C" w:rsidR="005B3934" w:rsidRPr="00922A80" w:rsidRDefault="00B204D7" w:rsidP="005B3934">
      <w:pPr>
        <w:jc w:val="center"/>
        <w:rPr>
          <w:rFonts w:ascii="Trebuchet MS" w:hAnsi="Trebuchet MS"/>
          <w:b/>
          <w:bCs/>
          <w:sz w:val="22"/>
          <w:szCs w:val="22"/>
        </w:rPr>
      </w:pPr>
      <w:r w:rsidRPr="00B204D7">
        <w:rPr>
          <w:rFonts w:ascii="Trebuchet MS" w:hAnsi="Trebuchet MS"/>
          <w:b/>
          <w:bCs/>
          <w:sz w:val="22"/>
          <w:szCs w:val="22"/>
          <w:lang w:val="en-US"/>
        </w:rPr>
        <w:t>Sri Astuty</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r w:rsidRPr="00B204D7">
        <w:rPr>
          <w:rFonts w:ascii="Trebuchet MS" w:hAnsi="Trebuchet MS"/>
          <w:b/>
          <w:bCs/>
          <w:sz w:val="22"/>
          <w:szCs w:val="22"/>
          <w:lang w:val="id-ID"/>
        </w:rPr>
        <w:t>Marhawati</w:t>
      </w:r>
      <w:r w:rsidR="00AB2575" w:rsidRPr="00922A80">
        <w:rPr>
          <w:rFonts w:ascii="Trebuchet MS" w:hAnsi="Trebuchet MS"/>
          <w:b/>
          <w:bCs/>
          <w:sz w:val="22"/>
          <w:szCs w:val="22"/>
          <w:vertAlign w:val="superscript"/>
          <w:lang w:val="en-US"/>
        </w:rPr>
        <w:t>2</w:t>
      </w:r>
      <w:r w:rsidR="005B3934" w:rsidRPr="00922A80">
        <w:rPr>
          <w:rFonts w:ascii="Trebuchet MS" w:hAnsi="Trebuchet MS"/>
          <w:b/>
          <w:bCs/>
          <w:sz w:val="22"/>
          <w:szCs w:val="22"/>
          <w:lang w:val="id-ID"/>
        </w:rPr>
        <w:t xml:space="preserve">, </w:t>
      </w:r>
      <w:r w:rsidRPr="00B204D7">
        <w:rPr>
          <w:rFonts w:ascii="Trebuchet MS" w:hAnsi="Trebuchet MS"/>
          <w:b/>
          <w:bCs/>
          <w:sz w:val="22"/>
          <w:szCs w:val="22"/>
          <w:lang w:val="id-ID"/>
        </w:rPr>
        <w:t>Irwandi Irwandi</w:t>
      </w:r>
      <w:r w:rsidR="00AB2575" w:rsidRPr="00922A80">
        <w:rPr>
          <w:rFonts w:ascii="Trebuchet MS" w:hAnsi="Trebuchet MS"/>
          <w:b/>
          <w:bCs/>
          <w:sz w:val="22"/>
          <w:szCs w:val="22"/>
          <w:vertAlign w:val="superscript"/>
          <w:lang w:val="en-US"/>
        </w:rPr>
        <w:t>3</w:t>
      </w:r>
      <w:r>
        <w:rPr>
          <w:rFonts w:ascii="Trebuchet MS" w:hAnsi="Trebuchet MS"/>
          <w:b/>
          <w:bCs/>
          <w:sz w:val="22"/>
          <w:szCs w:val="22"/>
          <w:lang w:val="en-US"/>
        </w:rPr>
        <w:t xml:space="preserve">, </w:t>
      </w:r>
      <w:r w:rsidRPr="00B204D7">
        <w:rPr>
          <w:rFonts w:ascii="Trebuchet MS" w:hAnsi="Trebuchet MS"/>
          <w:b/>
          <w:bCs/>
          <w:sz w:val="22"/>
          <w:szCs w:val="22"/>
          <w:lang w:val="id-ID"/>
        </w:rPr>
        <w:t>Hikmayani Subur</w:t>
      </w:r>
      <w:r>
        <w:rPr>
          <w:rFonts w:ascii="Trebuchet MS" w:hAnsi="Trebuchet MS"/>
          <w:b/>
          <w:bCs/>
          <w:sz w:val="22"/>
          <w:szCs w:val="22"/>
          <w:vertAlign w:val="superscript"/>
          <w:lang w:val="en-US"/>
        </w:rPr>
        <w:t>4</w:t>
      </w:r>
      <w:r>
        <w:rPr>
          <w:rFonts w:ascii="Trebuchet MS" w:hAnsi="Trebuchet MS"/>
          <w:b/>
          <w:bCs/>
          <w:sz w:val="22"/>
          <w:szCs w:val="22"/>
          <w:lang w:val="en-US"/>
        </w:rPr>
        <w:t>,</w:t>
      </w:r>
      <w:r w:rsidRPr="00922A80">
        <w:rPr>
          <w:rFonts w:ascii="Trebuchet MS" w:hAnsi="Trebuchet MS"/>
          <w:b/>
          <w:bCs/>
          <w:sz w:val="22"/>
          <w:szCs w:val="22"/>
        </w:rPr>
        <w:t xml:space="preserve"> </w:t>
      </w:r>
      <w:r w:rsidRPr="00B204D7">
        <w:rPr>
          <w:rFonts w:ascii="Trebuchet MS" w:hAnsi="Trebuchet MS"/>
          <w:b/>
          <w:bCs/>
          <w:sz w:val="22"/>
          <w:szCs w:val="22"/>
          <w:lang w:val="id-ID"/>
        </w:rPr>
        <w:t>Juhamri</w:t>
      </w:r>
      <w:r>
        <w:rPr>
          <w:rFonts w:ascii="Trebuchet MS" w:hAnsi="Trebuchet MS"/>
          <w:b/>
          <w:bCs/>
          <w:sz w:val="22"/>
          <w:szCs w:val="22"/>
          <w:vertAlign w:val="superscript"/>
          <w:lang w:val="en-US"/>
        </w:rPr>
        <w:t>5</w:t>
      </w:r>
    </w:p>
    <w:p w14:paraId="352D151B" w14:textId="652D3F76" w:rsidR="00772C88" w:rsidRDefault="00A04DC8" w:rsidP="005B3934">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B204D7">
        <w:rPr>
          <w:rFonts w:ascii="Trebuchet MS" w:hAnsi="Trebuchet MS" w:cstheme="minorHAnsi"/>
          <w:sz w:val="18"/>
          <w:szCs w:val="18"/>
          <w:vertAlign w:val="superscript"/>
        </w:rPr>
        <w:t>,3</w:t>
      </w:r>
      <w:r w:rsidR="00B204D7">
        <w:rPr>
          <w:rFonts w:ascii="Trebuchet MS" w:hAnsi="Trebuchet MS" w:cstheme="minorHAnsi"/>
          <w:sz w:val="18"/>
          <w:szCs w:val="18"/>
        </w:rPr>
        <w:t>Ekonomi Pembangunan</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 xml:space="preserve">Universitas </w:t>
      </w:r>
      <w:r w:rsidR="00B204D7">
        <w:rPr>
          <w:rFonts w:ascii="Trebuchet MS" w:hAnsi="Trebuchet MS" w:cstheme="minorHAnsi"/>
          <w:sz w:val="18"/>
          <w:szCs w:val="18"/>
        </w:rPr>
        <w:t>Negeri Makassar</w:t>
      </w:r>
      <w:r w:rsidR="0026094F" w:rsidRPr="00BF5282">
        <w:rPr>
          <w:rFonts w:ascii="Trebuchet MS" w:hAnsi="Trebuchet MS" w:cstheme="minorHAnsi"/>
          <w:sz w:val="18"/>
          <w:szCs w:val="18"/>
        </w:rPr>
        <w:t xml:space="preserve">, </w:t>
      </w:r>
      <w:r w:rsidR="00772C88">
        <w:rPr>
          <w:rFonts w:ascii="Trebuchet MS" w:hAnsi="Trebuchet MS" w:cstheme="minorHAnsi"/>
          <w:sz w:val="18"/>
          <w:szCs w:val="18"/>
        </w:rPr>
        <w:t>Indonesia</w:t>
      </w:r>
    </w:p>
    <w:p w14:paraId="13E87034" w14:textId="0966D98D" w:rsidR="00E03B82" w:rsidRDefault="00E03B82" w:rsidP="00E03B82">
      <w:pPr>
        <w:jc w:val="center"/>
        <w:rPr>
          <w:rFonts w:ascii="Trebuchet MS" w:hAnsi="Trebuchet MS" w:cstheme="minorHAnsi"/>
          <w:sz w:val="18"/>
          <w:szCs w:val="18"/>
        </w:rPr>
      </w:pPr>
      <w:r>
        <w:rPr>
          <w:rFonts w:ascii="Trebuchet MS" w:hAnsi="Trebuchet MS" w:cstheme="minorHAnsi"/>
          <w:sz w:val="18"/>
          <w:szCs w:val="18"/>
          <w:vertAlign w:val="superscript"/>
        </w:rPr>
        <w:t>2,4</w:t>
      </w:r>
      <w:r>
        <w:rPr>
          <w:rFonts w:ascii="Trebuchet MS" w:hAnsi="Trebuchet MS" w:cstheme="minorHAnsi"/>
          <w:sz w:val="18"/>
          <w:szCs w:val="18"/>
        </w:rPr>
        <w:t>Pendidikan Ekonomi</w:t>
      </w:r>
      <w:r w:rsidRPr="00BF5282">
        <w:rPr>
          <w:rFonts w:ascii="Trebuchet MS" w:hAnsi="Trebuchet MS" w:cstheme="minorHAnsi"/>
          <w:sz w:val="18"/>
          <w:szCs w:val="18"/>
        </w:rPr>
        <w:t xml:space="preserve">, Universitas </w:t>
      </w:r>
      <w:r>
        <w:rPr>
          <w:rFonts w:ascii="Trebuchet MS" w:hAnsi="Trebuchet MS" w:cstheme="minorHAnsi"/>
          <w:sz w:val="18"/>
          <w:szCs w:val="18"/>
        </w:rPr>
        <w:t>Negeri Makassar</w:t>
      </w:r>
      <w:r w:rsidRPr="00BF5282">
        <w:rPr>
          <w:rFonts w:ascii="Trebuchet MS" w:hAnsi="Trebuchet MS" w:cstheme="minorHAnsi"/>
          <w:sz w:val="18"/>
          <w:szCs w:val="18"/>
        </w:rPr>
        <w:t xml:space="preserve">, </w:t>
      </w:r>
      <w:r>
        <w:rPr>
          <w:rFonts w:ascii="Trebuchet MS" w:hAnsi="Trebuchet MS" w:cstheme="minorHAnsi"/>
          <w:sz w:val="18"/>
          <w:szCs w:val="18"/>
        </w:rPr>
        <w:t>Indonesia</w:t>
      </w:r>
    </w:p>
    <w:p w14:paraId="49B49F22" w14:textId="0E20E718" w:rsidR="00E03B82" w:rsidRDefault="00E03B82" w:rsidP="00E03B82">
      <w:pPr>
        <w:jc w:val="center"/>
        <w:rPr>
          <w:rFonts w:ascii="Trebuchet MS" w:hAnsi="Trebuchet MS" w:cstheme="minorHAnsi"/>
          <w:sz w:val="18"/>
          <w:szCs w:val="18"/>
        </w:rPr>
      </w:pPr>
      <w:r>
        <w:rPr>
          <w:rFonts w:ascii="Trebuchet MS" w:hAnsi="Trebuchet MS" w:cstheme="minorHAnsi"/>
          <w:sz w:val="18"/>
          <w:szCs w:val="18"/>
          <w:vertAlign w:val="superscript"/>
        </w:rPr>
        <w:t>5</w:t>
      </w:r>
      <w:r w:rsidR="00714FBD">
        <w:rPr>
          <w:rFonts w:ascii="Trebuchet MS" w:hAnsi="Trebuchet MS" w:cstheme="minorHAnsi"/>
          <w:sz w:val="18"/>
          <w:szCs w:val="18"/>
        </w:rPr>
        <w:t>Teknik Otomotif</w:t>
      </w:r>
      <w:r w:rsidR="00A07354">
        <w:rPr>
          <w:rFonts w:ascii="Trebuchet MS" w:hAnsi="Trebuchet MS" w:cstheme="minorHAnsi"/>
          <w:sz w:val="18"/>
          <w:szCs w:val="18"/>
        </w:rPr>
        <w:t>,</w:t>
      </w:r>
      <w:r w:rsidRPr="00BF5282">
        <w:rPr>
          <w:rFonts w:ascii="Trebuchet MS" w:hAnsi="Trebuchet MS" w:cstheme="minorHAnsi"/>
          <w:sz w:val="18"/>
          <w:szCs w:val="18"/>
        </w:rPr>
        <w:t xml:space="preserve"> Universitas </w:t>
      </w:r>
      <w:r>
        <w:rPr>
          <w:rFonts w:ascii="Trebuchet MS" w:hAnsi="Trebuchet MS" w:cstheme="minorHAnsi"/>
          <w:sz w:val="18"/>
          <w:szCs w:val="18"/>
        </w:rPr>
        <w:t>Negeri Makassar</w:t>
      </w:r>
      <w:r w:rsidRPr="00BF5282">
        <w:rPr>
          <w:rFonts w:ascii="Trebuchet MS" w:hAnsi="Trebuchet MS" w:cstheme="minorHAnsi"/>
          <w:sz w:val="18"/>
          <w:szCs w:val="18"/>
        </w:rPr>
        <w:t xml:space="preserve">, </w:t>
      </w:r>
      <w:r>
        <w:rPr>
          <w:rFonts w:ascii="Trebuchet MS" w:hAnsi="Trebuchet MS" w:cstheme="minorHAnsi"/>
          <w:sz w:val="18"/>
          <w:szCs w:val="18"/>
        </w:rPr>
        <w:t>Indonesia</w:t>
      </w:r>
    </w:p>
    <w:p w14:paraId="1D8F7BEF" w14:textId="6968AE4E" w:rsidR="00D41274" w:rsidRDefault="005F4699" w:rsidP="005B3934">
      <w:pPr>
        <w:jc w:val="center"/>
        <w:rPr>
          <w:rFonts w:ascii="Trebuchet MS" w:hAnsi="Trebuchet MS" w:cstheme="minorHAnsi"/>
          <w:sz w:val="18"/>
          <w:szCs w:val="18"/>
        </w:rPr>
      </w:pPr>
      <w:hyperlink r:id="rId8" w:history="1">
        <w:r w:rsidR="00E03B82" w:rsidRPr="00604842">
          <w:rPr>
            <w:rStyle w:val="Hyperlink"/>
            <w:rFonts w:ascii="Trebuchet MS" w:hAnsi="Trebuchet MS" w:cstheme="minorHAnsi"/>
            <w:sz w:val="18"/>
            <w:szCs w:val="18"/>
          </w:rPr>
          <w:t>sri.astuty@unm.ac.id</w:t>
        </w:r>
      </w:hyperlink>
      <w:r w:rsidR="00772C88">
        <w:rPr>
          <w:rStyle w:val="Hyperlink"/>
          <w:rFonts w:ascii="Trebuchet MS" w:hAnsi="Trebuchet MS" w:cstheme="minorHAnsi"/>
          <w:sz w:val="18"/>
          <w:szCs w:val="18"/>
        </w:rPr>
        <w:t xml:space="preserve">, </w:t>
      </w:r>
      <w:r w:rsidR="00714FBD" w:rsidRPr="00714FBD">
        <w:rPr>
          <w:rStyle w:val="Hyperlink"/>
          <w:rFonts w:ascii="Trebuchet MS" w:hAnsi="Trebuchet MS" w:cstheme="minorHAnsi"/>
          <w:sz w:val="18"/>
          <w:szCs w:val="18"/>
        </w:rPr>
        <w:t>marhawati@unm.ac.id</w:t>
      </w:r>
      <w:r w:rsidR="00772C88">
        <w:rPr>
          <w:rStyle w:val="Hyperlink"/>
          <w:rFonts w:ascii="Trebuchet MS" w:hAnsi="Trebuchet MS" w:cstheme="minorHAnsi"/>
          <w:sz w:val="18"/>
          <w:szCs w:val="18"/>
        </w:rPr>
        <w:t xml:space="preserve">, </w:t>
      </w:r>
      <w:hyperlink r:id="rId9" w:history="1">
        <w:r w:rsidR="00E03B82" w:rsidRPr="00604842">
          <w:rPr>
            <w:rStyle w:val="Hyperlink"/>
            <w:rFonts w:ascii="Trebuchet MS" w:hAnsi="Trebuchet MS" w:cstheme="minorHAnsi"/>
            <w:sz w:val="18"/>
            <w:szCs w:val="18"/>
          </w:rPr>
          <w:t>irwandi@unm.ac.id</w:t>
        </w:r>
      </w:hyperlink>
      <w:r w:rsidR="00E03B82">
        <w:rPr>
          <w:rStyle w:val="Hyperlink"/>
          <w:rFonts w:ascii="Trebuchet MS" w:hAnsi="Trebuchet MS" w:cstheme="minorHAnsi"/>
          <w:sz w:val="18"/>
          <w:szCs w:val="18"/>
        </w:rPr>
        <w:t xml:space="preserve">, </w:t>
      </w:r>
      <w:r w:rsidR="00714FBD" w:rsidRPr="00714FBD">
        <w:rPr>
          <w:rStyle w:val="Hyperlink"/>
          <w:rFonts w:ascii="Trebuchet MS" w:hAnsi="Trebuchet MS" w:cstheme="minorHAnsi"/>
          <w:sz w:val="18"/>
          <w:szCs w:val="18"/>
        </w:rPr>
        <w:t>hikmayani.subur@unm.ac.id</w:t>
      </w:r>
    </w:p>
    <w:p w14:paraId="765DBFD8" w14:textId="77777777" w:rsidR="00D41274" w:rsidRPr="00922A80" w:rsidRDefault="00D41274">
      <w:pPr>
        <w:rPr>
          <w:rFonts w:ascii="Trebuchet MS" w:hAnsi="Trebuchet MS"/>
        </w:rPr>
        <w:sectPr w:rsidR="00D41274" w:rsidRPr="00922A80" w:rsidSect="0038106C">
          <w:headerReference w:type="even" r:id="rId10"/>
          <w:headerReference w:type="default" r:id="rId11"/>
          <w:headerReference w:type="first" r:id="rId12"/>
          <w:footerReference w:type="first" r:id="rId13"/>
          <w:pgSz w:w="11906" w:h="16838" w:code="9"/>
          <w:pgMar w:top="1134" w:right="1701" w:bottom="1134" w:left="1701" w:header="567" w:footer="431" w:gutter="0"/>
          <w:cols w:space="708"/>
          <w:titlePg/>
          <w:docGrid w:linePitch="360"/>
        </w:sectPr>
      </w:pPr>
    </w:p>
    <w:p w14:paraId="0595B875" w14:textId="77777777"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14:paraId="27E4B85F"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5BD22510" w14:textId="77777777"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5777EED8"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0C81DB06" w14:textId="024E6D72" w:rsidR="00BF5282" w:rsidRDefault="00BF5282" w:rsidP="00E6457D">
            <w:pPr>
              <w:spacing w:before="120" w:after="240"/>
              <w:jc w:val="both"/>
              <w:rPr>
                <w:rStyle w:val="longtext"/>
                <w:rFonts w:ascii="Century" w:hAnsi="Century"/>
                <w:sz w:val="20"/>
                <w:szCs w:val="20"/>
                <w:shd w:val="clear" w:color="auto" w:fill="FFFFFF"/>
                <w:lang w:val="sv-SE"/>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714FBD" w:rsidRPr="00714FBD">
              <w:rPr>
                <w:rFonts w:ascii="Century" w:hAnsi="Century"/>
                <w:sz w:val="20"/>
                <w:szCs w:val="20"/>
                <w:lang w:val="id-ID"/>
              </w:rPr>
              <w:t>Produksi udang vaname yang langsung dijual langsung tanpa ada pengelohan udang sebagai produk lain yang dapat menambah nilai tambah. PKM ini bertujuan sebagai upaya pemberdayaan masyarakat dalam diversifikasi olahan udang vaname menjadi produk olahan makanan berkualitas, bergizi dan bernilai jual tinggi. Metode yang digunakan yakni diawali dengan pemberian materi melalui sosialisasi, pelatihan, praktek secara langsung, dan pendampingan. Hasil pelaksanaan pengabdian masyarakat ini adalah (1) mayoritas peserta belum melakukan pengolahan udang vaname menjadi sebuah produk kue yang dapat dijual dan menambah penghasilan keluarga. (2) produk olahan kue serabi dengan toping udang vaname sangat menjanjikan untuk dijadikan bisnis dan menjadikan produk ekonomi kreatif yang akan menambah pendapatan rumah tangga. (3) Kue serabi dilakukan pengemasan dengan plastik mika serta ditempel stiker agar menambah daya tarik. (4) peserta pelatihan sangat semangat dan antusias dalam membuat kue serabi sehingga tertarik dalam membuat kue serabi sebagai salah satu sumber pendapatan. Luaran dari PKM ini adalah kue serabi toping udang dan pengemasan kue plastik mika dan stiker.</w:t>
            </w:r>
          </w:p>
          <w:p w14:paraId="6CBC25BB" w14:textId="23AFBB71" w:rsidR="00BF5282" w:rsidRPr="00064FD8" w:rsidRDefault="00BF5282" w:rsidP="00E6457D">
            <w:pPr>
              <w:spacing w:before="120" w:after="240"/>
              <w:jc w:val="both"/>
              <w:rPr>
                <w:rFonts w:ascii="Century" w:hAnsi="Century"/>
                <w:i/>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DA458E" w:rsidRPr="00DA458E">
              <w:rPr>
                <w:rStyle w:val="longtext"/>
                <w:rFonts w:ascii="Century" w:hAnsi="Century"/>
                <w:bCs/>
                <w:sz w:val="20"/>
                <w:szCs w:val="20"/>
                <w:shd w:val="clear" w:color="auto" w:fill="FFFFFF"/>
                <w:lang w:val="sv-SE"/>
              </w:rPr>
              <w:t>udang vaname</w:t>
            </w:r>
            <w:r w:rsidR="00DA458E">
              <w:rPr>
                <w:rStyle w:val="longtext"/>
                <w:rFonts w:ascii="Century" w:hAnsi="Century"/>
                <w:bCs/>
                <w:sz w:val="20"/>
                <w:szCs w:val="20"/>
                <w:shd w:val="clear" w:color="auto" w:fill="FFFFFF"/>
                <w:lang w:val="sv-SE"/>
              </w:rPr>
              <w:t>;</w:t>
            </w:r>
            <w:r w:rsidR="00DA458E" w:rsidRPr="00DA458E">
              <w:rPr>
                <w:rStyle w:val="longtext"/>
                <w:rFonts w:ascii="Century" w:hAnsi="Century"/>
                <w:bCs/>
                <w:sz w:val="20"/>
                <w:szCs w:val="20"/>
                <w:shd w:val="clear" w:color="auto" w:fill="FFFFFF"/>
                <w:lang w:val="sv-SE"/>
              </w:rPr>
              <w:t xml:space="preserve"> produk olahan</w:t>
            </w:r>
            <w:r w:rsidR="00DA458E">
              <w:rPr>
                <w:rStyle w:val="longtext"/>
                <w:rFonts w:ascii="Century" w:hAnsi="Century"/>
                <w:bCs/>
                <w:sz w:val="20"/>
                <w:szCs w:val="20"/>
                <w:shd w:val="clear" w:color="auto" w:fill="FFFFFF"/>
                <w:lang w:val="sv-SE"/>
              </w:rPr>
              <w:t>;</w:t>
            </w:r>
            <w:r w:rsidR="00DA458E" w:rsidRPr="00DA458E">
              <w:rPr>
                <w:rStyle w:val="longtext"/>
                <w:rFonts w:ascii="Century" w:hAnsi="Century"/>
                <w:bCs/>
                <w:sz w:val="20"/>
                <w:szCs w:val="20"/>
                <w:shd w:val="clear" w:color="auto" w:fill="FFFFFF"/>
                <w:lang w:val="sv-SE"/>
              </w:rPr>
              <w:t xml:space="preserve"> kue serabi</w:t>
            </w:r>
            <w:r w:rsidR="00DA458E">
              <w:rPr>
                <w:rStyle w:val="longtext"/>
                <w:rFonts w:ascii="Century" w:hAnsi="Century"/>
                <w:bCs/>
                <w:sz w:val="20"/>
                <w:szCs w:val="20"/>
                <w:shd w:val="clear" w:color="auto" w:fill="FFFFFF"/>
                <w:lang w:val="sv-SE"/>
              </w:rPr>
              <w:t>;</w:t>
            </w:r>
            <w:r w:rsidR="00DA458E" w:rsidRPr="00DA458E">
              <w:rPr>
                <w:rStyle w:val="longtext"/>
                <w:rFonts w:ascii="Century" w:hAnsi="Century"/>
                <w:bCs/>
                <w:sz w:val="20"/>
                <w:szCs w:val="20"/>
                <w:shd w:val="clear" w:color="auto" w:fill="FFFFFF"/>
                <w:lang w:val="sv-SE"/>
              </w:rPr>
              <w:t xml:space="preserve"> pendapatan</w:t>
            </w:r>
            <w:r w:rsidR="00DA458E">
              <w:rPr>
                <w:rStyle w:val="longtext"/>
                <w:rFonts w:ascii="Century" w:hAnsi="Century"/>
                <w:bCs/>
                <w:sz w:val="20"/>
                <w:szCs w:val="20"/>
                <w:shd w:val="clear" w:color="auto" w:fill="FFFFFF"/>
                <w:lang w:val="sv-SE"/>
              </w:rPr>
              <w:t>;</w:t>
            </w:r>
            <w:r w:rsidR="00DA458E" w:rsidRPr="00DA458E">
              <w:rPr>
                <w:rStyle w:val="longtext"/>
                <w:rFonts w:ascii="Century" w:hAnsi="Century"/>
                <w:bCs/>
                <w:sz w:val="20"/>
                <w:szCs w:val="20"/>
                <w:shd w:val="clear" w:color="auto" w:fill="FFFFFF"/>
                <w:lang w:val="sv-SE"/>
              </w:rPr>
              <w:t xml:space="preserve"> pengemasan</w:t>
            </w:r>
            <w:r w:rsidR="00420C35">
              <w:rPr>
                <w:rStyle w:val="longtext"/>
                <w:rFonts w:ascii="Century" w:hAnsi="Century"/>
                <w:i/>
                <w:sz w:val="20"/>
                <w:szCs w:val="20"/>
                <w:shd w:val="clear" w:color="auto" w:fill="FFFFFF"/>
                <w:lang w:val="sv-SE"/>
              </w:rPr>
              <w:t>.</w:t>
            </w:r>
          </w:p>
          <w:p w14:paraId="0B5A423E" w14:textId="77777777" w:rsidR="00DA458E" w:rsidRPr="00DA458E" w:rsidRDefault="00BF5282" w:rsidP="00DA458E">
            <w:pPr>
              <w:spacing w:before="120" w:after="240"/>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DA458E" w:rsidRPr="00DA458E">
              <w:rPr>
                <w:rFonts w:ascii="Century" w:hAnsi="Century"/>
                <w:i/>
                <w:sz w:val="20"/>
                <w:szCs w:val="20"/>
                <w:lang w:val="en-US"/>
              </w:rPr>
              <w:t>Vaname shrimp production is directly sold without any shrimp processing as other products that can add added value. This PKM aims as an effort to empower the community in diversifying processed vaname shrimp into quality, nutritious and high-value processed food products. The method used begins with providing material through socialization, training, direct practice, and mentoring. The results of the implementation of this community service are (1) the majority of participants have not processed vaname shrimp into a cake product that can be sold and increase family income. (2) processed pancake products with vaname shrimp topping are very promising to be used as a business and make creative economic products that will increase household income. (3) The serabi cake is packaged with plastic mica and stickers are affixed to increase attractiveness. (4) The training participants were very excited and enthusiastic in making pancakes so that they were interested in making pancakes as a source of income. The outputs of this PKM are shrimp topping pancakes and mica plastic cake packaging and stickers.</w:t>
            </w:r>
          </w:p>
          <w:p w14:paraId="70325F1E" w14:textId="1D262938" w:rsidR="00BF5282" w:rsidRPr="00DA458E" w:rsidRDefault="00BF5282" w:rsidP="00C93BB2">
            <w:pPr>
              <w:spacing w:before="120" w:after="240"/>
              <w:jc w:val="both"/>
              <w:rPr>
                <w:rFonts w:ascii="Century" w:hAnsi="Century"/>
                <w:bCs/>
                <w:i/>
                <w:sz w:val="20"/>
                <w:szCs w:val="20"/>
                <w:lang w:val="en-US"/>
              </w:rPr>
            </w:pPr>
            <w:r w:rsidRPr="00BF5282">
              <w:rPr>
                <w:rFonts w:ascii="Century" w:hAnsi="Century"/>
                <w:b/>
                <w:i/>
                <w:sz w:val="20"/>
                <w:szCs w:val="20"/>
                <w:lang w:val="en-US"/>
              </w:rPr>
              <w:t>Keywords:</w:t>
            </w:r>
            <w:r w:rsidR="00420C35">
              <w:rPr>
                <w:rFonts w:ascii="Century" w:hAnsi="Century"/>
                <w:b/>
                <w:i/>
                <w:sz w:val="20"/>
                <w:szCs w:val="20"/>
                <w:lang w:val="en-US"/>
              </w:rPr>
              <w:t xml:space="preserve"> </w:t>
            </w:r>
            <w:r w:rsidR="00DA458E" w:rsidRPr="00DA458E">
              <w:rPr>
                <w:rFonts w:ascii="Century" w:hAnsi="Century"/>
                <w:bCs/>
                <w:i/>
                <w:sz w:val="20"/>
                <w:szCs w:val="20"/>
                <w:lang w:val="en-US"/>
              </w:rPr>
              <w:t xml:space="preserve">vaname shrimp; processed products; </w:t>
            </w:r>
            <w:r w:rsidR="00B14EEA">
              <w:rPr>
                <w:rFonts w:ascii="Century" w:hAnsi="Century"/>
                <w:bCs/>
                <w:i/>
                <w:sz w:val="20"/>
                <w:szCs w:val="20"/>
                <w:lang w:val="en-US"/>
              </w:rPr>
              <w:t>s</w:t>
            </w:r>
            <w:r w:rsidR="00DA458E">
              <w:rPr>
                <w:i/>
                <w:lang w:val="en-US"/>
              </w:rPr>
              <w:t>erabi cake</w:t>
            </w:r>
            <w:r w:rsidR="00DA458E" w:rsidRPr="00DA458E">
              <w:rPr>
                <w:rFonts w:ascii="Century" w:hAnsi="Century"/>
                <w:bCs/>
                <w:i/>
                <w:sz w:val="20"/>
                <w:szCs w:val="20"/>
                <w:lang w:val="en-US"/>
              </w:rPr>
              <w:t>; income; packaging.</w:t>
            </w:r>
          </w:p>
        </w:tc>
      </w:tr>
      <w:tr w:rsidR="00BF5282" w:rsidRPr="00922A80" w14:paraId="7B56D720"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2F12B281" w14:textId="77777777" w:rsidR="00BF5282" w:rsidRPr="00922A80" w:rsidRDefault="00BF5282" w:rsidP="00E03F00">
            <w:pPr>
              <w:spacing w:before="120"/>
              <w:jc w:val="both"/>
              <w:rPr>
                <w:rFonts w:ascii="Century Gothic" w:hAnsi="Century Gothic"/>
                <w:iCs/>
                <w:color w:val="000000"/>
                <w:sz w:val="20"/>
                <w:szCs w:val="20"/>
              </w:rPr>
            </w:pPr>
          </w:p>
        </w:tc>
      </w:tr>
      <w:tr w:rsidR="00005CE1" w:rsidRPr="00A231E7" w14:paraId="5335A7FE" w14:textId="77777777" w:rsidTr="00005CE1">
        <w:trPr>
          <w:trHeight w:val="866"/>
          <w:jc w:val="center"/>
        </w:trPr>
        <w:tc>
          <w:tcPr>
            <w:tcW w:w="1243" w:type="dxa"/>
            <w:tcBorders>
              <w:top w:val="single" w:sz="4" w:space="0" w:color="auto"/>
              <w:left w:val="nil"/>
              <w:bottom w:val="single" w:sz="4" w:space="0" w:color="auto"/>
              <w:right w:val="nil"/>
            </w:tcBorders>
          </w:tcPr>
          <w:p w14:paraId="4D87E5C7" w14:textId="77777777" w:rsidR="00005CE1" w:rsidRPr="00922A80" w:rsidRDefault="00005CE1" w:rsidP="0002220B">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14:anchorId="6B7E072D" wp14:editId="5CE6426E">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7186E692" w14:textId="77777777" w:rsidR="00005CE1" w:rsidRPr="00A231E7" w:rsidRDefault="00005CE1"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5F4862BA" w14:textId="77777777" w:rsidR="00005CE1" w:rsidRPr="00A231E7" w:rsidRDefault="00005CE1"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14:paraId="770064CA" w14:textId="77777777" w:rsidR="00005CE1" w:rsidRPr="00A231E7" w:rsidRDefault="00005CE1" w:rsidP="0002220B">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14:paraId="652796D0" w14:textId="77777777" w:rsidR="00005CE1" w:rsidRDefault="00005CE1"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14:paraId="3AD18619" w14:textId="77777777" w:rsidR="00005CE1" w:rsidRPr="00A231E7" w:rsidRDefault="00005CE1" w:rsidP="0002220B">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14:paraId="13125370" w14:textId="77777777" w:rsidR="00005CE1" w:rsidRPr="00FF704D" w:rsidRDefault="00005CE1" w:rsidP="0002220B">
            <w:pPr>
              <w:ind w:right="-13"/>
              <w:jc w:val="right"/>
              <w:rPr>
                <w:rFonts w:ascii="Century" w:hAnsi="Century"/>
                <w:i/>
                <w:iCs/>
                <w:color w:val="000000"/>
                <w:sz w:val="6"/>
                <w:szCs w:val="18"/>
              </w:rPr>
            </w:pPr>
          </w:p>
          <w:p w14:paraId="4117A7CF" w14:textId="77777777" w:rsidR="00005CE1" w:rsidRPr="00A231E7" w:rsidRDefault="00005CE1"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088F642F" wp14:editId="000319F9">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438D8BE9" w14:textId="77777777" w:rsidR="00005CE1" w:rsidRPr="00A231E7" w:rsidRDefault="00005CE1"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283D5013" w14:textId="77777777" w:rsidR="00005CE1" w:rsidRPr="00A231E7" w:rsidRDefault="00005CE1"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14:paraId="4C7A92DD" w14:textId="77777777" w:rsidR="00922A80" w:rsidRPr="00922A80" w:rsidRDefault="00922A80" w:rsidP="00922A80">
      <w:pPr>
        <w:rPr>
          <w:lang w:val="en-US" w:eastAsia="en-US"/>
        </w:rPr>
      </w:pPr>
    </w:p>
    <w:p w14:paraId="15610F17" w14:textId="77777777" w:rsidR="00B3521D" w:rsidRPr="00B3521D" w:rsidRDefault="00B3521D" w:rsidP="00B3521D">
      <w:pPr>
        <w:rPr>
          <w:sz w:val="14"/>
          <w:lang w:val="en-US" w:eastAsia="en-US"/>
        </w:rPr>
      </w:pPr>
    </w:p>
    <w:p w14:paraId="478CA0EC"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14:paraId="79066715" w14:textId="77777777"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lastRenderedPageBreak/>
        <w:t>LATAR BELAKANG</w:t>
      </w:r>
    </w:p>
    <w:p w14:paraId="43A40BC7" w14:textId="77777777" w:rsidR="003358F8" w:rsidRPr="003358F8" w:rsidRDefault="003358F8" w:rsidP="003358F8">
      <w:pPr>
        <w:pStyle w:val="IEEEParagraph"/>
        <w:spacing w:line="276" w:lineRule="auto"/>
        <w:ind w:firstLine="360"/>
        <w:rPr>
          <w:rStyle w:val="longtext"/>
          <w:rFonts w:ascii="Century" w:hAnsi="Century"/>
          <w:b/>
          <w:bCs/>
          <w:shd w:val="clear" w:color="auto" w:fill="FFFFFF"/>
        </w:rPr>
      </w:pPr>
      <w:r w:rsidRPr="003358F8">
        <w:rPr>
          <w:rStyle w:val="longtext"/>
          <w:rFonts w:ascii="Century" w:hAnsi="Century"/>
          <w:b/>
          <w:bCs/>
          <w:shd w:val="clear" w:color="auto" w:fill="FFFFFF"/>
        </w:rPr>
        <w:t>Analisis Situasi</w:t>
      </w:r>
    </w:p>
    <w:p w14:paraId="0764AE22" w14:textId="4949EB54" w:rsidR="003358F8" w:rsidRP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 xml:space="preserve">Di Sulawesi Selatan, Kabupaten Pangkep menjadi salah satu sentra produksi udang dengan total produksi 3,358.500 ton pada tahun 2022. Sedangkan  untuk jenis udang vaname total produksi 2,025.000 ton </w:t>
      </w:r>
      <w:sdt>
        <w:sdtPr>
          <w:rPr>
            <w:rStyle w:val="longtext"/>
            <w:rFonts w:ascii="Century" w:hAnsi="Century"/>
            <w:color w:val="000000"/>
            <w:shd w:val="clear" w:color="auto" w:fill="FFFFFF"/>
          </w:rPr>
          <w:tag w:val="MENDELEY_CITATION_v3_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"/>
          <w:id w:val="2123501504"/>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(Dinas Kelautan dan Perikanan Kab.Pangkajene dan Kepulauan, 2020)</w:t>
          </w:r>
        </w:sdtContent>
      </w:sdt>
      <w:r w:rsidRPr="003358F8">
        <w:rPr>
          <w:rStyle w:val="longtext"/>
          <w:rFonts w:ascii="Century" w:hAnsi="Century"/>
          <w:shd w:val="clear" w:color="auto" w:fill="FFFFFF"/>
        </w:rPr>
        <w:t xml:space="preserve">. Dengan jumlah produksi udang tersebut sehingga Kabupaten Pangkep sangat layak dilakukan penyuluhan ataupun pelatihan dalam pengolahan udang menjadi produk dengan nilai jual yang tinggi </w:t>
      </w:r>
      <w:sdt>
        <w:sdtPr>
          <w:rPr>
            <w:rStyle w:val="longtext"/>
            <w:rFonts w:ascii="Century" w:hAnsi="Century"/>
            <w:color w:val="000000"/>
            <w:shd w:val="clear" w:color="auto" w:fill="FFFFFF"/>
          </w:rPr>
          <w:tag w:val="MENDELEY_CITATION_v3_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"/>
          <w:id w:val="639460044"/>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(Martin et al., 2015)</w:t>
          </w:r>
        </w:sdtContent>
      </w:sdt>
      <w:r w:rsidR="00D333BD">
        <w:rPr>
          <w:rStyle w:val="longtext"/>
          <w:rFonts w:ascii="Century" w:hAnsi="Century"/>
          <w:color w:val="000000"/>
          <w:shd w:val="clear" w:color="auto" w:fill="FFFFFF"/>
        </w:rPr>
        <w:t>.</w:t>
      </w:r>
    </w:p>
    <w:p w14:paraId="3C7903DA" w14:textId="56B44C51" w:rsidR="003358F8" w:rsidRP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 xml:space="preserve">Budidaya udang vaname banyak diminati masyarakat karena merupakan jenis udang tidak mudah terserang penyakit, lebih rendah dalam penggunaan pakan dan tingkat kelulusan hidup yang lebih tinggi dan mudah dibudidayakan, dimana lingkungan sekitar yang mendukung adalah kesuburan tanah di tambak </w:t>
      </w:r>
      <w:sdt>
        <w:sdtPr>
          <w:rPr>
            <w:rStyle w:val="longtext"/>
            <w:rFonts w:ascii="Century" w:hAnsi="Century"/>
            <w:color w:val="000000"/>
            <w:shd w:val="clear" w:color="auto" w:fill="FFFFFF"/>
          </w:rPr>
          <w:tag w:val="MENDELEY_CITATION_v3_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"/>
          <w:id w:val="-1079134001"/>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(Jacinda et al., 2023)</w:t>
          </w:r>
        </w:sdtContent>
      </w:sdt>
      <w:r w:rsidRPr="003358F8">
        <w:rPr>
          <w:rStyle w:val="longtext"/>
          <w:rFonts w:ascii="Century" w:hAnsi="Century"/>
          <w:shd w:val="clear" w:color="auto" w:fill="FFFFFF"/>
        </w:rPr>
        <w:t xml:space="preserve">. Selain itu Udang vaname memiliki kandungan protein yang rendah lemak tinggi </w:t>
      </w:r>
      <w:sdt>
        <w:sdtPr>
          <w:rPr>
            <w:rStyle w:val="longtext"/>
            <w:rFonts w:ascii="Century" w:hAnsi="Century"/>
            <w:color w:val="000000"/>
            <w:shd w:val="clear" w:color="auto" w:fill="FFFFFF"/>
          </w:rPr>
          <w:tag w:val="MENDELEY_CITATION_v3_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"/>
          <w:id w:val="1134216076"/>
          <w:placeholder>
            <w:docPart w:val="7016DEE715DF479684CBE6124ACE4764"/>
          </w:placeholder>
        </w:sdtPr>
        <w:sdtEndPr>
          <w:rPr>
            <w:rStyle w:val="longtext"/>
          </w:rPr>
        </w:sdtEndPr>
        <w:sdtContent>
          <w:r w:rsidR="005D0204" w:rsidRPr="005D0204">
            <w:rPr>
              <w:rStyle w:val="longtext"/>
              <w:rFonts w:ascii="Century" w:hAnsi="Century"/>
              <w:color w:val="000000"/>
              <w:shd w:val="clear" w:color="auto" w:fill="FFFFFF"/>
            </w:rPr>
            <w:t>(Martin et al., 2015)</w:t>
          </w:r>
        </w:sdtContent>
      </w:sdt>
      <w:r w:rsidRPr="003358F8">
        <w:rPr>
          <w:rStyle w:val="longtext"/>
          <w:rFonts w:ascii="Century" w:hAnsi="Century"/>
          <w:shd w:val="clear" w:color="auto" w:fill="FFFFFF"/>
        </w:rPr>
        <w:t>.</w:t>
      </w:r>
    </w:p>
    <w:p w14:paraId="09959033" w14:textId="58D6912E" w:rsidR="003358F8" w:rsidRP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 xml:space="preserve">Dengan komposisi udang vaname  sebagai berikut: protein (18,84%), kadar lemak (1,27%), kadar Karbohidrat (6,10%) </w:t>
      </w:r>
      <w:sdt>
        <w:sdtPr>
          <w:rPr>
            <w:rStyle w:val="longtext"/>
            <w:rFonts w:ascii="Century" w:hAnsi="Century"/>
            <w:color w:val="000000"/>
            <w:shd w:val="clear" w:color="auto" w:fill="FFFFFF"/>
          </w:rPr>
          <w:tag w:val="MENDELEY_CITATION_v3_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"/>
          <w:id w:val="1456132141"/>
          <w:placeholder>
            <w:docPart w:val="5048AC8DD172488BB7DDDBFE9A954DC0"/>
          </w:placeholder>
        </w:sdtPr>
        <w:sdtContent>
          <w:r w:rsidR="000C2AB4" w:rsidRPr="005D0204">
            <w:rPr>
              <w:rStyle w:val="longtext"/>
              <w:rFonts w:ascii="Century" w:hAnsi="Century"/>
              <w:color w:val="000000"/>
              <w:shd w:val="clear" w:color="auto" w:fill="FFFFFF"/>
            </w:rPr>
            <w:t>(Wijaya, 2015)</w:t>
          </w:r>
        </w:sdtContent>
      </w:sdt>
      <w:r w:rsidRPr="003358F8">
        <w:rPr>
          <w:rStyle w:val="longtext"/>
          <w:rFonts w:ascii="Century" w:hAnsi="Century"/>
          <w:shd w:val="clear" w:color="auto" w:fill="FFFFFF"/>
        </w:rPr>
        <w:t xml:space="preserve">. Dalam tiga ons udang atau kira-kira 15-16 ekor udang besar, mengandung 101 kalori, 19 gram protein, namun hanya terdapat 1,4 gram lemak total </w:t>
      </w:r>
      <w:sdt>
        <w:sdtPr>
          <w:rPr>
            <w:rStyle w:val="longtext"/>
            <w:rFonts w:ascii="Century" w:hAnsi="Century"/>
            <w:color w:val="000000"/>
            <w:shd w:val="clear" w:color="auto" w:fill="FFFFFF"/>
          </w:rPr>
          <w:tag w:val="MENDELEY_CITATION_v3_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"/>
          <w:id w:val="-1336598390"/>
          <w:placeholder>
            <w:docPart w:val="EF57375B89924F9E965AA8D94787A452"/>
          </w:placeholder>
        </w:sdtPr>
        <w:sdtEndPr>
          <w:rPr>
            <w:rStyle w:val="longtext"/>
          </w:rPr>
        </w:sdtEndPr>
        <w:sdtContent>
          <w:r w:rsidR="005D0204" w:rsidRPr="005D0204">
            <w:rPr>
              <w:rStyle w:val="longtext"/>
              <w:rFonts w:ascii="Century" w:hAnsi="Century"/>
              <w:color w:val="000000"/>
              <w:shd w:val="clear" w:color="auto" w:fill="FFFFFF"/>
            </w:rPr>
            <w:t>(Martin et al., 2015)</w:t>
          </w:r>
        </w:sdtContent>
      </w:sdt>
      <w:r w:rsidRPr="003358F8">
        <w:rPr>
          <w:rStyle w:val="longtext"/>
          <w:rFonts w:ascii="Century" w:hAnsi="Century"/>
          <w:shd w:val="clear" w:color="auto" w:fill="FFFFFF"/>
        </w:rPr>
        <w:t xml:space="preserve">. Komposisi protein udang ini sangat bermanfaat dalam pembentuk sel dan memperbaiki jaringan tubuh, dan memproduksi enzim, hormon, serta zat kimia lainnya dalam tubuh. Manusia membutuhkan protein setiap harinya melalui makanan karena tubuh tidak memiliki persediaan protein </w:t>
      </w:r>
      <w:sdt>
        <w:sdtPr>
          <w:rPr>
            <w:rStyle w:val="longtext"/>
            <w:rFonts w:ascii="Century" w:hAnsi="Century"/>
            <w:color w:val="000000"/>
            <w:shd w:val="clear" w:color="auto" w:fill="FFFFFF"/>
          </w:rPr>
          <w:tag w:val="MENDELEY_CITATION_v3_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"/>
          <w:id w:val="2146155610"/>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(Wijaya, 2015)</w:t>
          </w:r>
        </w:sdtContent>
      </w:sdt>
      <w:r w:rsidR="00D333BD">
        <w:rPr>
          <w:rStyle w:val="longtext"/>
          <w:rFonts w:ascii="Century" w:hAnsi="Century"/>
          <w:color w:val="000000"/>
          <w:shd w:val="clear" w:color="auto" w:fill="FFFFFF"/>
        </w:rPr>
        <w:t>.</w:t>
      </w:r>
    </w:p>
    <w:p w14:paraId="49C9AB60" w14:textId="5BC3F59E" w:rsidR="003358F8" w:rsidRP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 xml:space="preserve">Desa Bonto Perak merupakan salah satu desa dari 9 desa/kelurahan di wilayah Kecamatan Pangkajene. Wilayah Kelurahan Bonto Perak 9,10 Km2 yang terbagi ke dalam beberapa bagian seperti jalan 4,50 hektar, luas tanah persawahan dan tanah perkebunan 472,08 hektar, tambak 372 hektar </w:t>
      </w:r>
      <w:sdt>
        <w:sdtPr>
          <w:rPr>
            <w:rStyle w:val="longtext"/>
            <w:rFonts w:ascii="Century" w:hAnsi="Century"/>
            <w:color w:val="000000"/>
            <w:shd w:val="clear" w:color="auto" w:fill="FFFFFF"/>
          </w:rPr>
          <w:tag w:val="MENDELEY_CITATION_v3_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"/>
          <w:id w:val="-1007058838"/>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(Dinas Kelautan dan Perikanan Kab.Pangkajene dan Kepulauan, 2020)</w:t>
          </w:r>
        </w:sdtContent>
      </w:sdt>
      <w:r w:rsidR="00D333BD">
        <w:rPr>
          <w:rStyle w:val="longtext"/>
          <w:rFonts w:ascii="Century" w:hAnsi="Century"/>
          <w:color w:val="000000"/>
          <w:shd w:val="clear" w:color="auto" w:fill="FFFFFF"/>
        </w:rPr>
        <w:t>.</w:t>
      </w:r>
      <w:r w:rsidRPr="003358F8">
        <w:rPr>
          <w:rStyle w:val="longtext"/>
          <w:rFonts w:ascii="Century" w:hAnsi="Century"/>
          <w:shd w:val="clear" w:color="auto" w:fill="FFFFFF"/>
        </w:rPr>
        <w:t xml:space="preserve"> Sesuai data yang di peroleh kantor kelurahan setempat didapatkan hanya 450 orang berprofesi sebagai sebagai nelayan/petani udang vaname yang mengelola lahan tambak seluas 372 hektar </w:t>
      </w:r>
      <w:sdt>
        <w:sdtPr>
          <w:rPr>
            <w:rStyle w:val="longtext"/>
            <w:rFonts w:ascii="Century" w:hAnsi="Century"/>
            <w:color w:val="000000"/>
            <w:shd w:val="clear" w:color="auto" w:fill="FFFFFF"/>
          </w:rPr>
          <w:tag w:val="MENDELEY_CITATION_v3_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"/>
          <w:id w:val="-1099956291"/>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(BPS Kabupaten Pangkajene Dan Kepulauan, 2021)</w:t>
          </w:r>
        </w:sdtContent>
      </w:sdt>
      <w:r w:rsidRPr="003358F8">
        <w:rPr>
          <w:rStyle w:val="longtext"/>
          <w:rFonts w:ascii="Century" w:hAnsi="Century"/>
          <w:shd w:val="clear" w:color="auto" w:fill="FFFFFF"/>
        </w:rPr>
        <w:t xml:space="preserve">. Dengan lahan yang seluas yang dimiliki oleh para petani tambak, besar peluang memproduksi udang vaname dalam skala yang lebih besar </w:t>
      </w:r>
      <w:sdt>
        <w:sdtPr>
          <w:rPr>
            <w:rStyle w:val="longtext"/>
            <w:rFonts w:ascii="Century" w:hAnsi="Century"/>
            <w:color w:val="000000"/>
            <w:shd w:val="clear" w:color="auto" w:fill="FFFFFF"/>
          </w:rPr>
          <w:tag w:val="MENDELEY_CITATION_v3_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"/>
          <w:id w:val="615722146"/>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(Dinas Kelautan dan Perikanan, 2020)</w:t>
          </w:r>
        </w:sdtContent>
      </w:sdt>
      <w:r w:rsidR="00D333BD">
        <w:rPr>
          <w:rStyle w:val="longtext"/>
          <w:rFonts w:ascii="Century" w:hAnsi="Century"/>
          <w:color w:val="000000"/>
          <w:shd w:val="clear" w:color="auto" w:fill="FFFFFF"/>
        </w:rPr>
        <w:t>.</w:t>
      </w:r>
    </w:p>
    <w:p w14:paraId="58C05A37" w14:textId="38170EF1" w:rsidR="003358F8" w:rsidRP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 xml:space="preserve">Saat ini, petani udang vaname sangat resah dengan harga jual udang vaname yang tidak stabil  ditambahkan biaya produksi seperti benur, urea, pakan, pupuk, obat-obatan dan tenaga kerja  yang mengalami peningkatan dan faktor pengetahuan pengalaman petani dalam budidaya udang masih rendah dan kondisi cuaca yang sulit diprediksi. Hal inilah membuat suhu cepat berubah dan tidak menentu sehingga mengakibatkan udang banyak yang mati </w:t>
      </w:r>
      <w:sdt>
        <w:sdtPr>
          <w:rPr>
            <w:rStyle w:val="longtext"/>
            <w:rFonts w:ascii="Century" w:hAnsi="Century"/>
            <w:color w:val="000000"/>
            <w:shd w:val="clear" w:color="auto" w:fill="FFFFFF"/>
          </w:rPr>
          <w:tag w:val="MENDELEY_CITATION_v3_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"/>
          <w:id w:val="-579675404"/>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(Ilham et al., 2021)</w:t>
          </w:r>
        </w:sdtContent>
      </w:sdt>
      <w:r w:rsidR="00D333BD">
        <w:rPr>
          <w:rStyle w:val="longtext"/>
          <w:rFonts w:ascii="Century" w:hAnsi="Century"/>
          <w:color w:val="000000"/>
          <w:shd w:val="clear" w:color="auto" w:fill="FFFFFF"/>
        </w:rPr>
        <w:t>.</w:t>
      </w:r>
      <w:r w:rsidRPr="003358F8">
        <w:rPr>
          <w:rStyle w:val="longtext"/>
          <w:rFonts w:ascii="Century" w:hAnsi="Century"/>
          <w:shd w:val="clear" w:color="auto" w:fill="FFFFFF"/>
        </w:rPr>
        <w:t xml:space="preserve"> Ketika hujan yang terus menerus sering terjadi banjir yang mengakibatkan para petani tambak mengalami </w:t>
      </w:r>
      <w:r w:rsidRPr="003358F8">
        <w:rPr>
          <w:rStyle w:val="longtext"/>
          <w:rFonts w:ascii="Century" w:hAnsi="Century"/>
          <w:shd w:val="clear" w:color="auto" w:fill="FFFFFF"/>
        </w:rPr>
        <w:lastRenderedPageBreak/>
        <w:t xml:space="preserve">kerugian dimana pada saat terjadi banjir yang berbarengan dengan terjadinya pasang air laut, air dalam tambak akan meluap sehingga udang keluar dari tambak </w:t>
      </w:r>
      <w:sdt>
        <w:sdtPr>
          <w:rPr>
            <w:rStyle w:val="longtext"/>
            <w:rFonts w:ascii="Century" w:hAnsi="Century"/>
            <w:color w:val="000000"/>
            <w:shd w:val="clear" w:color="auto" w:fill="FFFFFF"/>
          </w:rPr>
          <w:tag w:val="MENDELEY_CITATION_v3_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"/>
          <w:id w:val="-1215047198"/>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(Amri et al., 2022)</w:t>
          </w:r>
        </w:sdtContent>
      </w:sdt>
      <w:r w:rsidRPr="003358F8">
        <w:rPr>
          <w:rStyle w:val="longtext"/>
          <w:rFonts w:ascii="Century" w:hAnsi="Century"/>
          <w:shd w:val="clear" w:color="auto" w:fill="FFFFFF"/>
        </w:rPr>
        <w:t>.</w:t>
      </w:r>
    </w:p>
    <w:p w14:paraId="6651CFBD" w14:textId="5D86883F" w:rsidR="003358F8" w:rsidRP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 xml:space="preserve">Ibu-ibu rumah tangga memiliki tambak udang, tetapi mereka tidak terlibat dalam proses produksi udang. Akibatnya, mereka lebih banyak menghabiskan waktu di rumah, terkadang jenuh dan bosan, dan mereka mengharapkan ada aktivitas yang dapat membantu keuangan keluarga mereka. Kondisi ini bisa jadi karena mereka belum pernah ikut pelatihan ataupun memperoleh pengetahuan tentang bagaimana cara mengolah udang dengan produk olahan yang memilki nilai gizi tinggi dan sumber protein menjadi produk yang bernilai ekonomi tinggi </w:t>
      </w:r>
      <w:sdt>
        <w:sdtPr>
          <w:rPr>
            <w:rStyle w:val="longtext"/>
            <w:rFonts w:ascii="Century" w:hAnsi="Century"/>
            <w:color w:val="000000"/>
            <w:shd w:val="clear" w:color="auto" w:fill="FFFFFF"/>
          </w:rPr>
          <w:tag w:val="MENDELEY_CITATION_v3_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"/>
          <w:id w:val="760498862"/>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(Ramdhani et al., 2018)</w:t>
          </w:r>
        </w:sdtContent>
      </w:sdt>
      <w:r w:rsidRPr="003358F8">
        <w:rPr>
          <w:rStyle w:val="longtext"/>
          <w:rFonts w:ascii="Century" w:hAnsi="Century"/>
          <w:shd w:val="clear" w:color="auto" w:fill="FFFFFF"/>
        </w:rPr>
        <w:t xml:space="preserve">. Ibu-ibu rumah tangga hanya tahu mengolah udang menjadi menu konsumsi rumah sehari-hari, seperti: udang goreng ataupun udang bakar. Dibutuhkan pengolahan udang khusus, seperti membekukan menjadi makanan beku untuk memperpanjang masa penyimpanannya karena sifatnya yang mudah rusak. Bahan baku ini banyak dan belum termanfaatkan secara optimal karena kurangnya pengetahuan dan keterampilan dalam mengolah udang dan wilayahnya. Akibatnya, produk yang dihasilkan menjadi kurang variatif </w:t>
      </w:r>
      <w:sdt>
        <w:sdtPr>
          <w:rPr>
            <w:rStyle w:val="longtext"/>
            <w:rFonts w:ascii="Century" w:hAnsi="Century"/>
            <w:color w:val="000000"/>
            <w:shd w:val="clear" w:color="auto" w:fill="FFFFFF"/>
          </w:rPr>
          <w:tag w:val="MENDELEY_CITATION_v3_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"/>
          <w:id w:val="233203985"/>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(Astuty et al., 2022)</w:t>
          </w:r>
        </w:sdtContent>
      </w:sdt>
      <w:r w:rsidRPr="003358F8">
        <w:rPr>
          <w:rStyle w:val="longtext"/>
          <w:rFonts w:ascii="Century" w:hAnsi="Century"/>
          <w:shd w:val="clear" w:color="auto" w:fill="FFFFFF"/>
        </w:rPr>
        <w:t>.</w:t>
      </w:r>
      <w:r w:rsidR="00F7419A">
        <w:rPr>
          <w:rStyle w:val="longtext"/>
          <w:rFonts w:ascii="Century" w:hAnsi="Century"/>
          <w:shd w:val="clear" w:color="auto" w:fill="FFFFFF"/>
        </w:rPr>
        <w:t xml:space="preserve"> Perempuan harus bisa lebih kreatif dalam mengolah sumber daya yang ada </w:t>
      </w:r>
      <w:sdt>
        <w:sdtPr>
          <w:rPr>
            <w:rStyle w:val="longtext"/>
            <w:rFonts w:ascii="Century" w:hAnsi="Century"/>
            <w:color w:val="000000"/>
            <w:shd w:val="clear" w:color="auto" w:fill="FFFFFF"/>
          </w:rPr>
          <w:tag w:val="MENDELEY_CITATION_v3_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"/>
          <w:id w:val="-443531802"/>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(Wahyuningtyas et al., 2023)</w:t>
          </w:r>
        </w:sdtContent>
      </w:sdt>
      <w:r w:rsidR="005D0204">
        <w:rPr>
          <w:rStyle w:val="longtext"/>
          <w:rFonts w:ascii="Century" w:hAnsi="Century"/>
          <w:shd w:val="clear" w:color="auto" w:fill="FFFFFF"/>
        </w:rPr>
        <w:t>.</w:t>
      </w:r>
    </w:p>
    <w:p w14:paraId="6B9B64BE" w14:textId="5DD51F78" w:rsidR="003358F8" w:rsidRP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 xml:space="preserve">Menghadapi permasalahan seperti itu, maka kami menawarkan solusi dengan inovasi tenologi, yakni teknik pengolahan udang vaname menjadi produk yang memiliki nilai jual </w:t>
      </w:r>
      <w:sdt>
        <w:sdtPr>
          <w:rPr>
            <w:rStyle w:val="longtext"/>
            <w:rFonts w:ascii="Century" w:hAnsi="Century"/>
            <w:color w:val="000000"/>
            <w:shd w:val="clear" w:color="auto" w:fill="FFFFFF"/>
          </w:rPr>
          <w:tag w:val="MENDELEY_CITATION_v3_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"/>
          <w:id w:val="1572472224"/>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(Hakim et al., 2019)</w:t>
          </w:r>
        </w:sdtContent>
      </w:sdt>
      <w:r w:rsidRPr="003358F8">
        <w:rPr>
          <w:rStyle w:val="longtext"/>
          <w:rFonts w:ascii="Century" w:hAnsi="Century"/>
          <w:shd w:val="clear" w:color="auto" w:fill="FFFFFF"/>
        </w:rPr>
        <w:t xml:space="preserve">. Kegiatan  pengolahan ini  diharapkan dapat memudahkan para ibu rumah tangga untuk meningkatkan konsumsi hasil perikanan terutama udang dengan baik dan sehat dengan memberikan inovasi olahan yang dapat dilakukan atau meningkatkan tambahan penghasilan bagi keluarga petani tambak udang. Nilai komoditas yang meningkat setelah melalui proses pengolahan, transportasi, atau penyimpanan selama proses produksi disebut nilai tambah </w:t>
      </w:r>
      <w:sdt>
        <w:sdtPr>
          <w:rPr>
            <w:rStyle w:val="longtext"/>
            <w:rFonts w:ascii="Century" w:hAnsi="Century"/>
            <w:color w:val="000000"/>
            <w:shd w:val="clear" w:color="auto" w:fill="FFFFFF"/>
          </w:rPr>
          <w:tag w:val="MENDELEY_CITATION_v3_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"/>
          <w:id w:val="658734846"/>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(Saparianto, 2009)</w:t>
          </w:r>
        </w:sdtContent>
      </w:sdt>
      <w:r w:rsidRPr="003358F8">
        <w:rPr>
          <w:rStyle w:val="longtext"/>
          <w:rFonts w:ascii="Century" w:hAnsi="Century"/>
          <w:shd w:val="clear" w:color="auto" w:fill="FFFFFF"/>
        </w:rPr>
        <w:t xml:space="preserve">. </w:t>
      </w:r>
    </w:p>
    <w:p w14:paraId="4374BA1F" w14:textId="4F348F4D" w:rsidR="003358F8" w:rsidRP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 xml:space="preserve">Pengembangan produk bisa dilakukan dengan berbagai cara salah satunya adalah diversifikasi produk </w:t>
      </w:r>
      <w:sdt>
        <w:sdtPr>
          <w:rPr>
            <w:rStyle w:val="longtext"/>
            <w:rFonts w:ascii="Century" w:hAnsi="Century"/>
            <w:color w:val="000000"/>
            <w:shd w:val="clear" w:color="auto" w:fill="FFFFFF"/>
          </w:rPr>
          <w:tag w:val="MENDELEY_CITATION_v3_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"/>
          <w:id w:val="-1569108723"/>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(Astuty et al., 2022)</w:t>
          </w:r>
        </w:sdtContent>
      </w:sdt>
      <w:r w:rsidRPr="003358F8">
        <w:rPr>
          <w:rStyle w:val="longtext"/>
          <w:rFonts w:ascii="Century" w:hAnsi="Century"/>
          <w:shd w:val="clear" w:color="auto" w:fill="FFFFFF"/>
        </w:rPr>
        <w:t xml:space="preserve">. Pengolahan makanan dapat melakukan diversifikasi produk makanan dengan berbagai macam variasi. Diversifikasi produk olahan perikanan dapat menjadi nilai tambah dalam upaya penganekaragaman pangan </w:t>
      </w:r>
      <w:sdt>
        <w:sdtPr>
          <w:rPr>
            <w:rStyle w:val="longtext"/>
            <w:rFonts w:ascii="Century" w:hAnsi="Century"/>
            <w:color w:val="000000"/>
            <w:shd w:val="clear" w:color="auto" w:fill="FFFFFF"/>
          </w:rPr>
          <w:tag w:val="MENDELEY_CITATION_v3_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"/>
          <w:id w:val="-878782882"/>
          <w:placeholder>
            <w:docPart w:val="DefaultPlaceholder_-1854013440"/>
          </w:placeholder>
        </w:sdtPr>
        <w:sdtEndPr>
          <w:rPr>
            <w:rStyle w:val="longtext"/>
          </w:rPr>
        </w:sdtEndPr>
        <w:sdtContent>
          <w:r w:rsidR="005D0204" w:rsidRPr="005D0204">
            <w:rPr>
              <w:rStyle w:val="longtext"/>
              <w:rFonts w:ascii="Century" w:hAnsi="Century"/>
              <w:color w:val="000000"/>
              <w:shd w:val="clear" w:color="auto" w:fill="FFFFFF"/>
            </w:rPr>
            <w:t>(Saparianto, 2009)</w:t>
          </w:r>
        </w:sdtContent>
      </w:sdt>
      <w:r w:rsidRPr="003358F8">
        <w:rPr>
          <w:rStyle w:val="longtext"/>
          <w:rFonts w:ascii="Century" w:hAnsi="Century"/>
          <w:shd w:val="clear" w:color="auto" w:fill="FFFFFF"/>
        </w:rPr>
        <w:t>.</w:t>
      </w:r>
    </w:p>
    <w:p w14:paraId="328F7C0F" w14:textId="7014FCB8" w:rsid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Dengan mempertimbangkan beberapa masalah ini, dapat dideskripsikan bahwa tujuan dari kegiatan PKM ini adalah untuk membantu mitra menyelesaikan masalah pengolahan udang Vaname serta masalah pengemasan yang berfokus pada peningkatan keterampilan dan pendapatan mitra.</w:t>
      </w:r>
    </w:p>
    <w:p w14:paraId="3E292A71" w14:textId="77777777" w:rsidR="003358F8" w:rsidRPr="00AA09B6" w:rsidRDefault="003358F8" w:rsidP="00210111">
      <w:pPr>
        <w:pStyle w:val="IEEEParagraph"/>
        <w:spacing w:line="276" w:lineRule="auto"/>
        <w:ind w:firstLine="426"/>
        <w:rPr>
          <w:rStyle w:val="longtext"/>
          <w:rFonts w:ascii="Century" w:hAnsi="Century"/>
          <w:b/>
          <w:bCs/>
          <w:shd w:val="clear" w:color="auto" w:fill="FFFFFF"/>
        </w:rPr>
      </w:pPr>
      <w:r w:rsidRPr="00AA09B6">
        <w:rPr>
          <w:rStyle w:val="longtext"/>
          <w:rFonts w:ascii="Century" w:hAnsi="Century"/>
          <w:b/>
          <w:bCs/>
          <w:shd w:val="clear" w:color="auto" w:fill="FFFFFF"/>
        </w:rPr>
        <w:t>Permasalahan</w:t>
      </w:r>
    </w:p>
    <w:p w14:paraId="4C4E0A11" w14:textId="77777777" w:rsidR="003358F8" w:rsidRP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 xml:space="preserve">Agroindustri memiliki tingkat pengetahuan, sistem, dan pengetahuan yang rendah, sehingga pengelolaan pasca panen kurang efisien. Konsep </w:t>
      </w:r>
      <w:r w:rsidRPr="003358F8">
        <w:rPr>
          <w:rStyle w:val="longtext"/>
          <w:rFonts w:ascii="Century" w:hAnsi="Century"/>
          <w:shd w:val="clear" w:color="auto" w:fill="FFFFFF"/>
        </w:rPr>
        <w:lastRenderedPageBreak/>
        <w:t>ekonomi biru mengacu pada optimalisasi sumber daya air dengan tujuan meningkatkan pertumbuhan ekonomi melalui berbagai inisiatif inovatif dan kreatif sambil tetap menjamin kelestarian lingkungan dan keberlanjutan usaha. Oleh karena itu, masyarakat atau ibu rumah tangga perlu di edukasi agar memiliki pengetahuan dan keterampilan membuat produk olahan Udang Vaname yang memiliki nilai gizi tinggi. Mereka hanya tahu cara mengolah udang setiap hari, seperti udang goreng atau bakar.</w:t>
      </w:r>
    </w:p>
    <w:p w14:paraId="68E4FFEC" w14:textId="77777777" w:rsidR="003358F8" w:rsidRPr="003358F8" w:rsidRDefault="003358F8" w:rsidP="003358F8">
      <w:pPr>
        <w:pStyle w:val="IEEEParagraph"/>
        <w:spacing w:line="276" w:lineRule="auto"/>
        <w:ind w:firstLine="360"/>
        <w:rPr>
          <w:rStyle w:val="longtext"/>
          <w:rFonts w:ascii="Century" w:hAnsi="Century"/>
          <w:shd w:val="clear" w:color="auto" w:fill="FFFFFF"/>
        </w:rPr>
      </w:pPr>
      <w:r w:rsidRPr="003358F8">
        <w:rPr>
          <w:rStyle w:val="longtext"/>
          <w:rFonts w:ascii="Century" w:hAnsi="Century"/>
          <w:shd w:val="clear" w:color="auto" w:fill="FFFFFF"/>
        </w:rPr>
        <w:t>Dari hasil analisis situasi tersebut di atas, tergambar tiga permasalahan utama mitra, yaitu:</w:t>
      </w:r>
    </w:p>
    <w:p w14:paraId="18E24DB3" w14:textId="77777777" w:rsidR="00AA09B6" w:rsidRDefault="003358F8" w:rsidP="00AA09B6">
      <w:pPr>
        <w:pStyle w:val="IEEEParagraph"/>
        <w:numPr>
          <w:ilvl w:val="0"/>
          <w:numId w:val="20"/>
        </w:numPr>
        <w:spacing w:line="276" w:lineRule="auto"/>
        <w:ind w:left="284" w:hanging="284"/>
        <w:rPr>
          <w:rStyle w:val="longtext"/>
          <w:rFonts w:ascii="Century" w:hAnsi="Century"/>
          <w:shd w:val="clear" w:color="auto" w:fill="FFFFFF"/>
        </w:rPr>
      </w:pPr>
      <w:r w:rsidRPr="003358F8">
        <w:rPr>
          <w:rStyle w:val="longtext"/>
          <w:rFonts w:ascii="Century" w:hAnsi="Century"/>
          <w:shd w:val="clear" w:color="auto" w:fill="FFFFFF"/>
        </w:rPr>
        <w:t>Mitra belum memiliki pengetahuan dan keterampilan membuat produk pengolahan nilai tambah udang vaname.</w:t>
      </w:r>
    </w:p>
    <w:p w14:paraId="51DA1FD2" w14:textId="28E5F485" w:rsidR="003358F8" w:rsidRPr="00AA09B6" w:rsidRDefault="003358F8" w:rsidP="00AA09B6">
      <w:pPr>
        <w:pStyle w:val="IEEEParagraph"/>
        <w:spacing w:line="276" w:lineRule="auto"/>
        <w:ind w:left="284" w:firstLine="0"/>
        <w:rPr>
          <w:rStyle w:val="longtext"/>
          <w:rFonts w:ascii="Century" w:hAnsi="Century"/>
          <w:shd w:val="clear" w:color="auto" w:fill="FFFFFF"/>
        </w:rPr>
      </w:pPr>
      <w:r w:rsidRPr="00AA09B6">
        <w:rPr>
          <w:rStyle w:val="longtext"/>
          <w:rFonts w:ascii="Century" w:hAnsi="Century"/>
          <w:shd w:val="clear" w:color="auto" w:fill="FFFFFF"/>
        </w:rPr>
        <w:t xml:space="preserve">Dalam kegiatan ini mitra diberikan pelatihan agar mampu dan terampil dalam mengolah udang Vaname menjadi panganan yang sehat dan nilai gizi tinggi serta bernilai jual, agar dapat meningkatkan pendapatan dan menjadi peluang usaha bagi ibu rumah tangga Di Kelurahan Bonto  Perak. Udang vaname akan diolah menjadi Kue Serabi toping Udang.  </w:t>
      </w:r>
    </w:p>
    <w:p w14:paraId="07A1D985" w14:textId="77777777" w:rsidR="00AA09B6" w:rsidRDefault="003358F8" w:rsidP="00AA09B6">
      <w:pPr>
        <w:pStyle w:val="IEEEParagraph"/>
        <w:numPr>
          <w:ilvl w:val="0"/>
          <w:numId w:val="20"/>
        </w:numPr>
        <w:spacing w:line="276" w:lineRule="auto"/>
        <w:ind w:left="284" w:hanging="284"/>
        <w:rPr>
          <w:rStyle w:val="longtext"/>
          <w:rFonts w:ascii="Century" w:hAnsi="Century"/>
          <w:shd w:val="clear" w:color="auto" w:fill="FFFFFF"/>
        </w:rPr>
      </w:pPr>
      <w:r w:rsidRPr="003358F8">
        <w:rPr>
          <w:rStyle w:val="longtext"/>
          <w:rFonts w:ascii="Century" w:hAnsi="Century"/>
          <w:shd w:val="clear" w:color="auto" w:fill="FFFFFF"/>
        </w:rPr>
        <w:t>Mitra belum memiliki mengetahui cara pengemasan dan pelabelan yang menarik yang bernilai jual tinggi sehingga memiliki daya tarik bagi konsumen.</w:t>
      </w:r>
    </w:p>
    <w:p w14:paraId="002E9A1E" w14:textId="5690AF4C" w:rsidR="003358F8" w:rsidRPr="00AA09B6" w:rsidRDefault="003358F8" w:rsidP="00AA09B6">
      <w:pPr>
        <w:pStyle w:val="IEEEParagraph"/>
        <w:spacing w:line="276" w:lineRule="auto"/>
        <w:ind w:left="284" w:firstLine="0"/>
        <w:rPr>
          <w:rStyle w:val="longtext"/>
          <w:rFonts w:ascii="Century" w:hAnsi="Century"/>
          <w:shd w:val="clear" w:color="auto" w:fill="FFFFFF"/>
        </w:rPr>
      </w:pPr>
      <w:r w:rsidRPr="00AA09B6">
        <w:rPr>
          <w:rStyle w:val="longtext"/>
          <w:rFonts w:ascii="Century" w:hAnsi="Century"/>
          <w:shd w:val="clear" w:color="auto" w:fill="FFFFFF"/>
        </w:rPr>
        <w:t xml:space="preserve">Hasil olahan udang Vaname akan dikemas dan dibuatkan label yang menarik, sekaligus sebagai sarana Iklan. Label adalah salah bagian dari produk yang berisi keterangan tentang nama,bahan baku, bahan tambahan, informasi gizi. Tanggal produksi dan tanggal kadaluawarsa.  </w:t>
      </w:r>
    </w:p>
    <w:p w14:paraId="6FB10D9C" w14:textId="77777777" w:rsidR="00AA09B6" w:rsidRDefault="003358F8" w:rsidP="00AA09B6">
      <w:pPr>
        <w:pStyle w:val="IEEEParagraph"/>
        <w:numPr>
          <w:ilvl w:val="0"/>
          <w:numId w:val="20"/>
        </w:numPr>
        <w:spacing w:line="276" w:lineRule="auto"/>
        <w:ind w:left="284" w:hanging="284"/>
        <w:rPr>
          <w:rStyle w:val="longtext"/>
          <w:rFonts w:ascii="Century" w:hAnsi="Century"/>
          <w:shd w:val="clear" w:color="auto" w:fill="FFFFFF"/>
        </w:rPr>
      </w:pPr>
      <w:r w:rsidRPr="003358F8">
        <w:rPr>
          <w:rStyle w:val="longtext"/>
          <w:rFonts w:ascii="Century" w:hAnsi="Century"/>
          <w:shd w:val="clear" w:color="auto" w:fill="FFFFFF"/>
        </w:rPr>
        <w:t xml:space="preserve">Mitra belum memiliki jiwa wirausaha </w:t>
      </w:r>
    </w:p>
    <w:p w14:paraId="0D539A4A" w14:textId="3E2D6CBB" w:rsidR="003358F8" w:rsidRPr="00AA09B6" w:rsidRDefault="003358F8" w:rsidP="00AA09B6">
      <w:pPr>
        <w:pStyle w:val="IEEEParagraph"/>
        <w:spacing w:line="276" w:lineRule="auto"/>
        <w:ind w:left="284" w:firstLine="0"/>
        <w:rPr>
          <w:rStyle w:val="longtext"/>
          <w:rFonts w:ascii="Century" w:hAnsi="Century"/>
          <w:shd w:val="clear" w:color="auto" w:fill="FFFFFF"/>
        </w:rPr>
      </w:pPr>
      <w:r w:rsidRPr="00AA09B6">
        <w:rPr>
          <w:rStyle w:val="longtext"/>
          <w:rFonts w:ascii="Century" w:hAnsi="Century"/>
          <w:shd w:val="clear" w:color="auto" w:fill="FFFFFF"/>
        </w:rPr>
        <w:t>Kegiatan PKM dapat meningkatkan minat dan semangat wirausaha para ibu rumah tangga. Selain itu, membantu masyarakat desa menjadi lebih kreatif dengan membuat produk baru yang memiliki nilai jual ekonomi di Pangkajene dan Sulawesi Selatan.</w:t>
      </w:r>
    </w:p>
    <w:p w14:paraId="0F11129B" w14:textId="77777777" w:rsidR="003358F8" w:rsidRDefault="003358F8" w:rsidP="00BB64E7">
      <w:pPr>
        <w:pStyle w:val="IEEEParagraph"/>
        <w:spacing w:line="276" w:lineRule="auto"/>
        <w:ind w:firstLine="360"/>
        <w:rPr>
          <w:rStyle w:val="longtext"/>
          <w:rFonts w:ascii="Century" w:hAnsi="Century"/>
          <w:shd w:val="clear" w:color="auto" w:fill="FFFFFF"/>
        </w:rPr>
      </w:pPr>
    </w:p>
    <w:p w14:paraId="48475944" w14:textId="77777777"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5B1E09F7" w14:textId="77777777" w:rsidR="00AA09B6" w:rsidRPr="00AA09B6" w:rsidRDefault="00AA09B6" w:rsidP="00AA09B6">
      <w:pPr>
        <w:pStyle w:val="IEEEParagraph"/>
        <w:spacing w:line="276" w:lineRule="auto"/>
        <w:ind w:firstLine="360"/>
        <w:rPr>
          <w:rFonts w:ascii="Century" w:hAnsi="Century"/>
          <w:lang w:val="fi-FI"/>
        </w:rPr>
      </w:pPr>
      <w:r w:rsidRPr="00AA09B6">
        <w:rPr>
          <w:rFonts w:ascii="Century" w:hAnsi="Century"/>
          <w:lang w:val="fi-FI"/>
        </w:rPr>
        <w:t>PKM bertujuan untuk menyelesaikan masalah mitra dalam produksi dan pemasaran kue serabi, seperti pengolahan pengemasan dan pembuatan label, serta pengolahan udang vaname menjadi toping kue serabi.</w:t>
      </w:r>
    </w:p>
    <w:p w14:paraId="4A6F52DA" w14:textId="18117BC7" w:rsidR="00AA09B6" w:rsidRDefault="00AA09B6" w:rsidP="00AA09B6">
      <w:pPr>
        <w:pStyle w:val="IEEEParagraph"/>
        <w:spacing w:line="276" w:lineRule="auto"/>
        <w:ind w:firstLine="360"/>
        <w:rPr>
          <w:rFonts w:ascii="Century" w:hAnsi="Century"/>
          <w:lang w:val="fi-FI"/>
        </w:rPr>
      </w:pPr>
      <w:r w:rsidRPr="00AA09B6">
        <w:rPr>
          <w:rFonts w:ascii="Century" w:hAnsi="Century"/>
          <w:lang w:val="fi-FI"/>
        </w:rPr>
        <w:t xml:space="preserve">Dalam kegiatan ini, beberapa metode akan diterapkan, termasuk pendekatan partisipatif, ceramah, dan diskusi/FGD. Pendekatan partisipatif digunakan untuk memastikan bahwa ibu-ibu rumah tangga yang </w:t>
      </w:r>
      <w:r w:rsidR="00B334D3">
        <w:rPr>
          <w:rFonts w:ascii="Century" w:hAnsi="Century"/>
          <w:lang w:val="fi-FI"/>
        </w:rPr>
        <w:t>merupakan peserta pelatihan ini dapat</w:t>
      </w:r>
      <w:r w:rsidRPr="00AA09B6">
        <w:rPr>
          <w:rFonts w:ascii="Century" w:hAnsi="Century"/>
          <w:lang w:val="fi-FI"/>
        </w:rPr>
        <w:t xml:space="preserve"> berpartisipasi secara aktif dalam setiap aspek</w:t>
      </w:r>
      <w:r w:rsidR="00B334D3">
        <w:rPr>
          <w:rFonts w:ascii="Century" w:hAnsi="Century"/>
          <w:lang w:val="fi-FI"/>
        </w:rPr>
        <w:t xml:space="preserve"> </w:t>
      </w:r>
      <w:r w:rsidR="00B334D3" w:rsidRPr="00AA09B6">
        <w:rPr>
          <w:rFonts w:ascii="Century" w:hAnsi="Century"/>
          <w:lang w:val="fi-FI"/>
        </w:rPr>
        <w:t>mengolah udang vaname</w:t>
      </w:r>
      <w:r w:rsidR="00B334D3">
        <w:rPr>
          <w:rFonts w:ascii="Century" w:hAnsi="Century"/>
          <w:lang w:val="fi-FI"/>
        </w:rPr>
        <w:t xml:space="preserve"> menjadi sebuah produk olahan makanan</w:t>
      </w:r>
      <w:r w:rsidRPr="00AA09B6">
        <w:rPr>
          <w:rFonts w:ascii="Century" w:hAnsi="Century"/>
          <w:lang w:val="fi-FI"/>
        </w:rPr>
        <w:t xml:space="preserve">. Pelatihan dan pendampingan akan dilakukan dengan pendekatan partisipatif. Masing-masing metode tersebut diuraikan </w:t>
      </w:r>
      <w:r w:rsidR="00B334D3">
        <w:rPr>
          <w:rFonts w:ascii="Century" w:hAnsi="Century"/>
          <w:lang w:val="fi-FI"/>
        </w:rPr>
        <w:t xml:space="preserve">dalam tabel </w:t>
      </w:r>
      <w:r w:rsidRPr="00AA09B6">
        <w:rPr>
          <w:rFonts w:ascii="Century" w:hAnsi="Century"/>
          <w:lang w:val="fi-FI"/>
        </w:rPr>
        <w:t>sebagai berikut:</w:t>
      </w:r>
    </w:p>
    <w:p w14:paraId="71C64699" w14:textId="5E8F5C75" w:rsidR="00B334D3" w:rsidRDefault="00B334D3" w:rsidP="00AA09B6">
      <w:pPr>
        <w:pStyle w:val="IEEEParagraph"/>
        <w:spacing w:line="276" w:lineRule="auto"/>
        <w:ind w:firstLine="360"/>
        <w:rPr>
          <w:rFonts w:ascii="Century" w:hAnsi="Century"/>
          <w:lang w:val="fi-FI"/>
        </w:rPr>
      </w:pPr>
    </w:p>
    <w:p w14:paraId="3CDADE87" w14:textId="3397BBB5" w:rsidR="00B334D3" w:rsidRDefault="00B334D3" w:rsidP="00AA09B6">
      <w:pPr>
        <w:pStyle w:val="IEEEParagraph"/>
        <w:spacing w:line="276" w:lineRule="auto"/>
        <w:ind w:firstLine="360"/>
        <w:rPr>
          <w:rFonts w:ascii="Century" w:hAnsi="Century"/>
          <w:lang w:val="fi-FI"/>
        </w:rPr>
      </w:pPr>
    </w:p>
    <w:p w14:paraId="5F08E059" w14:textId="7293AF1D" w:rsidR="00B334D3" w:rsidRDefault="00B334D3" w:rsidP="00AA09B6">
      <w:pPr>
        <w:pStyle w:val="IEEEParagraph"/>
        <w:spacing w:line="276" w:lineRule="auto"/>
        <w:ind w:firstLine="360"/>
        <w:rPr>
          <w:rFonts w:ascii="Century" w:hAnsi="Century"/>
          <w:lang w:val="fi-FI"/>
        </w:rPr>
      </w:pPr>
    </w:p>
    <w:p w14:paraId="26B1E43F" w14:textId="77777777" w:rsidR="00B334D3" w:rsidRDefault="00B334D3" w:rsidP="00AA09B6">
      <w:pPr>
        <w:pStyle w:val="IEEEParagraph"/>
        <w:spacing w:line="276" w:lineRule="auto"/>
        <w:ind w:firstLine="360"/>
        <w:rPr>
          <w:rFonts w:ascii="Century" w:hAnsi="Century"/>
          <w:lang w:val="fi-FI"/>
        </w:rPr>
      </w:pPr>
    </w:p>
    <w:p w14:paraId="30A94F4A" w14:textId="2BCC239B" w:rsidR="00AA09B6" w:rsidRDefault="00AA09B6" w:rsidP="00AA09B6">
      <w:pPr>
        <w:pStyle w:val="IEEEParagraph"/>
        <w:spacing w:line="276" w:lineRule="auto"/>
        <w:ind w:firstLine="360"/>
        <w:jc w:val="center"/>
        <w:rPr>
          <w:rFonts w:ascii="Century" w:hAnsi="Century"/>
          <w:lang w:val="fi-FI"/>
        </w:rPr>
      </w:pPr>
      <w:r w:rsidRPr="00AA09B6">
        <w:rPr>
          <w:rFonts w:ascii="Century" w:hAnsi="Century"/>
          <w:lang w:val="fi-FI"/>
        </w:rPr>
        <w:t>Tabel 1. Tahapan Kegiatan Pengabdian Kepada Masyarakat</w:t>
      </w:r>
    </w:p>
    <w:tbl>
      <w:tblPr>
        <w:tblStyle w:val="TableGrid"/>
        <w:tblW w:w="9559" w:type="dxa"/>
        <w:tblLayout w:type="fixed"/>
        <w:tblLook w:val="04A0" w:firstRow="1" w:lastRow="0" w:firstColumn="1" w:lastColumn="0" w:noHBand="0" w:noVBand="1"/>
      </w:tblPr>
      <w:tblGrid>
        <w:gridCol w:w="566"/>
        <w:gridCol w:w="2449"/>
        <w:gridCol w:w="2959"/>
        <w:gridCol w:w="3585"/>
      </w:tblGrid>
      <w:tr w:rsidR="00AA09B6" w:rsidRPr="00AA09B6" w14:paraId="677BE6DA" w14:textId="77777777" w:rsidTr="00437B86">
        <w:trPr>
          <w:trHeight w:val="280"/>
        </w:trPr>
        <w:tc>
          <w:tcPr>
            <w:tcW w:w="9559" w:type="dxa"/>
            <w:gridSpan w:val="4"/>
            <w:tcBorders>
              <w:left w:val="nil"/>
              <w:right w:val="nil"/>
            </w:tcBorders>
          </w:tcPr>
          <w:p w14:paraId="3CC833E7" w14:textId="77777777" w:rsidR="00AA09B6" w:rsidRPr="00AA09B6" w:rsidRDefault="00AA09B6" w:rsidP="00C82595">
            <w:pPr>
              <w:autoSpaceDE w:val="0"/>
              <w:autoSpaceDN w:val="0"/>
              <w:adjustRightInd w:val="0"/>
              <w:spacing w:line="276" w:lineRule="auto"/>
              <w:jc w:val="center"/>
              <w:rPr>
                <w:rFonts w:ascii="Century" w:hAnsi="Century"/>
                <w:bCs/>
                <w:sz w:val="22"/>
                <w:szCs w:val="22"/>
              </w:rPr>
            </w:pPr>
            <w:r w:rsidRPr="00AA09B6">
              <w:rPr>
                <w:rFonts w:ascii="Century" w:hAnsi="Century"/>
                <w:b/>
                <w:bCs/>
                <w:sz w:val="22"/>
                <w:szCs w:val="22"/>
              </w:rPr>
              <w:t>Keterlibatan Dalam Kegiatan</w:t>
            </w:r>
          </w:p>
        </w:tc>
      </w:tr>
      <w:tr w:rsidR="00AA09B6" w:rsidRPr="00AA09B6" w14:paraId="6CABE773" w14:textId="77777777" w:rsidTr="00437B86">
        <w:trPr>
          <w:trHeight w:val="270"/>
        </w:trPr>
        <w:tc>
          <w:tcPr>
            <w:tcW w:w="566" w:type="dxa"/>
            <w:tcBorders>
              <w:left w:val="nil"/>
              <w:right w:val="nil"/>
            </w:tcBorders>
          </w:tcPr>
          <w:p w14:paraId="17543368" w14:textId="77777777" w:rsidR="00AA09B6" w:rsidRPr="00AA09B6" w:rsidRDefault="00AA09B6" w:rsidP="00C82595">
            <w:pPr>
              <w:spacing w:line="276" w:lineRule="auto"/>
              <w:jc w:val="center"/>
              <w:rPr>
                <w:rFonts w:ascii="Century" w:hAnsi="Century"/>
                <w:b/>
                <w:sz w:val="22"/>
                <w:szCs w:val="22"/>
              </w:rPr>
            </w:pPr>
            <w:r w:rsidRPr="00AA09B6">
              <w:rPr>
                <w:rFonts w:ascii="Century" w:hAnsi="Century"/>
                <w:b/>
                <w:sz w:val="22"/>
                <w:szCs w:val="22"/>
              </w:rPr>
              <w:t>No</w:t>
            </w:r>
          </w:p>
        </w:tc>
        <w:tc>
          <w:tcPr>
            <w:tcW w:w="2449" w:type="dxa"/>
            <w:tcBorders>
              <w:left w:val="nil"/>
              <w:right w:val="nil"/>
            </w:tcBorders>
          </w:tcPr>
          <w:p w14:paraId="1444DA13" w14:textId="77777777" w:rsidR="00AA09B6" w:rsidRPr="00AA09B6" w:rsidRDefault="00AA09B6" w:rsidP="00C82595">
            <w:pPr>
              <w:spacing w:line="276" w:lineRule="auto"/>
              <w:jc w:val="center"/>
              <w:rPr>
                <w:rFonts w:ascii="Century" w:hAnsi="Century"/>
                <w:b/>
                <w:sz w:val="22"/>
                <w:szCs w:val="22"/>
              </w:rPr>
            </w:pPr>
            <w:r w:rsidRPr="00AA09B6">
              <w:rPr>
                <w:rFonts w:ascii="Century" w:hAnsi="Century"/>
                <w:b/>
                <w:sz w:val="22"/>
                <w:szCs w:val="22"/>
              </w:rPr>
              <w:t>Rencana Kegiatan</w:t>
            </w:r>
          </w:p>
        </w:tc>
        <w:tc>
          <w:tcPr>
            <w:tcW w:w="2959" w:type="dxa"/>
            <w:tcBorders>
              <w:left w:val="nil"/>
              <w:right w:val="nil"/>
            </w:tcBorders>
          </w:tcPr>
          <w:p w14:paraId="306ED4B5" w14:textId="77777777" w:rsidR="00AA09B6" w:rsidRPr="00AA09B6" w:rsidRDefault="00AA09B6" w:rsidP="00C82595">
            <w:pPr>
              <w:spacing w:line="276" w:lineRule="auto"/>
              <w:jc w:val="center"/>
              <w:rPr>
                <w:rFonts w:ascii="Century" w:hAnsi="Century"/>
                <w:b/>
                <w:sz w:val="22"/>
                <w:szCs w:val="22"/>
              </w:rPr>
            </w:pPr>
            <w:r w:rsidRPr="00AA09B6">
              <w:rPr>
                <w:rFonts w:ascii="Century" w:hAnsi="Century"/>
                <w:b/>
                <w:sz w:val="22"/>
                <w:szCs w:val="22"/>
              </w:rPr>
              <w:t>Dosen</w:t>
            </w:r>
          </w:p>
        </w:tc>
        <w:tc>
          <w:tcPr>
            <w:tcW w:w="3585" w:type="dxa"/>
            <w:tcBorders>
              <w:left w:val="nil"/>
              <w:right w:val="nil"/>
            </w:tcBorders>
          </w:tcPr>
          <w:p w14:paraId="26E2FA5F" w14:textId="77777777" w:rsidR="00AA09B6" w:rsidRPr="00AA09B6" w:rsidRDefault="00AA09B6" w:rsidP="00C82595">
            <w:pPr>
              <w:spacing w:line="276" w:lineRule="auto"/>
              <w:jc w:val="center"/>
              <w:rPr>
                <w:rFonts w:ascii="Century" w:hAnsi="Century"/>
                <w:b/>
                <w:sz w:val="22"/>
                <w:szCs w:val="22"/>
              </w:rPr>
            </w:pPr>
            <w:r w:rsidRPr="00AA09B6">
              <w:rPr>
                <w:rFonts w:ascii="Century" w:hAnsi="Century"/>
                <w:b/>
                <w:sz w:val="22"/>
                <w:szCs w:val="22"/>
              </w:rPr>
              <w:t>Mitra</w:t>
            </w:r>
          </w:p>
        </w:tc>
      </w:tr>
      <w:tr w:rsidR="00AA09B6" w:rsidRPr="00AA09B6" w14:paraId="2C7085EC" w14:textId="77777777" w:rsidTr="00437B86">
        <w:trPr>
          <w:trHeight w:val="831"/>
        </w:trPr>
        <w:tc>
          <w:tcPr>
            <w:tcW w:w="566" w:type="dxa"/>
            <w:tcBorders>
              <w:left w:val="nil"/>
              <w:bottom w:val="nil"/>
              <w:right w:val="nil"/>
            </w:tcBorders>
          </w:tcPr>
          <w:p w14:paraId="19DB17EC" w14:textId="77777777" w:rsidR="00AA09B6" w:rsidRPr="00AA09B6" w:rsidRDefault="00AA09B6" w:rsidP="00C82595">
            <w:pPr>
              <w:autoSpaceDE w:val="0"/>
              <w:autoSpaceDN w:val="0"/>
              <w:adjustRightInd w:val="0"/>
              <w:spacing w:line="276" w:lineRule="auto"/>
              <w:jc w:val="center"/>
              <w:rPr>
                <w:rFonts w:ascii="Century" w:hAnsi="Century"/>
                <w:bCs/>
                <w:sz w:val="22"/>
                <w:szCs w:val="22"/>
                <w:lang w:val="en-US"/>
              </w:rPr>
            </w:pPr>
            <w:r w:rsidRPr="00AA09B6">
              <w:rPr>
                <w:rFonts w:ascii="Century" w:hAnsi="Century"/>
                <w:bCs/>
                <w:sz w:val="22"/>
                <w:szCs w:val="22"/>
                <w:lang w:val="en-US"/>
              </w:rPr>
              <w:t>1</w:t>
            </w:r>
          </w:p>
        </w:tc>
        <w:tc>
          <w:tcPr>
            <w:tcW w:w="2449" w:type="dxa"/>
            <w:tcBorders>
              <w:left w:val="nil"/>
              <w:bottom w:val="nil"/>
              <w:right w:val="nil"/>
            </w:tcBorders>
          </w:tcPr>
          <w:p w14:paraId="05317701" w14:textId="77777777" w:rsidR="00AA09B6" w:rsidRPr="00AA09B6" w:rsidRDefault="00AA09B6" w:rsidP="00C82595">
            <w:pPr>
              <w:autoSpaceDE w:val="0"/>
              <w:autoSpaceDN w:val="0"/>
              <w:adjustRightInd w:val="0"/>
              <w:spacing w:line="276" w:lineRule="auto"/>
              <w:rPr>
                <w:rFonts w:ascii="Century" w:hAnsi="Century"/>
                <w:sz w:val="22"/>
                <w:szCs w:val="22"/>
              </w:rPr>
            </w:pPr>
            <w:r w:rsidRPr="00AA09B6">
              <w:rPr>
                <w:rFonts w:ascii="Century" w:hAnsi="Century"/>
                <w:sz w:val="22"/>
                <w:szCs w:val="22"/>
              </w:rPr>
              <w:t>Identifikasi Masalah</w:t>
            </w:r>
          </w:p>
          <w:p w14:paraId="55AF12AA" w14:textId="77777777" w:rsidR="00AA09B6" w:rsidRPr="00AA09B6" w:rsidRDefault="00AA09B6" w:rsidP="00C82595">
            <w:pPr>
              <w:autoSpaceDE w:val="0"/>
              <w:autoSpaceDN w:val="0"/>
              <w:adjustRightInd w:val="0"/>
              <w:spacing w:line="276" w:lineRule="auto"/>
              <w:rPr>
                <w:rFonts w:ascii="Century" w:hAnsi="Century"/>
                <w:bCs/>
                <w:sz w:val="22"/>
                <w:szCs w:val="22"/>
              </w:rPr>
            </w:pPr>
          </w:p>
        </w:tc>
        <w:tc>
          <w:tcPr>
            <w:tcW w:w="2959" w:type="dxa"/>
            <w:tcBorders>
              <w:left w:val="nil"/>
              <w:bottom w:val="nil"/>
              <w:right w:val="nil"/>
            </w:tcBorders>
          </w:tcPr>
          <w:p w14:paraId="386BF187" w14:textId="77777777" w:rsidR="00AA09B6" w:rsidRPr="00AA09B6" w:rsidRDefault="00AA09B6" w:rsidP="00C82595">
            <w:pPr>
              <w:autoSpaceDE w:val="0"/>
              <w:autoSpaceDN w:val="0"/>
              <w:adjustRightInd w:val="0"/>
              <w:spacing w:line="276" w:lineRule="auto"/>
              <w:rPr>
                <w:rFonts w:ascii="Century" w:hAnsi="Century"/>
                <w:sz w:val="22"/>
                <w:szCs w:val="22"/>
                <w:lang w:val="fi-FI"/>
              </w:rPr>
            </w:pPr>
            <w:r w:rsidRPr="00AA09B6">
              <w:rPr>
                <w:rFonts w:ascii="Century" w:hAnsi="Century"/>
                <w:sz w:val="22"/>
                <w:szCs w:val="22"/>
              </w:rPr>
              <w:t>Dosen bersama masyarakat   mengidentifikasi masalah yang dihadap</w:t>
            </w:r>
            <w:r w:rsidRPr="00AA09B6">
              <w:rPr>
                <w:rFonts w:ascii="Century" w:hAnsi="Century"/>
                <w:sz w:val="22"/>
                <w:szCs w:val="22"/>
                <w:lang w:val="fi-FI"/>
              </w:rPr>
              <w:t>i</w:t>
            </w:r>
          </w:p>
        </w:tc>
        <w:tc>
          <w:tcPr>
            <w:tcW w:w="3585" w:type="dxa"/>
            <w:tcBorders>
              <w:left w:val="nil"/>
              <w:bottom w:val="nil"/>
              <w:right w:val="nil"/>
            </w:tcBorders>
          </w:tcPr>
          <w:p w14:paraId="201DA5DB" w14:textId="77777777" w:rsidR="00AA09B6" w:rsidRPr="00AA09B6" w:rsidRDefault="00AA09B6" w:rsidP="00C82595">
            <w:pPr>
              <w:pStyle w:val="Pa3"/>
              <w:spacing w:line="276" w:lineRule="auto"/>
              <w:rPr>
                <w:rFonts w:ascii="Century" w:hAnsi="Century"/>
                <w:color w:val="000000"/>
                <w:sz w:val="22"/>
                <w:szCs w:val="22"/>
                <w:lang w:val="en-US"/>
              </w:rPr>
            </w:pPr>
            <w:r w:rsidRPr="00AA09B6">
              <w:rPr>
                <w:rStyle w:val="A0"/>
                <w:rFonts w:ascii="Century" w:hAnsi="Century"/>
                <w:sz w:val="22"/>
                <w:szCs w:val="22"/>
              </w:rPr>
              <w:t xml:space="preserve">Mitra secara partisipatif terlibat dalam identifikasi permasalahan </w:t>
            </w:r>
          </w:p>
        </w:tc>
      </w:tr>
      <w:tr w:rsidR="00AA09B6" w:rsidRPr="00AA09B6" w14:paraId="51DE5B89" w14:textId="77777777" w:rsidTr="00437B86">
        <w:trPr>
          <w:trHeight w:val="551"/>
        </w:trPr>
        <w:tc>
          <w:tcPr>
            <w:tcW w:w="566" w:type="dxa"/>
            <w:tcBorders>
              <w:top w:val="nil"/>
              <w:left w:val="nil"/>
              <w:bottom w:val="nil"/>
              <w:right w:val="nil"/>
            </w:tcBorders>
          </w:tcPr>
          <w:p w14:paraId="73CE6D85" w14:textId="77777777" w:rsidR="00AA09B6" w:rsidRPr="00AA09B6" w:rsidRDefault="00AA09B6" w:rsidP="00C82595">
            <w:pPr>
              <w:autoSpaceDE w:val="0"/>
              <w:autoSpaceDN w:val="0"/>
              <w:adjustRightInd w:val="0"/>
              <w:spacing w:line="276" w:lineRule="auto"/>
              <w:rPr>
                <w:rFonts w:ascii="Century" w:hAnsi="Century"/>
                <w:bCs/>
                <w:sz w:val="22"/>
                <w:szCs w:val="22"/>
              </w:rPr>
            </w:pPr>
          </w:p>
        </w:tc>
        <w:tc>
          <w:tcPr>
            <w:tcW w:w="2449" w:type="dxa"/>
            <w:tcBorders>
              <w:top w:val="nil"/>
              <w:left w:val="nil"/>
              <w:bottom w:val="nil"/>
              <w:right w:val="nil"/>
            </w:tcBorders>
          </w:tcPr>
          <w:p w14:paraId="514C8FC3" w14:textId="77777777" w:rsidR="00AA09B6" w:rsidRPr="00AA09B6" w:rsidRDefault="00AA09B6" w:rsidP="00C82595">
            <w:pPr>
              <w:autoSpaceDE w:val="0"/>
              <w:autoSpaceDN w:val="0"/>
              <w:adjustRightInd w:val="0"/>
              <w:spacing w:line="276" w:lineRule="auto"/>
              <w:rPr>
                <w:rFonts w:ascii="Century" w:hAnsi="Century"/>
                <w:sz w:val="22"/>
                <w:szCs w:val="22"/>
              </w:rPr>
            </w:pPr>
            <w:r w:rsidRPr="00AA09B6">
              <w:rPr>
                <w:rFonts w:ascii="Century" w:hAnsi="Century"/>
                <w:sz w:val="22"/>
                <w:szCs w:val="22"/>
              </w:rPr>
              <w:t>Identifikasi Peserta</w:t>
            </w:r>
          </w:p>
          <w:p w14:paraId="0133FCD7" w14:textId="77777777" w:rsidR="00AA09B6" w:rsidRPr="00AA09B6" w:rsidRDefault="00AA09B6" w:rsidP="00C82595">
            <w:pPr>
              <w:autoSpaceDE w:val="0"/>
              <w:autoSpaceDN w:val="0"/>
              <w:adjustRightInd w:val="0"/>
              <w:spacing w:line="276" w:lineRule="auto"/>
              <w:rPr>
                <w:rFonts w:ascii="Century" w:hAnsi="Century"/>
                <w:b/>
                <w:sz w:val="22"/>
                <w:szCs w:val="22"/>
              </w:rPr>
            </w:pPr>
          </w:p>
        </w:tc>
        <w:tc>
          <w:tcPr>
            <w:tcW w:w="2959" w:type="dxa"/>
            <w:tcBorders>
              <w:top w:val="nil"/>
              <w:left w:val="nil"/>
              <w:bottom w:val="nil"/>
              <w:right w:val="nil"/>
            </w:tcBorders>
          </w:tcPr>
          <w:p w14:paraId="42778525" w14:textId="77777777" w:rsidR="00AA09B6" w:rsidRPr="00AA09B6" w:rsidRDefault="00AA09B6" w:rsidP="00C82595">
            <w:pPr>
              <w:pStyle w:val="Pa3"/>
              <w:spacing w:line="276" w:lineRule="auto"/>
              <w:rPr>
                <w:rFonts w:ascii="Century" w:hAnsi="Century"/>
                <w:color w:val="000000"/>
                <w:sz w:val="22"/>
                <w:szCs w:val="22"/>
              </w:rPr>
            </w:pPr>
            <w:r w:rsidRPr="00AA09B6">
              <w:rPr>
                <w:rStyle w:val="A0"/>
                <w:rFonts w:ascii="Century" w:hAnsi="Century"/>
                <w:sz w:val="22"/>
                <w:szCs w:val="22"/>
              </w:rPr>
              <w:t>Dosen memfasilitasi kebutuhan untuk mengidentifikasi peserta</w:t>
            </w:r>
          </w:p>
        </w:tc>
        <w:tc>
          <w:tcPr>
            <w:tcW w:w="3585" w:type="dxa"/>
            <w:tcBorders>
              <w:top w:val="nil"/>
              <w:left w:val="nil"/>
              <w:bottom w:val="nil"/>
              <w:right w:val="nil"/>
            </w:tcBorders>
          </w:tcPr>
          <w:p w14:paraId="7E3BA964" w14:textId="77777777" w:rsidR="00AA09B6" w:rsidRPr="00AA09B6" w:rsidRDefault="00AA09B6" w:rsidP="00C82595">
            <w:pPr>
              <w:pStyle w:val="Pa3"/>
              <w:spacing w:line="276" w:lineRule="auto"/>
              <w:rPr>
                <w:rStyle w:val="A0"/>
                <w:rFonts w:ascii="Century" w:hAnsi="Century"/>
                <w:sz w:val="22"/>
                <w:szCs w:val="22"/>
                <w:lang w:val="fi-FI"/>
              </w:rPr>
            </w:pPr>
            <w:r w:rsidRPr="00AA09B6">
              <w:rPr>
                <w:rStyle w:val="A0"/>
                <w:rFonts w:ascii="Century" w:hAnsi="Century"/>
                <w:sz w:val="22"/>
                <w:szCs w:val="22"/>
              </w:rPr>
              <w:t xml:space="preserve">Mitra memberikan data calon peserta dan membantu sosialisasi </w:t>
            </w:r>
          </w:p>
        </w:tc>
      </w:tr>
      <w:tr w:rsidR="00AA09B6" w:rsidRPr="00AA09B6" w14:paraId="30F80EC4" w14:textId="77777777" w:rsidTr="00437B86">
        <w:trPr>
          <w:trHeight w:val="831"/>
        </w:trPr>
        <w:tc>
          <w:tcPr>
            <w:tcW w:w="566" w:type="dxa"/>
            <w:tcBorders>
              <w:top w:val="nil"/>
              <w:left w:val="nil"/>
              <w:bottom w:val="nil"/>
              <w:right w:val="nil"/>
            </w:tcBorders>
          </w:tcPr>
          <w:p w14:paraId="5A6A7A7F" w14:textId="77777777" w:rsidR="00AA09B6" w:rsidRPr="00AA09B6" w:rsidRDefault="00AA09B6" w:rsidP="00C82595">
            <w:pPr>
              <w:autoSpaceDE w:val="0"/>
              <w:autoSpaceDN w:val="0"/>
              <w:adjustRightInd w:val="0"/>
              <w:spacing w:line="276" w:lineRule="auto"/>
              <w:rPr>
                <w:rFonts w:ascii="Century" w:hAnsi="Century"/>
                <w:bCs/>
                <w:sz w:val="22"/>
                <w:szCs w:val="22"/>
              </w:rPr>
            </w:pPr>
          </w:p>
        </w:tc>
        <w:tc>
          <w:tcPr>
            <w:tcW w:w="2449" w:type="dxa"/>
            <w:tcBorders>
              <w:top w:val="nil"/>
              <w:left w:val="nil"/>
              <w:bottom w:val="nil"/>
              <w:right w:val="nil"/>
            </w:tcBorders>
          </w:tcPr>
          <w:p w14:paraId="41EA5146" w14:textId="77777777" w:rsidR="00AA09B6" w:rsidRPr="00AA09B6" w:rsidRDefault="00AA09B6" w:rsidP="00C82595">
            <w:pPr>
              <w:pStyle w:val="Pa3"/>
              <w:spacing w:line="276" w:lineRule="auto"/>
              <w:rPr>
                <w:rFonts w:ascii="Century" w:hAnsi="Century"/>
                <w:color w:val="000000"/>
                <w:sz w:val="22"/>
                <w:szCs w:val="22"/>
              </w:rPr>
            </w:pPr>
            <w:r w:rsidRPr="00AA09B6">
              <w:rPr>
                <w:rStyle w:val="A0"/>
                <w:rFonts w:ascii="Century" w:hAnsi="Century"/>
                <w:sz w:val="22"/>
                <w:szCs w:val="22"/>
              </w:rPr>
              <w:t>Penyiapan Alat dan Bahan</w:t>
            </w:r>
            <w:r w:rsidRPr="00AA09B6">
              <w:rPr>
                <w:rStyle w:val="A0"/>
                <w:rFonts w:ascii="Century" w:hAnsi="Century"/>
                <w:sz w:val="22"/>
                <w:szCs w:val="22"/>
                <w:lang w:val="fi-FI"/>
              </w:rPr>
              <w:t xml:space="preserve"> </w:t>
            </w:r>
            <w:r w:rsidRPr="00AA09B6">
              <w:rPr>
                <w:rStyle w:val="A0"/>
                <w:rFonts w:ascii="Century" w:hAnsi="Century"/>
                <w:sz w:val="22"/>
                <w:szCs w:val="22"/>
              </w:rPr>
              <w:t>Dan tempat pelatihan</w:t>
            </w:r>
          </w:p>
        </w:tc>
        <w:tc>
          <w:tcPr>
            <w:tcW w:w="2959" w:type="dxa"/>
            <w:tcBorders>
              <w:top w:val="nil"/>
              <w:left w:val="nil"/>
              <w:bottom w:val="nil"/>
              <w:right w:val="nil"/>
            </w:tcBorders>
          </w:tcPr>
          <w:p w14:paraId="553CBCED" w14:textId="77777777" w:rsidR="00AA09B6" w:rsidRPr="00AA09B6" w:rsidRDefault="00AA09B6" w:rsidP="00C82595">
            <w:pPr>
              <w:pStyle w:val="Pa3"/>
              <w:spacing w:line="276" w:lineRule="auto"/>
              <w:jc w:val="both"/>
              <w:rPr>
                <w:rStyle w:val="A0"/>
                <w:rFonts w:ascii="Century" w:hAnsi="Century"/>
                <w:sz w:val="22"/>
                <w:szCs w:val="22"/>
              </w:rPr>
            </w:pPr>
            <w:r w:rsidRPr="00AA09B6">
              <w:rPr>
                <w:rStyle w:val="A0"/>
                <w:rFonts w:ascii="Century" w:hAnsi="Century"/>
                <w:sz w:val="22"/>
                <w:szCs w:val="22"/>
              </w:rPr>
              <w:t>Dosen memfasilitasi alat dan bahan yang diperlukan</w:t>
            </w:r>
          </w:p>
        </w:tc>
        <w:tc>
          <w:tcPr>
            <w:tcW w:w="3585" w:type="dxa"/>
            <w:tcBorders>
              <w:top w:val="nil"/>
              <w:left w:val="nil"/>
              <w:bottom w:val="nil"/>
              <w:right w:val="nil"/>
            </w:tcBorders>
          </w:tcPr>
          <w:p w14:paraId="1628A96A" w14:textId="77777777" w:rsidR="00AA09B6" w:rsidRPr="00AA09B6" w:rsidRDefault="00AA09B6" w:rsidP="00C82595">
            <w:pPr>
              <w:pStyle w:val="Pa3"/>
              <w:spacing w:line="276" w:lineRule="auto"/>
              <w:jc w:val="both"/>
              <w:rPr>
                <w:rStyle w:val="A0"/>
                <w:rFonts w:ascii="Century" w:hAnsi="Century"/>
                <w:sz w:val="22"/>
                <w:szCs w:val="22"/>
                <w:lang w:val="fi-FI"/>
              </w:rPr>
            </w:pPr>
            <w:r w:rsidRPr="00AA09B6">
              <w:rPr>
                <w:rStyle w:val="A0"/>
                <w:rFonts w:ascii="Century" w:hAnsi="Century"/>
                <w:sz w:val="22"/>
                <w:szCs w:val="22"/>
              </w:rPr>
              <w:t xml:space="preserve">Mitra membantu menyiapkan alat bahan dan juga tempat kegiatan </w:t>
            </w:r>
          </w:p>
        </w:tc>
      </w:tr>
      <w:tr w:rsidR="00AA09B6" w:rsidRPr="00AA09B6" w14:paraId="124973A2" w14:textId="77777777" w:rsidTr="00437B86">
        <w:trPr>
          <w:trHeight w:val="510"/>
        </w:trPr>
        <w:tc>
          <w:tcPr>
            <w:tcW w:w="566" w:type="dxa"/>
            <w:tcBorders>
              <w:top w:val="nil"/>
              <w:left w:val="nil"/>
              <w:right w:val="nil"/>
            </w:tcBorders>
          </w:tcPr>
          <w:p w14:paraId="375B4514" w14:textId="77777777" w:rsidR="00AA09B6" w:rsidRPr="00AA09B6" w:rsidRDefault="00AA09B6" w:rsidP="00C82595">
            <w:pPr>
              <w:autoSpaceDE w:val="0"/>
              <w:autoSpaceDN w:val="0"/>
              <w:adjustRightInd w:val="0"/>
              <w:spacing w:line="276" w:lineRule="auto"/>
              <w:rPr>
                <w:rFonts w:ascii="Century" w:hAnsi="Century"/>
                <w:bCs/>
                <w:sz w:val="22"/>
                <w:szCs w:val="22"/>
              </w:rPr>
            </w:pPr>
          </w:p>
        </w:tc>
        <w:tc>
          <w:tcPr>
            <w:tcW w:w="2449" w:type="dxa"/>
            <w:tcBorders>
              <w:top w:val="nil"/>
              <w:left w:val="nil"/>
              <w:right w:val="nil"/>
            </w:tcBorders>
          </w:tcPr>
          <w:p w14:paraId="4375DBDE" w14:textId="77777777" w:rsidR="00AA09B6" w:rsidRPr="00AA09B6" w:rsidRDefault="00AA09B6" w:rsidP="00C82595">
            <w:pPr>
              <w:pStyle w:val="Pa3"/>
              <w:spacing w:line="276" w:lineRule="auto"/>
              <w:rPr>
                <w:rStyle w:val="A0"/>
                <w:rFonts w:ascii="Century" w:hAnsi="Century"/>
                <w:sz w:val="22"/>
                <w:szCs w:val="22"/>
              </w:rPr>
            </w:pPr>
            <w:r w:rsidRPr="00AA09B6">
              <w:rPr>
                <w:rStyle w:val="A0"/>
                <w:rFonts w:ascii="Century" w:hAnsi="Century"/>
                <w:sz w:val="22"/>
                <w:szCs w:val="22"/>
              </w:rPr>
              <w:t>Sosialisasi</w:t>
            </w:r>
          </w:p>
        </w:tc>
        <w:tc>
          <w:tcPr>
            <w:tcW w:w="2959" w:type="dxa"/>
            <w:tcBorders>
              <w:top w:val="nil"/>
              <w:left w:val="nil"/>
              <w:right w:val="nil"/>
            </w:tcBorders>
          </w:tcPr>
          <w:p w14:paraId="1B80B80E" w14:textId="77777777" w:rsidR="00AA09B6" w:rsidRPr="00AA09B6" w:rsidRDefault="00AA09B6" w:rsidP="00C82595">
            <w:pPr>
              <w:pStyle w:val="Default"/>
              <w:spacing w:line="276" w:lineRule="auto"/>
              <w:rPr>
                <w:rFonts w:ascii="Century" w:hAnsi="Century" w:cs="Times New Roman"/>
                <w:color w:val="auto"/>
                <w:sz w:val="22"/>
                <w:szCs w:val="22"/>
                <w:lang w:val="fi-FI"/>
              </w:rPr>
            </w:pPr>
            <w:r w:rsidRPr="00AA09B6">
              <w:rPr>
                <w:rFonts w:ascii="Century" w:hAnsi="Century" w:cs="Times New Roman"/>
                <w:color w:val="auto"/>
                <w:sz w:val="22"/>
                <w:szCs w:val="22"/>
                <w:lang w:val="fi-FI"/>
              </w:rPr>
              <w:t>Dosen melakukan kegiatan sosialisasi</w:t>
            </w:r>
          </w:p>
          <w:p w14:paraId="3421B3D9" w14:textId="77777777" w:rsidR="00AA09B6" w:rsidRPr="00AA09B6" w:rsidRDefault="00AA09B6" w:rsidP="00C82595">
            <w:pPr>
              <w:pStyle w:val="Default"/>
              <w:spacing w:line="276" w:lineRule="auto"/>
              <w:rPr>
                <w:rStyle w:val="A0"/>
                <w:rFonts w:ascii="Century" w:hAnsi="Century" w:cs="Times New Roman"/>
                <w:color w:val="auto"/>
                <w:sz w:val="22"/>
                <w:szCs w:val="22"/>
                <w:lang w:val="fi-FI"/>
              </w:rPr>
            </w:pPr>
            <w:r w:rsidRPr="00AA09B6">
              <w:rPr>
                <w:rFonts w:ascii="Century" w:hAnsi="Century" w:cs="Times New Roman"/>
                <w:color w:val="auto"/>
                <w:sz w:val="22"/>
                <w:szCs w:val="22"/>
                <w:lang w:val="fi-FI"/>
              </w:rPr>
              <w:t>program kepada masyarakat</w:t>
            </w:r>
          </w:p>
        </w:tc>
        <w:tc>
          <w:tcPr>
            <w:tcW w:w="3585" w:type="dxa"/>
            <w:tcBorders>
              <w:top w:val="nil"/>
              <w:left w:val="nil"/>
              <w:right w:val="nil"/>
            </w:tcBorders>
          </w:tcPr>
          <w:p w14:paraId="0BFD5F9B" w14:textId="77777777" w:rsidR="00AA09B6" w:rsidRPr="00AA09B6" w:rsidRDefault="00AA09B6" w:rsidP="00C82595">
            <w:pPr>
              <w:pStyle w:val="Pa3"/>
              <w:spacing w:line="276" w:lineRule="auto"/>
              <w:rPr>
                <w:rStyle w:val="A0"/>
                <w:rFonts w:ascii="Century" w:hAnsi="Century"/>
                <w:sz w:val="22"/>
                <w:szCs w:val="22"/>
              </w:rPr>
            </w:pPr>
            <w:r w:rsidRPr="00AA09B6">
              <w:rPr>
                <w:rStyle w:val="A0"/>
                <w:rFonts w:ascii="Century" w:hAnsi="Century"/>
                <w:sz w:val="22"/>
                <w:szCs w:val="22"/>
              </w:rPr>
              <w:t>Mitra menghadiri kegiatan sosialisasi</w:t>
            </w:r>
          </w:p>
        </w:tc>
      </w:tr>
      <w:tr w:rsidR="00AA09B6" w:rsidRPr="00AA09B6" w14:paraId="2AF8E99C" w14:textId="77777777" w:rsidTr="00437B86">
        <w:trPr>
          <w:trHeight w:val="265"/>
        </w:trPr>
        <w:tc>
          <w:tcPr>
            <w:tcW w:w="566" w:type="dxa"/>
            <w:tcBorders>
              <w:left w:val="nil"/>
              <w:bottom w:val="nil"/>
              <w:right w:val="nil"/>
            </w:tcBorders>
          </w:tcPr>
          <w:p w14:paraId="26E5DBC7" w14:textId="77777777" w:rsidR="00AA09B6" w:rsidRPr="00AA09B6" w:rsidRDefault="00AA09B6" w:rsidP="00C82595">
            <w:pPr>
              <w:spacing w:line="276" w:lineRule="auto"/>
              <w:jc w:val="center"/>
              <w:rPr>
                <w:rFonts w:ascii="Century" w:hAnsi="Century"/>
                <w:b/>
                <w:sz w:val="22"/>
                <w:szCs w:val="22"/>
                <w:lang w:val="en-US"/>
              </w:rPr>
            </w:pPr>
            <w:r w:rsidRPr="00AA09B6">
              <w:rPr>
                <w:rFonts w:ascii="Century" w:hAnsi="Century"/>
                <w:b/>
                <w:sz w:val="22"/>
                <w:szCs w:val="22"/>
                <w:lang w:val="en-US"/>
              </w:rPr>
              <w:t>2</w:t>
            </w:r>
          </w:p>
        </w:tc>
        <w:tc>
          <w:tcPr>
            <w:tcW w:w="2449" w:type="dxa"/>
            <w:tcBorders>
              <w:left w:val="nil"/>
              <w:bottom w:val="nil"/>
              <w:right w:val="nil"/>
            </w:tcBorders>
          </w:tcPr>
          <w:p w14:paraId="5B2D3789" w14:textId="77777777" w:rsidR="00AA09B6" w:rsidRPr="00AA09B6" w:rsidRDefault="00AA09B6" w:rsidP="00C82595">
            <w:pPr>
              <w:pStyle w:val="Default"/>
              <w:spacing w:line="276" w:lineRule="auto"/>
              <w:rPr>
                <w:rFonts w:ascii="Century" w:hAnsi="Century" w:cs="Times New Roman"/>
                <w:color w:val="auto"/>
                <w:sz w:val="22"/>
                <w:szCs w:val="22"/>
              </w:rPr>
            </w:pPr>
            <w:r w:rsidRPr="00AA09B6">
              <w:rPr>
                <w:rFonts w:ascii="Century" w:hAnsi="Century" w:cs="Times New Roman"/>
                <w:b/>
                <w:color w:val="auto"/>
                <w:sz w:val="22"/>
                <w:szCs w:val="22"/>
              </w:rPr>
              <w:t>Pelaksanaan Program</w:t>
            </w:r>
          </w:p>
        </w:tc>
        <w:tc>
          <w:tcPr>
            <w:tcW w:w="2959" w:type="dxa"/>
            <w:tcBorders>
              <w:left w:val="nil"/>
              <w:bottom w:val="nil"/>
              <w:right w:val="nil"/>
            </w:tcBorders>
          </w:tcPr>
          <w:p w14:paraId="70B85F3A" w14:textId="77777777" w:rsidR="00AA09B6" w:rsidRPr="00AA09B6" w:rsidRDefault="00AA09B6" w:rsidP="00C82595">
            <w:pPr>
              <w:pStyle w:val="Default"/>
              <w:spacing w:line="276" w:lineRule="auto"/>
              <w:rPr>
                <w:rFonts w:ascii="Century" w:hAnsi="Century" w:cs="Times New Roman"/>
                <w:b/>
                <w:color w:val="auto"/>
                <w:sz w:val="22"/>
                <w:szCs w:val="22"/>
              </w:rPr>
            </w:pPr>
          </w:p>
        </w:tc>
        <w:tc>
          <w:tcPr>
            <w:tcW w:w="3585" w:type="dxa"/>
            <w:tcBorders>
              <w:left w:val="nil"/>
              <w:bottom w:val="nil"/>
              <w:right w:val="nil"/>
            </w:tcBorders>
          </w:tcPr>
          <w:p w14:paraId="6C2A39D1" w14:textId="77777777" w:rsidR="00AA09B6" w:rsidRPr="00AA09B6" w:rsidRDefault="00AA09B6" w:rsidP="00C82595">
            <w:pPr>
              <w:pStyle w:val="Default"/>
              <w:spacing w:line="276" w:lineRule="auto"/>
              <w:rPr>
                <w:rFonts w:ascii="Century" w:hAnsi="Century" w:cs="Times New Roman"/>
                <w:b/>
                <w:color w:val="auto"/>
                <w:sz w:val="22"/>
                <w:szCs w:val="22"/>
              </w:rPr>
            </w:pPr>
          </w:p>
        </w:tc>
      </w:tr>
      <w:tr w:rsidR="00AA09B6" w:rsidRPr="00AA09B6" w14:paraId="09BD5AC8" w14:textId="77777777" w:rsidTr="00437B86">
        <w:trPr>
          <w:trHeight w:val="1102"/>
        </w:trPr>
        <w:tc>
          <w:tcPr>
            <w:tcW w:w="566" w:type="dxa"/>
            <w:tcBorders>
              <w:top w:val="nil"/>
              <w:left w:val="nil"/>
              <w:bottom w:val="nil"/>
              <w:right w:val="nil"/>
            </w:tcBorders>
          </w:tcPr>
          <w:p w14:paraId="2A26C1B1" w14:textId="77777777" w:rsidR="00AA09B6" w:rsidRPr="00AA09B6" w:rsidRDefault="00AA09B6" w:rsidP="00C82595">
            <w:pPr>
              <w:spacing w:line="276" w:lineRule="auto"/>
              <w:jc w:val="center"/>
              <w:rPr>
                <w:rFonts w:ascii="Century" w:hAnsi="Century"/>
                <w:b/>
                <w:sz w:val="22"/>
                <w:szCs w:val="22"/>
              </w:rPr>
            </w:pPr>
          </w:p>
        </w:tc>
        <w:tc>
          <w:tcPr>
            <w:tcW w:w="2449" w:type="dxa"/>
            <w:tcBorders>
              <w:top w:val="nil"/>
              <w:left w:val="nil"/>
              <w:bottom w:val="nil"/>
              <w:right w:val="nil"/>
            </w:tcBorders>
          </w:tcPr>
          <w:p w14:paraId="2BE169BC" w14:textId="77777777" w:rsidR="00AA09B6" w:rsidRPr="00AA09B6" w:rsidRDefault="00AA09B6" w:rsidP="00C82595">
            <w:pPr>
              <w:pStyle w:val="Default"/>
              <w:spacing w:line="276" w:lineRule="auto"/>
              <w:rPr>
                <w:rFonts w:ascii="Century" w:hAnsi="Century" w:cs="Times New Roman"/>
                <w:b/>
                <w:color w:val="auto"/>
                <w:sz w:val="22"/>
                <w:szCs w:val="22"/>
                <w:lang w:val="id-ID"/>
              </w:rPr>
            </w:pPr>
            <w:r w:rsidRPr="00AA09B6">
              <w:rPr>
                <w:rStyle w:val="A0"/>
                <w:rFonts w:ascii="Century" w:hAnsi="Century" w:cs="Times New Roman"/>
                <w:color w:val="auto"/>
                <w:sz w:val="22"/>
                <w:szCs w:val="22"/>
                <w:lang w:val="fi-FI"/>
              </w:rPr>
              <w:t>Pelatihan 1 : Pelatihan teknis pengolahan udang berupa kue serabi.</w:t>
            </w:r>
          </w:p>
        </w:tc>
        <w:tc>
          <w:tcPr>
            <w:tcW w:w="2959" w:type="dxa"/>
            <w:tcBorders>
              <w:top w:val="nil"/>
              <w:left w:val="nil"/>
              <w:bottom w:val="nil"/>
              <w:right w:val="nil"/>
            </w:tcBorders>
          </w:tcPr>
          <w:p w14:paraId="01A22140" w14:textId="77777777" w:rsidR="00AA09B6" w:rsidRPr="00AA09B6" w:rsidRDefault="00AA09B6" w:rsidP="00C82595">
            <w:pPr>
              <w:pStyle w:val="Default"/>
              <w:spacing w:line="276" w:lineRule="auto"/>
              <w:rPr>
                <w:rFonts w:ascii="Century" w:hAnsi="Century" w:cs="Times New Roman"/>
                <w:color w:val="auto"/>
                <w:sz w:val="22"/>
                <w:szCs w:val="22"/>
              </w:rPr>
            </w:pPr>
            <w:r w:rsidRPr="00AA09B6">
              <w:rPr>
                <w:rFonts w:ascii="Century" w:hAnsi="Century" w:cs="Times New Roman"/>
                <w:color w:val="auto"/>
                <w:sz w:val="22"/>
                <w:szCs w:val="22"/>
              </w:rPr>
              <w:t>Ppelatihan dan pendampingan</w:t>
            </w:r>
          </w:p>
          <w:p w14:paraId="43E24075" w14:textId="77777777" w:rsidR="00AA09B6" w:rsidRPr="00AA09B6" w:rsidRDefault="00AA09B6" w:rsidP="00C82595">
            <w:pPr>
              <w:pStyle w:val="Default"/>
              <w:spacing w:line="276" w:lineRule="auto"/>
              <w:rPr>
                <w:rFonts w:ascii="Century" w:hAnsi="Century" w:cs="Times New Roman"/>
                <w:color w:val="auto"/>
                <w:sz w:val="22"/>
                <w:szCs w:val="22"/>
              </w:rPr>
            </w:pPr>
          </w:p>
        </w:tc>
        <w:tc>
          <w:tcPr>
            <w:tcW w:w="3585" w:type="dxa"/>
            <w:tcBorders>
              <w:top w:val="nil"/>
              <w:left w:val="nil"/>
              <w:bottom w:val="nil"/>
              <w:right w:val="nil"/>
            </w:tcBorders>
          </w:tcPr>
          <w:p w14:paraId="59CFA8C9" w14:textId="77777777" w:rsidR="00AA09B6" w:rsidRPr="00AA09B6" w:rsidRDefault="00AA09B6" w:rsidP="00C82595">
            <w:pPr>
              <w:pStyle w:val="Default"/>
              <w:spacing w:line="276" w:lineRule="auto"/>
              <w:rPr>
                <w:rFonts w:ascii="Century" w:hAnsi="Century" w:cs="Times New Roman"/>
                <w:color w:val="auto"/>
                <w:sz w:val="22"/>
                <w:szCs w:val="22"/>
              </w:rPr>
            </w:pPr>
            <w:r w:rsidRPr="00AA09B6">
              <w:rPr>
                <w:rFonts w:ascii="Century" w:hAnsi="Century" w:cs="Times New Roman"/>
                <w:color w:val="auto"/>
                <w:sz w:val="22"/>
                <w:szCs w:val="22"/>
              </w:rPr>
              <w:t>Mitra terlibat aktif dalam pelatihan</w:t>
            </w:r>
          </w:p>
          <w:p w14:paraId="0E8B1BFC" w14:textId="77777777" w:rsidR="00AA09B6" w:rsidRPr="00AA09B6" w:rsidRDefault="00AA09B6" w:rsidP="00C82595">
            <w:pPr>
              <w:pStyle w:val="Default"/>
              <w:spacing w:line="276" w:lineRule="auto"/>
              <w:rPr>
                <w:rFonts w:ascii="Century" w:hAnsi="Century" w:cs="Times New Roman"/>
                <w:color w:val="auto"/>
                <w:sz w:val="22"/>
                <w:szCs w:val="22"/>
              </w:rPr>
            </w:pPr>
          </w:p>
        </w:tc>
      </w:tr>
      <w:tr w:rsidR="00AA09B6" w:rsidRPr="00AA09B6" w14:paraId="3EC5A99E" w14:textId="77777777" w:rsidTr="00437B86">
        <w:trPr>
          <w:trHeight w:val="1102"/>
        </w:trPr>
        <w:tc>
          <w:tcPr>
            <w:tcW w:w="566" w:type="dxa"/>
            <w:tcBorders>
              <w:top w:val="nil"/>
              <w:left w:val="nil"/>
              <w:right w:val="nil"/>
            </w:tcBorders>
          </w:tcPr>
          <w:p w14:paraId="40506207" w14:textId="77777777" w:rsidR="00AA09B6" w:rsidRPr="00AA09B6" w:rsidRDefault="00AA09B6" w:rsidP="00C82595">
            <w:pPr>
              <w:spacing w:line="276" w:lineRule="auto"/>
              <w:jc w:val="center"/>
              <w:rPr>
                <w:rFonts w:ascii="Century" w:hAnsi="Century"/>
                <w:b/>
                <w:sz w:val="22"/>
                <w:szCs w:val="22"/>
              </w:rPr>
            </w:pPr>
          </w:p>
        </w:tc>
        <w:tc>
          <w:tcPr>
            <w:tcW w:w="2449" w:type="dxa"/>
            <w:tcBorders>
              <w:top w:val="nil"/>
              <w:left w:val="nil"/>
              <w:right w:val="nil"/>
            </w:tcBorders>
          </w:tcPr>
          <w:p w14:paraId="66CD894C" w14:textId="77777777" w:rsidR="00AA09B6" w:rsidRPr="00AA09B6" w:rsidRDefault="00AA09B6" w:rsidP="00C82595">
            <w:pPr>
              <w:pStyle w:val="Default"/>
              <w:spacing w:line="276" w:lineRule="auto"/>
              <w:rPr>
                <w:rStyle w:val="A0"/>
                <w:rFonts w:ascii="Century" w:hAnsi="Century" w:cs="Times New Roman"/>
                <w:color w:val="auto"/>
                <w:sz w:val="22"/>
                <w:szCs w:val="22"/>
                <w:lang w:val="fi-FI"/>
              </w:rPr>
            </w:pPr>
            <w:r w:rsidRPr="00AA09B6">
              <w:rPr>
                <w:rFonts w:ascii="Century" w:hAnsi="Century" w:cs="Times New Roman"/>
                <w:color w:val="auto"/>
                <w:sz w:val="22"/>
                <w:szCs w:val="22"/>
                <w:lang w:val="fi-FI"/>
              </w:rPr>
              <w:t>Pelatihan 2 : Pelatihan pengemasan, pelabelan produk.</w:t>
            </w:r>
          </w:p>
        </w:tc>
        <w:tc>
          <w:tcPr>
            <w:tcW w:w="2959" w:type="dxa"/>
            <w:tcBorders>
              <w:top w:val="nil"/>
              <w:left w:val="nil"/>
              <w:right w:val="nil"/>
            </w:tcBorders>
          </w:tcPr>
          <w:p w14:paraId="761911E1" w14:textId="77777777" w:rsidR="00AA09B6" w:rsidRPr="00AA09B6" w:rsidRDefault="00AA09B6" w:rsidP="00C82595">
            <w:pPr>
              <w:pStyle w:val="Default"/>
              <w:spacing w:line="276" w:lineRule="auto"/>
              <w:rPr>
                <w:rFonts w:ascii="Century" w:hAnsi="Century" w:cs="Times New Roman"/>
                <w:color w:val="auto"/>
                <w:sz w:val="22"/>
                <w:szCs w:val="22"/>
              </w:rPr>
            </w:pPr>
            <w:r w:rsidRPr="00AA09B6">
              <w:rPr>
                <w:rFonts w:ascii="Century" w:hAnsi="Century" w:cs="Times New Roman"/>
                <w:color w:val="auto"/>
                <w:sz w:val="22"/>
                <w:szCs w:val="22"/>
              </w:rPr>
              <w:t>Pelatihan dan pendampingan</w:t>
            </w:r>
          </w:p>
        </w:tc>
        <w:tc>
          <w:tcPr>
            <w:tcW w:w="3585" w:type="dxa"/>
            <w:tcBorders>
              <w:top w:val="nil"/>
              <w:left w:val="nil"/>
              <w:right w:val="nil"/>
            </w:tcBorders>
          </w:tcPr>
          <w:p w14:paraId="3ACFECCF" w14:textId="77777777" w:rsidR="00AA09B6" w:rsidRPr="00AA09B6" w:rsidRDefault="00AA09B6" w:rsidP="00C82595">
            <w:pPr>
              <w:pStyle w:val="Default"/>
              <w:spacing w:line="276" w:lineRule="auto"/>
              <w:rPr>
                <w:rFonts w:ascii="Century" w:hAnsi="Century" w:cs="Times New Roman"/>
                <w:color w:val="auto"/>
                <w:sz w:val="22"/>
                <w:szCs w:val="22"/>
              </w:rPr>
            </w:pPr>
            <w:r w:rsidRPr="00AA09B6">
              <w:rPr>
                <w:rFonts w:ascii="Century" w:hAnsi="Century" w:cs="Times New Roman"/>
                <w:color w:val="auto"/>
                <w:sz w:val="22"/>
                <w:szCs w:val="22"/>
              </w:rPr>
              <w:t>Mitra terlibat aktif dalam pelatihan</w:t>
            </w:r>
          </w:p>
          <w:p w14:paraId="55BC95A4" w14:textId="77777777" w:rsidR="00AA09B6" w:rsidRPr="00AA09B6" w:rsidRDefault="00AA09B6" w:rsidP="00C82595">
            <w:pPr>
              <w:pStyle w:val="Default"/>
              <w:spacing w:line="276" w:lineRule="auto"/>
              <w:rPr>
                <w:rFonts w:ascii="Century" w:hAnsi="Century" w:cs="Times New Roman"/>
                <w:color w:val="auto"/>
                <w:sz w:val="22"/>
                <w:szCs w:val="22"/>
              </w:rPr>
            </w:pPr>
          </w:p>
        </w:tc>
      </w:tr>
    </w:tbl>
    <w:p w14:paraId="517EBCD6" w14:textId="77777777" w:rsidR="00AA09B6" w:rsidRDefault="00AA09B6" w:rsidP="00AA09B6">
      <w:pPr>
        <w:pStyle w:val="IEEEParagraph"/>
        <w:spacing w:line="276" w:lineRule="auto"/>
        <w:ind w:firstLine="360"/>
        <w:rPr>
          <w:rFonts w:ascii="Century" w:hAnsi="Century"/>
          <w:lang w:val="fi-FI"/>
        </w:rPr>
      </w:pPr>
    </w:p>
    <w:p w14:paraId="345D3218" w14:textId="77777777" w:rsidR="00E70EE3" w:rsidRDefault="00E70EE3" w:rsidP="00BB64E7">
      <w:pPr>
        <w:pStyle w:val="IEEEHeading1"/>
        <w:numPr>
          <w:ilvl w:val="0"/>
          <w:numId w:val="11"/>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14:paraId="771FAE78" w14:textId="5865E1F2" w:rsidR="00AA09B6" w:rsidRDefault="00AA09B6" w:rsidP="00DF6414">
      <w:pPr>
        <w:pStyle w:val="IEEEParagraph"/>
        <w:spacing w:line="276" w:lineRule="auto"/>
        <w:ind w:firstLine="426"/>
        <w:rPr>
          <w:rFonts w:ascii="Century" w:hAnsi="Century"/>
          <w:lang w:val="en-US"/>
        </w:rPr>
      </w:pPr>
      <w:r w:rsidRPr="00AA09B6">
        <w:rPr>
          <w:rFonts w:ascii="Century" w:hAnsi="Century"/>
          <w:lang w:val="en-US"/>
        </w:rPr>
        <w:t>Hasil dari pelatihan mengolah udang Vaname menjadi kue serabi yang diikuti oleh 15 ibu rumah tangga dari Kelurahan Bonto Perak, Kecamatan Pangkajene, Kabupaten Pangkep pada Juli 2024 menunjukkan bahwa materi pelatihan sangat menarik minat peserta, sehingga 15 orang sangat antusias untuk mengikutinya. Karena kerjasama dan bantuan dari Kelurahan Bonto Perak, Kecamatan Pangkajene, Kabupaten Pangkep, serta minat dan antusiasme peserta dalam mengikuti kegiatan, pengabdian dapat dilaksanakan dengan baik di Kelurahan Bonto Perak, Kecamatan Pangkajene, Kabupaten Pangkep.</w:t>
      </w:r>
    </w:p>
    <w:p w14:paraId="5281DE96" w14:textId="4B24E535" w:rsidR="00AA09B6" w:rsidRPr="00AA09B6" w:rsidRDefault="00AA09B6" w:rsidP="00DF6414">
      <w:pPr>
        <w:pStyle w:val="IEEEParagraph"/>
        <w:numPr>
          <w:ilvl w:val="0"/>
          <w:numId w:val="21"/>
        </w:numPr>
        <w:spacing w:line="276" w:lineRule="auto"/>
        <w:ind w:left="426" w:hanging="426"/>
        <w:rPr>
          <w:rFonts w:ascii="Century" w:hAnsi="Century"/>
          <w:b/>
          <w:bCs/>
          <w:lang w:val="en-US"/>
        </w:rPr>
      </w:pPr>
      <w:r w:rsidRPr="00AA09B6">
        <w:rPr>
          <w:rFonts w:ascii="Century" w:hAnsi="Century"/>
          <w:b/>
          <w:bCs/>
          <w:lang w:val="en-US"/>
        </w:rPr>
        <w:t>Penyuluhan Pengolahan Udang Vaname</w:t>
      </w:r>
    </w:p>
    <w:p w14:paraId="5B44F51F" w14:textId="77777777" w:rsidR="00AA09B6" w:rsidRPr="00AA09B6" w:rsidRDefault="00AA09B6" w:rsidP="00DF6414">
      <w:pPr>
        <w:pStyle w:val="IEEEParagraph"/>
        <w:spacing w:line="276" w:lineRule="auto"/>
        <w:ind w:firstLine="426"/>
        <w:rPr>
          <w:rFonts w:ascii="Century" w:hAnsi="Century"/>
          <w:lang w:val="en-US"/>
        </w:rPr>
      </w:pPr>
      <w:r w:rsidRPr="00AA09B6">
        <w:rPr>
          <w:rFonts w:ascii="Century" w:hAnsi="Century"/>
          <w:lang w:val="en-US"/>
        </w:rPr>
        <w:t xml:space="preserve">Kegiatan PKM Diversifikasi Olahan Udang Vaname (Litopenaeus Vannamei) Menjadi Kue Serabi untuk Meningkatkan Pendapatan Ibu Rumah Tangga ini terlaksana setelah rangkain tahapan persiapan dilaksanakan dengan baik. Mulai dari observasi langsung terkait masalah yang sedang dihdapai, koordinasi dengan berbagai pihak termasuk pihak </w:t>
      </w:r>
      <w:r w:rsidRPr="00AA09B6">
        <w:rPr>
          <w:rFonts w:ascii="Century" w:hAnsi="Century"/>
          <w:lang w:val="en-US"/>
        </w:rPr>
        <w:lastRenderedPageBreak/>
        <w:t xml:space="preserve">aparat keluarahan hingga penyuluhan tentang pentingnya pengolahan udang vaname. </w:t>
      </w:r>
    </w:p>
    <w:p w14:paraId="7F7C997F" w14:textId="7EB49333" w:rsidR="00AA09B6" w:rsidRPr="00AA09B6" w:rsidRDefault="00AA09B6" w:rsidP="00AA09B6">
      <w:pPr>
        <w:pStyle w:val="IEEEParagraph"/>
        <w:ind w:firstLine="426"/>
        <w:rPr>
          <w:rFonts w:ascii="Century" w:hAnsi="Century"/>
          <w:lang w:val="en-US"/>
        </w:rPr>
      </w:pPr>
      <w:r w:rsidRPr="00AA09B6">
        <w:rPr>
          <w:rFonts w:ascii="Century" w:hAnsi="Century"/>
          <w:lang w:val="en-US"/>
        </w:rPr>
        <w:t xml:space="preserve">      </w:t>
      </w:r>
      <w:r w:rsidRPr="00C3514E">
        <w:rPr>
          <w:noProof/>
        </w:rPr>
        <w:drawing>
          <wp:inline distT="0" distB="0" distL="0" distR="0" wp14:anchorId="0026FB07" wp14:editId="2FC67ED3">
            <wp:extent cx="2276114" cy="15414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263" t="14524" r="2757" b="4232"/>
                    <a:stretch/>
                  </pic:blipFill>
                  <pic:spPr bwMode="auto">
                    <a:xfrm>
                      <a:off x="0" y="0"/>
                      <a:ext cx="2321489" cy="157218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w:hAnsi="Century"/>
          <w:lang w:val="en-US"/>
        </w:rPr>
        <w:t xml:space="preserve"> </w:t>
      </w:r>
      <w:r w:rsidRPr="00C3514E">
        <w:rPr>
          <w:noProof/>
        </w:rPr>
        <w:drawing>
          <wp:inline distT="0" distB="0" distL="0" distR="0" wp14:anchorId="7080152B" wp14:editId="3E89935F">
            <wp:extent cx="2211572" cy="15662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544" t="15269" r="6717"/>
                    <a:stretch/>
                  </pic:blipFill>
                  <pic:spPr bwMode="auto">
                    <a:xfrm>
                      <a:off x="0" y="0"/>
                      <a:ext cx="2249105" cy="1592830"/>
                    </a:xfrm>
                    <a:prstGeom prst="rect">
                      <a:avLst/>
                    </a:prstGeom>
                    <a:noFill/>
                    <a:ln>
                      <a:noFill/>
                    </a:ln>
                    <a:extLst>
                      <a:ext uri="{53640926-AAD7-44D8-BBD7-CCE9431645EC}">
                        <a14:shadowObscured xmlns:a14="http://schemas.microsoft.com/office/drawing/2010/main"/>
                      </a:ext>
                    </a:extLst>
                  </pic:spPr>
                </pic:pic>
              </a:graphicData>
            </a:graphic>
          </wp:inline>
        </w:drawing>
      </w:r>
    </w:p>
    <w:p w14:paraId="6A19AB46" w14:textId="77777777" w:rsidR="00AA09B6" w:rsidRPr="00AA09B6" w:rsidRDefault="00AA09B6" w:rsidP="00B334D3">
      <w:pPr>
        <w:pStyle w:val="IEEEParagraph"/>
        <w:tabs>
          <w:tab w:val="left" w:pos="2127"/>
          <w:tab w:val="left" w:pos="5954"/>
        </w:tabs>
        <w:ind w:firstLine="426"/>
        <w:rPr>
          <w:rFonts w:ascii="Century" w:hAnsi="Century"/>
          <w:lang w:val="en-US"/>
        </w:rPr>
      </w:pPr>
      <w:r w:rsidRPr="00AA09B6">
        <w:rPr>
          <w:rFonts w:ascii="Century" w:hAnsi="Century"/>
          <w:lang w:val="en-US"/>
        </w:rPr>
        <w:tab/>
        <w:t>(a)</w:t>
      </w:r>
      <w:r w:rsidRPr="00AA09B6">
        <w:rPr>
          <w:rFonts w:ascii="Century" w:hAnsi="Century"/>
          <w:lang w:val="en-US"/>
        </w:rPr>
        <w:tab/>
        <w:t>(b)</w:t>
      </w:r>
    </w:p>
    <w:p w14:paraId="75CC8C4B" w14:textId="77777777" w:rsidR="00AA09B6" w:rsidRPr="00AA09B6" w:rsidRDefault="00AA09B6" w:rsidP="00B334D3">
      <w:pPr>
        <w:pStyle w:val="IEEEParagraph"/>
        <w:ind w:firstLine="426"/>
        <w:jc w:val="center"/>
        <w:rPr>
          <w:rFonts w:ascii="Century" w:hAnsi="Century"/>
          <w:lang w:val="en-US"/>
        </w:rPr>
      </w:pPr>
      <w:r w:rsidRPr="009D64C4">
        <w:rPr>
          <w:rFonts w:ascii="Century" w:hAnsi="Century"/>
          <w:b/>
          <w:bCs/>
          <w:lang w:val="en-US"/>
        </w:rPr>
        <w:t>Gambar 1</w:t>
      </w:r>
      <w:r w:rsidRPr="00AA09B6">
        <w:rPr>
          <w:rFonts w:ascii="Century" w:hAnsi="Century"/>
          <w:lang w:val="en-US"/>
        </w:rPr>
        <w:t>. Pengabdi sedang memberikan penyuluhan terkain tujuan kegiatan PKM</w:t>
      </w:r>
    </w:p>
    <w:p w14:paraId="6B985575" w14:textId="77777777" w:rsidR="00B334D3" w:rsidRDefault="00B334D3" w:rsidP="00AA09B6">
      <w:pPr>
        <w:pStyle w:val="IEEEParagraph"/>
        <w:ind w:firstLine="426"/>
        <w:rPr>
          <w:rFonts w:ascii="Century" w:hAnsi="Century"/>
          <w:lang w:val="en-US"/>
        </w:rPr>
      </w:pPr>
    </w:p>
    <w:p w14:paraId="432F20B7" w14:textId="3832ED45" w:rsidR="00AA09B6" w:rsidRPr="00AA09B6" w:rsidRDefault="00AA09B6" w:rsidP="00DF6414">
      <w:pPr>
        <w:pStyle w:val="IEEEParagraph"/>
        <w:spacing w:line="276" w:lineRule="auto"/>
        <w:ind w:firstLine="426"/>
        <w:rPr>
          <w:rFonts w:ascii="Century" w:hAnsi="Century"/>
          <w:lang w:val="en-US"/>
        </w:rPr>
      </w:pPr>
      <w:r w:rsidRPr="00AA09B6">
        <w:rPr>
          <w:rFonts w:ascii="Century" w:hAnsi="Century"/>
          <w:lang w:val="en-US"/>
        </w:rPr>
        <w:t xml:space="preserve">Pelaksanaan PKM ini dimulai dengan penyuluhan betapa pentingnya pengolahan udang vaname menjadi kue serabi agar bisa menjadi salah satu sumber pendapatan rumah tangga bagi ibu-ibu. Opsi yang diberikan oleh pengabdi yakni mengolah menjadi kue serabi dengan toping udang dipilih karena proses pembuatannya mudah. Selain itu, kue serabi ini enak dan disukai oleh banyak orang sehingga ada peluang untuk terjual dengan baik sehingga menjadikan salah satu sumber pendapatan rumah tangga. </w:t>
      </w:r>
      <w:r w:rsidR="00DF6414">
        <w:rPr>
          <w:rFonts w:ascii="Century" w:hAnsi="Century"/>
          <w:lang w:val="en-US"/>
        </w:rPr>
        <w:t xml:space="preserve">Produk makanan bernilai tinggi jika melalui produksi teknologi tepat guna </w:t>
      </w:r>
      <w:sdt>
        <w:sdtPr>
          <w:rPr>
            <w:rFonts w:ascii="Century" w:hAnsi="Century"/>
            <w:color w:val="000000"/>
            <w:lang w:val="en-US"/>
          </w:rPr>
          <w:tag w:val="MENDELEY_CITATION_v3_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"/>
          <w:id w:val="2026822672"/>
          <w:placeholder>
            <w:docPart w:val="DefaultPlaceholder_-1854013440"/>
          </w:placeholder>
        </w:sdtPr>
        <w:sdtEndPr/>
        <w:sdtContent>
          <w:r w:rsidR="00DF6414" w:rsidRPr="00DF6414">
            <w:rPr>
              <w:rFonts w:ascii="Century" w:hAnsi="Century"/>
              <w:color w:val="000000"/>
              <w:lang w:val="en-US"/>
            </w:rPr>
            <w:t>(Setiyowati et al., 2022)</w:t>
          </w:r>
        </w:sdtContent>
      </w:sdt>
      <w:r w:rsidR="00DF6414">
        <w:rPr>
          <w:rFonts w:ascii="Century" w:hAnsi="Century"/>
          <w:color w:val="000000"/>
          <w:lang w:val="en-US"/>
        </w:rPr>
        <w:t xml:space="preserve">. </w:t>
      </w:r>
      <w:r w:rsidRPr="00AA09B6">
        <w:rPr>
          <w:rFonts w:ascii="Century" w:hAnsi="Century"/>
          <w:lang w:val="en-US"/>
        </w:rPr>
        <w:t xml:space="preserve">Menjadikan salah usaha dengan menambahkan cita rasa yang khas dan enak dimakan untuk para costumer serta pelanggan </w:t>
      </w:r>
      <w:sdt>
        <w:sdtPr>
          <w:rPr>
            <w:rFonts w:ascii="Century" w:hAnsi="Century"/>
            <w:color w:val="000000"/>
            <w:lang w:val="en-US"/>
          </w:rPr>
          <w:tag w:val="MENDELEY_CITATION_v3_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"/>
          <w:id w:val="-1105106748"/>
          <w:placeholder>
            <w:docPart w:val="DefaultPlaceholder_-1854013440"/>
          </w:placeholder>
        </w:sdtPr>
        <w:sdtEndPr/>
        <w:sdtContent>
          <w:r w:rsidR="005D0204" w:rsidRPr="005D0204">
            <w:rPr>
              <w:rFonts w:ascii="Century" w:hAnsi="Century"/>
              <w:color w:val="000000"/>
              <w:lang w:val="en-US"/>
            </w:rPr>
            <w:t>(Irwandi et al., 2024)</w:t>
          </w:r>
        </w:sdtContent>
      </w:sdt>
      <w:r w:rsidRPr="00AA09B6">
        <w:rPr>
          <w:rFonts w:ascii="Century" w:hAnsi="Century"/>
          <w:lang w:val="en-US"/>
        </w:rPr>
        <w:t>.</w:t>
      </w:r>
    </w:p>
    <w:p w14:paraId="0206F5E9" w14:textId="1A9DA862" w:rsidR="00AA09B6" w:rsidRPr="00B334D3" w:rsidRDefault="00AA09B6" w:rsidP="00DF6414">
      <w:pPr>
        <w:pStyle w:val="IEEEParagraph"/>
        <w:numPr>
          <w:ilvl w:val="0"/>
          <w:numId w:val="21"/>
        </w:numPr>
        <w:spacing w:line="276" w:lineRule="auto"/>
        <w:ind w:left="426" w:hanging="426"/>
        <w:rPr>
          <w:rFonts w:ascii="Century" w:hAnsi="Century"/>
          <w:b/>
          <w:bCs/>
          <w:lang w:val="en-US"/>
        </w:rPr>
      </w:pPr>
      <w:r w:rsidRPr="00B334D3">
        <w:rPr>
          <w:rFonts w:ascii="Century" w:hAnsi="Century"/>
          <w:b/>
          <w:bCs/>
          <w:lang w:val="en-US"/>
        </w:rPr>
        <w:t>Praktik Diversifikasi Olahan Udang Vaname Menjadi Kue Serabi</w:t>
      </w:r>
    </w:p>
    <w:p w14:paraId="60148E8F" w14:textId="77777777" w:rsidR="00AA09B6" w:rsidRPr="00AA09B6" w:rsidRDefault="00AA09B6" w:rsidP="00DF6414">
      <w:pPr>
        <w:pStyle w:val="IEEEParagraph"/>
        <w:spacing w:line="276" w:lineRule="auto"/>
        <w:ind w:firstLine="426"/>
        <w:rPr>
          <w:rFonts w:ascii="Century" w:hAnsi="Century"/>
          <w:lang w:val="en-US"/>
        </w:rPr>
      </w:pPr>
      <w:r w:rsidRPr="00AA09B6">
        <w:rPr>
          <w:rFonts w:ascii="Century" w:hAnsi="Century"/>
          <w:lang w:val="en-US"/>
        </w:rPr>
        <w:t>Kue serabi adalah kue yang banyak dijumpai diberbagai daerah dengan bahan utama tepung terigu dan dihiasi berbagai macam toping dan berbagai variasi rasa. Kue serabi termasuk makanan yang digemari oleh masyarakat. Di warung, cafe, di pingir jalan bahkan di restoran -restoran besar, kue serabi ini sering kita dijumpai. Tidak hanya disukai oleh orang dewasa, anak-anak pun senang makan sue serabi.</w:t>
      </w:r>
    </w:p>
    <w:p w14:paraId="0FADF685" w14:textId="27E5D667" w:rsidR="00AA09B6" w:rsidRPr="00AA09B6" w:rsidRDefault="00B334D3" w:rsidP="00B334D3">
      <w:pPr>
        <w:pStyle w:val="IEEEParagraph"/>
        <w:tabs>
          <w:tab w:val="left" w:pos="1859"/>
        </w:tabs>
        <w:ind w:firstLine="426"/>
        <w:jc w:val="center"/>
        <w:rPr>
          <w:rFonts w:ascii="Century" w:hAnsi="Century"/>
          <w:lang w:val="en-US"/>
        </w:rPr>
      </w:pPr>
      <w:r w:rsidRPr="00C3514E">
        <w:rPr>
          <w:noProof/>
        </w:rPr>
        <w:drawing>
          <wp:inline distT="0" distB="0" distL="0" distR="0" wp14:anchorId="44A63CC6" wp14:editId="29D0907D">
            <wp:extent cx="4136065" cy="2326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63849" cy="2342107"/>
                    </a:xfrm>
                    <a:prstGeom prst="rect">
                      <a:avLst/>
                    </a:prstGeom>
                    <a:noFill/>
                    <a:ln>
                      <a:noFill/>
                    </a:ln>
                  </pic:spPr>
                </pic:pic>
              </a:graphicData>
            </a:graphic>
          </wp:inline>
        </w:drawing>
      </w:r>
    </w:p>
    <w:p w14:paraId="1FD70C62" w14:textId="77777777" w:rsidR="00AA09B6" w:rsidRPr="00AA09B6" w:rsidRDefault="00AA09B6" w:rsidP="00B334D3">
      <w:pPr>
        <w:pStyle w:val="IEEEParagraph"/>
        <w:ind w:firstLine="426"/>
        <w:jc w:val="center"/>
        <w:rPr>
          <w:rFonts w:ascii="Century" w:hAnsi="Century"/>
          <w:lang w:val="en-US"/>
        </w:rPr>
      </w:pPr>
      <w:r w:rsidRPr="009D64C4">
        <w:rPr>
          <w:rFonts w:ascii="Century" w:hAnsi="Century"/>
          <w:b/>
          <w:bCs/>
          <w:lang w:val="en-US"/>
        </w:rPr>
        <w:t>Gambar 2</w:t>
      </w:r>
      <w:r w:rsidRPr="00AA09B6">
        <w:rPr>
          <w:rFonts w:ascii="Century" w:hAnsi="Century"/>
          <w:lang w:val="en-US"/>
        </w:rPr>
        <w:t>. Pengabdi mempraktekkan pembuatan kue serabi dengan toping udang</w:t>
      </w:r>
    </w:p>
    <w:p w14:paraId="1802CAB2" w14:textId="77777777" w:rsidR="00AA09B6" w:rsidRPr="00AA09B6" w:rsidRDefault="00AA09B6" w:rsidP="00AA09B6">
      <w:pPr>
        <w:pStyle w:val="IEEEParagraph"/>
        <w:ind w:firstLine="426"/>
        <w:rPr>
          <w:rFonts w:ascii="Century" w:hAnsi="Century"/>
          <w:lang w:val="en-US"/>
        </w:rPr>
      </w:pPr>
    </w:p>
    <w:p w14:paraId="3E26BFE4" w14:textId="77777777" w:rsidR="00AA09B6" w:rsidRPr="00AA09B6" w:rsidRDefault="00AA09B6" w:rsidP="00DF6414">
      <w:pPr>
        <w:pStyle w:val="IEEEParagraph"/>
        <w:spacing w:line="276" w:lineRule="auto"/>
        <w:ind w:firstLine="426"/>
        <w:rPr>
          <w:rFonts w:ascii="Century" w:hAnsi="Century"/>
          <w:lang w:val="en-US"/>
        </w:rPr>
      </w:pPr>
      <w:r w:rsidRPr="00AA09B6">
        <w:rPr>
          <w:rFonts w:ascii="Century" w:hAnsi="Century"/>
          <w:lang w:val="en-US"/>
        </w:rPr>
        <w:t>Kue serabi yang dikenalkan pada peserta pelatihan berbeda dengan proses pengolahannya dibandingkan kue serabi pada umumnya, terutama pada topingnya. Memanfaatkan udang vaname hasil tambak dari peserta pelatihan sebagai toping kue serabi yang menjadikan kue serabi mempunyai daya tarik atau niai tambah dari diversifikasi pengolahan udang vaname.</w:t>
      </w:r>
    </w:p>
    <w:p w14:paraId="6F9C74A1" w14:textId="32425006" w:rsidR="00AA09B6" w:rsidRDefault="00AA09B6" w:rsidP="00DF6414">
      <w:pPr>
        <w:pStyle w:val="IEEEParagraph"/>
        <w:spacing w:line="276" w:lineRule="auto"/>
        <w:ind w:firstLine="426"/>
        <w:rPr>
          <w:rFonts w:ascii="Century" w:hAnsi="Century"/>
          <w:lang w:val="en-US"/>
        </w:rPr>
      </w:pPr>
      <w:r w:rsidRPr="00AA09B6">
        <w:rPr>
          <w:rFonts w:ascii="Century" w:hAnsi="Century"/>
          <w:lang w:val="en-US"/>
        </w:rPr>
        <w:t>Bahan yang digunakan untuk membuat kue serabi adalah tepung terigu protein sebanyak 100 gram, santan kara sebanyak 250 ml, garam sebanyak setengah sendok teh, telur ayam sebanyak satu butir, soda sebanyak seper-empat sendok teh. Adapun cara membuatnya yaitu: campurkan tepung, telur dan garam, aduk rata, tuangi santan sedikit demi sedikit sambil diaduk rata, lalu tambahkan baking soda sambil diaduk sampai rata kemudian sisihkan. Panaskan cetakan serabi, tuang sedikit adonan serabi, masak diatas api kecil hingga agak matang. Tambahkan toping udang di tengah-tengah adonan serabi, masak diatas api kecil hingga matang, angkat.</w:t>
      </w:r>
    </w:p>
    <w:p w14:paraId="12853A52" w14:textId="77777777" w:rsidR="00DF6414" w:rsidRPr="00AA09B6" w:rsidRDefault="00DF6414" w:rsidP="00DF6414">
      <w:pPr>
        <w:pStyle w:val="IEEEParagraph"/>
        <w:ind w:firstLine="426"/>
        <w:jc w:val="center"/>
        <w:rPr>
          <w:rFonts w:ascii="Century" w:hAnsi="Century"/>
          <w:lang w:val="en-US"/>
        </w:rPr>
      </w:pPr>
      <w:r w:rsidRPr="00C3514E">
        <w:rPr>
          <w:noProof/>
        </w:rPr>
        <w:drawing>
          <wp:inline distT="0" distB="0" distL="0" distR="0" wp14:anchorId="58AC0CC4" wp14:editId="5B729EEE">
            <wp:extent cx="3785191" cy="2423536"/>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4638"/>
                    <a:stretch/>
                  </pic:blipFill>
                  <pic:spPr bwMode="auto">
                    <a:xfrm>
                      <a:off x="0" y="0"/>
                      <a:ext cx="3785191" cy="2423536"/>
                    </a:xfrm>
                    <a:prstGeom prst="rect">
                      <a:avLst/>
                    </a:prstGeom>
                    <a:noFill/>
                    <a:ln>
                      <a:noFill/>
                    </a:ln>
                    <a:extLst>
                      <a:ext uri="{53640926-AAD7-44D8-BBD7-CCE9431645EC}">
                        <a14:shadowObscured xmlns:a14="http://schemas.microsoft.com/office/drawing/2010/main"/>
                      </a:ext>
                    </a:extLst>
                  </pic:spPr>
                </pic:pic>
              </a:graphicData>
            </a:graphic>
          </wp:inline>
        </w:drawing>
      </w:r>
    </w:p>
    <w:p w14:paraId="1C1B26CB" w14:textId="77777777" w:rsidR="00DF6414" w:rsidRDefault="00DF6414" w:rsidP="00DF6414">
      <w:pPr>
        <w:pStyle w:val="IEEEParagraph"/>
        <w:ind w:firstLine="426"/>
        <w:jc w:val="center"/>
        <w:rPr>
          <w:rFonts w:ascii="Century" w:hAnsi="Century"/>
          <w:lang w:val="en-US"/>
        </w:rPr>
      </w:pPr>
      <w:r w:rsidRPr="009D64C4">
        <w:rPr>
          <w:rFonts w:ascii="Century" w:hAnsi="Century"/>
          <w:b/>
          <w:bCs/>
          <w:lang w:val="en-US"/>
        </w:rPr>
        <w:t>Gambar 3.</w:t>
      </w:r>
      <w:r w:rsidRPr="00AA09B6">
        <w:rPr>
          <w:rFonts w:ascii="Century" w:hAnsi="Century"/>
          <w:lang w:val="en-US"/>
        </w:rPr>
        <w:t xml:space="preserve"> Pengabdi dan peserta pelatihan bersama-sama membuat kue serabi dengan toping udang</w:t>
      </w:r>
    </w:p>
    <w:p w14:paraId="6033266B" w14:textId="77777777" w:rsidR="00AA09B6" w:rsidRPr="00AA09B6" w:rsidRDefault="00AA09B6" w:rsidP="00DF6414">
      <w:pPr>
        <w:pStyle w:val="IEEEParagraph"/>
        <w:spacing w:line="276" w:lineRule="auto"/>
        <w:ind w:firstLine="426"/>
        <w:rPr>
          <w:rFonts w:ascii="Century" w:hAnsi="Century"/>
          <w:lang w:val="en-US"/>
        </w:rPr>
      </w:pPr>
      <w:r w:rsidRPr="00AA09B6">
        <w:rPr>
          <w:rFonts w:ascii="Century" w:hAnsi="Century"/>
          <w:lang w:val="en-US"/>
        </w:rPr>
        <w:t xml:space="preserve">Hal yang menjadi nilai tambah dari kue serabi yang praktekkan pengolahannya kepada peserta pelatihan adalah toping kue serabi yang berasal dari udang vaname hasil tambak ibu-ibu Kelurahan Bonto Perak, Kecamatan Pangkajene Kabupaten Pangkep. Bahan toping udang kue serabi adalah udang kupas cincang sebanyak 250 gram, bawang putih halus sebanyak dua siung, daun bawang rajang sebanyak satu batang, bawang bombay sebanyak 30 gram, kecap asin sebanyak satu sendok makan, saus tiram sebanyak satu sendok teh, kecap manis sebanyak satu sendok teh, minyak wijen sebanyak satu sendok teh, merica bubuk sebanyak setengah sendok teh, gula pasir sebanyak satu sendok teh, garam sebanyak setengah sendok teh, bawang goreng sebanyak dua sendok makan, tepung maizena sebanyak dua sendok makan, susu cair sebanyak 200ml, Margarine sebanyak dua sendok dan air kaldu sebanyak 200 ml. Peserta pelatihan </w:t>
      </w:r>
      <w:r w:rsidRPr="00AA09B6">
        <w:rPr>
          <w:rFonts w:ascii="Century" w:hAnsi="Century"/>
          <w:lang w:val="en-US"/>
        </w:rPr>
        <w:lastRenderedPageBreak/>
        <w:t>secara langsung diperlihatkan cara membuatnya dengan cara membuat panaskan margarine, tumis  bawang putih dan bawang Bombay lalu masukkan udang dan diaduk sampai rata kemudian tambah susu dan air kaldu dan bumbu lain, masak hingga matang lalu angkat.</w:t>
      </w:r>
    </w:p>
    <w:p w14:paraId="6892B307" w14:textId="77777777" w:rsidR="00AA09B6" w:rsidRPr="00AA09B6" w:rsidRDefault="00AA09B6" w:rsidP="00DF6414">
      <w:pPr>
        <w:pStyle w:val="IEEEParagraph"/>
        <w:spacing w:line="276" w:lineRule="auto"/>
        <w:ind w:firstLine="426"/>
        <w:rPr>
          <w:rFonts w:ascii="Century" w:hAnsi="Century"/>
          <w:lang w:val="en-US"/>
        </w:rPr>
      </w:pPr>
      <w:r w:rsidRPr="00AA09B6">
        <w:rPr>
          <w:rFonts w:ascii="Century" w:hAnsi="Century"/>
          <w:lang w:val="en-US"/>
        </w:rPr>
        <w:t xml:space="preserve">Ibu-ibu perserta pelatihan sangat semangat dan antusias mengikuti praktek pembuatan kue serabi dengan toping udang. Mereka ikut mendampingi pengabdi dalam membuat kue serabi mulai dari mengolah bahan-bahan hingga menjadi kue serabi dengan toping udang.    </w:t>
      </w:r>
    </w:p>
    <w:p w14:paraId="5EEB0954" w14:textId="0E154A4C" w:rsidR="00AA09B6" w:rsidRPr="00B334D3" w:rsidRDefault="00AA09B6" w:rsidP="00DF6414">
      <w:pPr>
        <w:pStyle w:val="IEEEParagraph"/>
        <w:numPr>
          <w:ilvl w:val="0"/>
          <w:numId w:val="21"/>
        </w:numPr>
        <w:spacing w:line="276" w:lineRule="auto"/>
        <w:ind w:left="426" w:hanging="426"/>
        <w:rPr>
          <w:rFonts w:ascii="Century" w:hAnsi="Century"/>
          <w:b/>
          <w:bCs/>
          <w:lang w:val="en-US"/>
        </w:rPr>
      </w:pPr>
      <w:r w:rsidRPr="00B334D3">
        <w:rPr>
          <w:rFonts w:ascii="Century" w:hAnsi="Century"/>
          <w:b/>
          <w:bCs/>
          <w:lang w:val="en-US"/>
        </w:rPr>
        <w:t>Pengemasan Kue Serabi</w:t>
      </w:r>
    </w:p>
    <w:p w14:paraId="79D1CA08" w14:textId="4F9377CD" w:rsidR="00AA09B6" w:rsidRPr="00AA09B6" w:rsidRDefault="00AA09B6" w:rsidP="00DF6414">
      <w:pPr>
        <w:pStyle w:val="IEEEParagraph"/>
        <w:spacing w:line="276" w:lineRule="auto"/>
        <w:ind w:firstLine="426"/>
        <w:rPr>
          <w:rFonts w:ascii="Century" w:hAnsi="Century"/>
          <w:lang w:val="en-US"/>
        </w:rPr>
      </w:pPr>
      <w:r w:rsidRPr="00AA09B6">
        <w:rPr>
          <w:rFonts w:ascii="Century" w:hAnsi="Century"/>
          <w:lang w:val="en-US"/>
        </w:rPr>
        <w:t xml:space="preserve">Pengemasan penting untuk dikenalkan pada peserta karena pengemasan merupakan salah satu aspek yang dapat meningkatkan daya tarik produk </w:t>
      </w:r>
      <w:sdt>
        <w:sdtPr>
          <w:rPr>
            <w:rFonts w:ascii="Century" w:hAnsi="Century"/>
            <w:color w:val="000000"/>
            <w:lang w:val="en-US"/>
          </w:rPr>
          <w:tag w:val="MENDELEY_CITATION_v3_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"/>
          <w:id w:val="-861210768"/>
          <w:placeholder>
            <w:docPart w:val="DefaultPlaceholder_-1854013440"/>
          </w:placeholder>
        </w:sdtPr>
        <w:sdtEndPr/>
        <w:sdtContent>
          <w:r w:rsidR="005D0204" w:rsidRPr="005D0204">
            <w:rPr>
              <w:rFonts w:ascii="Century" w:hAnsi="Century"/>
              <w:color w:val="000000"/>
              <w:lang w:val="en-US"/>
            </w:rPr>
            <w:t>(Widiati, 2020)</w:t>
          </w:r>
        </w:sdtContent>
      </w:sdt>
      <w:r w:rsidRPr="00AA09B6">
        <w:rPr>
          <w:rFonts w:ascii="Century" w:hAnsi="Century"/>
          <w:lang w:val="en-US"/>
        </w:rPr>
        <w:t xml:space="preserve">. Banyak jenis-jenis kemasan yang bisa digunakan mengemas berbagai makanan </w:t>
      </w:r>
      <w:sdt>
        <w:sdtPr>
          <w:rPr>
            <w:rFonts w:ascii="Century" w:hAnsi="Century"/>
            <w:color w:val="000000"/>
            <w:lang w:val="en-US"/>
          </w:rPr>
          <w:tag w:val="MENDELEY_CITATION_v3_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"/>
          <w:id w:val="301891426"/>
          <w:placeholder>
            <w:docPart w:val="DefaultPlaceholder_-1854013440"/>
          </w:placeholder>
        </w:sdtPr>
        <w:sdtEndPr/>
        <w:sdtContent>
          <w:r w:rsidR="005D0204" w:rsidRPr="005D0204">
            <w:rPr>
              <w:rFonts w:ascii="Century" w:hAnsi="Century"/>
              <w:color w:val="000000"/>
              <w:lang w:val="en-US"/>
            </w:rPr>
            <w:t>(Pamungkas et al., 2022)</w:t>
          </w:r>
        </w:sdtContent>
      </w:sdt>
      <w:r w:rsidRPr="00AA09B6">
        <w:rPr>
          <w:rFonts w:ascii="Century" w:hAnsi="Century"/>
          <w:lang w:val="en-US"/>
        </w:rPr>
        <w:t>. Namun pada pelatihan ini, ibu-ibu peserta dikenalkan kemasan yang mudah didapatkan dan sesuai dengan ukuran kue serabi yang dibuat. Pengabdi membekali peserta dengan wadah plastik mika persegi panjang 1x2 cm kemasan, kap roti untuk alas kue serabi. Selain itu, untuk menambah daya tarik serta mengenalkan kue serabi ini diproduksi oleh siapa, pengabdi juga mengenalkan stiker yang ditempel pada plastik mika kue serabi. Stiker ini menggambarkan brand agar pembeli mudah mengingat kembali dan diharapkan agar brand tersebut bisa terkenal serta menjadi produk makanan yang selalu dinanti oleh masyaraka. Kue serabi yang selalu dijual dengan kemasan yang baik pada akhirnya akan meningkatkan pendapatan rumah tangga.</w:t>
      </w:r>
    </w:p>
    <w:p w14:paraId="0040920A" w14:textId="37A8F1E4" w:rsidR="00AA09B6" w:rsidRPr="00AA09B6" w:rsidRDefault="00B334D3" w:rsidP="00DF6414">
      <w:pPr>
        <w:pStyle w:val="IEEEParagraph"/>
        <w:spacing w:line="276" w:lineRule="auto"/>
        <w:ind w:firstLine="426"/>
        <w:jc w:val="center"/>
        <w:rPr>
          <w:rFonts w:ascii="Century" w:hAnsi="Century"/>
          <w:lang w:val="en-US"/>
        </w:rPr>
      </w:pPr>
      <w:r>
        <w:rPr>
          <w:noProof/>
        </w:rPr>
        <w:drawing>
          <wp:inline distT="0" distB="0" distL="0" distR="0" wp14:anchorId="40A8B3F3" wp14:editId="12A4ACEE">
            <wp:extent cx="2307265" cy="15583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13172" r="19859"/>
                    <a:stretch/>
                  </pic:blipFill>
                  <pic:spPr bwMode="auto">
                    <a:xfrm>
                      <a:off x="0" y="0"/>
                      <a:ext cx="2358031" cy="159264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entury" w:hAnsi="Century"/>
          <w:lang w:val="en-US"/>
        </w:rPr>
        <w:t xml:space="preserve">  </w:t>
      </w:r>
      <w:r>
        <w:rPr>
          <w:noProof/>
        </w:rPr>
        <w:drawing>
          <wp:inline distT="0" distB="0" distL="0" distR="0" wp14:anchorId="7E8E579A" wp14:editId="1EA6A375">
            <wp:extent cx="2317897" cy="158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53242"/>
                    <a:stretch/>
                  </pic:blipFill>
                  <pic:spPr bwMode="auto">
                    <a:xfrm>
                      <a:off x="0" y="0"/>
                      <a:ext cx="2322718" cy="1589013"/>
                    </a:xfrm>
                    <a:prstGeom prst="rect">
                      <a:avLst/>
                    </a:prstGeom>
                    <a:noFill/>
                    <a:ln>
                      <a:noFill/>
                    </a:ln>
                    <a:extLst>
                      <a:ext uri="{53640926-AAD7-44D8-BBD7-CCE9431645EC}">
                        <a14:shadowObscured xmlns:a14="http://schemas.microsoft.com/office/drawing/2010/main"/>
                      </a:ext>
                    </a:extLst>
                  </pic:spPr>
                </pic:pic>
              </a:graphicData>
            </a:graphic>
          </wp:inline>
        </w:drawing>
      </w:r>
    </w:p>
    <w:p w14:paraId="5799EFF5" w14:textId="6503AE49" w:rsidR="00AA09B6" w:rsidRDefault="00AA09B6" w:rsidP="00DF6414">
      <w:pPr>
        <w:pStyle w:val="IEEEParagraph"/>
        <w:spacing w:line="276" w:lineRule="auto"/>
        <w:ind w:firstLine="426"/>
        <w:jc w:val="center"/>
        <w:rPr>
          <w:rFonts w:ascii="Century" w:hAnsi="Century"/>
          <w:lang w:val="en-US"/>
        </w:rPr>
      </w:pPr>
      <w:r w:rsidRPr="00B334D3">
        <w:rPr>
          <w:rFonts w:ascii="Century" w:hAnsi="Century"/>
          <w:b/>
          <w:bCs/>
          <w:lang w:val="en-US"/>
        </w:rPr>
        <w:t>Gambar 4.</w:t>
      </w:r>
      <w:r w:rsidRPr="00AA09B6">
        <w:rPr>
          <w:rFonts w:ascii="Century" w:hAnsi="Century"/>
          <w:lang w:val="en-US"/>
        </w:rPr>
        <w:t xml:space="preserve"> Kue Serabi toping udang dan pengemannya</w:t>
      </w:r>
    </w:p>
    <w:p w14:paraId="41C998EF" w14:textId="3EB8AEE6" w:rsidR="00AA09B6" w:rsidRDefault="00DF6414" w:rsidP="00DF6414">
      <w:pPr>
        <w:pStyle w:val="IEEEParagraph"/>
        <w:numPr>
          <w:ilvl w:val="0"/>
          <w:numId w:val="21"/>
        </w:numPr>
        <w:spacing w:line="276" w:lineRule="auto"/>
        <w:ind w:left="426" w:hanging="426"/>
        <w:rPr>
          <w:rFonts w:ascii="Century" w:hAnsi="Century"/>
          <w:b/>
          <w:bCs/>
          <w:lang w:val="en-US"/>
        </w:rPr>
      </w:pPr>
      <w:r w:rsidRPr="00DF6414">
        <w:rPr>
          <w:rFonts w:ascii="Century" w:hAnsi="Century"/>
          <w:b/>
          <w:bCs/>
          <w:lang w:val="en-US"/>
        </w:rPr>
        <w:t>Evaluasi</w:t>
      </w:r>
      <w:r w:rsidR="005C44AD">
        <w:rPr>
          <w:rFonts w:ascii="Century" w:hAnsi="Century"/>
          <w:b/>
          <w:bCs/>
          <w:lang w:val="en-US"/>
        </w:rPr>
        <w:t xml:space="preserve"> Pelaksanaan</w:t>
      </w:r>
    </w:p>
    <w:p w14:paraId="4E1A763C" w14:textId="0AAD7937" w:rsidR="005C44AD" w:rsidRDefault="005C44AD" w:rsidP="005C44AD">
      <w:pPr>
        <w:pStyle w:val="IEEEParagraph"/>
        <w:spacing w:line="276" w:lineRule="auto"/>
        <w:ind w:firstLine="426"/>
        <w:rPr>
          <w:rFonts w:ascii="Century" w:hAnsi="Century"/>
          <w:lang w:val="en-US"/>
        </w:rPr>
      </w:pPr>
      <w:r w:rsidRPr="005C44AD">
        <w:rPr>
          <w:rFonts w:ascii="Century" w:hAnsi="Century"/>
          <w:lang w:val="en-US"/>
        </w:rPr>
        <w:t xml:space="preserve">Evaluasi </w:t>
      </w:r>
      <w:r>
        <w:rPr>
          <w:rFonts w:ascii="Century" w:hAnsi="Century"/>
          <w:lang w:val="en-US"/>
        </w:rPr>
        <w:t xml:space="preserve">Pelaksanaan kegiatan ini bertujuan untuk mengetahui perubahan pengetahuan dan keterampilan ibu penambak udang </w:t>
      </w:r>
      <w:r w:rsidRPr="005C44AD">
        <w:rPr>
          <w:rFonts w:ascii="Century" w:hAnsi="Century"/>
          <w:lang w:val="en-US"/>
        </w:rPr>
        <w:t xml:space="preserve">setelah penyuluhan. Hasil </w:t>
      </w:r>
      <w:r>
        <w:rPr>
          <w:rFonts w:ascii="Century" w:hAnsi="Century"/>
          <w:lang w:val="en-US"/>
        </w:rPr>
        <w:t>evaluasi dapat dilihat</w:t>
      </w:r>
      <w:r w:rsidRPr="005C44AD">
        <w:rPr>
          <w:rFonts w:ascii="Century" w:hAnsi="Century"/>
          <w:lang w:val="en-US"/>
        </w:rPr>
        <w:t xml:space="preserve"> pada </w:t>
      </w:r>
      <w:r w:rsidR="00FE138F">
        <w:rPr>
          <w:rFonts w:ascii="Century" w:hAnsi="Century"/>
          <w:lang w:val="en-US"/>
        </w:rPr>
        <w:t>Tabel 1</w:t>
      </w:r>
      <w:r w:rsidRPr="005C44AD">
        <w:rPr>
          <w:rFonts w:ascii="Century" w:hAnsi="Century"/>
          <w:lang w:val="en-US"/>
        </w:rPr>
        <w:t>.</w:t>
      </w:r>
    </w:p>
    <w:p w14:paraId="3C0FD945" w14:textId="3543C0AC" w:rsidR="00FE138F" w:rsidRPr="00FE138F" w:rsidRDefault="00FE138F" w:rsidP="00FE138F">
      <w:pPr>
        <w:pStyle w:val="IEEEParagraph"/>
        <w:spacing w:line="276" w:lineRule="auto"/>
        <w:ind w:firstLine="426"/>
        <w:jc w:val="center"/>
        <w:rPr>
          <w:rFonts w:ascii="Century" w:hAnsi="Century"/>
          <w:lang w:val="en-US"/>
        </w:rPr>
      </w:pPr>
      <w:r w:rsidRPr="00FE138F">
        <w:rPr>
          <w:rFonts w:ascii="Century" w:hAnsi="Century"/>
          <w:lang w:val="en-US"/>
        </w:rPr>
        <w:t>Tabel 2.</w:t>
      </w:r>
      <w:r>
        <w:rPr>
          <w:rFonts w:ascii="Century" w:hAnsi="Century"/>
          <w:b/>
          <w:bCs/>
          <w:lang w:val="en-US"/>
        </w:rPr>
        <w:t xml:space="preserve"> </w:t>
      </w:r>
      <w:r>
        <w:rPr>
          <w:rFonts w:ascii="Century" w:hAnsi="Century"/>
          <w:lang w:val="en-US"/>
        </w:rPr>
        <w:t>Persentase peningkatan keterampilan peserta PKM</w:t>
      </w:r>
    </w:p>
    <w:tbl>
      <w:tblPr>
        <w:tblStyle w:val="TableGrid"/>
        <w:tblW w:w="0" w:type="auto"/>
        <w:tblLook w:val="04A0" w:firstRow="1" w:lastRow="0" w:firstColumn="1" w:lastColumn="0" w:noHBand="0" w:noVBand="1"/>
      </w:tblPr>
      <w:tblGrid>
        <w:gridCol w:w="5778"/>
        <w:gridCol w:w="2942"/>
      </w:tblGrid>
      <w:tr w:rsidR="00FE138F" w14:paraId="400B00F8" w14:textId="77777777" w:rsidTr="00FE138F">
        <w:tc>
          <w:tcPr>
            <w:tcW w:w="5778" w:type="dxa"/>
            <w:tcBorders>
              <w:left w:val="nil"/>
              <w:right w:val="nil"/>
            </w:tcBorders>
          </w:tcPr>
          <w:p w14:paraId="1E794621" w14:textId="434F0765" w:rsidR="00FE138F" w:rsidRDefault="00FE138F" w:rsidP="00FE138F">
            <w:pPr>
              <w:pStyle w:val="IEEEParagraph"/>
              <w:spacing w:line="276" w:lineRule="auto"/>
              <w:ind w:firstLine="0"/>
              <w:jc w:val="center"/>
              <w:rPr>
                <w:rFonts w:ascii="Century" w:hAnsi="Century"/>
                <w:lang w:val="en-US"/>
              </w:rPr>
            </w:pPr>
            <w:r>
              <w:rPr>
                <w:rFonts w:ascii="Century" w:hAnsi="Century"/>
                <w:lang w:val="en-US"/>
              </w:rPr>
              <w:t>Indikator Keberhasilan</w:t>
            </w:r>
          </w:p>
        </w:tc>
        <w:tc>
          <w:tcPr>
            <w:tcW w:w="2942" w:type="dxa"/>
            <w:tcBorders>
              <w:left w:val="nil"/>
              <w:right w:val="nil"/>
            </w:tcBorders>
          </w:tcPr>
          <w:p w14:paraId="2D841AF5" w14:textId="4BC1ECC0" w:rsidR="00FE138F" w:rsidRDefault="00FE138F" w:rsidP="00FE138F">
            <w:pPr>
              <w:pStyle w:val="IEEEParagraph"/>
              <w:spacing w:line="276" w:lineRule="auto"/>
              <w:ind w:firstLine="0"/>
              <w:jc w:val="center"/>
              <w:rPr>
                <w:rFonts w:ascii="Century" w:hAnsi="Century"/>
                <w:lang w:val="en-US"/>
              </w:rPr>
            </w:pPr>
            <w:r>
              <w:rPr>
                <w:rFonts w:ascii="Century" w:hAnsi="Century"/>
                <w:lang w:val="en-US"/>
              </w:rPr>
              <w:t>Persentase Peningkatan</w:t>
            </w:r>
          </w:p>
        </w:tc>
      </w:tr>
      <w:tr w:rsidR="00FE138F" w14:paraId="563134C0" w14:textId="77777777" w:rsidTr="00FE138F">
        <w:tc>
          <w:tcPr>
            <w:tcW w:w="5778" w:type="dxa"/>
            <w:tcBorders>
              <w:left w:val="nil"/>
              <w:bottom w:val="nil"/>
              <w:right w:val="nil"/>
            </w:tcBorders>
          </w:tcPr>
          <w:p w14:paraId="01310D61" w14:textId="6D022D4A" w:rsidR="00FE138F" w:rsidRDefault="00FE138F" w:rsidP="005C44AD">
            <w:pPr>
              <w:pStyle w:val="IEEEParagraph"/>
              <w:spacing w:line="276" w:lineRule="auto"/>
              <w:ind w:firstLine="0"/>
              <w:rPr>
                <w:rFonts w:ascii="Century" w:hAnsi="Century"/>
                <w:lang w:val="en-US"/>
              </w:rPr>
            </w:pPr>
            <w:r>
              <w:rPr>
                <w:rFonts w:ascii="Century" w:hAnsi="Century"/>
                <w:lang w:val="en-US"/>
              </w:rPr>
              <w:t>Pengetahuan tentang pengolahan udang vaname menjadi kue serabi</w:t>
            </w:r>
          </w:p>
        </w:tc>
        <w:tc>
          <w:tcPr>
            <w:tcW w:w="2942" w:type="dxa"/>
            <w:tcBorders>
              <w:left w:val="nil"/>
              <w:bottom w:val="nil"/>
              <w:right w:val="nil"/>
            </w:tcBorders>
          </w:tcPr>
          <w:p w14:paraId="51DAE933" w14:textId="22D97CAD" w:rsidR="00FE138F" w:rsidRDefault="00FE138F" w:rsidP="00FE138F">
            <w:pPr>
              <w:pStyle w:val="IEEEParagraph"/>
              <w:spacing w:line="276" w:lineRule="auto"/>
              <w:ind w:firstLine="0"/>
              <w:jc w:val="center"/>
              <w:rPr>
                <w:rFonts w:ascii="Century" w:hAnsi="Century"/>
                <w:lang w:val="en-US"/>
              </w:rPr>
            </w:pPr>
            <w:r>
              <w:rPr>
                <w:rFonts w:ascii="Century" w:hAnsi="Century"/>
                <w:lang w:val="en-US"/>
              </w:rPr>
              <w:t>90%</w:t>
            </w:r>
          </w:p>
        </w:tc>
      </w:tr>
      <w:tr w:rsidR="00FE138F" w14:paraId="672BF4FE" w14:textId="77777777" w:rsidTr="00FE138F">
        <w:tc>
          <w:tcPr>
            <w:tcW w:w="5778" w:type="dxa"/>
            <w:tcBorders>
              <w:top w:val="nil"/>
              <w:left w:val="nil"/>
              <w:bottom w:val="nil"/>
              <w:right w:val="nil"/>
            </w:tcBorders>
          </w:tcPr>
          <w:p w14:paraId="66AB86AB" w14:textId="4316D4FD" w:rsidR="00FE138F" w:rsidRDefault="00FE138F" w:rsidP="005C44AD">
            <w:pPr>
              <w:pStyle w:val="IEEEParagraph"/>
              <w:spacing w:line="276" w:lineRule="auto"/>
              <w:ind w:firstLine="0"/>
              <w:rPr>
                <w:rFonts w:ascii="Century" w:hAnsi="Century"/>
                <w:lang w:val="en-US"/>
              </w:rPr>
            </w:pPr>
            <w:r>
              <w:rPr>
                <w:rFonts w:ascii="Century" w:hAnsi="Century"/>
                <w:lang w:val="en-US"/>
              </w:rPr>
              <w:t>Keterampilan membuat kue serabi</w:t>
            </w:r>
          </w:p>
        </w:tc>
        <w:tc>
          <w:tcPr>
            <w:tcW w:w="2942" w:type="dxa"/>
            <w:tcBorders>
              <w:top w:val="nil"/>
              <w:left w:val="nil"/>
              <w:bottom w:val="nil"/>
              <w:right w:val="nil"/>
            </w:tcBorders>
          </w:tcPr>
          <w:p w14:paraId="5D5A2AE1" w14:textId="4DE3553E" w:rsidR="00FE138F" w:rsidRDefault="00FE138F" w:rsidP="00FE138F">
            <w:pPr>
              <w:pStyle w:val="IEEEParagraph"/>
              <w:spacing w:line="276" w:lineRule="auto"/>
              <w:ind w:firstLine="0"/>
              <w:jc w:val="center"/>
              <w:rPr>
                <w:rFonts w:ascii="Century" w:hAnsi="Century"/>
                <w:lang w:val="en-US"/>
              </w:rPr>
            </w:pPr>
            <w:r>
              <w:rPr>
                <w:rFonts w:ascii="Century" w:hAnsi="Century"/>
                <w:lang w:val="en-US"/>
              </w:rPr>
              <w:t>87%</w:t>
            </w:r>
          </w:p>
        </w:tc>
      </w:tr>
      <w:tr w:rsidR="00FE138F" w14:paraId="1FEEB365" w14:textId="77777777" w:rsidTr="00FE138F">
        <w:tc>
          <w:tcPr>
            <w:tcW w:w="5778" w:type="dxa"/>
            <w:tcBorders>
              <w:top w:val="nil"/>
              <w:left w:val="nil"/>
              <w:right w:val="nil"/>
            </w:tcBorders>
          </w:tcPr>
          <w:p w14:paraId="28EFEF62" w14:textId="64909AE5" w:rsidR="00FE138F" w:rsidRDefault="00FE138F" w:rsidP="005C44AD">
            <w:pPr>
              <w:pStyle w:val="IEEEParagraph"/>
              <w:spacing w:line="276" w:lineRule="auto"/>
              <w:ind w:firstLine="0"/>
              <w:rPr>
                <w:rFonts w:ascii="Century" w:hAnsi="Century"/>
                <w:lang w:val="en-US"/>
              </w:rPr>
            </w:pPr>
            <w:r>
              <w:rPr>
                <w:rFonts w:ascii="Century" w:hAnsi="Century"/>
                <w:lang w:val="en-US"/>
              </w:rPr>
              <w:t>Partisipasi peserta dalam pelatihan</w:t>
            </w:r>
          </w:p>
        </w:tc>
        <w:tc>
          <w:tcPr>
            <w:tcW w:w="2942" w:type="dxa"/>
            <w:tcBorders>
              <w:top w:val="nil"/>
              <w:left w:val="nil"/>
              <w:right w:val="nil"/>
            </w:tcBorders>
          </w:tcPr>
          <w:p w14:paraId="17BF460A" w14:textId="0548EB6B" w:rsidR="00FE138F" w:rsidRDefault="00FE138F" w:rsidP="00FE138F">
            <w:pPr>
              <w:pStyle w:val="IEEEParagraph"/>
              <w:spacing w:line="276" w:lineRule="auto"/>
              <w:ind w:firstLine="0"/>
              <w:jc w:val="center"/>
              <w:rPr>
                <w:rFonts w:ascii="Century" w:hAnsi="Century"/>
                <w:lang w:val="en-US"/>
              </w:rPr>
            </w:pPr>
            <w:r>
              <w:rPr>
                <w:rFonts w:ascii="Century" w:hAnsi="Century"/>
                <w:lang w:val="en-US"/>
              </w:rPr>
              <w:t>95%</w:t>
            </w:r>
          </w:p>
        </w:tc>
      </w:tr>
    </w:tbl>
    <w:p w14:paraId="50EE4E61" w14:textId="69416861" w:rsidR="00FE138F" w:rsidRPr="005C44AD" w:rsidRDefault="00AC4978" w:rsidP="005C44AD">
      <w:pPr>
        <w:pStyle w:val="IEEEParagraph"/>
        <w:spacing w:line="276" w:lineRule="auto"/>
        <w:ind w:firstLine="426"/>
        <w:rPr>
          <w:rFonts w:ascii="Century" w:hAnsi="Century"/>
          <w:lang w:val="en-US"/>
        </w:rPr>
      </w:pPr>
      <w:r>
        <w:rPr>
          <w:rFonts w:ascii="Century" w:hAnsi="Century"/>
          <w:lang w:val="en-US"/>
        </w:rPr>
        <w:lastRenderedPageBreak/>
        <w:t xml:space="preserve">Pada tabel diatas menunjukkan bahwa antusias peserta PKM ini sangat baik. Dimana, Ibu-ibu ikut berpartisipasi aktif dalam pelatihan ini dengan bergabung bersama narasumber untuk membuat kue serabi. Dan juga, pemahaman peserta menjadi terbuka bahwa dengan memanfaatkan sumber udang hasil tambek menjadi produk olahan makanan seperti kue serabi maka bisa menambah pendapatan rumah tangga.  </w:t>
      </w:r>
    </w:p>
    <w:p w14:paraId="4375BF02" w14:textId="77777777" w:rsidR="00DF6414" w:rsidRDefault="00DF6414" w:rsidP="00417B35">
      <w:pPr>
        <w:pStyle w:val="IEEEParagraph"/>
        <w:spacing w:line="276" w:lineRule="auto"/>
        <w:ind w:firstLine="426"/>
        <w:rPr>
          <w:rFonts w:ascii="Century" w:hAnsi="Century"/>
          <w:lang w:val="en-US"/>
        </w:rPr>
      </w:pPr>
    </w:p>
    <w:p w14:paraId="51A445E6" w14:textId="77777777" w:rsidR="0062033E" w:rsidRPr="00E01DF5" w:rsidRDefault="009D2660" w:rsidP="00DF6414">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14:paraId="120329A8" w14:textId="080B78F4" w:rsidR="009D64C4" w:rsidRDefault="009D64C4" w:rsidP="00DF6414">
      <w:pPr>
        <w:pStyle w:val="IEEEParagraph"/>
        <w:spacing w:line="276" w:lineRule="auto"/>
        <w:ind w:firstLine="360"/>
        <w:rPr>
          <w:rFonts w:ascii="Century" w:hAnsi="Century"/>
          <w:shd w:val="clear" w:color="auto" w:fill="FFFFFF"/>
          <w:lang w:val="en-US"/>
        </w:rPr>
      </w:pPr>
      <w:r w:rsidRPr="009D64C4">
        <w:rPr>
          <w:rFonts w:ascii="Century" w:hAnsi="Century"/>
          <w:shd w:val="clear" w:color="auto" w:fill="FFFFFF"/>
          <w:lang w:val="en-US"/>
        </w:rPr>
        <w:t>Meningkatkan nilai jual produk olahan dan meningkatkan pendapatan masyarakat melalui kegiatan PKM ini dengan mengubah olahan udang menjadi kue serabi. Peserta memperoleh pemahaman baru tentang metode pengolahan yang diajarkan, terutama tentang produk olahan undang yang enak, mudah, dan disukai orang banyak. Mereka juga belajar tentang cara mengemasan olehan udang vaname menjadi kue serabi untuk membuat produk tersebut terlihat bersih dan layak jual. Hasil observasi program menunjukkan bahwa peserta tertarik untuk menerapkan instruksi yang diberikan untuk meningkatkan pendapatan keluarga.</w:t>
      </w:r>
    </w:p>
    <w:p w14:paraId="78506BFF" w14:textId="77777777" w:rsidR="00BB64E7" w:rsidRPr="00420C35" w:rsidRDefault="00BB64E7" w:rsidP="00DF6414">
      <w:pPr>
        <w:pStyle w:val="IEEEParagraph"/>
        <w:spacing w:line="276" w:lineRule="auto"/>
        <w:ind w:firstLine="0"/>
        <w:rPr>
          <w:rFonts w:ascii="Century" w:hAnsi="Century"/>
          <w:lang w:val="en-US"/>
        </w:rPr>
      </w:pPr>
    </w:p>
    <w:p w14:paraId="404C0B80" w14:textId="77777777" w:rsidR="003950A4" w:rsidRPr="00E01DF5" w:rsidRDefault="009570BE" w:rsidP="00DF6414">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0A2838A5" w14:textId="01505FAC" w:rsidR="00974784" w:rsidRPr="00922A80" w:rsidRDefault="000A0E93" w:rsidP="00DF6414">
      <w:pPr>
        <w:pStyle w:val="IEEEParagraph"/>
        <w:spacing w:line="276" w:lineRule="auto"/>
        <w:ind w:firstLine="0"/>
        <w:rPr>
          <w:rStyle w:val="longtext"/>
          <w:rFonts w:ascii="Century" w:hAnsi="Century"/>
          <w:shd w:val="clear" w:color="auto" w:fill="FFFFFF"/>
          <w:lang w:val="sv-SE"/>
        </w:rPr>
      </w:pPr>
      <w:r>
        <w:rPr>
          <w:rStyle w:val="longtext"/>
          <w:rFonts w:ascii="Century" w:hAnsi="Century"/>
          <w:shd w:val="clear" w:color="auto" w:fill="FFFFFF"/>
          <w:lang w:val="sv-SE"/>
        </w:rPr>
        <w:t>Tim pengabdi mengucapkan terima kasih kepada berbagai mitra yang telah membantu da</w:t>
      </w:r>
      <w:r w:rsidR="00974784">
        <w:rPr>
          <w:rStyle w:val="longtext"/>
          <w:rFonts w:ascii="Century" w:hAnsi="Century"/>
          <w:shd w:val="clear" w:color="auto" w:fill="FFFFFF"/>
          <w:lang w:val="sv-SE"/>
        </w:rPr>
        <w:t>n</w:t>
      </w:r>
      <w:r>
        <w:rPr>
          <w:rStyle w:val="longtext"/>
          <w:rFonts w:ascii="Century" w:hAnsi="Century"/>
          <w:shd w:val="clear" w:color="auto" w:fill="FFFFFF"/>
          <w:lang w:val="sv-SE"/>
        </w:rPr>
        <w:t xml:space="preserve"> berkontribusi pada pelaksanaan pelatihan ini. Ucapan terima kasih juga disampaikan kepada </w:t>
      </w:r>
      <w:r w:rsidR="00E01DF5">
        <w:rPr>
          <w:rStyle w:val="longtext"/>
          <w:rFonts w:ascii="Century" w:hAnsi="Century"/>
          <w:shd w:val="clear" w:color="auto" w:fill="FFFFFF"/>
          <w:lang w:val="sv-SE"/>
        </w:rPr>
        <w:t xml:space="preserve">Lembaga </w:t>
      </w:r>
      <w:r>
        <w:rPr>
          <w:rStyle w:val="longtext"/>
          <w:rFonts w:ascii="Century" w:hAnsi="Century"/>
          <w:shd w:val="clear" w:color="auto" w:fill="FFFFFF"/>
          <w:lang w:val="sv-SE"/>
        </w:rPr>
        <w:t xml:space="preserve">Penelitian dan </w:t>
      </w:r>
      <w:r w:rsidR="00E01DF5">
        <w:rPr>
          <w:rStyle w:val="longtext"/>
          <w:rFonts w:ascii="Century" w:hAnsi="Century"/>
          <w:shd w:val="clear" w:color="auto" w:fill="FFFFFF"/>
          <w:lang w:val="sv-SE"/>
        </w:rPr>
        <w:t xml:space="preserve">Pengabdian Pada Masyarakat (LPPM) Universitas </w:t>
      </w:r>
      <w:r>
        <w:rPr>
          <w:rStyle w:val="longtext"/>
          <w:rFonts w:ascii="Century" w:hAnsi="Century"/>
          <w:shd w:val="clear" w:color="auto" w:fill="FFFFFF"/>
          <w:lang w:val="sv-SE"/>
        </w:rPr>
        <w:t xml:space="preserve">Negeri Makassar </w:t>
      </w:r>
      <w:r w:rsidR="00E01DF5">
        <w:rPr>
          <w:rStyle w:val="longtext"/>
          <w:rFonts w:ascii="Century" w:hAnsi="Century"/>
          <w:shd w:val="clear" w:color="auto" w:fill="FFFFFF"/>
          <w:lang w:val="sv-SE"/>
        </w:rPr>
        <w:t xml:space="preserve"> </w:t>
      </w:r>
      <w:r>
        <w:rPr>
          <w:rStyle w:val="longtext"/>
          <w:rFonts w:ascii="Century" w:hAnsi="Century"/>
          <w:shd w:val="clear" w:color="auto" w:fill="FFFFFF"/>
          <w:lang w:val="sv-SE"/>
        </w:rPr>
        <w:t>atas segala dukungan</w:t>
      </w:r>
      <w:r w:rsidR="00974784">
        <w:rPr>
          <w:rStyle w:val="longtext"/>
          <w:rFonts w:ascii="Century" w:hAnsi="Century"/>
          <w:shd w:val="clear" w:color="auto" w:fill="FFFFFF"/>
          <w:lang w:val="sv-SE"/>
        </w:rPr>
        <w:t xml:space="preserve"> pada pelaksanaan PKM ini</w:t>
      </w:r>
      <w:r w:rsidR="00E01DF5">
        <w:rPr>
          <w:rStyle w:val="longtext"/>
          <w:rFonts w:ascii="Century" w:hAnsi="Century"/>
          <w:shd w:val="clear" w:color="auto" w:fill="FFFFFF"/>
          <w:lang w:val="sv-SE"/>
        </w:rPr>
        <w:t>.</w:t>
      </w:r>
      <w:r w:rsidR="00974784">
        <w:rPr>
          <w:rStyle w:val="longtext"/>
          <w:rFonts w:ascii="Century" w:hAnsi="Century"/>
          <w:shd w:val="clear" w:color="auto" w:fill="FFFFFF"/>
          <w:lang w:val="sv-SE"/>
        </w:rPr>
        <w:t xml:space="preserve"> Terakhir, rasa syukur dan terima kasih kepada Kemdikbudristek yang telah mendanai PKM ini melalui skema DRTPM tahun 2024.</w:t>
      </w:r>
    </w:p>
    <w:p w14:paraId="7A33DB81" w14:textId="77777777" w:rsidR="005D79BF" w:rsidRDefault="005D79BF" w:rsidP="00420C35">
      <w:pPr>
        <w:pStyle w:val="IEEEParagraph"/>
        <w:spacing w:line="276" w:lineRule="auto"/>
        <w:ind w:firstLine="0"/>
        <w:rPr>
          <w:rFonts w:ascii="Century" w:hAnsi="Century"/>
          <w:lang w:val="sv-SE"/>
        </w:rPr>
      </w:pPr>
    </w:p>
    <w:p w14:paraId="3278D754" w14:textId="77777777"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sdt>
      <w:sdtPr>
        <w:rPr>
          <w:rFonts w:ascii="Century" w:eastAsia="Times New Roman" w:hAnsi="Century"/>
          <w:color w:val="000000"/>
          <w:sz w:val="22"/>
          <w:szCs w:val="22"/>
          <w:lang w:val="en-US" w:eastAsia="en-US"/>
        </w:rPr>
        <w:tag w:val="MENDELEY_BIBLIOGRAPHY"/>
        <w:id w:val="-1409535251"/>
        <w:placeholder>
          <w:docPart w:val="DefaultPlaceholder_-1854013440"/>
        </w:placeholder>
      </w:sdtPr>
      <w:sdtEndPr/>
      <w:sdtContent>
        <w:p w14:paraId="5B64FAD0" w14:textId="77777777" w:rsidR="00DF6414" w:rsidRDefault="00DF6414" w:rsidP="00DF6414">
          <w:pPr>
            <w:autoSpaceDE w:val="0"/>
            <w:autoSpaceDN w:val="0"/>
            <w:ind w:hanging="480"/>
            <w:jc w:val="both"/>
            <w:divId w:val="1845777633"/>
            <w:rPr>
              <w:rFonts w:eastAsia="Times New Roman"/>
            </w:rPr>
          </w:pPr>
          <w:r>
            <w:rPr>
              <w:rFonts w:eastAsia="Times New Roman"/>
            </w:rPr>
            <w:t xml:space="preserve">Amri, M. I., Haris, A., &amp; Jumiati. (2022). Analisis kelayakan usaha tambak udang vanname pada berbagai sistem teknologi budidaya (studi kasus di Desa Manakku Kecamatan Labakkang Kabupaten Pangkep). </w:t>
          </w:r>
          <w:r>
            <w:rPr>
              <w:rFonts w:eastAsia="Times New Roman"/>
              <w:i/>
              <w:iCs/>
            </w:rPr>
            <w:t>Torani: JFMarSci</w:t>
          </w:r>
          <w:r>
            <w:rPr>
              <w:rFonts w:eastAsia="Times New Roman"/>
            </w:rPr>
            <w:t xml:space="preserve">, </w:t>
          </w:r>
          <w:r>
            <w:rPr>
              <w:rFonts w:eastAsia="Times New Roman"/>
              <w:i/>
              <w:iCs/>
            </w:rPr>
            <w:t>5</w:t>
          </w:r>
          <w:r>
            <w:rPr>
              <w:rFonts w:eastAsia="Times New Roman"/>
            </w:rPr>
            <w:t>(2).</w:t>
          </w:r>
        </w:p>
        <w:p w14:paraId="4BF6EDCE" w14:textId="1808AC2F" w:rsidR="00DF6414" w:rsidRDefault="00DF6414" w:rsidP="00DF6414">
          <w:pPr>
            <w:autoSpaceDE w:val="0"/>
            <w:autoSpaceDN w:val="0"/>
            <w:ind w:hanging="480"/>
            <w:jc w:val="both"/>
            <w:divId w:val="1706370098"/>
            <w:rPr>
              <w:rFonts w:eastAsia="Times New Roman"/>
            </w:rPr>
          </w:pPr>
          <w:r>
            <w:rPr>
              <w:rFonts w:eastAsia="Times New Roman"/>
            </w:rPr>
            <w:t xml:space="preserve">Astuty, S., Marhawati, Juhamri, Ma’ruf, M. I., &amp; Fajriyanti, N. (2022). Peningkatan Pendapatan Rumah Tangga Petani Tambak Melalui Diversifikasi Ikan Bandeng (Chanos Chanos) Di Kecamatan Pangkajene. </w:t>
          </w:r>
          <w:r>
            <w:rPr>
              <w:rFonts w:eastAsia="Times New Roman"/>
              <w:i/>
              <w:iCs/>
            </w:rPr>
            <w:t>Abditani: Jurnal Pengabdian Masyarakat</w:t>
          </w:r>
          <w:r>
            <w:rPr>
              <w:rFonts w:eastAsia="Times New Roman"/>
            </w:rPr>
            <w:t xml:space="preserve">, </w:t>
          </w:r>
          <w:r>
            <w:rPr>
              <w:rFonts w:eastAsia="Times New Roman"/>
              <w:i/>
              <w:iCs/>
            </w:rPr>
            <w:t>5</w:t>
          </w:r>
          <w:r>
            <w:rPr>
              <w:rFonts w:eastAsia="Times New Roman"/>
            </w:rPr>
            <w:t>(2), 64–70.</w:t>
          </w:r>
        </w:p>
        <w:p w14:paraId="5B0DD56C" w14:textId="77777777" w:rsidR="00DF6414" w:rsidRDefault="00DF6414" w:rsidP="00DF6414">
          <w:pPr>
            <w:autoSpaceDE w:val="0"/>
            <w:autoSpaceDN w:val="0"/>
            <w:ind w:hanging="480"/>
            <w:jc w:val="both"/>
            <w:divId w:val="436603778"/>
            <w:rPr>
              <w:rFonts w:eastAsia="Times New Roman"/>
            </w:rPr>
          </w:pPr>
          <w:r>
            <w:rPr>
              <w:rFonts w:eastAsia="Times New Roman"/>
            </w:rPr>
            <w:t xml:space="preserve">BPS Kabupaten Pangkajene Dan Kepulauan. (2021). </w:t>
          </w:r>
          <w:r>
            <w:rPr>
              <w:rFonts w:eastAsia="Times New Roman"/>
              <w:i/>
              <w:iCs/>
            </w:rPr>
            <w:t>Laporan Tahunan 2021</w:t>
          </w:r>
          <w:r>
            <w:rPr>
              <w:rFonts w:eastAsia="Times New Roman"/>
            </w:rPr>
            <w:t>.</w:t>
          </w:r>
        </w:p>
        <w:p w14:paraId="3CC1650E" w14:textId="77777777" w:rsidR="00DF6414" w:rsidRDefault="00DF6414" w:rsidP="00DF6414">
          <w:pPr>
            <w:autoSpaceDE w:val="0"/>
            <w:autoSpaceDN w:val="0"/>
            <w:ind w:hanging="480"/>
            <w:jc w:val="both"/>
            <w:divId w:val="412049125"/>
            <w:rPr>
              <w:rFonts w:eastAsia="Times New Roman"/>
            </w:rPr>
          </w:pPr>
          <w:r>
            <w:rPr>
              <w:rFonts w:eastAsia="Times New Roman"/>
            </w:rPr>
            <w:t xml:space="preserve">Dinas Kelautan dan Perikanan. (2020). </w:t>
          </w:r>
          <w:r>
            <w:rPr>
              <w:rFonts w:eastAsia="Times New Roman"/>
              <w:i/>
              <w:iCs/>
            </w:rPr>
            <w:t>Laporan Tahunan 2020</w:t>
          </w:r>
          <w:r>
            <w:rPr>
              <w:rFonts w:eastAsia="Times New Roman"/>
            </w:rPr>
            <w:t>.</w:t>
          </w:r>
        </w:p>
        <w:p w14:paraId="624E953D" w14:textId="77777777" w:rsidR="00DF6414" w:rsidRDefault="00DF6414" w:rsidP="00DF6414">
          <w:pPr>
            <w:autoSpaceDE w:val="0"/>
            <w:autoSpaceDN w:val="0"/>
            <w:ind w:hanging="480"/>
            <w:jc w:val="both"/>
            <w:divId w:val="262154081"/>
            <w:rPr>
              <w:rFonts w:eastAsia="Times New Roman"/>
            </w:rPr>
          </w:pPr>
          <w:r>
            <w:rPr>
              <w:rFonts w:eastAsia="Times New Roman"/>
            </w:rPr>
            <w:t xml:space="preserve">Dinas Kelautan dan Perikanan Kab.Pangkajene dan Kepulauan. (2020). </w:t>
          </w:r>
          <w:r>
            <w:rPr>
              <w:rFonts w:eastAsia="Times New Roman"/>
              <w:i/>
              <w:iCs/>
            </w:rPr>
            <w:t>Laporan Tahunan Dinas Kelautan dan Perikanan Kabupaten Pangkajene dan Kepulauan 2020</w:t>
          </w:r>
          <w:r>
            <w:rPr>
              <w:rFonts w:eastAsia="Times New Roman"/>
            </w:rPr>
            <w:t>.</w:t>
          </w:r>
        </w:p>
        <w:p w14:paraId="7BC0261D" w14:textId="77777777" w:rsidR="00DF6414" w:rsidRDefault="00DF6414" w:rsidP="00DF6414">
          <w:pPr>
            <w:autoSpaceDE w:val="0"/>
            <w:autoSpaceDN w:val="0"/>
            <w:ind w:hanging="480"/>
            <w:jc w:val="both"/>
            <w:divId w:val="1250314602"/>
            <w:rPr>
              <w:rFonts w:eastAsia="Times New Roman"/>
            </w:rPr>
          </w:pPr>
          <w:r>
            <w:rPr>
              <w:rFonts w:eastAsia="Times New Roman"/>
            </w:rPr>
            <w:t xml:space="preserve">Hakim, A., Asrial, E., &amp; Wangsejati Sukmaring Kalih, L. A. T. T. (2019). Profil Teknologi Budidaya Udang Vaname (Litopenaeus Vannamei) di Desa Kidang, Kabupaten Lombok Tengah. </w:t>
          </w:r>
          <w:r>
            <w:rPr>
              <w:rFonts w:eastAsia="Times New Roman"/>
              <w:i/>
              <w:iCs/>
            </w:rPr>
            <w:t>The Indonesian Journal of Aquaculture and Fisheries</w:t>
          </w:r>
          <w:r>
            <w:rPr>
              <w:rFonts w:eastAsia="Times New Roman"/>
            </w:rPr>
            <w:t xml:space="preserve">, </w:t>
          </w:r>
          <w:r>
            <w:rPr>
              <w:rFonts w:eastAsia="Times New Roman"/>
              <w:i/>
              <w:iCs/>
            </w:rPr>
            <w:t>1</w:t>
          </w:r>
          <w:r>
            <w:rPr>
              <w:rFonts w:eastAsia="Times New Roman"/>
            </w:rPr>
            <w:t>(1). https://doi.org/10.47353/ijaf.v1i1.6</w:t>
          </w:r>
        </w:p>
        <w:p w14:paraId="15832864" w14:textId="798F21EB" w:rsidR="00DF6414" w:rsidRDefault="00DF6414" w:rsidP="00DF6414">
          <w:pPr>
            <w:autoSpaceDE w:val="0"/>
            <w:autoSpaceDN w:val="0"/>
            <w:ind w:hanging="480"/>
            <w:jc w:val="both"/>
            <w:divId w:val="2075737116"/>
            <w:rPr>
              <w:rFonts w:eastAsia="Times New Roman"/>
            </w:rPr>
          </w:pPr>
          <w:r>
            <w:rPr>
              <w:rFonts w:eastAsia="Times New Roman"/>
            </w:rPr>
            <w:t xml:space="preserve">Ilham, M. F., Andayania, S., &amp; Suprastyani, H. (2021). Perbedaan Model Budidaya Dengan Fluktuasi Kualitas Air Untuk Pertumbuhan Udang Vaname (Litopenaeus </w:t>
          </w:r>
          <w:r>
            <w:rPr>
              <w:rFonts w:eastAsia="Times New Roman"/>
            </w:rPr>
            <w:lastRenderedPageBreak/>
            <w:t xml:space="preserve">Vannamei) Pola Intensif. </w:t>
          </w:r>
          <w:r>
            <w:rPr>
              <w:rFonts w:eastAsia="Times New Roman"/>
              <w:i/>
              <w:iCs/>
            </w:rPr>
            <w:t>JFMR-Journal of Fisheries and Marine Research</w:t>
          </w:r>
          <w:r>
            <w:rPr>
              <w:rFonts w:eastAsia="Times New Roman"/>
            </w:rPr>
            <w:t xml:space="preserve">, </w:t>
          </w:r>
          <w:r>
            <w:rPr>
              <w:rFonts w:eastAsia="Times New Roman"/>
              <w:i/>
              <w:iCs/>
            </w:rPr>
            <w:t>5</w:t>
          </w:r>
          <w:r>
            <w:rPr>
              <w:rFonts w:eastAsia="Times New Roman"/>
            </w:rPr>
            <w:t>(3), 508–515. https://doi.org/10.21776/ub.jfmr.2021.005.03.3</w:t>
          </w:r>
        </w:p>
        <w:p w14:paraId="63B12F8F" w14:textId="7CB9B9CA" w:rsidR="00DF6414" w:rsidRDefault="00DF6414" w:rsidP="00DF6414">
          <w:pPr>
            <w:autoSpaceDE w:val="0"/>
            <w:autoSpaceDN w:val="0"/>
            <w:ind w:hanging="480"/>
            <w:jc w:val="both"/>
            <w:divId w:val="614210754"/>
            <w:rPr>
              <w:rFonts w:eastAsia="Times New Roman"/>
            </w:rPr>
          </w:pPr>
          <w:r>
            <w:rPr>
              <w:rFonts w:eastAsia="Times New Roman"/>
            </w:rPr>
            <w:t xml:space="preserve">Irwandi, I., Samsir, A., Syachbrani, W., Ryketeng, M., &amp; Oktaviyah, N. (2024). </w:t>
          </w:r>
          <w:r w:rsidRPr="00DF6414">
            <w:rPr>
              <w:rFonts w:eastAsia="Times New Roman"/>
            </w:rPr>
            <w:t>Optimalisasi Umkm Raja Bolu</w:t>
          </w:r>
          <w:r>
            <w:rPr>
              <w:rFonts w:eastAsia="Times New Roman"/>
            </w:rPr>
            <w:t xml:space="preserve">. </w:t>
          </w:r>
          <w:r>
            <w:rPr>
              <w:rFonts w:eastAsia="Times New Roman"/>
              <w:i/>
              <w:iCs/>
            </w:rPr>
            <w:t>Mitra Mahajana: Jurnal Pengabdian Masyarakat</w:t>
          </w:r>
          <w:r>
            <w:rPr>
              <w:rFonts w:eastAsia="Times New Roman"/>
            </w:rPr>
            <w:t xml:space="preserve">, </w:t>
          </w:r>
          <w:r>
            <w:rPr>
              <w:rFonts w:eastAsia="Times New Roman"/>
              <w:i/>
              <w:iCs/>
            </w:rPr>
            <w:t>5</w:t>
          </w:r>
          <w:r>
            <w:rPr>
              <w:rFonts w:eastAsia="Times New Roman"/>
            </w:rPr>
            <w:t>(1), 18–26.</w:t>
          </w:r>
        </w:p>
        <w:p w14:paraId="1F7A79BC" w14:textId="48AC2419" w:rsidR="00DF6414" w:rsidRDefault="00DF6414" w:rsidP="00DF6414">
          <w:pPr>
            <w:autoSpaceDE w:val="0"/>
            <w:autoSpaceDN w:val="0"/>
            <w:ind w:hanging="480"/>
            <w:jc w:val="both"/>
            <w:divId w:val="1019358896"/>
            <w:rPr>
              <w:rFonts w:eastAsia="Times New Roman"/>
            </w:rPr>
          </w:pPr>
          <w:r>
            <w:rPr>
              <w:rFonts w:eastAsia="Times New Roman"/>
            </w:rPr>
            <w:t xml:space="preserve">Jacinda, A. K., Anang, A., &amp; Yustiati, A. (2023). Analisis Perbandingan Model Kurva Pertumbuhan (Dua Galur Murni Dan Persilangan) Calon Induk Udang Vaname (Litopenaeus vannamei). </w:t>
          </w:r>
          <w:r>
            <w:rPr>
              <w:rFonts w:eastAsia="Times New Roman"/>
              <w:i/>
              <w:iCs/>
            </w:rPr>
            <w:t>Saintek Perikanan : Indonesian Journal of Fisheries Science and Technology</w:t>
          </w:r>
          <w:r>
            <w:rPr>
              <w:rFonts w:eastAsia="Times New Roman"/>
            </w:rPr>
            <w:t xml:space="preserve">, </w:t>
          </w:r>
          <w:r>
            <w:rPr>
              <w:rFonts w:eastAsia="Times New Roman"/>
              <w:i/>
              <w:iCs/>
            </w:rPr>
            <w:t>19</w:t>
          </w:r>
          <w:r>
            <w:rPr>
              <w:rFonts w:eastAsia="Times New Roman"/>
            </w:rPr>
            <w:t>(1), 8–14.</w:t>
          </w:r>
        </w:p>
        <w:p w14:paraId="389CF3A5" w14:textId="15988EA1" w:rsidR="00DF6414" w:rsidRDefault="00DF6414" w:rsidP="00DF6414">
          <w:pPr>
            <w:autoSpaceDE w:val="0"/>
            <w:autoSpaceDN w:val="0"/>
            <w:ind w:hanging="480"/>
            <w:jc w:val="both"/>
            <w:divId w:val="452940621"/>
            <w:rPr>
              <w:rFonts w:eastAsia="Times New Roman"/>
            </w:rPr>
          </w:pPr>
          <w:r>
            <w:rPr>
              <w:rFonts w:eastAsia="Times New Roman"/>
            </w:rPr>
            <w:t xml:space="preserve">Martin, N. N. D., Nursyam, H., &amp; Fadjar, M. (2015). Pengaruh Perbedaan Sistem Budidaya terhadap Pola Pita Protein Daging Udang Vaname (Litopenaeus vannamei). </w:t>
          </w:r>
          <w:r w:rsidR="00524C1A">
            <w:rPr>
              <w:rFonts w:eastAsia="Times New Roman"/>
              <w:i/>
              <w:iCs/>
            </w:rPr>
            <w:t>Prosiding Seminar Nasional Mipa Undiksha</w:t>
          </w:r>
          <w:r>
            <w:rPr>
              <w:rFonts w:eastAsia="Times New Roman"/>
            </w:rPr>
            <w:t>.</w:t>
          </w:r>
        </w:p>
        <w:p w14:paraId="783BCC51" w14:textId="12E7CC74" w:rsidR="00DF6414" w:rsidRDefault="00DF6414" w:rsidP="00DF6414">
          <w:pPr>
            <w:autoSpaceDE w:val="0"/>
            <w:autoSpaceDN w:val="0"/>
            <w:ind w:hanging="480"/>
            <w:jc w:val="both"/>
            <w:divId w:val="1445343337"/>
            <w:rPr>
              <w:rFonts w:eastAsia="Times New Roman"/>
            </w:rPr>
          </w:pPr>
          <w:r>
            <w:rPr>
              <w:rFonts w:eastAsia="Times New Roman"/>
            </w:rPr>
            <w:t xml:space="preserve">Pamungkas, B. F., Nidyasari, Y., Guruh, M., &amp; Zuraida, I. (2022). Diversifikasi Produk Olahan Udang Dan Hasil Sampingnya Dalam Rangka Pemberdayaan Wanita Nelayan Di Balikpapan, Kalimantan Timur. </w:t>
          </w:r>
          <w:r>
            <w:rPr>
              <w:rFonts w:eastAsia="Times New Roman"/>
              <w:i/>
              <w:iCs/>
            </w:rPr>
            <w:t>JMM (Jurnal Masyarakat Mandiri)</w:t>
          </w:r>
          <w:r>
            <w:rPr>
              <w:rFonts w:eastAsia="Times New Roman"/>
            </w:rPr>
            <w:t xml:space="preserve">, </w:t>
          </w:r>
          <w:r>
            <w:rPr>
              <w:rFonts w:eastAsia="Times New Roman"/>
              <w:i/>
              <w:iCs/>
            </w:rPr>
            <w:t>6</w:t>
          </w:r>
          <w:r>
            <w:rPr>
              <w:rFonts w:eastAsia="Times New Roman"/>
            </w:rPr>
            <w:t>(1), 803. https://doi.org/10.31764/jmm.v6i1.6764</w:t>
          </w:r>
        </w:p>
        <w:p w14:paraId="291A354A" w14:textId="08DC978B" w:rsidR="00DF6414" w:rsidRDefault="00DF6414" w:rsidP="00DF6414">
          <w:pPr>
            <w:autoSpaceDE w:val="0"/>
            <w:autoSpaceDN w:val="0"/>
            <w:ind w:hanging="480"/>
            <w:jc w:val="both"/>
            <w:divId w:val="1125781308"/>
            <w:rPr>
              <w:rFonts w:eastAsia="Times New Roman"/>
            </w:rPr>
          </w:pPr>
          <w:r>
            <w:rPr>
              <w:rFonts w:eastAsia="Times New Roman"/>
            </w:rPr>
            <w:t xml:space="preserve">Ramdhani, S., Setyowati, D. N., &amp; Astriana, B. H. (2018). Penambahan Prebiotik Berbeda Pada Pakan Untuk Meningkatkan Pertumbuhan Udang Vaname (Litopenaeus vannamei). </w:t>
          </w:r>
          <w:r>
            <w:rPr>
              <w:rFonts w:eastAsia="Times New Roman"/>
              <w:i/>
              <w:iCs/>
            </w:rPr>
            <w:t>Jurnal Perikanan Unram</w:t>
          </w:r>
          <w:r>
            <w:rPr>
              <w:rFonts w:eastAsia="Times New Roman"/>
            </w:rPr>
            <w:t xml:space="preserve">, </w:t>
          </w:r>
          <w:r>
            <w:rPr>
              <w:rFonts w:eastAsia="Times New Roman"/>
              <w:i/>
              <w:iCs/>
            </w:rPr>
            <w:t>8</w:t>
          </w:r>
          <w:r>
            <w:rPr>
              <w:rFonts w:eastAsia="Times New Roman"/>
            </w:rPr>
            <w:t>(2), 50–57. https://doi.org/10.29303/jp.v8i2.100</w:t>
          </w:r>
        </w:p>
        <w:p w14:paraId="6D7B2714" w14:textId="77777777" w:rsidR="00DF6414" w:rsidRDefault="00DF6414" w:rsidP="00DF6414">
          <w:pPr>
            <w:autoSpaceDE w:val="0"/>
            <w:autoSpaceDN w:val="0"/>
            <w:ind w:hanging="480"/>
            <w:jc w:val="both"/>
            <w:divId w:val="1991132257"/>
            <w:rPr>
              <w:rFonts w:eastAsia="Times New Roman"/>
            </w:rPr>
          </w:pPr>
          <w:r>
            <w:rPr>
              <w:rFonts w:eastAsia="Times New Roman"/>
            </w:rPr>
            <w:t xml:space="preserve">Saparianto, C. (2009). </w:t>
          </w:r>
          <w:r>
            <w:rPr>
              <w:rFonts w:eastAsia="Times New Roman"/>
              <w:i/>
              <w:iCs/>
            </w:rPr>
            <w:t>Bandeng Tanpa  Duri dan  Cara  Pengolahannya</w:t>
          </w:r>
          <w:r>
            <w:rPr>
              <w:rFonts w:eastAsia="Times New Roman"/>
            </w:rPr>
            <w:t>. Http://Pse.Litbang.Pertanian.Go.Id.</w:t>
          </w:r>
        </w:p>
        <w:p w14:paraId="28972A3F" w14:textId="77777777" w:rsidR="00DF6414" w:rsidRDefault="00DF6414" w:rsidP="00DF6414">
          <w:pPr>
            <w:autoSpaceDE w:val="0"/>
            <w:autoSpaceDN w:val="0"/>
            <w:ind w:hanging="480"/>
            <w:jc w:val="both"/>
            <w:divId w:val="1807308868"/>
            <w:rPr>
              <w:rFonts w:eastAsia="Times New Roman"/>
            </w:rPr>
          </w:pPr>
          <w:r>
            <w:rPr>
              <w:rFonts w:eastAsia="Times New Roman"/>
            </w:rPr>
            <w:t xml:space="preserve">Setiyowati, S. W., Gultom, A. F., Asna, A., &amp; Dwanoko, Y. S. (2022). PKM Pengembangan Produk Makanan Olahan Bahan Baku Kedelai Pada Irt Bido Jaya Kabupaten Malang Melalui Implementasi Teknologi Produksi Tepat Guna. </w:t>
          </w:r>
          <w:r>
            <w:rPr>
              <w:rFonts w:eastAsia="Times New Roman"/>
              <w:i/>
              <w:iCs/>
            </w:rPr>
            <w:t>Selaparang: Jurnal Pengabdian Masyarakat Berkemajuan</w:t>
          </w:r>
          <w:r>
            <w:rPr>
              <w:rFonts w:eastAsia="Times New Roman"/>
            </w:rPr>
            <w:t xml:space="preserve">, </w:t>
          </w:r>
          <w:r>
            <w:rPr>
              <w:rFonts w:eastAsia="Times New Roman"/>
              <w:i/>
              <w:iCs/>
            </w:rPr>
            <w:t>6</w:t>
          </w:r>
          <w:r>
            <w:rPr>
              <w:rFonts w:eastAsia="Times New Roman"/>
            </w:rPr>
            <w:t>(4), 1996–2001.</w:t>
          </w:r>
        </w:p>
        <w:p w14:paraId="4A3C6FA7" w14:textId="6F24D6E7" w:rsidR="00DF6414" w:rsidRDefault="00DF6414" w:rsidP="00DF6414">
          <w:pPr>
            <w:autoSpaceDE w:val="0"/>
            <w:autoSpaceDN w:val="0"/>
            <w:ind w:hanging="480"/>
            <w:jc w:val="both"/>
            <w:divId w:val="1214656650"/>
            <w:rPr>
              <w:rFonts w:eastAsia="Times New Roman"/>
            </w:rPr>
          </w:pPr>
          <w:r>
            <w:rPr>
              <w:rFonts w:eastAsia="Times New Roman"/>
            </w:rPr>
            <w:t xml:space="preserve">Wahyuningtyas, A. S. H., Aprilia, A., Ardyati, T., Fibrianto, K., Fahriyah, F., Isaskar, R., Srihardyastutie, A., Pratiwi, D. E., Pertiwi, V. A., &amp; Fajar, Y. (2023). Pemberdayaan Perempuan Sebagai Agen Penggerak Dalam Pengolahan Sampah Dapur Menjadi Eco Enzyme. </w:t>
          </w:r>
          <w:r>
            <w:rPr>
              <w:rFonts w:eastAsia="Times New Roman"/>
              <w:i/>
              <w:iCs/>
            </w:rPr>
            <w:t>JMM (Jurnal Masyarakat Mandiri)</w:t>
          </w:r>
          <w:r>
            <w:rPr>
              <w:rFonts w:eastAsia="Times New Roman"/>
            </w:rPr>
            <w:t xml:space="preserve">, </w:t>
          </w:r>
          <w:r>
            <w:rPr>
              <w:rFonts w:eastAsia="Times New Roman"/>
              <w:i/>
              <w:iCs/>
            </w:rPr>
            <w:t>7</w:t>
          </w:r>
          <w:r>
            <w:rPr>
              <w:rFonts w:eastAsia="Times New Roman"/>
            </w:rPr>
            <w:t>(1). https://doi.org/10.31764/jmm.v7i1.12000</w:t>
          </w:r>
        </w:p>
        <w:p w14:paraId="0B943F6D" w14:textId="215B55DE" w:rsidR="00DF6414" w:rsidRDefault="00DF6414" w:rsidP="00DF6414">
          <w:pPr>
            <w:autoSpaceDE w:val="0"/>
            <w:autoSpaceDN w:val="0"/>
            <w:ind w:hanging="480"/>
            <w:jc w:val="both"/>
            <w:divId w:val="1130051705"/>
            <w:rPr>
              <w:rFonts w:eastAsia="Times New Roman"/>
            </w:rPr>
          </w:pPr>
          <w:r>
            <w:rPr>
              <w:rFonts w:eastAsia="Times New Roman"/>
            </w:rPr>
            <w:t xml:space="preserve">Widiati, A. (2020). Peranan Kemasan (Packaging) Dalam Meningkatkan Pemasaran Produk Usaha Mikro Kecil Menengah (Umkm) Di “Mas Pack” Terminal Kemasan Pontianak. </w:t>
          </w:r>
          <w:r>
            <w:rPr>
              <w:rFonts w:eastAsia="Times New Roman"/>
              <w:i/>
              <w:iCs/>
            </w:rPr>
            <w:t>JAAKFE UNTAN (Jurnal Audit Dan Akuntansi Fakultas Ekonomi Universitas Tanjungpura)</w:t>
          </w:r>
          <w:r>
            <w:rPr>
              <w:rFonts w:eastAsia="Times New Roman"/>
            </w:rPr>
            <w:t xml:space="preserve">, </w:t>
          </w:r>
          <w:r>
            <w:rPr>
              <w:rFonts w:eastAsia="Times New Roman"/>
              <w:i/>
              <w:iCs/>
            </w:rPr>
            <w:t>8</w:t>
          </w:r>
          <w:r>
            <w:rPr>
              <w:rFonts w:eastAsia="Times New Roman"/>
            </w:rPr>
            <w:t>(2). https://doi.org/10.26418/jaakfe.v8i2.40670</w:t>
          </w:r>
        </w:p>
        <w:p w14:paraId="5151DF56" w14:textId="77777777" w:rsidR="00DF6414" w:rsidRDefault="00DF6414" w:rsidP="00DF6414">
          <w:pPr>
            <w:autoSpaceDE w:val="0"/>
            <w:autoSpaceDN w:val="0"/>
            <w:ind w:hanging="480"/>
            <w:jc w:val="both"/>
            <w:divId w:val="210921640"/>
            <w:rPr>
              <w:rFonts w:eastAsia="Times New Roman"/>
            </w:rPr>
          </w:pPr>
          <w:r>
            <w:rPr>
              <w:rFonts w:eastAsia="Times New Roman"/>
            </w:rPr>
            <w:t xml:space="preserve">Wijaya, M. G. (2015). </w:t>
          </w:r>
          <w:r>
            <w:rPr>
              <w:rFonts w:eastAsia="Times New Roman"/>
              <w:i/>
              <w:iCs/>
            </w:rPr>
            <w:t>Karakteristik Kandungan Gizi Udang Vannamei (Litopenaeus Vannamei) Dari Sistem Budidaya Yang Berbeda</w:t>
          </w:r>
          <w:r>
            <w:rPr>
              <w:rFonts w:eastAsia="Times New Roman"/>
            </w:rPr>
            <w:t>. Bogor Agricultral University (IPB).</w:t>
          </w:r>
        </w:p>
        <w:p w14:paraId="2B36AC55" w14:textId="4CF1BC8F" w:rsidR="005F45B1" w:rsidRPr="005F45B1" w:rsidRDefault="00DF6414" w:rsidP="00DF6414">
          <w:pPr>
            <w:pStyle w:val="References"/>
            <w:spacing w:line="276" w:lineRule="auto"/>
            <w:rPr>
              <w:rFonts w:ascii="Century" w:hAnsi="Century"/>
              <w:color w:val="FF0000"/>
              <w:sz w:val="22"/>
              <w:szCs w:val="22"/>
            </w:rPr>
          </w:pPr>
          <w:r>
            <w:t> </w:t>
          </w:r>
        </w:p>
      </w:sdtContent>
    </w:sdt>
    <w:sectPr w:rsidR="005F45B1" w:rsidRPr="005F45B1"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C7F3" w14:textId="77777777" w:rsidR="005F4699" w:rsidRDefault="005F4699" w:rsidP="00A1414F">
      <w:r>
        <w:separator/>
      </w:r>
    </w:p>
  </w:endnote>
  <w:endnote w:type="continuationSeparator" w:id="0">
    <w:p w14:paraId="1CC9A944" w14:textId="77777777" w:rsidR="005F4699" w:rsidRDefault="005F4699"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2748" w14:textId="77777777" w:rsidR="00F22C0B" w:rsidRDefault="005F4699"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771F" w14:textId="77777777" w:rsidR="005F4699" w:rsidRDefault="005F4699" w:rsidP="00A1414F">
      <w:r>
        <w:separator/>
      </w:r>
    </w:p>
  </w:footnote>
  <w:footnote w:type="continuationSeparator" w:id="0">
    <w:p w14:paraId="53B8B5DD" w14:textId="77777777" w:rsidR="005F4699" w:rsidRDefault="005F4699"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F306" w14:textId="7777777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5AA0"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36A76047" w14:textId="77777777"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07CF" w14:textId="77777777" w:rsidR="00BF4618" w:rsidRDefault="005F4699">
    <w:pPr>
      <w:pStyle w:val="Header"/>
      <w:rPr>
        <w:noProof/>
        <w:lang w:val="en-US" w:eastAsia="en-US"/>
      </w:rPr>
    </w:pPr>
    <w:r>
      <w:rPr>
        <w:noProof/>
        <w:lang w:val="en-US" w:eastAsia="en-US"/>
      </w:rPr>
      <w:pict w14:anchorId="05E6893A">
        <v:shapetype id="_x0000_t202" coordsize="21600,21600" o:spt="202" path="m,l,21600r21600,l21600,xe">
          <v:stroke joinstyle="miter"/>
          <v:path gradientshapeok="t" o:connecttype="rect"/>
        </v:shapetype>
        <v:shape id="_x0000_s1029" type="#_x0000_t202" style="position:absolute;margin-left:140.45pt;margin-top:-2.7pt;width:290.35pt;height:78.3pt;z-index:251660288" strokecolor="white [3212]" strokeweight="0">
          <v:fill opacity="0"/>
          <v:textbox style="mso-next-textbox:#_x0000_s1029">
            <w:txbxContent>
              <w:p w14:paraId="782B342F"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14:paraId="2C7DDF2B" w14:textId="77777777" w:rsidR="00420C35" w:rsidRPr="004F3606" w:rsidRDefault="005F4699"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14:paraId="73E74444"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0A32E822"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5E00048A"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28C1871" wp14:editId="23926D7C">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41BB1812" w14:textId="77777777" w:rsidR="00420C35" w:rsidRPr="004F3606" w:rsidRDefault="00420C35" w:rsidP="00420C35">
                <w:pPr>
                  <w:jc w:val="right"/>
                  <w:rPr>
                    <w:rFonts w:ascii="Arial" w:hAnsi="Arial" w:cs="Arial"/>
                    <w:sz w:val="19"/>
                    <w:szCs w:val="19"/>
                  </w:rPr>
                </w:pPr>
              </w:p>
              <w:p w14:paraId="419740A2" w14:textId="77777777" w:rsidR="00420C35" w:rsidRPr="00B524B4" w:rsidRDefault="00420C35" w:rsidP="00420C35">
                <w:pPr>
                  <w:jc w:val="right"/>
                  <w:rPr>
                    <w:rFonts w:ascii="Arial" w:hAnsi="Arial" w:cs="Arial"/>
                    <w:sz w:val="19"/>
                    <w:szCs w:val="19"/>
                  </w:rPr>
                </w:pPr>
              </w:p>
              <w:p w14:paraId="62975560" w14:textId="77777777" w:rsidR="009151A5" w:rsidRPr="004F3606" w:rsidRDefault="009151A5" w:rsidP="004211FE">
                <w:pPr>
                  <w:jc w:val="right"/>
                  <w:rPr>
                    <w:rFonts w:ascii="Arial" w:hAnsi="Arial" w:cs="Arial"/>
                    <w:sz w:val="19"/>
                    <w:szCs w:val="19"/>
                  </w:rPr>
                </w:pPr>
              </w:p>
            </w:txbxContent>
          </v:textbox>
        </v:shape>
      </w:pict>
    </w:r>
  </w:p>
  <w:p w14:paraId="4BBF3B6F" w14:textId="77777777" w:rsidR="004F3606" w:rsidRDefault="004F3606">
    <w:pPr>
      <w:pStyle w:val="Header"/>
      <w:rPr>
        <w:noProof/>
        <w:lang w:val="en-US" w:eastAsia="en-US"/>
      </w:rPr>
    </w:pPr>
  </w:p>
  <w:p w14:paraId="0257E3C0" w14:textId="77777777" w:rsidR="004F3606" w:rsidRDefault="004F3606">
    <w:pPr>
      <w:pStyle w:val="Header"/>
      <w:rPr>
        <w:noProof/>
        <w:lang w:val="en-US" w:eastAsia="en-US"/>
      </w:rPr>
    </w:pPr>
  </w:p>
  <w:p w14:paraId="00C8E8BD" w14:textId="77777777" w:rsidR="004F3606" w:rsidRDefault="004F3606">
    <w:pPr>
      <w:pStyle w:val="Header"/>
      <w:rPr>
        <w:noProof/>
        <w:lang w:val="en-US" w:eastAsia="en-US"/>
      </w:rPr>
    </w:pPr>
  </w:p>
  <w:p w14:paraId="36953FAE"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243AE"/>
    <w:multiLevelType w:val="hybridMultilevel"/>
    <w:tmpl w:val="7326008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8273D7"/>
    <w:multiLevelType w:val="multilevel"/>
    <w:tmpl w:val="9C8E938C"/>
    <w:numStyleLink w:val="IEEEBullet1"/>
  </w:abstractNum>
  <w:abstractNum w:abstractNumId="6"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1791D89"/>
    <w:multiLevelType w:val="hybridMultilevel"/>
    <w:tmpl w:val="D55E21A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4"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6"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3"/>
  </w:num>
  <w:num w:numId="9">
    <w:abstractNumId w:val="15"/>
  </w:num>
  <w:num w:numId="10">
    <w:abstractNumId w:val="4"/>
  </w:num>
  <w:num w:numId="11">
    <w:abstractNumId w:val="7"/>
  </w:num>
  <w:num w:numId="12">
    <w:abstractNumId w:val="13"/>
    <w:lvlOverride w:ilvl="0">
      <w:startOverride w:val="1"/>
    </w:lvlOverride>
  </w:num>
  <w:num w:numId="13">
    <w:abstractNumId w:val="0"/>
  </w:num>
  <w:num w:numId="14">
    <w:abstractNumId w:val="14"/>
  </w:num>
  <w:num w:numId="15">
    <w:abstractNumId w:val="16"/>
  </w:num>
  <w:num w:numId="16">
    <w:abstractNumId w:val="10"/>
  </w:num>
  <w:num w:numId="17">
    <w:abstractNumId w:val="5"/>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6"/>
  </w:num>
  <w:num w:numId="20">
    <w:abstractNumId w:val="2"/>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A0E93"/>
    <w:rsid w:val="000A6695"/>
    <w:rsid w:val="000B3567"/>
    <w:rsid w:val="000B36A3"/>
    <w:rsid w:val="000B4A2C"/>
    <w:rsid w:val="000C013C"/>
    <w:rsid w:val="000C2AB4"/>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5857"/>
    <w:rsid w:val="001A6E68"/>
    <w:rsid w:val="001B52EF"/>
    <w:rsid w:val="001C0608"/>
    <w:rsid w:val="001C1A51"/>
    <w:rsid w:val="001C2EAE"/>
    <w:rsid w:val="001D04EB"/>
    <w:rsid w:val="001D34BD"/>
    <w:rsid w:val="001E147C"/>
    <w:rsid w:val="001F16CD"/>
    <w:rsid w:val="001F47D2"/>
    <w:rsid w:val="00201427"/>
    <w:rsid w:val="00202141"/>
    <w:rsid w:val="00210111"/>
    <w:rsid w:val="002202B7"/>
    <w:rsid w:val="0022285A"/>
    <w:rsid w:val="00224C61"/>
    <w:rsid w:val="00226AB3"/>
    <w:rsid w:val="00230E61"/>
    <w:rsid w:val="00240088"/>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2EE1"/>
    <w:rsid w:val="003343DF"/>
    <w:rsid w:val="003358F8"/>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E4EE9"/>
    <w:rsid w:val="003F3A61"/>
    <w:rsid w:val="003F64EA"/>
    <w:rsid w:val="00400DC7"/>
    <w:rsid w:val="00403498"/>
    <w:rsid w:val="00410A5D"/>
    <w:rsid w:val="00414909"/>
    <w:rsid w:val="00417B35"/>
    <w:rsid w:val="004202C3"/>
    <w:rsid w:val="00420C35"/>
    <w:rsid w:val="004211FE"/>
    <w:rsid w:val="004216B1"/>
    <w:rsid w:val="00425A6A"/>
    <w:rsid w:val="00426FBB"/>
    <w:rsid w:val="004337B8"/>
    <w:rsid w:val="00437B86"/>
    <w:rsid w:val="00437E30"/>
    <w:rsid w:val="00437E48"/>
    <w:rsid w:val="0044773F"/>
    <w:rsid w:val="00451D21"/>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4C1A"/>
    <w:rsid w:val="00525BDE"/>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44AD"/>
    <w:rsid w:val="005C4BA9"/>
    <w:rsid w:val="005C5526"/>
    <w:rsid w:val="005C62C6"/>
    <w:rsid w:val="005D0204"/>
    <w:rsid w:val="005D21E9"/>
    <w:rsid w:val="005D79BF"/>
    <w:rsid w:val="005D7B9E"/>
    <w:rsid w:val="005F0834"/>
    <w:rsid w:val="005F45B1"/>
    <w:rsid w:val="005F4699"/>
    <w:rsid w:val="005F6788"/>
    <w:rsid w:val="005F6DC3"/>
    <w:rsid w:val="006017FD"/>
    <w:rsid w:val="00601A8E"/>
    <w:rsid w:val="00602488"/>
    <w:rsid w:val="006079BE"/>
    <w:rsid w:val="00613D89"/>
    <w:rsid w:val="0062033E"/>
    <w:rsid w:val="00624482"/>
    <w:rsid w:val="00633178"/>
    <w:rsid w:val="006343E3"/>
    <w:rsid w:val="00643796"/>
    <w:rsid w:val="0064799C"/>
    <w:rsid w:val="00652E37"/>
    <w:rsid w:val="00654156"/>
    <w:rsid w:val="00662376"/>
    <w:rsid w:val="00694D34"/>
    <w:rsid w:val="00695864"/>
    <w:rsid w:val="006977E6"/>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14FBD"/>
    <w:rsid w:val="00721E2E"/>
    <w:rsid w:val="007227F5"/>
    <w:rsid w:val="0072566E"/>
    <w:rsid w:val="00733156"/>
    <w:rsid w:val="00733E74"/>
    <w:rsid w:val="0074085C"/>
    <w:rsid w:val="00745C86"/>
    <w:rsid w:val="00764603"/>
    <w:rsid w:val="0076604D"/>
    <w:rsid w:val="007667DF"/>
    <w:rsid w:val="00772C88"/>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55967"/>
    <w:rsid w:val="00865FB3"/>
    <w:rsid w:val="00867D6B"/>
    <w:rsid w:val="00873013"/>
    <w:rsid w:val="008746C3"/>
    <w:rsid w:val="008757E0"/>
    <w:rsid w:val="00877D4C"/>
    <w:rsid w:val="008850E7"/>
    <w:rsid w:val="0089763B"/>
    <w:rsid w:val="008A0B0A"/>
    <w:rsid w:val="008A1519"/>
    <w:rsid w:val="008A2479"/>
    <w:rsid w:val="008B114A"/>
    <w:rsid w:val="008B6295"/>
    <w:rsid w:val="008B6AE3"/>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31917"/>
    <w:rsid w:val="00932F60"/>
    <w:rsid w:val="00937F31"/>
    <w:rsid w:val="009408BA"/>
    <w:rsid w:val="00946C6D"/>
    <w:rsid w:val="00946DC6"/>
    <w:rsid w:val="009507C0"/>
    <w:rsid w:val="009537A7"/>
    <w:rsid w:val="009550E8"/>
    <w:rsid w:val="00955B59"/>
    <w:rsid w:val="009570BE"/>
    <w:rsid w:val="009671E5"/>
    <w:rsid w:val="00971BB3"/>
    <w:rsid w:val="00971EBF"/>
    <w:rsid w:val="00974784"/>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D64C4"/>
    <w:rsid w:val="009F4AC9"/>
    <w:rsid w:val="00A03A12"/>
    <w:rsid w:val="00A03E75"/>
    <w:rsid w:val="00A04DC8"/>
    <w:rsid w:val="00A07354"/>
    <w:rsid w:val="00A11080"/>
    <w:rsid w:val="00A1414F"/>
    <w:rsid w:val="00A20D66"/>
    <w:rsid w:val="00A22FE0"/>
    <w:rsid w:val="00A32A74"/>
    <w:rsid w:val="00A37654"/>
    <w:rsid w:val="00A4337B"/>
    <w:rsid w:val="00A45FCE"/>
    <w:rsid w:val="00A64A36"/>
    <w:rsid w:val="00A7266B"/>
    <w:rsid w:val="00A75671"/>
    <w:rsid w:val="00A773CC"/>
    <w:rsid w:val="00A86C59"/>
    <w:rsid w:val="00A87305"/>
    <w:rsid w:val="00A9318B"/>
    <w:rsid w:val="00A94AC1"/>
    <w:rsid w:val="00A95B87"/>
    <w:rsid w:val="00A9735F"/>
    <w:rsid w:val="00AA09B6"/>
    <w:rsid w:val="00AA5A8D"/>
    <w:rsid w:val="00AA6F12"/>
    <w:rsid w:val="00AB1806"/>
    <w:rsid w:val="00AB18B7"/>
    <w:rsid w:val="00AB2575"/>
    <w:rsid w:val="00AC157F"/>
    <w:rsid w:val="00AC4978"/>
    <w:rsid w:val="00AD2BAB"/>
    <w:rsid w:val="00AD335D"/>
    <w:rsid w:val="00AE1477"/>
    <w:rsid w:val="00AE406C"/>
    <w:rsid w:val="00AF792B"/>
    <w:rsid w:val="00B00190"/>
    <w:rsid w:val="00B10F2B"/>
    <w:rsid w:val="00B14EEA"/>
    <w:rsid w:val="00B204D7"/>
    <w:rsid w:val="00B333DE"/>
    <w:rsid w:val="00B334D3"/>
    <w:rsid w:val="00B3521D"/>
    <w:rsid w:val="00B45E81"/>
    <w:rsid w:val="00B47460"/>
    <w:rsid w:val="00B55D5E"/>
    <w:rsid w:val="00B56B16"/>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4761A"/>
    <w:rsid w:val="00C500EF"/>
    <w:rsid w:val="00C51EB1"/>
    <w:rsid w:val="00C52304"/>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75F6"/>
    <w:rsid w:val="00D05BEA"/>
    <w:rsid w:val="00D150AD"/>
    <w:rsid w:val="00D17D7F"/>
    <w:rsid w:val="00D2480A"/>
    <w:rsid w:val="00D30F2D"/>
    <w:rsid w:val="00D311F8"/>
    <w:rsid w:val="00D333BD"/>
    <w:rsid w:val="00D36B52"/>
    <w:rsid w:val="00D3708C"/>
    <w:rsid w:val="00D377C8"/>
    <w:rsid w:val="00D37FE2"/>
    <w:rsid w:val="00D41274"/>
    <w:rsid w:val="00D43BF3"/>
    <w:rsid w:val="00D5746B"/>
    <w:rsid w:val="00D60CD8"/>
    <w:rsid w:val="00D677E9"/>
    <w:rsid w:val="00D767BB"/>
    <w:rsid w:val="00D8119F"/>
    <w:rsid w:val="00D8752A"/>
    <w:rsid w:val="00D92681"/>
    <w:rsid w:val="00D939B0"/>
    <w:rsid w:val="00D958E2"/>
    <w:rsid w:val="00DA458E"/>
    <w:rsid w:val="00DB16E0"/>
    <w:rsid w:val="00DB2DF9"/>
    <w:rsid w:val="00DB383B"/>
    <w:rsid w:val="00DB7E63"/>
    <w:rsid w:val="00DC2055"/>
    <w:rsid w:val="00DD16DC"/>
    <w:rsid w:val="00DD71E8"/>
    <w:rsid w:val="00DD7F83"/>
    <w:rsid w:val="00DE335E"/>
    <w:rsid w:val="00DE5E9A"/>
    <w:rsid w:val="00DF1B93"/>
    <w:rsid w:val="00DF6414"/>
    <w:rsid w:val="00DF68F5"/>
    <w:rsid w:val="00DF6A46"/>
    <w:rsid w:val="00DF7CA2"/>
    <w:rsid w:val="00E01DF5"/>
    <w:rsid w:val="00E03B82"/>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B49"/>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EC9"/>
    <w:rsid w:val="00F7419A"/>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6A3E"/>
    <w:rsid w:val="00FB7701"/>
    <w:rsid w:val="00FC2DF1"/>
    <w:rsid w:val="00FD0B66"/>
    <w:rsid w:val="00FD15E7"/>
    <w:rsid w:val="00FD1AC5"/>
    <w:rsid w:val="00FD549E"/>
    <w:rsid w:val="00FD5CF0"/>
    <w:rsid w:val="00FE138F"/>
    <w:rsid w:val="00FE55CE"/>
    <w:rsid w:val="00FE64DC"/>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E2F234"/>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E03B82"/>
    <w:rPr>
      <w:color w:val="605E5C"/>
      <w:shd w:val="clear" w:color="auto" w:fill="E1DFDD"/>
    </w:rPr>
  </w:style>
  <w:style w:type="paragraph" w:customStyle="1" w:styleId="Default">
    <w:name w:val="Default"/>
    <w:rsid w:val="00AA09B6"/>
    <w:pPr>
      <w:autoSpaceDE w:val="0"/>
      <w:autoSpaceDN w:val="0"/>
      <w:adjustRightInd w:val="0"/>
    </w:pPr>
    <w:rPr>
      <w:rFonts w:ascii="Cambria" w:eastAsiaTheme="minorHAnsi" w:hAnsi="Cambria" w:cs="Cambria"/>
      <w:color w:val="000000"/>
      <w:sz w:val="24"/>
      <w:szCs w:val="24"/>
    </w:rPr>
  </w:style>
  <w:style w:type="paragraph" w:customStyle="1" w:styleId="Pa3">
    <w:name w:val="Pa3"/>
    <w:basedOn w:val="Default"/>
    <w:next w:val="Default"/>
    <w:uiPriority w:val="99"/>
    <w:rsid w:val="00AA09B6"/>
    <w:pPr>
      <w:spacing w:line="221" w:lineRule="atLeast"/>
    </w:pPr>
    <w:rPr>
      <w:rFonts w:ascii="Times New Roman" w:hAnsi="Times New Roman" w:cs="Times New Roman"/>
      <w:color w:val="auto"/>
      <w:lang w:val="id-ID"/>
    </w:rPr>
  </w:style>
  <w:style w:type="character" w:customStyle="1" w:styleId="A0">
    <w:name w:val="A0"/>
    <w:uiPriority w:val="99"/>
    <w:rsid w:val="00AA09B6"/>
    <w:rPr>
      <w:color w:val="000000"/>
      <w:sz w:val="16"/>
      <w:szCs w:val="16"/>
    </w:rPr>
  </w:style>
  <w:style w:type="character" w:styleId="PlaceholderText">
    <w:name w:val="Placeholder Text"/>
    <w:basedOn w:val="DefaultParagraphFont"/>
    <w:uiPriority w:val="99"/>
    <w:semiHidden/>
    <w:rsid w:val="00D333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3431">
      <w:bodyDiv w:val="1"/>
      <w:marLeft w:val="0"/>
      <w:marRight w:val="0"/>
      <w:marTop w:val="0"/>
      <w:marBottom w:val="0"/>
      <w:divBdr>
        <w:top w:val="none" w:sz="0" w:space="0" w:color="auto"/>
        <w:left w:val="none" w:sz="0" w:space="0" w:color="auto"/>
        <w:bottom w:val="none" w:sz="0" w:space="0" w:color="auto"/>
        <w:right w:val="none" w:sz="0" w:space="0" w:color="auto"/>
      </w:divBdr>
      <w:divsChild>
        <w:div w:id="1845777633">
          <w:marLeft w:val="480"/>
          <w:marRight w:val="0"/>
          <w:marTop w:val="0"/>
          <w:marBottom w:val="0"/>
          <w:divBdr>
            <w:top w:val="none" w:sz="0" w:space="0" w:color="auto"/>
            <w:left w:val="none" w:sz="0" w:space="0" w:color="auto"/>
            <w:bottom w:val="none" w:sz="0" w:space="0" w:color="auto"/>
            <w:right w:val="none" w:sz="0" w:space="0" w:color="auto"/>
          </w:divBdr>
        </w:div>
        <w:div w:id="1706370098">
          <w:marLeft w:val="480"/>
          <w:marRight w:val="0"/>
          <w:marTop w:val="0"/>
          <w:marBottom w:val="0"/>
          <w:divBdr>
            <w:top w:val="none" w:sz="0" w:space="0" w:color="auto"/>
            <w:left w:val="none" w:sz="0" w:space="0" w:color="auto"/>
            <w:bottom w:val="none" w:sz="0" w:space="0" w:color="auto"/>
            <w:right w:val="none" w:sz="0" w:space="0" w:color="auto"/>
          </w:divBdr>
        </w:div>
        <w:div w:id="436603778">
          <w:marLeft w:val="480"/>
          <w:marRight w:val="0"/>
          <w:marTop w:val="0"/>
          <w:marBottom w:val="0"/>
          <w:divBdr>
            <w:top w:val="none" w:sz="0" w:space="0" w:color="auto"/>
            <w:left w:val="none" w:sz="0" w:space="0" w:color="auto"/>
            <w:bottom w:val="none" w:sz="0" w:space="0" w:color="auto"/>
            <w:right w:val="none" w:sz="0" w:space="0" w:color="auto"/>
          </w:divBdr>
        </w:div>
        <w:div w:id="412049125">
          <w:marLeft w:val="480"/>
          <w:marRight w:val="0"/>
          <w:marTop w:val="0"/>
          <w:marBottom w:val="0"/>
          <w:divBdr>
            <w:top w:val="none" w:sz="0" w:space="0" w:color="auto"/>
            <w:left w:val="none" w:sz="0" w:space="0" w:color="auto"/>
            <w:bottom w:val="none" w:sz="0" w:space="0" w:color="auto"/>
            <w:right w:val="none" w:sz="0" w:space="0" w:color="auto"/>
          </w:divBdr>
        </w:div>
        <w:div w:id="262154081">
          <w:marLeft w:val="480"/>
          <w:marRight w:val="0"/>
          <w:marTop w:val="0"/>
          <w:marBottom w:val="0"/>
          <w:divBdr>
            <w:top w:val="none" w:sz="0" w:space="0" w:color="auto"/>
            <w:left w:val="none" w:sz="0" w:space="0" w:color="auto"/>
            <w:bottom w:val="none" w:sz="0" w:space="0" w:color="auto"/>
            <w:right w:val="none" w:sz="0" w:space="0" w:color="auto"/>
          </w:divBdr>
        </w:div>
        <w:div w:id="1250314602">
          <w:marLeft w:val="480"/>
          <w:marRight w:val="0"/>
          <w:marTop w:val="0"/>
          <w:marBottom w:val="0"/>
          <w:divBdr>
            <w:top w:val="none" w:sz="0" w:space="0" w:color="auto"/>
            <w:left w:val="none" w:sz="0" w:space="0" w:color="auto"/>
            <w:bottom w:val="none" w:sz="0" w:space="0" w:color="auto"/>
            <w:right w:val="none" w:sz="0" w:space="0" w:color="auto"/>
          </w:divBdr>
        </w:div>
        <w:div w:id="2075737116">
          <w:marLeft w:val="480"/>
          <w:marRight w:val="0"/>
          <w:marTop w:val="0"/>
          <w:marBottom w:val="0"/>
          <w:divBdr>
            <w:top w:val="none" w:sz="0" w:space="0" w:color="auto"/>
            <w:left w:val="none" w:sz="0" w:space="0" w:color="auto"/>
            <w:bottom w:val="none" w:sz="0" w:space="0" w:color="auto"/>
            <w:right w:val="none" w:sz="0" w:space="0" w:color="auto"/>
          </w:divBdr>
        </w:div>
        <w:div w:id="614210754">
          <w:marLeft w:val="480"/>
          <w:marRight w:val="0"/>
          <w:marTop w:val="0"/>
          <w:marBottom w:val="0"/>
          <w:divBdr>
            <w:top w:val="none" w:sz="0" w:space="0" w:color="auto"/>
            <w:left w:val="none" w:sz="0" w:space="0" w:color="auto"/>
            <w:bottom w:val="none" w:sz="0" w:space="0" w:color="auto"/>
            <w:right w:val="none" w:sz="0" w:space="0" w:color="auto"/>
          </w:divBdr>
        </w:div>
        <w:div w:id="1019358896">
          <w:marLeft w:val="480"/>
          <w:marRight w:val="0"/>
          <w:marTop w:val="0"/>
          <w:marBottom w:val="0"/>
          <w:divBdr>
            <w:top w:val="none" w:sz="0" w:space="0" w:color="auto"/>
            <w:left w:val="none" w:sz="0" w:space="0" w:color="auto"/>
            <w:bottom w:val="none" w:sz="0" w:space="0" w:color="auto"/>
            <w:right w:val="none" w:sz="0" w:space="0" w:color="auto"/>
          </w:divBdr>
        </w:div>
        <w:div w:id="452940621">
          <w:marLeft w:val="480"/>
          <w:marRight w:val="0"/>
          <w:marTop w:val="0"/>
          <w:marBottom w:val="0"/>
          <w:divBdr>
            <w:top w:val="none" w:sz="0" w:space="0" w:color="auto"/>
            <w:left w:val="none" w:sz="0" w:space="0" w:color="auto"/>
            <w:bottom w:val="none" w:sz="0" w:space="0" w:color="auto"/>
            <w:right w:val="none" w:sz="0" w:space="0" w:color="auto"/>
          </w:divBdr>
        </w:div>
        <w:div w:id="1445343337">
          <w:marLeft w:val="480"/>
          <w:marRight w:val="0"/>
          <w:marTop w:val="0"/>
          <w:marBottom w:val="0"/>
          <w:divBdr>
            <w:top w:val="none" w:sz="0" w:space="0" w:color="auto"/>
            <w:left w:val="none" w:sz="0" w:space="0" w:color="auto"/>
            <w:bottom w:val="none" w:sz="0" w:space="0" w:color="auto"/>
            <w:right w:val="none" w:sz="0" w:space="0" w:color="auto"/>
          </w:divBdr>
        </w:div>
        <w:div w:id="1125781308">
          <w:marLeft w:val="480"/>
          <w:marRight w:val="0"/>
          <w:marTop w:val="0"/>
          <w:marBottom w:val="0"/>
          <w:divBdr>
            <w:top w:val="none" w:sz="0" w:space="0" w:color="auto"/>
            <w:left w:val="none" w:sz="0" w:space="0" w:color="auto"/>
            <w:bottom w:val="none" w:sz="0" w:space="0" w:color="auto"/>
            <w:right w:val="none" w:sz="0" w:space="0" w:color="auto"/>
          </w:divBdr>
        </w:div>
        <w:div w:id="1991132257">
          <w:marLeft w:val="480"/>
          <w:marRight w:val="0"/>
          <w:marTop w:val="0"/>
          <w:marBottom w:val="0"/>
          <w:divBdr>
            <w:top w:val="none" w:sz="0" w:space="0" w:color="auto"/>
            <w:left w:val="none" w:sz="0" w:space="0" w:color="auto"/>
            <w:bottom w:val="none" w:sz="0" w:space="0" w:color="auto"/>
            <w:right w:val="none" w:sz="0" w:space="0" w:color="auto"/>
          </w:divBdr>
        </w:div>
        <w:div w:id="1807308868">
          <w:marLeft w:val="480"/>
          <w:marRight w:val="0"/>
          <w:marTop w:val="0"/>
          <w:marBottom w:val="0"/>
          <w:divBdr>
            <w:top w:val="none" w:sz="0" w:space="0" w:color="auto"/>
            <w:left w:val="none" w:sz="0" w:space="0" w:color="auto"/>
            <w:bottom w:val="none" w:sz="0" w:space="0" w:color="auto"/>
            <w:right w:val="none" w:sz="0" w:space="0" w:color="auto"/>
          </w:divBdr>
        </w:div>
        <w:div w:id="1214656650">
          <w:marLeft w:val="480"/>
          <w:marRight w:val="0"/>
          <w:marTop w:val="0"/>
          <w:marBottom w:val="0"/>
          <w:divBdr>
            <w:top w:val="none" w:sz="0" w:space="0" w:color="auto"/>
            <w:left w:val="none" w:sz="0" w:space="0" w:color="auto"/>
            <w:bottom w:val="none" w:sz="0" w:space="0" w:color="auto"/>
            <w:right w:val="none" w:sz="0" w:space="0" w:color="auto"/>
          </w:divBdr>
        </w:div>
        <w:div w:id="1130051705">
          <w:marLeft w:val="480"/>
          <w:marRight w:val="0"/>
          <w:marTop w:val="0"/>
          <w:marBottom w:val="0"/>
          <w:divBdr>
            <w:top w:val="none" w:sz="0" w:space="0" w:color="auto"/>
            <w:left w:val="none" w:sz="0" w:space="0" w:color="auto"/>
            <w:bottom w:val="none" w:sz="0" w:space="0" w:color="auto"/>
            <w:right w:val="none" w:sz="0" w:space="0" w:color="auto"/>
          </w:divBdr>
        </w:div>
        <w:div w:id="210921640">
          <w:marLeft w:val="480"/>
          <w:marRight w:val="0"/>
          <w:marTop w:val="0"/>
          <w:marBottom w:val="0"/>
          <w:divBdr>
            <w:top w:val="none" w:sz="0" w:space="0" w:color="auto"/>
            <w:left w:val="none" w:sz="0" w:space="0" w:color="auto"/>
            <w:bottom w:val="none" w:sz="0" w:space="0" w:color="auto"/>
            <w:right w:val="none" w:sz="0" w:space="0" w:color="auto"/>
          </w:divBdr>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9749">
      <w:bodyDiv w:val="1"/>
      <w:marLeft w:val="0"/>
      <w:marRight w:val="0"/>
      <w:marTop w:val="0"/>
      <w:marBottom w:val="0"/>
      <w:divBdr>
        <w:top w:val="none" w:sz="0" w:space="0" w:color="auto"/>
        <w:left w:val="none" w:sz="0" w:space="0" w:color="auto"/>
        <w:bottom w:val="none" w:sz="0" w:space="0" w:color="auto"/>
        <w:right w:val="none" w:sz="0" w:space="0" w:color="auto"/>
      </w:divBdr>
      <w:divsChild>
        <w:div w:id="369770791">
          <w:marLeft w:val="480"/>
          <w:marRight w:val="0"/>
          <w:marTop w:val="0"/>
          <w:marBottom w:val="0"/>
          <w:divBdr>
            <w:top w:val="none" w:sz="0" w:space="0" w:color="auto"/>
            <w:left w:val="none" w:sz="0" w:space="0" w:color="auto"/>
            <w:bottom w:val="none" w:sz="0" w:space="0" w:color="auto"/>
            <w:right w:val="none" w:sz="0" w:space="0" w:color="auto"/>
          </w:divBdr>
        </w:div>
        <w:div w:id="300573106">
          <w:marLeft w:val="480"/>
          <w:marRight w:val="0"/>
          <w:marTop w:val="0"/>
          <w:marBottom w:val="0"/>
          <w:divBdr>
            <w:top w:val="none" w:sz="0" w:space="0" w:color="auto"/>
            <w:left w:val="none" w:sz="0" w:space="0" w:color="auto"/>
            <w:bottom w:val="none" w:sz="0" w:space="0" w:color="auto"/>
            <w:right w:val="none" w:sz="0" w:space="0" w:color="auto"/>
          </w:divBdr>
        </w:div>
        <w:div w:id="2076780037">
          <w:marLeft w:val="480"/>
          <w:marRight w:val="0"/>
          <w:marTop w:val="0"/>
          <w:marBottom w:val="0"/>
          <w:divBdr>
            <w:top w:val="none" w:sz="0" w:space="0" w:color="auto"/>
            <w:left w:val="none" w:sz="0" w:space="0" w:color="auto"/>
            <w:bottom w:val="none" w:sz="0" w:space="0" w:color="auto"/>
            <w:right w:val="none" w:sz="0" w:space="0" w:color="auto"/>
          </w:divBdr>
        </w:div>
        <w:div w:id="602612128">
          <w:marLeft w:val="480"/>
          <w:marRight w:val="0"/>
          <w:marTop w:val="0"/>
          <w:marBottom w:val="0"/>
          <w:divBdr>
            <w:top w:val="none" w:sz="0" w:space="0" w:color="auto"/>
            <w:left w:val="none" w:sz="0" w:space="0" w:color="auto"/>
            <w:bottom w:val="none" w:sz="0" w:space="0" w:color="auto"/>
            <w:right w:val="none" w:sz="0" w:space="0" w:color="auto"/>
          </w:divBdr>
        </w:div>
        <w:div w:id="2040542061">
          <w:marLeft w:val="480"/>
          <w:marRight w:val="0"/>
          <w:marTop w:val="0"/>
          <w:marBottom w:val="0"/>
          <w:divBdr>
            <w:top w:val="none" w:sz="0" w:space="0" w:color="auto"/>
            <w:left w:val="none" w:sz="0" w:space="0" w:color="auto"/>
            <w:bottom w:val="none" w:sz="0" w:space="0" w:color="auto"/>
            <w:right w:val="none" w:sz="0" w:space="0" w:color="auto"/>
          </w:divBdr>
        </w:div>
        <w:div w:id="109250985">
          <w:marLeft w:val="480"/>
          <w:marRight w:val="0"/>
          <w:marTop w:val="0"/>
          <w:marBottom w:val="0"/>
          <w:divBdr>
            <w:top w:val="none" w:sz="0" w:space="0" w:color="auto"/>
            <w:left w:val="none" w:sz="0" w:space="0" w:color="auto"/>
            <w:bottom w:val="none" w:sz="0" w:space="0" w:color="auto"/>
            <w:right w:val="none" w:sz="0" w:space="0" w:color="auto"/>
          </w:divBdr>
        </w:div>
        <w:div w:id="415905649">
          <w:marLeft w:val="480"/>
          <w:marRight w:val="0"/>
          <w:marTop w:val="0"/>
          <w:marBottom w:val="0"/>
          <w:divBdr>
            <w:top w:val="none" w:sz="0" w:space="0" w:color="auto"/>
            <w:left w:val="none" w:sz="0" w:space="0" w:color="auto"/>
            <w:bottom w:val="none" w:sz="0" w:space="0" w:color="auto"/>
            <w:right w:val="none" w:sz="0" w:space="0" w:color="auto"/>
          </w:divBdr>
        </w:div>
        <w:div w:id="2014138597">
          <w:marLeft w:val="480"/>
          <w:marRight w:val="0"/>
          <w:marTop w:val="0"/>
          <w:marBottom w:val="0"/>
          <w:divBdr>
            <w:top w:val="none" w:sz="0" w:space="0" w:color="auto"/>
            <w:left w:val="none" w:sz="0" w:space="0" w:color="auto"/>
            <w:bottom w:val="none" w:sz="0" w:space="0" w:color="auto"/>
            <w:right w:val="none" w:sz="0" w:space="0" w:color="auto"/>
          </w:divBdr>
        </w:div>
        <w:div w:id="80567858">
          <w:marLeft w:val="480"/>
          <w:marRight w:val="0"/>
          <w:marTop w:val="0"/>
          <w:marBottom w:val="0"/>
          <w:divBdr>
            <w:top w:val="none" w:sz="0" w:space="0" w:color="auto"/>
            <w:left w:val="none" w:sz="0" w:space="0" w:color="auto"/>
            <w:bottom w:val="none" w:sz="0" w:space="0" w:color="auto"/>
            <w:right w:val="none" w:sz="0" w:space="0" w:color="auto"/>
          </w:divBdr>
        </w:div>
        <w:div w:id="1341814528">
          <w:marLeft w:val="480"/>
          <w:marRight w:val="0"/>
          <w:marTop w:val="0"/>
          <w:marBottom w:val="0"/>
          <w:divBdr>
            <w:top w:val="none" w:sz="0" w:space="0" w:color="auto"/>
            <w:left w:val="none" w:sz="0" w:space="0" w:color="auto"/>
            <w:bottom w:val="none" w:sz="0" w:space="0" w:color="auto"/>
            <w:right w:val="none" w:sz="0" w:space="0" w:color="auto"/>
          </w:divBdr>
        </w:div>
        <w:div w:id="1676375590">
          <w:marLeft w:val="480"/>
          <w:marRight w:val="0"/>
          <w:marTop w:val="0"/>
          <w:marBottom w:val="0"/>
          <w:divBdr>
            <w:top w:val="none" w:sz="0" w:space="0" w:color="auto"/>
            <w:left w:val="none" w:sz="0" w:space="0" w:color="auto"/>
            <w:bottom w:val="none" w:sz="0" w:space="0" w:color="auto"/>
            <w:right w:val="none" w:sz="0" w:space="0" w:color="auto"/>
          </w:divBdr>
        </w:div>
        <w:div w:id="923298866">
          <w:marLeft w:val="480"/>
          <w:marRight w:val="0"/>
          <w:marTop w:val="0"/>
          <w:marBottom w:val="0"/>
          <w:divBdr>
            <w:top w:val="none" w:sz="0" w:space="0" w:color="auto"/>
            <w:left w:val="none" w:sz="0" w:space="0" w:color="auto"/>
            <w:bottom w:val="none" w:sz="0" w:space="0" w:color="auto"/>
            <w:right w:val="none" w:sz="0" w:space="0" w:color="auto"/>
          </w:divBdr>
        </w:div>
        <w:div w:id="1574850513">
          <w:marLeft w:val="480"/>
          <w:marRight w:val="0"/>
          <w:marTop w:val="0"/>
          <w:marBottom w:val="0"/>
          <w:divBdr>
            <w:top w:val="none" w:sz="0" w:space="0" w:color="auto"/>
            <w:left w:val="none" w:sz="0" w:space="0" w:color="auto"/>
            <w:bottom w:val="none" w:sz="0" w:space="0" w:color="auto"/>
            <w:right w:val="none" w:sz="0" w:space="0" w:color="auto"/>
          </w:divBdr>
        </w:div>
        <w:div w:id="793140642">
          <w:marLeft w:val="480"/>
          <w:marRight w:val="0"/>
          <w:marTop w:val="0"/>
          <w:marBottom w:val="0"/>
          <w:divBdr>
            <w:top w:val="none" w:sz="0" w:space="0" w:color="auto"/>
            <w:left w:val="none" w:sz="0" w:space="0" w:color="auto"/>
            <w:bottom w:val="none" w:sz="0" w:space="0" w:color="auto"/>
            <w:right w:val="none" w:sz="0" w:space="0" w:color="auto"/>
          </w:divBdr>
        </w:div>
        <w:div w:id="1031107052">
          <w:marLeft w:val="480"/>
          <w:marRight w:val="0"/>
          <w:marTop w:val="0"/>
          <w:marBottom w:val="0"/>
          <w:divBdr>
            <w:top w:val="none" w:sz="0" w:space="0" w:color="auto"/>
            <w:left w:val="none" w:sz="0" w:space="0" w:color="auto"/>
            <w:bottom w:val="none" w:sz="0" w:space="0" w:color="auto"/>
            <w:right w:val="none" w:sz="0" w:space="0" w:color="auto"/>
          </w:divBdr>
        </w:div>
        <w:div w:id="30874704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i.astuty@unm.ac.id" TargetMode="Externa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irwandi@unm.ac.id"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DAED036-E952-4099-8C0A-FF0F5B90573E}"/>
      </w:docPartPr>
      <w:docPartBody>
        <w:p w:rsidR="00C35C4F" w:rsidRDefault="001F11E4">
          <w:r w:rsidRPr="00232834">
            <w:rPr>
              <w:rStyle w:val="PlaceholderText"/>
            </w:rPr>
            <w:t>Click or tap here to enter text.</w:t>
          </w:r>
        </w:p>
      </w:docPartBody>
    </w:docPart>
    <w:docPart>
      <w:docPartPr>
        <w:name w:val="7016DEE715DF479684CBE6124ACE4764"/>
        <w:category>
          <w:name w:val="General"/>
          <w:gallery w:val="placeholder"/>
        </w:category>
        <w:types>
          <w:type w:val="bbPlcHdr"/>
        </w:types>
        <w:behaviors>
          <w:behavior w:val="content"/>
        </w:behaviors>
        <w:guid w:val="{BD183139-0F30-406E-ABB1-8D8409FCAFE8}"/>
      </w:docPartPr>
      <w:docPartBody>
        <w:p w:rsidR="00C35C4F" w:rsidRDefault="001F11E4" w:rsidP="001F11E4">
          <w:pPr>
            <w:pStyle w:val="7016DEE715DF479684CBE6124ACE4764"/>
          </w:pPr>
          <w:r w:rsidRPr="00232834">
            <w:rPr>
              <w:rStyle w:val="PlaceholderText"/>
            </w:rPr>
            <w:t>Click or tap here to enter text.</w:t>
          </w:r>
        </w:p>
      </w:docPartBody>
    </w:docPart>
    <w:docPart>
      <w:docPartPr>
        <w:name w:val="EF57375B89924F9E965AA8D94787A452"/>
        <w:category>
          <w:name w:val="General"/>
          <w:gallery w:val="placeholder"/>
        </w:category>
        <w:types>
          <w:type w:val="bbPlcHdr"/>
        </w:types>
        <w:behaviors>
          <w:behavior w:val="content"/>
        </w:behaviors>
        <w:guid w:val="{1BF867F4-713D-4DB3-A530-DEB187D72FCE}"/>
      </w:docPartPr>
      <w:docPartBody>
        <w:p w:rsidR="00C35C4F" w:rsidRDefault="001F11E4" w:rsidP="001F11E4">
          <w:pPr>
            <w:pStyle w:val="EF57375B89924F9E965AA8D94787A452"/>
          </w:pPr>
          <w:r w:rsidRPr="00232834">
            <w:rPr>
              <w:rStyle w:val="PlaceholderText"/>
            </w:rPr>
            <w:t>Click or tap here to enter text.</w:t>
          </w:r>
        </w:p>
      </w:docPartBody>
    </w:docPart>
    <w:docPart>
      <w:docPartPr>
        <w:name w:val="5048AC8DD172488BB7DDDBFE9A954DC0"/>
        <w:category>
          <w:name w:val="General"/>
          <w:gallery w:val="placeholder"/>
        </w:category>
        <w:types>
          <w:type w:val="bbPlcHdr"/>
        </w:types>
        <w:behaviors>
          <w:behavior w:val="content"/>
        </w:behaviors>
        <w:guid w:val="{155BF47E-C72D-4BCA-BE42-42A0823AF1E4}"/>
      </w:docPartPr>
      <w:docPartBody>
        <w:p w:rsidR="00000000" w:rsidRDefault="00C35C4F" w:rsidP="00C35C4F">
          <w:pPr>
            <w:pStyle w:val="5048AC8DD172488BB7DDDBFE9A954DC0"/>
          </w:pPr>
          <w:r w:rsidRPr="002328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E4"/>
    <w:rsid w:val="001F11E4"/>
    <w:rsid w:val="00900A73"/>
    <w:rsid w:val="00C35C4F"/>
    <w:rsid w:val="00D1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C4F"/>
    <w:rPr>
      <w:color w:val="808080"/>
    </w:rPr>
  </w:style>
  <w:style w:type="paragraph" w:customStyle="1" w:styleId="7016DEE715DF479684CBE6124ACE4764">
    <w:name w:val="7016DEE715DF479684CBE6124ACE4764"/>
    <w:rsid w:val="001F11E4"/>
  </w:style>
  <w:style w:type="paragraph" w:customStyle="1" w:styleId="EF57375B89924F9E965AA8D94787A452">
    <w:name w:val="EF57375B89924F9E965AA8D94787A452"/>
    <w:rsid w:val="001F11E4"/>
  </w:style>
  <w:style w:type="paragraph" w:customStyle="1" w:styleId="5048AC8DD172488BB7DDDBFE9A954DC0">
    <w:name w:val="5048AC8DD172488BB7DDDBFE9A954DC0"/>
    <w:rsid w:val="00C35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AC37DD-CB37-4126-9A8D-78223B2E886C}">
  <we:reference id="wa104382081" version="1.55.1.0" store="en-US" storeType="OMEX"/>
  <we:alternateReferences>
    <we:reference id="wa104382081" version="1.55.1.0" store="en-US" storeType="OMEX"/>
  </we:alternateReferences>
  <we:properties>
    <we:property name="MENDELEY_CITATIONS" value="[{&quot;citationID&quot;:&quot;MENDELEY_CITATION_de1031e3-2449-4051-8c5f-d7b5b0e5affb&quot;,&quot;properties&quot;:{&quot;noteIndex&quot;:0},&quot;isEdited&quot;:false,&quot;manualOverride&quot;:{&quot;isManuallyOverridden&quot;:false,&quot;citeprocText&quot;:&quot;(Dinas Kelautan dan Perikanan Kab.Pangkajene dan Kepulauan, 2020)&quot;,&quot;manualOverrideText&quot;:&quot;&quot;},&quot;citationTag&quot;:&quot;MENDELEY_CITATION_v3_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&quot;,&quot;citationItems&quot;:[{&quot;id&quot;:&quot;c1e2e47b-902c-36d5-a339-1eec9c216de7&quot;,&quot;itemData&quot;:{&quot;type&quot;:&quot;report&quot;,&quot;id&quot;:&quot;c1e2e47b-902c-36d5-a339-1eec9c216de7&quot;,&quot;title&quot;:&quot;Laporan Tahunan Dinas Kelautan dan Perikanan Kabupaten Pangkajene dan Kepulauan 2020&quot;,&quot;author&quot;:[{&quot;family&quot;:&quot;Dinas Kelautan dan Perikanan Kab.Pangkajene dan Kepulauan&quot;,&quot;given&quot;:&quot;&quot;,&quot;parse-names&quot;:false,&quot;dropping-particle&quot;:&quot;&quot;,&quot;non-dropping-particle&quot;:&quot;&quot;}],&quot;issued&quot;:{&quot;date-parts&quot;:[[2020]]},&quot;publisher-place&quot;:&quot;Pangkep&quot;,&quot;container-title-short&quot;:&quot;&quot;},&quot;isTemporary&quot;:false}]},{&quot;citationID&quot;:&quot;MENDELEY_CITATION_af8adfa1-90a3-4293-b894-fbfe228771cc&quot;,&quot;properties&quot;:{&quot;noteIndex&quot;:0},&quot;isEdited&quot;:false,&quot;manualOverride&quot;:{&quot;isManuallyOverridden&quot;:false,&quot;citeprocText&quot;:&quot;(Martin et al., 2015)&quot;,&quot;manualOverrideText&quot;:&quot;&quot;},&quot;citationItems&quot;:[{&quot;id&quot;:&quot;295bf204-10c8-31b5-a185-53c20d2abf7e&quot;,&quot;itemData&quot;:{&quot;type&quot;:&quot;paper-conference&quot;,&quot;id&quot;:&quot;295bf204-10c8-31b5-a185-53c20d2abf7e&quot;,&quot;title&quot;:&quot;Pengaruh Perbedaan Sistem Budidaya terhadap Pola Pita Protein Daging Udang Vaname (Litopenaeus vannamei)&quot;,&quot;author&quot;:[{&quot;family&quot;:&quot;Martin&quot;,&quot;given&quot;:&quot;Ni Nyoman Dian&quot;,&quot;parse-names&quot;:false,&quot;dropping-particle&quot;:&quot;&quot;,&quot;non-dropping-particle&quot;:&quot;&quot;},{&quot;family&quot;:&quot;Nursyam&quot;,&quot;given&quot;:&quot;Happy&quot;,&quot;parse-names&quot;:false,&quot;dropping-particle&quot;:&quot;&quot;,&quot;non-dropping-particle&quot;:&quot;&quot;},{&quot;family&quot;:&quot;Fadjar&quot;,&quot;given&quot;:&quot;Mohamad&quot;,&quot;parse-names&quot;:false,&quot;dropping-particle&quot;:&quot;&quot;,&quot;non-dropping-particle&quot;:&quot;&quot;}],&quot;container-title&quot;:&quot;PROSIDING SEMINAR NASIONAL MIPA UNDIKSHA&quot;,&quot;issued&quot;:{&quot;date-parts&quot;:[[2015]]},&quot;publisher-place&quot;:&quot;Singaraja Bali&quot;,&quot;container-title-short&quot;:&quot;&quot;},&quot;isTemporary&quot;:false}],&quot;citationTag&quot;:&quot;MENDELEY_CITATION_v3_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&quot;},{&quot;citationID&quot;:&quot;MENDELEY_CITATION_9b684d46-a7b9-423e-b0dc-c70206bb6a46&quot;,&quot;properties&quot;:{&quot;noteIndex&quot;:0},&quot;isEdited&quot;:false,&quot;manualOverride&quot;:{&quot;isManuallyOverridden&quot;:false,&quot;citeprocText&quot;:&quot;(Jacinda et al., 2023)&quot;,&quot;manualOverrideText&quot;:&quot;&quot;},&quot;citationTag&quot;:&quot;MENDELEY_CITATION_v3_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&quot;,&quot;citationItems&quot;:[{&quot;id&quot;:&quot;40b0be45-81d7-3887-bbfb-f48405ac3a6a&quot;,&quot;itemData&quot;:{&quot;type&quot;:&quot;article-journal&quot;,&quot;id&quot;:&quot;40b0be45-81d7-3887-bbfb-f48405ac3a6a&quot;,&quot;title&quot;:&quot;ANALISIS PERBANDINGAN MODEL KURVA PERTUMBUHAN (DUA GALUR MURNI DAN PERSILANGAN) CALON INDUK UDANG VANAME (Litopenaeus vannamei)&quot;,&quot;author&quot;:[{&quot;family&quot;:&quot;Jacinda&quot;,&quot;given&quot;:&quot;Adinda Kinasih&quot;,&quot;parse-names&quot;:false,&quot;dropping-particle&quot;:&quot;&quot;,&quot;non-dropping-particle&quot;:&quot;&quot;},{&quot;family&quot;:&quot;Anang&quot;,&quot;given&quot;:&quot;Asep&quot;,&quot;parse-names&quot;:false,&quot;dropping-particle&quot;:&quot;&quot;,&quot;non-dropping-particle&quot;:&quot;&quot;},{&quot;family&quot;:&quot;Yustiati&quot;,&quot;given&quot;:&quot;Ayi&quot;,&quot;parse-names&quot;:false,&quot;dropping-particle&quot;:&quot;&quot;,&quot;non-dropping-particle&quot;:&quot;&quot;}],&quot;container-title&quot;:&quot;Saintek Perikanan : Indonesian Journal of Fisheries Science and Technology&quot;,&quot;issued&quot;:{&quot;date-parts&quot;:[[2023]]},&quot;page&quot;:&quot;8-14&quot;,&quot;issue&quot;:&quot;1&quot;,&quot;volume&quot;:&quot;19&quot;,&quot;container-title-short&quot;:&quot;&quot;},&quot;isTemporary&quot;:false}]},{&quot;citationID&quot;:&quot;MENDELEY_CITATION_8c72b008-0bf0-4a0a-9718-84a81cfb4823&quot;,&quot;properties&quot;:{&quot;noteIndex&quot;:0},&quot;isEdited&quot;:false,&quot;manualOverride&quot;:{&quot;isManuallyOverridden&quot;:false,&quot;citeprocText&quot;:&quot;(Martin et al., 2015)&quot;,&quot;manualOverrideText&quot;:&quot;&quot;},&quot;citationItems&quot;:[{&quot;id&quot;:&quot;295bf204-10c8-31b5-a185-53c20d2abf7e&quot;,&quot;itemData&quot;:{&quot;type&quot;:&quot;paper-conference&quot;,&quot;id&quot;:&quot;295bf204-10c8-31b5-a185-53c20d2abf7e&quot;,&quot;title&quot;:&quot;Pengaruh Perbedaan Sistem Budidaya terhadap Pola Pita Protein Daging Udang Vaname (Litopenaeus vannamei)&quot;,&quot;author&quot;:[{&quot;family&quot;:&quot;Martin&quot;,&quot;given&quot;:&quot;Ni Nyoman Dian&quot;,&quot;parse-names&quot;:false,&quot;dropping-particle&quot;:&quot;&quot;,&quot;non-dropping-particle&quot;:&quot;&quot;},{&quot;family&quot;:&quot;Nursyam&quot;,&quot;given&quot;:&quot;Happy&quot;,&quot;parse-names&quot;:false,&quot;dropping-particle&quot;:&quot;&quot;,&quot;non-dropping-particle&quot;:&quot;&quot;},{&quot;family&quot;:&quot;Fadjar&quot;,&quot;given&quot;:&quot;Mohamad&quot;,&quot;parse-names&quot;:false,&quot;dropping-particle&quot;:&quot;&quot;,&quot;non-dropping-particle&quot;:&quot;&quot;}],&quot;container-title&quot;:&quot;PROSIDING SEMINAR NASIONAL MIPA UNDIKSHA&quot;,&quot;issued&quot;:{&quot;date-parts&quot;:[[2015]]},&quot;publisher-place&quot;:&quot;Singaraja Bali&quot;,&quot;container-title-short&quot;:&quot;&quot;},&quot;isTemporary&quot;:false}],&quot;citationTag&quot;:&quot;MENDELEY_CITATION_v3_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&quot;},{&quot;citationID&quot;:&quot;MENDELEY_CITATION_53eb0ba0-9c31-403f-a69b-c1c3106ad2b6&quot;,&quot;properties&quot;:{&quot;noteIndex&quot;:0},&quot;isEdited&quot;:false,&quot;manualOverride&quot;:{&quot;isManuallyOverridden&quot;:false,&quot;citeprocText&quot;:&quot;(Martin et al., 2015)&quot;,&quot;manualOverrideText&quot;:&quot;&quot;},&quot;citationItems&quot;:[{&quot;id&quot;:&quot;295bf204-10c8-31b5-a185-53c20d2abf7e&quot;,&quot;itemData&quot;:{&quot;type&quot;:&quot;paper-conference&quot;,&quot;id&quot;:&quot;295bf204-10c8-31b5-a185-53c20d2abf7e&quot;,&quot;title&quot;:&quot;Pengaruh Perbedaan Sistem Budidaya terhadap Pola Pita Protein Daging Udang Vaname (Litopenaeus vannamei)&quot;,&quot;author&quot;:[{&quot;family&quot;:&quot;Martin&quot;,&quot;given&quot;:&quot;Ni Nyoman Dian&quot;,&quot;parse-names&quot;:false,&quot;dropping-particle&quot;:&quot;&quot;,&quot;non-dropping-particle&quot;:&quot;&quot;},{&quot;family&quot;:&quot;Nursyam&quot;,&quot;given&quot;:&quot;Happy&quot;,&quot;parse-names&quot;:false,&quot;dropping-particle&quot;:&quot;&quot;,&quot;non-dropping-particle&quot;:&quot;&quot;},{&quot;family&quot;:&quot;Fadjar&quot;,&quot;given&quot;:&quot;Mohamad&quot;,&quot;parse-names&quot;:false,&quot;dropping-particle&quot;:&quot;&quot;,&quot;non-dropping-particle&quot;:&quot;&quot;}],&quot;container-title&quot;:&quot;PROSIDING SEMINAR NASIONAL MIPA UNDIKSHA&quot;,&quot;issued&quot;:{&quot;date-parts&quot;:[[2015]]},&quot;publisher-place&quot;:&quot;Singaraja Bali&quot;,&quot;container-title-short&quot;:&quot;&quot;},&quot;isTemporary&quot;:false}],&quot;citationTag&quot;:&quot;MENDELEY_CITATION_v3_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&quot;},{&quot;citationID&quot;:&quot;MENDELEY_CITATION_0ffa83ee-1fbb-4b0f-9df8-cb647ee231fb&quot;,&quot;properties&quot;:{&quot;noteIndex&quot;:0},&quot;isEdited&quot;:false,&quot;manualOverride&quot;:{&quot;isManuallyOverridden&quot;:false,&quot;citeprocText&quot;:&quot;(Wijaya, 2015)&quot;,&quot;manualOverrideText&quot;:&quot;&quot;},&quot;citationTag&quot;:&quot;MENDELEY_CITATION_v3_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&quot;,&quot;citationItems&quot;:[{&quot;id&quot;:&quot;4b50d923-ae76-3eaa-9a84-428a4e5d50a7&quot;,&quot;itemData&quot;:{&quot;type&quot;:&quot;thesis&quot;,&quot;id&quot;:&quot;4b50d923-ae76-3eaa-9a84-428a4e5d50a7&quot;,&quot;title&quot;:&quot;Karakteristik Kandungan Gizi Udang Vannamei (Litopenaeus Vannamei) Dari Sistem Budidaya Yang Berbeda&quot;,&quot;author&quot;:[{&quot;family&quot;:&quot;Wijaya&quot;,&quot;given&quot;:&quot;M. G.&quot;,&quot;parse-names&quot;:false,&quot;dropping-particle&quot;:&quot;&quot;,&quot;non-dropping-particle&quot;:&quot;&quot;}],&quot;issued&quot;:{&quot;date-parts&quot;:[[2015]]},&quot;publisher-place&quot;:&quot;Bogor&quot;,&quot;publisher&quot;:&quot;Bogor Agricultral University (IPB)&quot;,&quot;container-title-short&quot;:&quot;&quot;},&quot;isTemporary&quot;:false}]},{&quot;citationID&quot;:&quot;MENDELEY_CITATION_42862d81-e57d-4f82-9b77-9e6833f71128&quot;,&quot;properties&quot;:{&quot;noteIndex&quot;:0},&quot;isEdited&quot;:false,&quot;manualOverride&quot;:{&quot;isManuallyOverridden&quot;:false,&quot;citeprocText&quot;:&quot;(Dinas Kelautan dan Perikanan Kab.Pangkajene dan Kepulauan, 2020)&quot;,&quot;manualOverrideText&quot;:&quot;&quot;},&quot;citationTag&quot;:&quot;MENDELEY_CITATION_v3_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&quot;,&quot;citationItems&quot;:[{&quot;id&quot;:&quot;c1e2e47b-902c-36d5-a339-1eec9c216de7&quot;,&quot;itemData&quot;:{&quot;type&quot;:&quot;report&quot;,&quot;id&quot;:&quot;c1e2e47b-902c-36d5-a339-1eec9c216de7&quot;,&quot;title&quot;:&quot;Laporan Tahunan Dinas Kelautan dan Perikanan Kabupaten Pangkajene dan Kepulauan 2020&quot;,&quot;author&quot;:[{&quot;family&quot;:&quot;Dinas Kelautan dan Perikanan Kab.Pangkajene dan Kepulauan&quot;,&quot;given&quot;:&quot;&quot;,&quot;parse-names&quot;:false,&quot;dropping-particle&quot;:&quot;&quot;,&quot;non-dropping-particle&quot;:&quot;&quot;}],&quot;issued&quot;:{&quot;date-parts&quot;:[[2020]]},&quot;publisher-place&quot;:&quot;Pangkep&quot;,&quot;container-title-short&quot;:&quot;&quot;},&quot;isTemporary&quot;:false}]},{&quot;citationID&quot;:&quot;MENDELEY_CITATION_e26f46be-b774-4beb-804b-5cb67d393360&quot;,&quot;properties&quot;:{&quot;noteIndex&quot;:0},&quot;isEdited&quot;:false,&quot;manualOverride&quot;:{&quot;isManuallyOverridden&quot;:false,&quot;citeprocText&quot;:&quot;(BPS Kabupaten Pangkajene Dan Kepulauan, 2021)&quot;,&quot;manualOverrideText&quot;:&quot;&quot;},&quot;citationTag&quot;:&quot;MENDELEY_CITATION_v3_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&quot;,&quot;citationItems&quot;:[{&quot;id&quot;:&quot;59d5a0bb-52b2-3cde-bd61-4c5b85b53a1c&quot;,&quot;itemData&quot;:{&quot;type&quot;:&quot;report&quot;,&quot;id&quot;:&quot;59d5a0bb-52b2-3cde-bd61-4c5b85b53a1c&quot;,&quot;title&quot;:&quot;Laporan Tahunan 2021&quot;,&quot;author&quot;:[{&quot;family&quot;:&quot;BPS Kabupaten Pangkajene Dan Kepulauan&quot;,&quot;given&quot;:&quot;&quot;,&quot;parse-names&quot;:false,&quot;dropping-particle&quot;:&quot;&quot;,&quot;non-dropping-particle&quot;:&quot;&quot;}],&quot;issued&quot;:{&quot;date-parts&quot;:[[2021]]},&quot;publisher-place&quot;:&quot;Pangkep&quot;,&quot;container-title-short&quot;:&quot;&quot;},&quot;isTemporary&quot;:false}]},{&quot;citationID&quot;:&quot;MENDELEY_CITATION_acca5daa-6392-4e66-a04e-dc4584d40ca7&quot;,&quot;properties&quot;:{&quot;noteIndex&quot;:0},&quot;isEdited&quot;:false,&quot;manualOverride&quot;:{&quot;isManuallyOverridden&quot;:false,&quot;citeprocText&quot;:&quot;(Dinas Kelautan dan Perikanan, 2020)&quot;,&quot;manualOverrideText&quot;:&quot;&quot;},&quot;citationTag&quot;:&quot;MENDELEY_CITATION_v3_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&quot;,&quot;citationItems&quot;:[{&quot;id&quot;:&quot;aeafef14-7d3d-31fb-b448-882a1bd18a3b&quot;,&quot;itemData&quot;:{&quot;type&quot;:&quot;report&quot;,&quot;id&quot;:&quot;aeafef14-7d3d-31fb-b448-882a1bd18a3b&quot;,&quot;title&quot;:&quot;Laporan Tahunan 2020&quot;,&quot;author&quot;:[{&quot;family&quot;:&quot;Dinas Kelautan dan Perikanan&quot;,&quot;given&quot;:&quot;&quot;,&quot;parse-names&quot;:false,&quot;dropping-particle&quot;:&quot;&quot;,&quot;non-dropping-particle&quot;:&quot;&quot;}],&quot;issued&quot;:{&quot;date-parts&quot;:[[2020]]},&quot;publisher-place&quot;:&quot;Makassar&quot;,&quot;container-title-short&quot;:&quot;&quot;},&quot;isTemporary&quot;:false}]},{&quot;citationID&quot;:&quot;MENDELEY_CITATION_d611a9ae-6830-4b15-a61f-fab1a77350ee&quot;,&quot;properties&quot;:{&quot;noteIndex&quot;:0},&quot;isEdited&quot;:false,&quot;manualOverride&quot;:{&quot;isManuallyOverridden&quot;:false,&quot;citeprocText&quot;:&quot;(Ilham et al., 2021)&quot;,&quot;manualOverrideText&quot;:&quot;&quot;},&quot;citationTag&quot;:&quot;MENDELEY_CITATION_v3_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&quot;,&quot;citationItems&quot;:[{&quot;id&quot;:&quot;3356b70e-0567-3930-a4cd-36b86b15fb42&quot;,&quot;itemData&quot;:{&quot;type&quot;:&quot;article-journal&quot;,&quot;id&quot;:&quot;3356b70e-0567-3930-a4cd-36b86b15fb42&quot;,&quot;title&quot;:&quot;PERBEDAAN MODEL BUDIDAYA DENGAN FLUKTUASI KUALITAS AIR UNTUK PERTUMBUHAN UDANG VANAME (LITOPENAEUS VANNAMEI) POLA INTENSIF&quot;,&quot;author&quot;:[{&quot;family&quot;:&quot;Ilham&quot;,&quot;given&quot;:&quot;Mochammad Feryrul&quot;,&quot;parse-names&quot;:false,&quot;dropping-particle&quot;:&quot;&quot;,&quot;non-dropping-particle&quot;:&quot;&quot;},{&quot;family&quot;:&quot;Andayania&quot;,&quot;given&quot;:&quot;Sri&quot;,&quot;parse-names&quot;:false,&quot;dropping-particle&quot;:&quot;&quot;,&quot;non-dropping-particle&quot;:&quot;&quot;},{&quot;family&quot;:&quot;Suprastyani&quot;,&quot;given&quot;:&quot;Heny&quot;,&quot;parse-names&quot;:false,&quot;dropping-particle&quot;:&quot;&quot;,&quot;non-dropping-particle&quot;:&quot;&quot;}],&quot;container-title&quot;:&quot;JFMR-Journal of Fisheries and Marine Research&quot;,&quot;DOI&quot;:&quot;10.21776/ub.jfmr.2021.005.03.3&quot;,&quot;ISSN&quot;:&quot;25810294&quot;,&quot;issued&quot;:{&quot;date-parts&quot;:[[2021,10,31]]},&quot;page&quot;:&quot;508-515&quot;,&quot;issue&quot;:&quot;3&quot;,&quot;volume&quot;:&quot;5&quot;,&quot;container-title-short&quot;:&quot;&quot;},&quot;isTemporary&quot;:false}]},{&quot;citationID&quot;:&quot;MENDELEY_CITATION_a3c6be46-7d8e-4506-b5a6-1b6a3ab5547c&quot;,&quot;properties&quot;:{&quot;noteIndex&quot;:0},&quot;isEdited&quot;:false,&quot;manualOverride&quot;:{&quot;isManuallyOverridden&quot;:false,&quot;citeprocText&quot;:&quot;(Amri et al., 2022)&quot;,&quot;manualOverrideText&quot;:&quot;&quot;},&quot;citationTag&quot;:&quot;MENDELEY_CITATION_v3_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&quot;,&quot;citationItems&quot;:[{&quot;id&quot;:&quot;ae533aa2-0b50-3e04-b0b3-5006f033f2c2&quot;,&quot;itemData&quot;:{&quot;type&quot;:&quot;article-journal&quot;,&quot;id&quot;:&quot;ae533aa2-0b50-3e04-b0b3-5006f033f2c2&quot;,&quot;title&quot;:&quot;Analisis kelayakan usaha tambak udang vanname pada berbagai sistem teknologi budidaya (studi kasus di Desa Manakku Kecamatan Labakkang Kabupaten Pangkep)&quot;,&quot;author&quot;:[{&quot;family&quot;:&quot;Amri&quot;,&quot;given&quot;:&quot;Muhammad Irwandhi&quot;,&quot;parse-names&quot;:false,&quot;dropping-particle&quot;:&quot;&quot;,&quot;non-dropping-particle&quot;:&quot;&quot;},{&quot;family&quot;:&quot;Haris&quot;,&quot;given&quot;:&quot;Abdul&quot;,&quot;parse-names&quot;:false,&quot;dropping-particle&quot;:&quot;&quot;,&quot;non-dropping-particle&quot;:&quot;&quot;},{&quot;family&quot;:&quot;Jumiati&quot;,&quot;given&quot;:&quot;&quot;,&quot;parse-names&quot;:false,&quot;dropping-particle&quot;:&quot;&quot;,&quot;non-dropping-particle&quot;:&quot;&quot;}],&quot;container-title&quot;:&quot;Torani: JFMarSci&quot;,&quot;ISSN&quot;:&quot;2621-5322&quot;,&quot;issued&quot;:{&quot;date-parts&quot;:[[2022]]},&quot;abstract&quot;:&quot;Abstrak Udang vanname merupakan komoditas perikanan yang saat ini sedang digemari banyak orang yang disebabkan udang vanname lebih bebas dan tahan terhadap penyakit serta merupakan prospek usaha yang menjanjikan bagi pembudidaya. Usaha budidaya udang di tambak pendidikan Universitas Muhammadiyah Makassar yang berada di Desa Manakku Kecamatan Labakkang Kabupaten Pangkep adalah usaha pembesaran dengan komoditas udang vanname. Penelitian ini bertujuan untuk mengetahui besarnya biaya dan pendapatan, studi kelayakan usaha pada berbagai teknologi budidaya udang vanname yang dilakukan 3 petani tambak udang vanname. Hal ini dilakukan untuk mengkaji usaha budidaya tersebut layak atau tidak layak untuk dikembangkan. Berdasarkan studi usaha yang dilakukan dapat diketahui bahwa usaha budidaya udang vanname pada tambak pendidikan tersebut mengalami menguntungkan. Hasil penelitian yang diperoleh yaitu; 1) Biaya investasi setiap petani adalah Rp. 19.000.000,-. Total biaya usaha budidaya udang vanname setiap petani adalah Rp. 71.818.750,-, Rp. 140.685.000,-, dan Rp. 207.712.500,-. Total biaya usaha budidaya udang vanname yang dihasilkan dari penjumlahan biaya tetap dan biaya variabel. Total pendapatan usaha budidaya udang vanname yang diperoleh tiap petani adalah Rp. 44.871.250,-, Rp. 75.960.000,-, dan Rp. 67.287.5000,-. 2) Studi kelayakan usaha budidaya udang menghasilkan R/C Rasio tiap petani sebesar 1,62, 1,54 dan 1,32, nilai B/C Rasio sebesar 0,62, 0,54 dan 0,32, Break Event Point (BEP) terbagi atas 2, yaitu BEP Volume dan BEP harga. Nilai BEP Produksi/volume tiap petani sebesar 1025,98 kg, 2164,38 kg, dan 41542,50 kg, sedangkan BEP harga mendapatkan nilai Rp. 43.083, Rp. 42.210 dan Rp. 41.543. Abstract Vanname shrimp is a fishery commodity that is currently popular with many people because vanname shrimp is more free and resistant to disease and is a promising business prospect for cultivators. Shrimp cultivation business in educational ponds at the University of Muhammadiyah Makassar located in Manakku Village, Labakkang District, Pangkep Regency is a business with vanname shrimp commodities. This study aims to determine the amount of costs and income, business studies on various vanname shrimp culture technologies carried out by 3 vanname shrimp farmers. This is done to assess whether the cultivation business is feasible or not feasible to be developed. Based on the business studies carried out, it can be seen that the vanname shrimp cultivation business in the education pond is profitable. The research results obtained are; 1) The investment cost for each farmer is Rp. 19,000,000,-. The total cost of vanname shrimp farming per farmer is Rp. 71.818.750,-, Rp. 140,685,000,-, and Rp. 207,712,500,-. The total cost of vanname shrimp farming is the sum of fixed costs and variable costs. The total income of vanname shrimp farming business earned by each farmer is Rp. 44,871,250,-, Rp. 75,960,000,-, and Rp. 67.287.5000,-. 2) The study of shrimp farming resulted in R/C ratio per farmer of 1.62, 1.54 and 1.32, the value of B/C Ratio of 0.62, 0.54 and 0.32, Break Event Point (BEP) divided into 2, namely BEP Volume and BEP price. The value of BEP Production/volume per farmer is 1025.98 kg, 2164.38 kg, and 41542.50 kg, while the price BEP is Rp. 43,083, Rp. 42,210 and Rp. 41,543.&quot;,&quot;issue&quot;:&quot;2&quot;,&quot;volume&quot;:&quot;5&quot;,&quot;container-title-short&quot;:&quot;&quot;},&quot;isTemporary&quot;:false}]},{&quot;citationID&quot;:&quot;MENDELEY_CITATION_c5513403-e6a5-4efa-81b6-85904ad1a39a&quot;,&quot;properties&quot;:{&quot;noteIndex&quot;:0},&quot;isEdited&quot;:false,&quot;manualOverride&quot;:{&quot;isManuallyOverridden&quot;:false,&quot;citeprocText&quot;:&quot;(Ramdhani et al., 2018)&quot;,&quot;manualOverrideText&quot;:&quot;&quot;},&quot;citationTag&quot;:&quot;MENDELEY_CITATION_v3_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&quot;,&quot;citationItems&quot;:[{&quot;id&quot;:&quot;71f4af10-ab27-37f2-8977-ff55f6dfc8f1&quot;,&quot;itemData&quot;:{&quot;type&quot;:&quot;article-journal&quot;,&quot;id&quot;:&quot;71f4af10-ab27-37f2-8977-ff55f6dfc8f1&quot;,&quot;title&quot;:&quot;PENAMBAHAN PREBIOTIK BERBEDA PADA PAKAN UNTUK MENINGKATKAN PERTUMBUHAN UDANG VANAME (Litopenaeus vannamei)&quot;,&quot;author&quot;:[{&quot;family&quot;:&quot;Ramdhani&quot;,&quot;given&quot;:&quot;Sri&quot;,&quot;parse-names&quot;:false,&quot;dropping-particle&quot;:&quot;&quot;,&quot;non-dropping-particle&quot;:&quot;&quot;},{&quot;family&quot;:&quot;Setyowati&quot;,&quot;given&quot;:&quot;Dewi Nur'aeni&quot;,&quot;parse-names&quot;:false,&quot;dropping-particle&quot;:&quot;&quot;,&quot;non-dropping-particle&quot;:&quot;&quot;},{&quot;family&quot;:&quot;Astriana&quot;,&quot;given&quot;:&quot;Baiq Hilda&quot;,&quot;parse-names&quot;:false,&quot;dropping-particle&quot;:&quot;&quot;,&quot;non-dropping-particle&quot;:&quot;&quot;}],&quot;container-title&quot;:&quot;Jurnal Perikanan Unram&quot;,&quot;DOI&quot;:&quot;10.29303/jp.v8i2.100&quot;,&quot;ISSN&quot;:&quot;2622-1934&quot;,&quot;issued&quot;:{&quot;date-parts&quot;:[[2018,12,12]]},&quot;page&quot;:&quot;50-57&quot;,&quot;abstract&quot;:&quot;&lt;p&gt;Udang vaname  merupakan salah satu jenis udang yang banyak dibudidayakan di Indonesia. Udang ini banyak digemari dan memiliki nilai ekonomis yang cukup tinggi, bahkan menjadi primadona dari Indonesia. Akan tetapi, kegiatan budidaya udang menghadapi permasalahan terkait faktor lingkungan, penyakit, pertumbuhan yang lambat, serta kematian massal. Hal ini berakibat menurunkan tingkat produktivitas udang vaname. Salah satu pendekatan alternatif yang dapat dilakukan untuk mengatasi permasalahan tersebut yaitu dengan penambahan prebiotik pada pakan. Tujuan dari penelitian ini adalah untuk mengetahui pengaruh penambahan prebiotik yang berbeda pada pakan terhadap pertumbuhan udang vaname (Litopanaeus vannamei). Penelitian ini menggunakan metode Rancangan Acak Lengkap (RAL) yaitu dengan 4 perlakuan dan 3 ulangan, perlakuannya adalah Kontrol K ( pakan  tanpa  prebiotik), P1 (pakan pellet dengan penambahan prebiotik ubi  2%), P2 (pakan pellet dengan penambahan prebiotik kentang 2%), P3 ( pakan pellet dengan penambahan prebiotik ubi 1% dan  kentang 1%). Data yang diperoleh dianalisa menggunakan analysis of variance (ANOVA) dengan tingkat signifikan 5%. Hasilnya menunjukkan bahwa tidak ada perbedaan yang signifikan antara perlakuannya untuk tingkat laju pertumbuhan spesifik, bobot mutlak, rasio konversi pakan, dan pertumbuhan mutlak.&lt;/p&gt;&quot;,&quot;issue&quot;:&quot;2&quot;,&quot;volume&quot;:&quot;8&quot;,&quot;container-title-short&quot;:&quot;&quot;},&quot;isTemporary&quot;:false}]},{&quot;citationID&quot;:&quot;MENDELEY_CITATION_f7df178f-aaa8-40e3-acd6-3a3850648518&quot;,&quot;properties&quot;:{&quot;noteIndex&quot;:0},&quot;isEdited&quot;:false,&quot;manualOverride&quot;:{&quot;isManuallyOverridden&quot;:false,&quot;citeprocText&quot;:&quot;(Astuty et al., 2022)&quot;,&quot;manualOverrideText&quot;:&quot;&quot;},&quot;citationTag&quot;:&quot;MENDELEY_CITATION_v3_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&quot;,&quot;citationItems&quot;:[{&quot;id&quot;:&quot;eda2457a-33af-35ed-8bd1-2587a1ef8cf6&quot;,&quot;itemData&quot;:{&quot;type&quot;:&quot;article-journal&quot;,&quot;id&quot;:&quot;eda2457a-33af-35ed-8bd1-2587a1ef8cf6&quot;,&quot;title&quot;:&quot;PENINGKATAN PENDAPATAN RUMAH TANGGA PETANI TAMBAK MELALUI DIVERSIFIKASI IKAN BANDENG (CHANOS CHANOS) DI KECAMATAN PANGKAJENE&quot;,&quot;author&quot;:[{&quot;family&quot;:&quot;Astuty&quot;,&quot;given&quot;:&quot;Sri&quot;,&quot;parse-names&quot;:false,&quot;dropping-particle&quot;:&quot;&quot;,&quot;non-dropping-particle&quot;:&quot;&quot;},{&quot;family&quot;:&quot;Marhawati&quot;,&quot;given&quot;:&quot;&quot;,&quot;parse-names&quot;:false,&quot;dropping-particle&quot;:&quot;&quot;,&quot;non-dropping-particle&quot;:&quot;&quot;},{&quot;family&quot;:&quot;Juhamri&quot;,&quot;given&quot;:&quot;&quot;,&quot;parse-names&quot;:false,&quot;dropping-particle&quot;:&quot;&quot;,&quot;non-dropping-particle&quot;:&quot;&quot;},{&quot;family&quot;:&quot;Ma'ruf&quot;,&quot;given&quot;:&quot;Muhammad Imam&quot;,&quot;parse-names&quot;:false,&quot;dropping-particle&quot;:&quot;&quot;,&quot;non-dropping-particle&quot;:&quot;&quot;},{&quot;family&quot;:&quot;Fajriyanti&quot;,&quot;given&quot;:&quot;Nurul&quot;,&quot;parse-names&quot;:false,&quot;dropping-particle&quot;:&quot;&quot;,&quot;non-dropping-particle&quot;:&quot;&quot;}],&quot;container-title&quot;:&quot;Abditani: Jurnal Pengabdian Masyarakat&quot;,&quot;ISSN&quot;:&quot;2622-4690&quot;,&quot;issued&quot;:{&quot;date-parts&quot;:[[2022]]},&quot;page&quot;:&quot;64-70&quot;,&quot;issue&quot;:&quot;2&quot;,&quot;volume&quot;:&quot;5&quot;,&quot;container-title-short&quot;:&quot;&quot;},&quot;isTemporary&quot;:false}]},{&quot;citationID&quot;:&quot;MENDELEY_CITATION_37cf1e9f-06df-4988-b21f-584346fb4d53&quot;,&quot;properties&quot;:{&quot;noteIndex&quot;:0},&quot;isEdited&quot;:false,&quot;manualOverride&quot;:{&quot;isManuallyOverridden&quot;:false,&quot;citeprocText&quot;:&quot;(Wahyuningtyas et al., 2023)&quot;,&quot;manualOverrideText&quot;:&quot;&quot;},&quot;citationTag&quot;:&quot;MENDELEY_CITATION_v3_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&quot;,&quot;citationItems&quot;:[{&quot;id&quot;:&quot;096a7f1b-56a1-33de-adf3-2ebf129e23b9&quot;,&quot;itemData&quot;:{&quot;type&quot;:&quot;article-journal&quot;,&quot;id&quot;:&quot;096a7f1b-56a1-33de-adf3-2ebf129e23b9&quot;,&quot;title&quot;:&quot;PEMBERDAYAAN PEREMPUAN SEBAGAI AGEN PENGGERAK DALAM PENGOLAHAN SAMPAH DAPUR MENJADI ECO ENZYME&quot;,&quot;author&quot;:[{&quot;family&quot;:&quot;Wahyuningtyas&quot;,&quot;given&quot;:&quot;Agustina Shinta Hartati&quot;,&quot;parse-names&quot;:false,&quot;dropping-particle&quot;:&quot;&quot;,&quot;non-dropping-particle&quot;:&quot;&quot;},{&quot;family&quot;:&quot;Aprilia&quot;,&quot;given&quot;:&quot;Anisa&quot;,&quot;parse-names&quot;:false,&quot;dropping-particle&quot;:&quot;&quot;,&quot;non-dropping-particle&quot;:&quot;&quot;},{&quot;family&quot;:&quot;Ardyati&quot;,&quot;given&quot;:&quot;Tri&quot;,&quot;parse-names&quot;:false,&quot;dropping-particle&quot;:&quot;&quot;,&quot;non-dropping-particle&quot;:&quot;&quot;},{&quot;family&quot;:&quot;Fibrianto&quot;,&quot;given&quot;:&quot;Kiki&quot;,&quot;parse-names&quot;:false,&quot;dropping-particle&quot;:&quot;&quot;,&quot;non-dropping-particle&quot;:&quot;&quot;},{&quot;family&quot;:&quot;Fahriyah&quot;,&quot;given&quot;:&quot;Fahriyah&quot;,&quot;parse-names&quot;:false,&quot;dropping-particle&quot;:&quot;&quot;,&quot;non-dropping-particle&quot;:&quot;&quot;},{&quot;family&quot;:&quot;Isaskar&quot;,&quot;given&quot;:&quot;Riyanti&quot;,&quot;parse-names&quot;:false,&quot;dropping-particle&quot;:&quot;&quot;,&quot;non-dropping-particle&quot;:&quot;&quot;},{&quot;family&quot;:&quot;Srihardyastutie&quot;,&quot;given&quot;:&quot;Arie&quot;,&quot;parse-names&quot;:false,&quot;dropping-particle&quot;:&quot;&quot;,&quot;non-dropping-particle&quot;:&quot;&quot;},{&quot;family&quot;:&quot;Pratiwi&quot;,&quot;given&quot;:&quot;Destyana Ellingga&quot;,&quot;parse-names&quot;:false,&quot;dropping-particle&quot;:&quot;&quot;,&quot;non-dropping-particle&quot;:&quot;&quot;},{&quot;family&quot;:&quot;Pertiwi&quot;,&quot;given&quot;:&quot;Vi’in Ayu&quot;,&quot;parse-names&quot;:false,&quot;dropping-particle&quot;:&quot;&quot;,&quot;non-dropping-particle&quot;:&quot;&quot;},{&quot;family&quot;:&quot;Fajar&quot;,&quot;given&quot;:&quot;Yusri&quot;,&quot;parse-names&quot;:false,&quot;dropping-particle&quot;:&quot;&quot;,&quot;non-dropping-particle&quot;:&quot;&quot;}],&quot;container-title&quot;:&quot;JMM (Jurnal Masyarakat Mandiri)&quot;,&quot;DOI&quot;:&quot;10.31764/jmm.v7i1.12000&quot;,&quot;ISSN&quot;:&quot;2598-8158&quot;,&quot;issued&quot;:{&quot;date-parts&quot;:[[2023]]},&quot;abstract&quot;:&quot;Abstrak: Peningkatan jumlah penduduk mengakibatkan adanya peningkatan produksi sampah, utamanya limbah organik rumah tangga yang dapat menimbulkan dampak buruk bagi lingkungan maupun kesehatan masyarakat jika tidak diimbangi dengan pengelolaan sampah yang tepat. Tujuan kegiatan pengabdian ini adalah untuk mengembangkan pengetahuan, kesadaran, dan kebiasaan baik terutama bagi kaum perempuan agar mampu mengolah sampah atau limbah rumah tangga menjadi eco enzyme. Metode pengabdian meliputi persiapan, sosialisasi, dan pelatihan. Mitra dari kegiatan ini adalah kelompok ibu-ibu PKK RW VII Kelurahan Lesanpuro, Kecamatan Kedungkandang, Kota Malang dengan jumlah peserta yang terlibat sebanyak 86 20 orang. Hasil dari kegiatan tersebut, yaitu peserta dapat membuat dan melestarikan eco enzyme yang didukung dengan hasil evaluasi di mana peserta memiliki peningkatan pemahaman terkait pengolahan sampah dari aspek pengetahuan, kebiasaan, dan kepedulian.Abstract: The growth of population causes the increase of waste production, especially household waste which can cause a negative impact for environment and health if it isn't used the right waste’s management. The community service aims to increase the knowledge, awareness, and good habits to manage household waste into eco enzymes. The first method of this service is preparation, and then followed by socialization. And also training. The partners are the women of RW VII, who are the member of PKK group in the Kelurahan Lesanpuro of Kecamatan Kedungkandang, Kota Malang. There are 86 women involved. The result of the activity shows that participants can make and preserve eco enzymes, which is supported by the evaluation result. It shows that the participants understanding about organic waste management have increased based on the aspects of knowledges, habits, and care. &quot;,&quot;issue&quot;:&quot;1&quot;,&quot;volume&quot;:&quot;7&quot;,&quot;container-title-short&quot;:&quot;&quot;},&quot;isTemporary&quot;:false}]},{&quot;citationID&quot;:&quot;MENDELEY_CITATION_a230907a-a04e-4177-a0f5-0b5d26d65881&quot;,&quot;properties&quot;:{&quot;noteIndex&quot;:0},&quot;isEdited&quot;:false,&quot;manualOverride&quot;:{&quot;isManuallyOverridden&quot;:false,&quot;citeprocText&quot;:&quot;(Hakim et al., 2019)&quot;,&quot;manualOverrideText&quot;:&quot;&quot;},&quot;citationTag&quot;:&quot;MENDELEY_CITATION_v3_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&quot;,&quot;citationItems&quot;:[{&quot;id&quot;:&quot;933c2511-67c6-357b-8b4e-2bb9171ca2eb&quot;,&quot;itemData&quot;:{&quot;type&quot;:&quot;article-journal&quot;,&quot;id&quot;:&quot;933c2511-67c6-357b-8b4e-2bb9171ca2eb&quot;,&quot;title&quot;:&quot;Profil Teknologi Budidaya Udang Vaname (Litopenaeus Vannamei) di Desa Kidang, Kabupaten Lombok Tengah&quot;,&quot;author&quot;:[{&quot;family&quot;:&quot;Hakim&quot;,&quot;given&quot;:&quot;Abdul&quot;,&quot;parse-names&quot;:false,&quot;dropping-particle&quot;:&quot;&quot;,&quot;non-dropping-particle&quot;:&quot;&quot;},{&quot;family&quot;:&quot;Asrial&quot;,&quot;given&quot;:&quot;Evron&quot;,&quot;parse-names&quot;:false,&quot;dropping-particle&quot;:&quot;&quot;,&quot;non-dropping-particle&quot;:&quot;&quot;},{&quot;family&quot;:&quot;Wangsejati Sukmaring Kalih&quot;,&quot;given&quot;:&quot;Lalu Achmad Tan Tilar&quot;,&quot;parse-names&quot;:false,&quot;dropping-particle&quot;:&quot;&quot;,&quot;non-dropping-particle&quot;:&quot;&quot;}],&quot;container-title&quot;:&quot;The Indonesian Journal of Aquaculture and Fisheries&quot;,&quot;DOI&quot;:&quot;10.47353/ijaf.v1i1.6&quot;,&quot;issued&quot;:{&quot;date-parts&quot;:[[2019]]},&quot;abstract&quot;:&quot;Penggunaan teknologi dalam proses pembangunan pertanian (termasuk perikanan), merupakan salah satu syarat mutlak dalam pembangunan dalam&amp;nbsp; bidang tersebut. Penelitian ini bertujuan untuk mengetahui, mendskripsikan, dan mengkaji variabel-variabel yang mempengaruhi produksi budidaya udang vaname di Desa Kidang, dan menganalisis kelayakan usaha (keuntungan dan kerugian) kegiatan budidaya udang vaname di Desa Kidang. Penelitian ini dilakukan di Desa Kidang Lombok Tengah pada bulan Juli hingga Agustus 2018. Metode yang digunakan dalam penelitian ini adalah metode survey deskriptif, dan pengumpulan data menggunakan metode sensus yang meliputi kegiatan inventarisasi dan identifikasi potensi dan permasalahan di lokasi penelitian. Analisis data menggunakan Regresi- Korelasi yang bertujuan untuk memperediksi determinasi/pengaruh variabel bebas (X) tehadap variabel terkait (Y). &amp;nbsp;Hasil evaluasi&amp;nbsp; teknis budidaya udang di desa kidang sebesar 4.380 kg/Ha/MT dan ukuran/size udang panen 79 individu/kg dan rerata berat tubuh (averange body weight/ABW) 12,7 gram/individu,serta sintasan mencapai 98%, dan&amp;nbsp; FCR 1,43. Hasil analisis kelayakan usaha menunjukkan nilai Benefit-Cost Ratio (B/C Ratio) = 2,13. Dapat disimpulkan bahwa teknologi budidaya udang vaname yang diterapkan oleh pembudidaya udang vaname di desa kidang lombok tengah memiliki efektifitas yang sangat tinggi (SR, Zize), dan evesiensi yang sangat baik (B/C Ratio), dan produktivitas tambak yang sangat tinggi.&quot;,&quot;issue&quot;:&quot;1&quot;,&quot;volume&quot;:&quot;1&quot;,&quot;container-title-short&quot;:&quot;&quot;},&quot;isTemporary&quot;:false}]},{&quot;citationID&quot;:&quot;MENDELEY_CITATION_9410cda7-77ce-4b46-bd96-f63b164de776&quot;,&quot;properties&quot;:{&quot;noteIndex&quot;:0},&quot;isEdited&quot;:false,&quot;manualOverride&quot;:{&quot;isManuallyOverridden&quot;:false,&quot;citeprocText&quot;:&quot;(Saparianto, 2009)&quot;,&quot;manualOverrideText&quot;:&quot;&quot;},&quot;citationTag&quot;:&quot;MENDELEY_CITATION_v3_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&quot;,&quot;citationItems&quot;:[{&quot;id&quot;:&quot;0b4e461b-c650-38ef-8631-c7908010fbbf&quot;,&quot;itemData&quot;:{&quot;type&quot;:&quot;webpage&quot;,&quot;id&quot;:&quot;0b4e461b-c650-38ef-8631-c7908010fbbf&quot;,&quot;title&quot;:&quot;Bandeng Tanpa  Duri dan  Cara  Pengolahannya&quot;,&quot;author&quot;:[{&quot;family&quot;:&quot;Saparianto&quot;,&quot;given&quot;:&quot;C&quot;,&quot;parse-names&quot;:false,&quot;dropping-particle&quot;:&quot;&quot;,&quot;non-dropping-particle&quot;:&quot;&quot;}],&quot;container-title&quot;:&quot;http://pse.litbang.pertanian.go.id&quot;,&quot;issued&quot;:{&quot;date-parts&quot;:[[2009]]},&quot;container-title-short&quot;:&quot;&quot;},&quot;isTemporary&quot;:false}]},{&quot;citationID&quot;:&quot;MENDELEY_CITATION_2a8544a1-95e1-4e08-81fb-bf08cc05ccfe&quot;,&quot;properties&quot;:{&quot;noteIndex&quot;:0},&quot;isEdited&quot;:false,&quot;manualOverride&quot;:{&quot;isManuallyOverridden&quot;:false,&quot;citeprocText&quot;:&quot;(Astuty et al., 2022)&quot;,&quot;manualOverrideText&quot;:&quot;&quot;},&quot;citationTag&quot;:&quot;MENDELEY_CITATION_v3_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&quot;,&quot;citationItems&quot;:[{&quot;id&quot;:&quot;eda2457a-33af-35ed-8bd1-2587a1ef8cf6&quot;,&quot;itemData&quot;:{&quot;type&quot;:&quot;article-journal&quot;,&quot;id&quot;:&quot;eda2457a-33af-35ed-8bd1-2587a1ef8cf6&quot;,&quot;title&quot;:&quot;PENINGKATAN PENDAPATAN RUMAH TANGGA PETANI TAMBAK MELALUI DIVERSIFIKASI IKAN BANDENG (CHANOS CHANOS) DI KECAMATAN PANGKAJENE&quot;,&quot;author&quot;:[{&quot;family&quot;:&quot;Astuty&quot;,&quot;given&quot;:&quot;Sri&quot;,&quot;parse-names&quot;:false,&quot;dropping-particle&quot;:&quot;&quot;,&quot;non-dropping-particle&quot;:&quot;&quot;},{&quot;family&quot;:&quot;Marhawati&quot;,&quot;given&quot;:&quot;&quot;,&quot;parse-names&quot;:false,&quot;dropping-particle&quot;:&quot;&quot;,&quot;non-dropping-particle&quot;:&quot;&quot;},{&quot;family&quot;:&quot;Juhamri&quot;,&quot;given&quot;:&quot;&quot;,&quot;parse-names&quot;:false,&quot;dropping-particle&quot;:&quot;&quot;,&quot;non-dropping-particle&quot;:&quot;&quot;},{&quot;family&quot;:&quot;Ma'ruf&quot;,&quot;given&quot;:&quot;Muhammad Imam&quot;,&quot;parse-names&quot;:false,&quot;dropping-particle&quot;:&quot;&quot;,&quot;non-dropping-particle&quot;:&quot;&quot;},{&quot;family&quot;:&quot;Fajriyanti&quot;,&quot;given&quot;:&quot;Nurul&quot;,&quot;parse-names&quot;:false,&quot;dropping-particle&quot;:&quot;&quot;,&quot;non-dropping-particle&quot;:&quot;&quot;}],&quot;container-title&quot;:&quot;Abditani: Jurnal Pengabdian Masyarakat&quot;,&quot;ISSN&quot;:&quot;2622-4690&quot;,&quot;issued&quot;:{&quot;date-parts&quot;:[[2022]]},&quot;page&quot;:&quot;64-70&quot;,&quot;issue&quot;:&quot;2&quot;,&quot;volume&quot;:&quot;5&quot;,&quot;container-title-short&quot;:&quot;&quot;},&quot;isTemporary&quot;:false}]},{&quot;citationID&quot;:&quot;MENDELEY_CITATION_8c5eae98-3b90-4e31-9b39-76a819c7f62f&quot;,&quot;properties&quot;:{&quot;noteIndex&quot;:0},&quot;isEdited&quot;:false,&quot;manualOverride&quot;:{&quot;isManuallyOverridden&quot;:false,&quot;citeprocText&quot;:&quot;(Saparianto, 2009)&quot;,&quot;manualOverrideText&quot;:&quot;&quot;},&quot;citationTag&quot;:&quot;MENDELEY_CITATION_v3_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&quot;,&quot;citationItems&quot;:[{&quot;id&quot;:&quot;0b4e461b-c650-38ef-8631-c7908010fbbf&quot;,&quot;itemData&quot;:{&quot;type&quot;:&quot;webpage&quot;,&quot;id&quot;:&quot;0b4e461b-c650-38ef-8631-c7908010fbbf&quot;,&quot;title&quot;:&quot;Bandeng Tanpa  Duri dan  Cara  Pengolahannya&quot;,&quot;author&quot;:[{&quot;family&quot;:&quot;Saparianto&quot;,&quot;given&quot;:&quot;C&quot;,&quot;parse-names&quot;:false,&quot;dropping-particle&quot;:&quot;&quot;,&quot;non-dropping-particle&quot;:&quot;&quot;}],&quot;container-title&quot;:&quot;http://pse.litbang.pertanian.go.id&quot;,&quot;issued&quot;:{&quot;date-parts&quot;:[[2009]]},&quot;container-title-short&quot;:&quot;&quot;},&quot;isTemporary&quot;:false}]},{&quot;citationID&quot;:&quot;MENDELEY_CITATION_3ec45b68-dc24-4652-8fa9-f2963f45f7ce&quot;,&quot;properties&quot;:{&quot;noteIndex&quot;:0},&quot;isEdited&quot;:false,&quot;manualOverride&quot;:{&quot;isManuallyOverridden&quot;:false,&quot;citeprocText&quot;:&quot;(Setiyowati et al., 2022)&quot;,&quot;manualOverrideText&quot;:&quot;&quot;},&quot;citationTag&quot;:&quot;MENDELEY_CITATION_v3_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&quot;,&quot;citationItems&quot;:[{&quot;id&quot;:&quot;f2a135aa-7240-3123-ac5b-7849eb03d45b&quot;,&quot;itemData&quot;:{&quot;type&quot;:&quot;article-journal&quot;,&quot;id&quot;:&quot;f2a135aa-7240-3123-ac5b-7849eb03d45b&quot;,&quot;title&quot;:&quot;PKM Pengembangan Produk Makanan Olahan Bahan Baku Kedelai Pada Irt Bido Jaya Kabupaten Malang Melalui Implementasi Teknologi Produksi Tepat Guna&quot;,&quot;author&quot;:[{&quot;family&quot;:&quot;Setiyowati&quot;,&quot;given&quot;:&quot;S. W.&quot;,&quot;parse-names&quot;:false,&quot;dropping-particle&quot;:&quot;&quot;,&quot;non-dropping-particle&quot;:&quot;&quot;},{&quot;family&quot;:&quot;Gultom&quot;,&quot;given&quot;:&quot;A. F.&quot;,&quot;parse-names&quot;:false,&quot;dropping-particle&quot;:&quot;&quot;,&quot;non-dropping-particle&quot;:&quot;&quot;},{&quot;family&quot;:&quot;Asna&quot;,&quot;given&quot;:&quot;A.&quot;,&quot;parse-names&quot;:false,&quot;dropping-particle&quot;:&quot;&quot;,&quot;non-dropping-particle&quot;:&quot;&quot;},{&quot;family&quot;:&quot;Dwanoko&quot;,&quot;given&quot;:&quot;Y. S.&quot;,&quot;parse-names&quot;:false,&quot;dropping-particle&quot;:&quot;&quot;,&quot;non-dropping-particle&quot;:&quot;&quot;}],&quot;container-title&quot;:&quot;Selaparang: Jurnal Pengabdian Masyarakat Berkemajuan&quot;,&quot;issued&quot;:{&quot;date-parts&quot;:[[2022]]},&quot;page&quot;:&quot;1996-2001&quot;,&quot;issue&quot;:&quot;4&quot;,&quot;volume&quot;:&quot;6&quot;,&quot;container-title-short&quot;:&quot;&quot;},&quot;isTemporary&quot;:false}]},{&quot;citationID&quot;:&quot;MENDELEY_CITATION_61dd953c-da0f-42ca-9811-e423d8c37d31&quot;,&quot;properties&quot;:{&quot;noteIndex&quot;:0},&quot;isEdited&quot;:false,&quot;manualOverride&quot;:{&quot;isManuallyOverridden&quot;:false,&quot;citeprocText&quot;:&quot;(Irwandi et al., 2024)&quot;,&quot;manualOverrideText&quot;:&quot;&quot;},&quot;citationTag&quot;:&quot;MENDELEY_CITATION_v3_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&quot;,&quot;citationItems&quot;:[{&quot;id&quot;:&quot;c18a9c7a-650b-33f6-9e13-146e2c7f1623&quot;,&quot;itemData&quot;:{&quot;type&quot;:&quot;article-journal&quot;,&quot;id&quot;:&quot;c18a9c7a-650b-33f6-9e13-146e2c7f1623&quot;,&quot;title&quot;:&quot;OPTIMALISASI UMKM RAJA BOLU&quot;,&quot;author&quot;:[{&quot;family&quot;:&quot;Irwandi&quot;,&quot;given&quot;:&quot;Irwandi&quot;,&quot;parse-names&quot;:false,&quot;dropping-particle&quot;:&quot;&quot;,&quot;non-dropping-particle&quot;:&quot;&quot;},{&quot;family&quot;:&quot;Samsir&quot;,&quot;given&quot;:&quot;Andi&quot;,&quot;parse-names&quot;:false,&quot;dropping-particle&quot;:&quot;&quot;,&quot;non-dropping-particle&quot;:&quot;&quot;},{&quot;family&quot;:&quot;Syachbrani&quot;,&quot;given&quot;:&quot;Warka&quot;,&quot;parse-names&quot;:false,&quot;dropping-particle&quot;:&quot;&quot;,&quot;non-dropping-particle&quot;:&quot;&quot;},{&quot;family&quot;:&quot;Ryketeng&quot;,&quot;given&quot;:&quot;Masdar&quot;,&quot;parse-names&quot;:false,&quot;dropping-particle&quot;:&quot;&quot;,&quot;non-dropping-particle&quot;:&quot;&quot;},{&quot;family&quot;:&quot;Oktaviyah&quot;,&quot;given&quot;:&quot;Nurafni&quot;,&quot;parse-names&quot;:false,&quot;dropping-particle&quot;:&quot;&quot;,&quot;non-dropping-particle&quot;:&quot;&quot;}],&quot;container-title&quot;:&quot;Mitra Mahajana: Jurnal Pengabdian Masyarakat&quot;,&quot;issued&quot;:{&quot;date-parts&quot;:[[2024]]},&quot;page&quot;:&quot;18-26&quot;,&quot;issue&quot;:&quot;1&quot;,&quot;volume&quot;:&quot;5&quot;,&quot;container-title-short&quot;:&quot;&quot;},&quot;isTemporary&quot;:false}]},{&quot;citationID&quot;:&quot;MENDELEY_CITATION_306b0e89-fb7f-401a-9aaf-09a764cb6cb4&quot;,&quot;properties&quot;:{&quot;noteIndex&quot;:0},&quot;isEdited&quot;:false,&quot;manualOverride&quot;:{&quot;isManuallyOverridden&quot;:false,&quot;citeprocText&quot;:&quot;(Widiati, 2020)&quot;,&quot;manualOverrideText&quot;:&quot;&quot;},&quot;citationTag&quot;:&quot;MENDELEY_CITATION_v3_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&quot;,&quot;citationItems&quot;:[{&quot;id&quot;:&quot;86f26111-851a-33c8-84a1-703f634a0de8&quot;,&quot;itemData&quot;:{&quot;type&quot;:&quot;article-journal&quot;,&quot;id&quot;:&quot;86f26111-851a-33c8-84a1-703f634a0de8&quot;,&quot;title&quot;:&quot;PERANAN KEMASAN (PACKAGING) DALAM MENINGKATKAN PEMASARAN PRODUK USAHA MIKRO KECIL MENENGAH (UMKM) DI “MAS PACK” TERMINAL KEMASAN PONTIANAK&quot;,&quot;author&quot;:[{&quot;family&quot;:&quot;Widiati&quot;,&quot;given&quot;:&quot;Ari&quot;,&quot;parse-names&quot;:false,&quot;dropping-particle&quot;:&quot;&quot;,&quot;non-dropping-particle&quot;:&quot;&quot;}],&quot;container-title&quot;:&quot;JAAKFE UNTAN (Jurnal Audit dan Akuntansi Fakultas Ekonomi Universitas Tanjungpura)&quot;,&quot;DOI&quot;:&quot;10.26418/jaakfe.v8i2.40670&quot;,&quot;ISSN&quot;:&quot;2746-6140&quot;,&quot;issued&quot;:{&quot;date-parts&quot;:[[2020,4,14]]},&quot;abstract&quot;:&quot;&lt;p&gt;Usaha Mikro Kecil dan Menengah (UMKM) merupakan tulang punggung perekonomian nasional. Sektor ini mampu menggerakkan perekonomian masyarakat dan menyerap tenaga kerja dalam jumlah besar. Sayangnya, kemasan (packaging) produk UMKM belum bisa bersaing dengan produk pabrikan. “Mas Pack” Terminal Kemasan Pontianak adalah solusinya. “Mas Pack” dapat merubah kemasan biasa menjadi kemasan yang standar sehingga bisa meningkatkan pemasaran produk UMKM. Dengan memperbaiki kemasan UMKM terbukti dapat meningkatkan pemasaran, segmen pasarnya semakin bertambah, dan omset pemasaran semakin meningkat sehingga dapat mewujudkan UMKM naik kelas.Kata Kunci : Kemasan, Produk, UMKM, Pemasaran&lt;/p&gt;&quot;,&quot;issue&quot;:&quot;2&quot;,&quot;volume&quot;:&quot;8&quot;,&quot;container-title-short&quot;:&quot;&quot;},&quot;isTemporary&quot;:false}]},{&quot;citationID&quot;:&quot;MENDELEY_CITATION_a8596121-240c-489c-a09e-71ee416f4ece&quot;,&quot;properties&quot;:{&quot;noteIndex&quot;:0},&quot;isEdited&quot;:false,&quot;manualOverride&quot;:{&quot;isManuallyOverridden&quot;:false,&quot;citeprocText&quot;:&quot;(Pamungkas et al., 2022)&quot;,&quot;manualOverrideText&quot;:&quot;&quot;},&quot;citationTag&quot;:&quot;MENDELEY_CITATION_v3_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&quot;,&quot;citationItems&quot;:[{&quot;id&quot;:&quot;d4202ad8-48dd-35cb-a26b-c828ea5372ed&quot;,&quot;itemData&quot;:{&quot;type&quot;:&quot;article-journal&quot;,&quot;id&quot;:&quot;d4202ad8-48dd-35cb-a26b-c828ea5372ed&quot;,&quot;title&quot;:&quot;DIVERSIFIKASI PRODUK OLAHAN UDANG DAN HASIL SAMPINGNYA DALAM RANGKA PEMBERDAYAAN WANITA NELAYAN DI BALIKPAPAN, KALIMANTAN TIMUR&quot;,&quot;author&quot;:[{&quot;family&quot;:&quot;Pamungkas&quot;,&quot;given&quot;:&quot;Bagus Fajar&quot;,&quot;parse-names&quot;:false,&quot;dropping-particle&quot;:&quot;&quot;,&quot;non-dropping-particle&quot;:&quot;&quot;},{&quot;family&quot;:&quot;Nidyasari&quot;,&quot;given&quot;:&quot;Yuliana&quot;,&quot;parse-names&quot;:false,&quot;dropping-particle&quot;:&quot;&quot;,&quot;non-dropping-particle&quot;:&quot;&quot;},{&quot;family&quot;:&quot;Guruh&quot;,&quot;given&quot;:&quot;Muhammad&quot;,&quot;parse-names&quot;:false,&quot;dropping-particle&quot;:&quot;&quot;,&quot;non-dropping-particle&quot;:&quot;&quot;},{&quot;family&quot;:&quot;Zuraida&quot;,&quot;given&quot;:&quot;Ita&quot;,&quot;parse-names&quot;:false,&quot;dropping-particle&quot;:&quot;&quot;,&quot;non-dropping-particle&quot;:&quot;&quot;}],&quot;container-title&quot;:&quot;JMM (Jurnal Masyarakat Mandiri)&quot;,&quot;DOI&quot;:&quot;10.31764/jmm.v6i1.6764&quot;,&quot;ISSN&quot;:&quot;2614-5758&quot;,&quot;issued&quot;:{&quot;date-parts&quot;:[[2022,2,13]]},&quot;page&quot;:&quot;803&quot;,&quot;abstract&quot;:&quot;&lt;p&gt;Abstrak: Udang merupakan salah satu bahan pangan berprotein tinggi dimana menyediakan protein kurang lebih 2/3 dari kebutuhan protein hewani manusia. Pengolahan udang seringkali menyisakan bagian kepala dan kulit yang hanya dibuang sebagai limbah. Kegiatan pelatihan ini bertujuan untuk memberikan pemahaman kepada masyarakat tentang potensi udang dan hasil sampingnya untuk diolah menjadi berbagai produk yang bernilai jual. Sasaran kegiatan adalah para wanita nelayan di kota Balikpapan, Kalimantan Timur. Metode pelatihan yang digunakan meliputi (1) penyuluhan tentang nilai gizi udang dan hasil sampingnya serta bahaya limbah udang, (2) pelatihan pembuatan produk olahan dari daging dan kepala serta kulit udang, dan (3) pengenalan berbagai kemasan dan active packaging. Produk-produk olahan yang dikenalkan kepada peserta terdiri dari petis udang, lumpia udang, dan shrimp cake. Hasil kegiatan menunjukkan bahwa 50% peserta belum mengetahui pentingnya mempertahankan kesegaran udang maupun hasil sampingnya untuk menghasilkan produk olahan yang berkualitas. Peserta sangat antusias mengikuti kegiatan pengolahan berbagai produk dari daging udang dan hasil sampingnya karena mereka baru pertama kali mengenal produk olahan tersebut, kecuali petis udang ada sekitar 3 orang peserta yang pernah membuatnya namun dengan metode yang berbeda. Pengenalan jenis-jenis kemasan dan metode active packaging juga memberikan pemahaman baru kepada para peserta. Setelah pelatihan, mereka mampu membuat sendiri produk olahan udang dan hasil sampingnya, serta berminat untuk menerapkan materi pelatihan yang disampaikan sebagai upaya untuk meningkatkan penghasilan keluarga.Abstract: Shrimp is one of the high protein food ingredients which provides protein approximately 2/3 of the human animal protein needs. Shrimp processing often leaves the head and skin only discarded as waste. The aim of this training activity was to provide an understanding to the public about the hazard of shrimp waste and how to process shrimp and its by-products into various products that are worth selling. The target of the activity is fisherwomen in the city of Balikpapan, East Kalimantan. The training methods used include (1) counseling about the nutritional value of shrimp and its by-products and the hazard of shrimp waste, (2) training on the manufacture of processed products from meat and shrimp heads and shells, and (3) introduction to various packages and active packaging. Processed products introduced to participants consisted of shrimp paste, shrimp spring rolls, and shrimp cake. The results showed that 50% of participants did not know the importance of maintaining the freshness of shrimp and its by-products to produce quality processed products. Participants were very enthusiastic in participating in the processing of various products from shrimp meat and its by-products because it was their first time getting to know these processed products, except for shrimp paste, there were about 3 participants who had made it but in a different way. The introduction of the types of packaging and the active packaging method also provided new understanding to the participants. After the training, they are able to make their own processed shrimp products and by-products, and are interested in applying the training materials presented as an effort to increase family income.&lt;/p&gt;&quot;,&quot;issue&quot;:&quot;1&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10</Pages>
  <Words>3527</Words>
  <Characters>20106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Irwandi Halik</cp:lastModifiedBy>
  <cp:revision>165</cp:revision>
  <cp:lastPrinted>2017-04-18T03:46:00Z</cp:lastPrinted>
  <dcterms:created xsi:type="dcterms:W3CDTF">2013-02-05T02:20:00Z</dcterms:created>
  <dcterms:modified xsi:type="dcterms:W3CDTF">2024-09-25T14:38:00Z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