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293C3" w14:textId="77777777" w:rsidR="00D644A0" w:rsidRPr="00241861" w:rsidRDefault="00241861" w:rsidP="00D644A0">
      <w:pPr>
        <w:pStyle w:val="Judul"/>
        <w:spacing w:before="0" w:after="0"/>
        <w:rPr>
          <w:sz w:val="22"/>
          <w:szCs w:val="24"/>
        </w:rPr>
      </w:pPr>
      <w:r w:rsidRPr="00241861">
        <w:rPr>
          <w:sz w:val="24"/>
        </w:rPr>
        <w:t>EDUKASI KESEHATAN ; INFEKSI SALURAN PERNAPASAN AKUT (ISPA) PADA MASYARAKAT DESA RANGAI TRITUNGGAL WILAYAH KERJA PUSKESMAS KATIBUNG</w:t>
      </w:r>
    </w:p>
    <w:p w14:paraId="23DBABCF" w14:textId="77777777" w:rsidR="00874C2C" w:rsidRPr="005F6786" w:rsidRDefault="00874C2C" w:rsidP="00D644A0">
      <w:pPr>
        <w:pStyle w:val="Judul"/>
        <w:spacing w:before="0" w:after="0"/>
        <w:rPr>
          <w:szCs w:val="36"/>
          <w:lang w:val="id-ID"/>
        </w:rPr>
      </w:pPr>
    </w:p>
    <w:p w14:paraId="3D5AE35D" w14:textId="77777777" w:rsidR="0041055B" w:rsidRPr="00CD5BEA" w:rsidRDefault="00241861" w:rsidP="00A01503">
      <w:pPr>
        <w:pStyle w:val="Penulis"/>
        <w:spacing w:before="0" w:after="0"/>
        <w:contextualSpacing/>
        <w:rPr>
          <w:rFonts w:cs="Arial"/>
          <w:b/>
          <w:sz w:val="20"/>
          <w:szCs w:val="22"/>
        </w:rPr>
      </w:pPr>
      <w:bookmarkStart w:id="0" w:name="_GoBack"/>
      <w:r w:rsidRPr="00241861">
        <w:rPr>
          <w:rFonts w:cs="Arial"/>
          <w:b/>
          <w:sz w:val="20"/>
        </w:rPr>
        <w:t>Christin Angelina F</w:t>
      </w:r>
      <w:bookmarkEnd w:id="0"/>
      <w:r w:rsidR="00CD5BEA" w:rsidRPr="00CD5BEA">
        <w:rPr>
          <w:rFonts w:cs="Arial"/>
          <w:b/>
          <w:sz w:val="20"/>
          <w:szCs w:val="22"/>
          <w:vertAlign w:val="superscript"/>
        </w:rPr>
        <w:t>1</w:t>
      </w:r>
      <w:r w:rsidR="005F6786">
        <w:rPr>
          <w:rFonts w:cs="Arial"/>
          <w:b/>
          <w:sz w:val="20"/>
          <w:szCs w:val="22"/>
          <w:vertAlign w:val="superscript"/>
        </w:rPr>
        <w:t>)</w:t>
      </w:r>
      <w:r w:rsidR="00467003" w:rsidRPr="00CD5BEA">
        <w:rPr>
          <w:rFonts w:cs="Arial"/>
          <w:b/>
          <w:sz w:val="20"/>
          <w:szCs w:val="22"/>
          <w:lang w:val="id-ID"/>
        </w:rPr>
        <w:t xml:space="preserve">, </w:t>
      </w:r>
      <w:r w:rsidRPr="00241861">
        <w:rPr>
          <w:rFonts w:cs="Arial"/>
          <w:b/>
          <w:sz w:val="20"/>
        </w:rPr>
        <w:t>Dhea Aumeya</w:t>
      </w:r>
      <w:r>
        <w:rPr>
          <w:rFonts w:cs="Arial"/>
          <w:b/>
          <w:sz w:val="20"/>
          <w:szCs w:val="22"/>
          <w:vertAlign w:val="superscript"/>
        </w:rPr>
        <w:t>1</w:t>
      </w:r>
      <w:r w:rsidR="005F6786">
        <w:rPr>
          <w:rFonts w:cs="Arial"/>
          <w:b/>
          <w:sz w:val="20"/>
          <w:szCs w:val="22"/>
          <w:vertAlign w:val="superscript"/>
        </w:rPr>
        <w:t>)</w:t>
      </w:r>
      <w:r>
        <w:rPr>
          <w:rFonts w:cs="Arial"/>
          <w:b/>
          <w:sz w:val="20"/>
          <w:szCs w:val="22"/>
        </w:rPr>
        <w:t xml:space="preserve">, </w:t>
      </w:r>
      <w:r w:rsidRPr="00241861">
        <w:rPr>
          <w:rFonts w:cs="Arial"/>
          <w:b/>
          <w:sz w:val="20"/>
        </w:rPr>
        <w:t>Tri Puji H</w:t>
      </w:r>
      <w:r>
        <w:rPr>
          <w:rFonts w:cs="Arial"/>
          <w:b/>
          <w:sz w:val="20"/>
          <w:szCs w:val="22"/>
          <w:vertAlign w:val="superscript"/>
        </w:rPr>
        <w:t>1</w:t>
      </w:r>
      <w:r w:rsidR="005F6786">
        <w:rPr>
          <w:rFonts w:cs="Arial"/>
          <w:b/>
          <w:sz w:val="20"/>
          <w:szCs w:val="22"/>
          <w:vertAlign w:val="superscript"/>
        </w:rPr>
        <w:t>)</w:t>
      </w:r>
      <w:r>
        <w:rPr>
          <w:rFonts w:cs="Arial"/>
          <w:b/>
          <w:sz w:val="20"/>
          <w:szCs w:val="22"/>
        </w:rPr>
        <w:t>,</w:t>
      </w:r>
      <w:r w:rsidRPr="00241861">
        <w:rPr>
          <w:rFonts w:ascii="Tahoma" w:hAnsi="Tahoma" w:cs="Tahoma"/>
          <w:b/>
          <w:sz w:val="20"/>
        </w:rPr>
        <w:t xml:space="preserve"> </w:t>
      </w:r>
      <w:r w:rsidRPr="00241861">
        <w:rPr>
          <w:rFonts w:cs="Arial"/>
          <w:b/>
          <w:sz w:val="20"/>
        </w:rPr>
        <w:t>Cindy Risma A</w:t>
      </w:r>
      <w:r>
        <w:rPr>
          <w:rFonts w:cs="Arial"/>
          <w:b/>
          <w:sz w:val="20"/>
          <w:szCs w:val="22"/>
          <w:vertAlign w:val="superscript"/>
        </w:rPr>
        <w:t>1)</w:t>
      </w:r>
    </w:p>
    <w:p w14:paraId="62D14558" w14:textId="77777777" w:rsidR="00D644A0" w:rsidRPr="00DB27C7" w:rsidRDefault="00D644A0" w:rsidP="00D644A0">
      <w:pPr>
        <w:pStyle w:val="Penulis"/>
        <w:spacing w:before="0" w:after="0"/>
        <w:contextualSpacing/>
        <w:rPr>
          <w:rFonts w:cs="Arial"/>
          <w:sz w:val="20"/>
          <w:szCs w:val="20"/>
          <w:lang w:val="id-ID"/>
        </w:rPr>
      </w:pPr>
    </w:p>
    <w:p w14:paraId="115E23A7" w14:textId="70111690" w:rsidR="001B77B4" w:rsidRPr="005F6786" w:rsidRDefault="001B77B4" w:rsidP="00A0643B">
      <w:pPr>
        <w:pStyle w:val="Penulis"/>
        <w:spacing w:before="0" w:after="0"/>
        <w:contextualSpacing/>
        <w:rPr>
          <w:rFonts w:cs="Arial"/>
          <w:b/>
          <w:sz w:val="16"/>
          <w:szCs w:val="22"/>
        </w:rPr>
      </w:pPr>
      <w:r w:rsidRPr="005F6786">
        <w:rPr>
          <w:rFonts w:cs="Arial"/>
          <w:b/>
          <w:sz w:val="16"/>
          <w:szCs w:val="22"/>
          <w:vertAlign w:val="superscript"/>
        </w:rPr>
        <w:t>1</w:t>
      </w:r>
      <w:r w:rsidR="005F6786" w:rsidRPr="005F6786">
        <w:rPr>
          <w:rFonts w:cs="Arial"/>
          <w:b/>
          <w:sz w:val="16"/>
          <w:szCs w:val="22"/>
          <w:vertAlign w:val="superscript"/>
        </w:rPr>
        <w:t>)</w:t>
      </w:r>
      <w:r w:rsidR="00241861">
        <w:rPr>
          <w:rFonts w:cs="Arial"/>
          <w:b/>
          <w:sz w:val="16"/>
          <w:szCs w:val="22"/>
        </w:rPr>
        <w:t>Program Studi Kesehatan Masyarakat</w:t>
      </w:r>
      <w:r w:rsidR="005F6786" w:rsidRPr="005F6786">
        <w:rPr>
          <w:rFonts w:cs="Arial"/>
          <w:b/>
          <w:sz w:val="16"/>
          <w:szCs w:val="22"/>
          <w:lang w:val="id-ID"/>
        </w:rPr>
        <w:t>, Fakultas</w:t>
      </w:r>
      <w:r w:rsidR="00241861">
        <w:rPr>
          <w:rFonts w:cs="Arial"/>
          <w:b/>
          <w:sz w:val="16"/>
          <w:szCs w:val="22"/>
        </w:rPr>
        <w:t xml:space="preserve"> Kesehatan Masyarakat</w:t>
      </w:r>
      <w:r w:rsidR="005F6786" w:rsidRPr="005F6786">
        <w:rPr>
          <w:rFonts w:cs="Arial"/>
          <w:b/>
          <w:sz w:val="16"/>
          <w:szCs w:val="22"/>
          <w:lang w:val="id-ID"/>
        </w:rPr>
        <w:t>, Universitas</w:t>
      </w:r>
      <w:r w:rsidR="00241861">
        <w:rPr>
          <w:rFonts w:cs="Arial"/>
          <w:b/>
          <w:sz w:val="16"/>
          <w:szCs w:val="22"/>
        </w:rPr>
        <w:t xml:space="preserve"> Malahayati</w:t>
      </w:r>
      <w:r w:rsidR="00241861">
        <w:rPr>
          <w:rFonts w:cs="Arial"/>
          <w:b/>
          <w:sz w:val="16"/>
          <w:szCs w:val="22"/>
          <w:lang w:val="id-ID"/>
        </w:rPr>
        <w:t>,</w:t>
      </w:r>
      <w:r w:rsidR="00241861">
        <w:rPr>
          <w:rFonts w:cs="Arial"/>
          <w:b/>
          <w:sz w:val="16"/>
          <w:szCs w:val="22"/>
        </w:rPr>
        <w:t xml:space="preserve"> Bandar Lampung</w:t>
      </w:r>
      <w:r w:rsidR="00241861">
        <w:rPr>
          <w:rFonts w:cs="Arial"/>
          <w:b/>
          <w:sz w:val="16"/>
          <w:szCs w:val="22"/>
          <w:lang w:val="id-ID"/>
        </w:rPr>
        <w:t xml:space="preserve">, </w:t>
      </w:r>
      <w:r w:rsidR="00241861">
        <w:rPr>
          <w:rFonts w:cs="Arial"/>
          <w:b/>
          <w:sz w:val="16"/>
          <w:szCs w:val="22"/>
        </w:rPr>
        <w:t>Lampung</w:t>
      </w:r>
      <w:r w:rsidR="005F6786" w:rsidRPr="005F6786">
        <w:rPr>
          <w:rFonts w:cs="Arial"/>
          <w:b/>
          <w:sz w:val="16"/>
          <w:szCs w:val="22"/>
          <w:lang w:val="id-ID"/>
        </w:rPr>
        <w:t xml:space="preserve">, </w:t>
      </w:r>
      <w:r w:rsidR="00241861">
        <w:rPr>
          <w:rFonts w:cs="Arial"/>
          <w:b/>
          <w:sz w:val="16"/>
          <w:szCs w:val="22"/>
        </w:rPr>
        <w:t>Indonesia</w:t>
      </w:r>
    </w:p>
    <w:p w14:paraId="638A799C" w14:textId="77777777" w:rsidR="001B77B4" w:rsidRDefault="001B77B4" w:rsidP="00A0643B">
      <w:pPr>
        <w:pStyle w:val="Penulis"/>
        <w:spacing w:before="0" w:after="0"/>
        <w:contextualSpacing/>
        <w:rPr>
          <w:rFonts w:cs="Arial"/>
          <w:sz w:val="16"/>
          <w:szCs w:val="22"/>
        </w:rPr>
      </w:pPr>
    </w:p>
    <w:p w14:paraId="52683B80" w14:textId="77777777" w:rsidR="00CD5BEA" w:rsidRPr="00DB27C7" w:rsidRDefault="00CD5BEA" w:rsidP="00A0643B">
      <w:pPr>
        <w:pStyle w:val="Penulis"/>
        <w:spacing w:before="0" w:after="0"/>
        <w:contextualSpacing/>
        <w:rPr>
          <w:rFonts w:cs="Arial"/>
          <w:b/>
          <w:bCs/>
          <w:sz w:val="16"/>
          <w:szCs w:val="22"/>
        </w:rPr>
      </w:pPr>
      <w:r w:rsidRPr="00DB27C7">
        <w:rPr>
          <w:rFonts w:cs="Arial"/>
          <w:b/>
          <w:bCs/>
          <w:sz w:val="16"/>
          <w:szCs w:val="22"/>
        </w:rPr>
        <w:t>Corresponding author :</w:t>
      </w:r>
      <w:r w:rsidR="00241861" w:rsidRPr="00DB27C7">
        <w:rPr>
          <w:rFonts w:cs="Arial"/>
          <w:b/>
          <w:bCs/>
          <w:sz w:val="16"/>
          <w:szCs w:val="22"/>
        </w:rPr>
        <w:t xml:space="preserve"> Christin Angelina Febriani</w:t>
      </w:r>
    </w:p>
    <w:p w14:paraId="03BF7193" w14:textId="77777777" w:rsidR="00D644A0" w:rsidRPr="00DB27C7" w:rsidRDefault="001B77B4" w:rsidP="00A0643B">
      <w:pPr>
        <w:pStyle w:val="Penulis"/>
        <w:spacing w:before="0" w:after="0"/>
        <w:contextualSpacing/>
        <w:rPr>
          <w:rFonts w:cs="Arial"/>
          <w:b/>
          <w:bCs/>
          <w:sz w:val="16"/>
          <w:szCs w:val="22"/>
        </w:rPr>
      </w:pPr>
      <w:r w:rsidRPr="00DB27C7">
        <w:rPr>
          <w:rFonts w:cs="Arial"/>
          <w:b/>
          <w:bCs/>
          <w:sz w:val="16"/>
          <w:szCs w:val="22"/>
        </w:rPr>
        <w:t>E</w:t>
      </w:r>
      <w:r w:rsidR="008E4C59" w:rsidRPr="00DB27C7">
        <w:rPr>
          <w:rFonts w:cs="Arial"/>
          <w:b/>
          <w:bCs/>
          <w:sz w:val="16"/>
          <w:szCs w:val="22"/>
        </w:rPr>
        <w:t>-</w:t>
      </w:r>
      <w:r w:rsidRPr="00DB27C7">
        <w:rPr>
          <w:rFonts w:cs="Arial"/>
          <w:b/>
          <w:bCs/>
          <w:sz w:val="16"/>
          <w:szCs w:val="22"/>
        </w:rPr>
        <w:t xml:space="preserve">mail </w:t>
      </w:r>
      <w:r w:rsidR="008E4C59" w:rsidRPr="00DB27C7">
        <w:rPr>
          <w:rFonts w:cs="Arial"/>
          <w:b/>
          <w:bCs/>
          <w:sz w:val="16"/>
          <w:szCs w:val="22"/>
        </w:rPr>
        <w:t xml:space="preserve">: </w:t>
      </w:r>
      <w:r w:rsidR="00241861" w:rsidRPr="00DB27C7">
        <w:rPr>
          <w:rFonts w:cs="Arial"/>
          <w:b/>
          <w:bCs/>
          <w:sz w:val="16"/>
        </w:rPr>
        <w:t>christin.angelinaf@gmail.com</w:t>
      </w:r>
    </w:p>
    <w:p w14:paraId="6274C03C" w14:textId="77777777" w:rsidR="006C1696" w:rsidRDefault="006C1696" w:rsidP="00A0643B">
      <w:pPr>
        <w:pStyle w:val="Abstrakjudul"/>
        <w:spacing w:after="0"/>
        <w:contextualSpacing/>
        <w:rPr>
          <w:rFonts w:cs="Arial"/>
          <w:b/>
          <w:i w:val="0"/>
          <w:lang w:val="id-ID"/>
        </w:rPr>
      </w:pPr>
    </w:p>
    <w:p w14:paraId="33FFA19A" w14:textId="08262EF6" w:rsidR="00CD5BEA" w:rsidRPr="009B3C6D" w:rsidRDefault="00CD5BEA" w:rsidP="00CD5BEA">
      <w:pPr>
        <w:contextualSpacing/>
        <w:jc w:val="center"/>
        <w:rPr>
          <w:rFonts w:cs="Arial"/>
          <w:b/>
          <w:szCs w:val="16"/>
        </w:rPr>
      </w:pPr>
      <w:r w:rsidRPr="009B3C6D">
        <w:rPr>
          <w:rFonts w:cs="Arial"/>
          <w:b/>
          <w:szCs w:val="16"/>
        </w:rPr>
        <w:t xml:space="preserve">Diterima </w:t>
      </w:r>
      <w:r w:rsidR="00DB27C7">
        <w:rPr>
          <w:rFonts w:cs="Arial"/>
          <w:b/>
          <w:szCs w:val="16"/>
        </w:rPr>
        <w:t>19 Juli 2021</w:t>
      </w:r>
      <w:r w:rsidRPr="009B3C6D">
        <w:rPr>
          <w:rFonts w:cs="Arial"/>
          <w:b/>
          <w:szCs w:val="16"/>
        </w:rPr>
        <w:t xml:space="preserve">, </w:t>
      </w:r>
      <w:r w:rsidR="00DB27C7">
        <w:rPr>
          <w:rFonts w:cs="Arial"/>
          <w:b/>
          <w:szCs w:val="16"/>
        </w:rPr>
        <w:t xml:space="preserve">Direvisi 01 Agustus 2021, </w:t>
      </w:r>
      <w:r w:rsidRPr="009B3C6D">
        <w:rPr>
          <w:rFonts w:cs="Arial"/>
          <w:b/>
          <w:szCs w:val="16"/>
        </w:rPr>
        <w:t xml:space="preserve">Disetujui </w:t>
      </w:r>
      <w:r w:rsidR="00DB27C7">
        <w:rPr>
          <w:rFonts w:cs="Arial"/>
          <w:b/>
          <w:szCs w:val="16"/>
        </w:rPr>
        <w:t>02 Agustus 2021</w:t>
      </w:r>
    </w:p>
    <w:p w14:paraId="70E768AF" w14:textId="77777777" w:rsidR="00CD5BEA" w:rsidRPr="00DB27C7" w:rsidRDefault="00CD5BEA" w:rsidP="00A0643B">
      <w:pPr>
        <w:pStyle w:val="Abstrakjudul"/>
        <w:spacing w:after="0"/>
        <w:contextualSpacing/>
        <w:rPr>
          <w:rFonts w:cs="Arial"/>
          <w:b/>
          <w:i w:val="0"/>
          <w:szCs w:val="16"/>
          <w:lang w:val="id-ID"/>
        </w:rPr>
      </w:pPr>
    </w:p>
    <w:p w14:paraId="78A7F64F" w14:textId="52646EFD" w:rsidR="006F7177" w:rsidRPr="00120AD9" w:rsidRDefault="003B3A1F" w:rsidP="00DB27C7">
      <w:pPr>
        <w:pStyle w:val="Abstrakjudul"/>
        <w:tabs>
          <w:tab w:val="center" w:pos="4819"/>
          <w:tab w:val="left" w:pos="5715"/>
        </w:tabs>
        <w:spacing w:after="0"/>
        <w:contextualSpacing/>
        <w:rPr>
          <w:rFonts w:cs="Arial"/>
          <w:i w:val="0"/>
          <w:iCs w:val="0"/>
        </w:rPr>
      </w:pPr>
      <w:r w:rsidRPr="00120AD9">
        <w:rPr>
          <w:rFonts w:cs="Arial"/>
          <w:b/>
          <w:i w:val="0"/>
          <w:iCs w:val="0"/>
        </w:rPr>
        <w:t>ABSTRAK</w:t>
      </w:r>
    </w:p>
    <w:p w14:paraId="5EA134E6" w14:textId="77777777" w:rsidR="002A0504" w:rsidRPr="00241861" w:rsidRDefault="00241861" w:rsidP="002A0504">
      <w:pPr>
        <w:ind w:right="-1"/>
        <w:rPr>
          <w:rFonts w:cs="Arial"/>
          <w:bCs/>
        </w:rPr>
      </w:pPr>
      <w:r w:rsidRPr="00241861">
        <w:rPr>
          <w:rFonts w:cs="Arial"/>
          <w:szCs w:val="19"/>
        </w:rPr>
        <w:t xml:space="preserve">Prevalensi kejadian ISPA di Lampung menurut Riskesdas 2018, yaitu 7,38%. Daerah tertinggi kejadian ISPA ada di Kabupaten Lampung Barat (12,67%), Lampung Timur (12,02%), dan Lampung Utara (10,31%). Menurut data, penyakit ISPA banyak terjadi pada kelompok umur 1-4 tahun </w:t>
      </w:r>
      <w:r w:rsidR="006851F3" w:rsidRPr="00241861">
        <w:rPr>
          <w:rFonts w:cs="Arial"/>
          <w:szCs w:val="19"/>
        </w:rPr>
        <w:fldChar w:fldCharType="begin" w:fldLock="1"/>
      </w:r>
      <w:r w:rsidRPr="00241861">
        <w:rPr>
          <w:rFonts w:cs="Arial"/>
          <w:szCs w:val="19"/>
        </w:rPr>
        <w:instrText>ADDIN CSL_CITATION { "citationItems" : [ { "id" : "ITEM-1", "itemData" : { "ISBN" : "9786023731329", "author" : [ { "dropping-particle" : "", "family" : "Badan Penelitian dan Pengembangan Kesehatan", "given" : "", "non-dropping-particle" : "", "parse-names" : false, "suffix" : "" } ], "id" : "ITEM-1", "issued" : { "date-parts" : [ [ "2018" ] ] }, "number-of-pages" : "482", "publisher-place" : "lampung", "title" : "Laporan Provinsi Lampung Riskesdas 2018", "type" : "report" }, "uris" : [ "http://www.mendeley.com/documents/?uuid=eac5dad2-665d-45f5-80d2-912ba6375bcb", "http://www.mendeley.com/documents/?uuid=650f4d72-43eb-42ff-928e-e7a477e21837" ] } ], "mendeley" : { "formattedCitation" : "(Badan Penelitian dan Pengembangan Kesehatan, 2018)", "plainTextFormattedCitation" : "(Badan Penelitian dan Pengembangan Kesehatan, 2018)", "previouslyFormattedCitation" : "(Badan Penelitian dan Pengembangan Kesehatan, 2018)" }, "properties" : { "noteIndex" : 0 }, "schema" : "https://github.com/citation-style-language/schema/raw/master/csl-citation.json" }</w:instrText>
      </w:r>
      <w:r w:rsidR="006851F3" w:rsidRPr="00241861">
        <w:rPr>
          <w:rFonts w:cs="Arial"/>
          <w:szCs w:val="19"/>
        </w:rPr>
        <w:fldChar w:fldCharType="separate"/>
      </w:r>
      <w:r w:rsidRPr="00241861">
        <w:rPr>
          <w:rFonts w:cs="Arial"/>
          <w:noProof/>
          <w:szCs w:val="19"/>
        </w:rPr>
        <w:t>(Badan Penelitian dan Pengembangan Kesehatan, 2018)</w:t>
      </w:r>
      <w:r w:rsidR="006851F3" w:rsidRPr="00241861">
        <w:rPr>
          <w:rFonts w:cs="Arial"/>
          <w:szCs w:val="19"/>
        </w:rPr>
        <w:fldChar w:fldCharType="end"/>
      </w:r>
      <w:r w:rsidRPr="00241861">
        <w:rPr>
          <w:rFonts w:cs="Arial"/>
          <w:szCs w:val="19"/>
        </w:rPr>
        <w:t xml:space="preserve">. Tujuan dari pengabdian masyarakat ini untuk mengembangkan dan menerapkan serta menularkan ilmu yang telah didapat kepada masyarakat dalam kegiatan-kegiatan pengabdian masyarakat di Desa Rangai Tri tunggal. Metode yang digunakan yaitu metode PAHO untuk menentukan prioritas masalah dan juga menggunakan metode </w:t>
      </w:r>
      <w:r w:rsidRPr="00241861">
        <w:rPr>
          <w:rFonts w:cs="Arial"/>
          <w:i/>
          <w:szCs w:val="19"/>
        </w:rPr>
        <w:t xml:space="preserve">Fish Bone </w:t>
      </w:r>
      <w:r w:rsidRPr="00241861">
        <w:rPr>
          <w:rFonts w:cs="Arial"/>
          <w:szCs w:val="19"/>
        </w:rPr>
        <w:t>untuk pemecahan masalah. Faktor utama yang menjadi masalah kesehatan adalah polusi udara serta kondisi lingkungan sekitar rumah. Letak rumah yang berada di pinggir jalan raya serta berdekatan dengan pabrik yang menghasilkan uap dan berbagai polusi udara lainnya.</w:t>
      </w:r>
    </w:p>
    <w:p w14:paraId="697753AA" w14:textId="77777777" w:rsidR="007F6CC8" w:rsidRDefault="007F6CC8" w:rsidP="002A0504">
      <w:pPr>
        <w:ind w:right="-1"/>
        <w:rPr>
          <w:rFonts w:cs="Arial"/>
        </w:rPr>
      </w:pPr>
    </w:p>
    <w:p w14:paraId="21D1811E" w14:textId="1F3B66C8" w:rsidR="007F6CC8" w:rsidRPr="000532A8" w:rsidRDefault="007F6CC8" w:rsidP="007F6CC8">
      <w:pPr>
        <w:autoSpaceDE w:val="0"/>
        <w:autoSpaceDN w:val="0"/>
        <w:ind w:left="1350" w:hanging="1350"/>
        <w:rPr>
          <w:rFonts w:cs="Arial"/>
          <w:sz w:val="16"/>
          <w:szCs w:val="20"/>
        </w:rPr>
      </w:pPr>
      <w:r w:rsidRPr="00D50A61">
        <w:rPr>
          <w:rFonts w:cs="Arial"/>
          <w:b/>
          <w:bCs/>
          <w:lang w:eastAsia="en-US"/>
        </w:rPr>
        <w:t xml:space="preserve">Kata </w:t>
      </w:r>
      <w:r>
        <w:rPr>
          <w:rFonts w:cs="Arial"/>
          <w:b/>
          <w:bCs/>
          <w:lang w:val="id-ID" w:eastAsia="en-US"/>
        </w:rPr>
        <w:t>k</w:t>
      </w:r>
      <w:r w:rsidRPr="00D50A61">
        <w:rPr>
          <w:rFonts w:cs="Arial"/>
          <w:b/>
          <w:bCs/>
          <w:lang w:eastAsia="en-US"/>
        </w:rPr>
        <w:t>unci:</w:t>
      </w:r>
      <w:r w:rsidR="00241861">
        <w:rPr>
          <w:rFonts w:cs="Arial"/>
        </w:rPr>
        <w:t xml:space="preserve"> </w:t>
      </w:r>
      <w:r w:rsidR="00241861" w:rsidRPr="00241861">
        <w:rPr>
          <w:rFonts w:cs="Arial"/>
          <w:szCs w:val="19"/>
        </w:rPr>
        <w:t>ISPA</w:t>
      </w:r>
      <w:r w:rsidR="00DB27C7">
        <w:rPr>
          <w:rFonts w:cs="Arial"/>
          <w:szCs w:val="19"/>
        </w:rPr>
        <w:t>;</w:t>
      </w:r>
      <w:r w:rsidR="00241861" w:rsidRPr="00241861">
        <w:rPr>
          <w:rFonts w:cs="Arial"/>
          <w:szCs w:val="19"/>
        </w:rPr>
        <w:t xml:space="preserve"> PHBS</w:t>
      </w:r>
      <w:r w:rsidR="00DB27C7">
        <w:rPr>
          <w:rFonts w:cs="Arial"/>
          <w:szCs w:val="19"/>
        </w:rPr>
        <w:t xml:space="preserve">; </w:t>
      </w:r>
      <w:r w:rsidR="00241861" w:rsidRPr="00241861">
        <w:rPr>
          <w:rFonts w:cs="Arial"/>
          <w:szCs w:val="19"/>
        </w:rPr>
        <w:t>rumah sehat</w:t>
      </w:r>
    </w:p>
    <w:p w14:paraId="7D532600" w14:textId="77777777" w:rsidR="003F72DB" w:rsidRDefault="003F72DB" w:rsidP="002A0504">
      <w:pPr>
        <w:ind w:right="-1"/>
        <w:rPr>
          <w:rFonts w:cs="Arial"/>
        </w:rPr>
      </w:pPr>
    </w:p>
    <w:p w14:paraId="79E5C07D" w14:textId="77777777" w:rsidR="003F72DB" w:rsidRPr="00B216BC" w:rsidRDefault="003F72DB" w:rsidP="003F72DB">
      <w:pPr>
        <w:pStyle w:val="Abstrakjudul"/>
        <w:tabs>
          <w:tab w:val="center" w:pos="4819"/>
          <w:tab w:val="left" w:pos="5715"/>
        </w:tabs>
        <w:spacing w:after="0"/>
        <w:contextualSpacing/>
        <w:rPr>
          <w:rFonts w:cs="Arial"/>
          <w:i w:val="0"/>
          <w:iCs w:val="0"/>
        </w:rPr>
      </w:pPr>
      <w:r w:rsidRPr="00B216BC">
        <w:rPr>
          <w:rFonts w:cs="Arial"/>
          <w:b/>
          <w:i w:val="0"/>
          <w:iCs w:val="0"/>
        </w:rPr>
        <w:t>ABSTRACT</w:t>
      </w:r>
    </w:p>
    <w:p w14:paraId="7E166A3A" w14:textId="77777777" w:rsidR="003F72DB" w:rsidRPr="00D530BF" w:rsidRDefault="00D530BF" w:rsidP="00087531">
      <w:pPr>
        <w:ind w:right="-1"/>
        <w:rPr>
          <w:rFonts w:cs="Arial"/>
          <w:bCs/>
          <w:sz w:val="22"/>
        </w:rPr>
      </w:pPr>
      <w:r w:rsidRPr="00D530BF">
        <w:rPr>
          <w:rFonts w:cs="Arial"/>
          <w:szCs w:val="19"/>
        </w:rPr>
        <w:t>The prevalence of ARI incidence in Lampung according to Riskesdas 2018 is 7.38%. The areas with the highest incidence of ARI were in the districts of West Lampung (12.67%), East Lampung (12.02%), and North Lampung (10.31%). According to data, ARI disease occurs in the 1-4 year age group (Health Research and Development Agency, 2018). The purpose of this community service is to develop and apply and transmit the knowledge that has been obtained to the community in community service activities in Rangai Tritunggal Village. The method used is the PAHO method to determine problem priorities and also uses the Fish Bone method for problem solving. The main factor that becomes a health problem is air polluti</w:t>
      </w:r>
      <w:r w:rsidR="00E52054">
        <w:rPr>
          <w:rFonts w:cs="Arial"/>
          <w:szCs w:val="19"/>
        </w:rPr>
        <w:fldChar w:fldCharType="begin" w:fldLock="1"/>
      </w:r>
      <w:r w:rsidR="00E52054">
        <w:rPr>
          <w:rFonts w:cs="Arial"/>
          <w:szCs w:val="19"/>
        </w:rPr>
        <w:instrText>ADDIN CSL_CITATION { "citationItems" : [ { "id" : "ITEM-1", "itemData" : { "abstract" : "Infeksi Saluran Pernafasan Akut (ISPA) merupakan salah satu masalah kematian pada anak di negara berkembang. Faktor risiko terjadianya ISPA pada balita salah satunya adalah perilaku merokok.Tujuan penelitian ini adalah untuk mengetahui hubungan perilaku merokok pada orang tua dengan kejadian ISPA pada balita di Desa Pulau Jambu Wilayah Kerja Puskesmas Kuok tahun 2019.Jenis penelitian ini adalah analitik dengan rancangan cross sectional. Populasi dalam penelitian ini adalah semua ibu balita yang ada di Desa Pulau Jambu yang berjumlah 150 orang tahun 2019 dengan sampel sebanyak 60 orang dengan teknik pengambilan sampel simple random sampling. Alat pengumpulan data yang digunakan yaitu berupa kuesioner.Analisa yang digunakan dalam penelitian ini adalah analisa univariat dan bivariat. Hasil penelitian didapatkan bahwa ada hubungan yang antara perilaku merokok pada orang tua dengan kejadian ISPA pada balita di Desa Pulau Jambu tahun 2019 dengan p value 0,003. Diharapkan kepada keluarga terutama kepala keluarga untuk tidak merokok ketika ada balita karena akan mengakibatkan terjadinya penyakit ISPA", "author" : [ { "dropping-particle" : "", "family" : "Aprilla", "given" : "Nia", "non-dropping-particle" : "", "parse-names" : false, "suffix" : "" }, { "dropping-particle" : "", "family" : "Yahya", "given" : "Emdas", "non-dropping-particle" : "", "parse-names" : false, "suffix" : "" }, { "dropping-particle" : "", "family" : "Ririn", "given" : "", "non-dropping-particle" : "", "parse-names" : false, "suffix" : "" } ], "container-title" : "Jurnal Ners", "id" : "ITEM-1", "issue" : "1", "issued" : { "date-parts" : [ [ "2019" ] ] }, "page" : "112-118", "title" : "Hubungan Perilaku Merokok pada Orang tua dengan Kejadian ISPA pada Balita di Desa Pulau Jambu Wilayah Kerja Puskesmas Kuok Tahun 2019", "type" : "article-journal", "volume" : "3" }, "uris" : [ "http://www.mendeley.com/documents/?uuid=cbb41b89-c75f-4d77-9e8e-66997bacf403" ] } ], "mendeley" : { "formattedCitation" : "(Aprilla, Yahya, &amp; Ririn, 2019)", "plainTextFormattedCitation" : "(Aprilla, Yahya, &amp; Ririn, 2019)", "previouslyFormattedCitation" : "(Aprilla, Yahya, &amp; Ririn, 2019)" }, "properties" : { "noteIndex" : 0 }, "schema" : "https://github.com/citation-style-language/schema/raw/master/csl-citation.json" }</w:instrText>
      </w:r>
      <w:r w:rsidR="00E52054">
        <w:rPr>
          <w:rFonts w:cs="Arial"/>
          <w:szCs w:val="19"/>
        </w:rPr>
        <w:fldChar w:fldCharType="separate"/>
      </w:r>
      <w:r w:rsidR="00E52054" w:rsidRPr="00E52054">
        <w:rPr>
          <w:rFonts w:cs="Arial"/>
          <w:noProof/>
          <w:szCs w:val="19"/>
        </w:rPr>
        <w:t>(Aprilla, Yahya, &amp; Ririn, 2019)</w:t>
      </w:r>
      <w:r w:rsidR="00E52054">
        <w:rPr>
          <w:rFonts w:cs="Arial"/>
          <w:szCs w:val="19"/>
        </w:rPr>
        <w:fldChar w:fldCharType="end"/>
      </w:r>
      <w:r w:rsidRPr="00D530BF">
        <w:rPr>
          <w:rFonts w:cs="Arial"/>
          <w:szCs w:val="19"/>
        </w:rPr>
        <w:t>on and environmental conditions around the house. The location of the house on the side of the highway and adjacent to a factory that produces steam and various other air pollutants.</w:t>
      </w:r>
    </w:p>
    <w:p w14:paraId="3CF625C9" w14:textId="77777777" w:rsidR="003F72DB" w:rsidRDefault="003F72DB" w:rsidP="003F72DB">
      <w:pPr>
        <w:ind w:right="-1"/>
        <w:jc w:val="center"/>
        <w:rPr>
          <w:rFonts w:cs="Arial"/>
        </w:rPr>
      </w:pPr>
    </w:p>
    <w:p w14:paraId="4A146D74" w14:textId="2132F322" w:rsidR="006C1696" w:rsidRPr="005F6786" w:rsidRDefault="008D4DB8" w:rsidP="00912AB8">
      <w:pPr>
        <w:autoSpaceDE w:val="0"/>
        <w:autoSpaceDN w:val="0"/>
        <w:ind w:left="1350" w:hanging="1350"/>
        <w:rPr>
          <w:rFonts w:cs="Arial"/>
          <w:iCs/>
          <w:lang w:eastAsia="en-US"/>
        </w:rPr>
      </w:pPr>
      <w:r w:rsidRPr="005F6786">
        <w:rPr>
          <w:rFonts w:cs="Arial"/>
          <w:b/>
          <w:bCs/>
          <w:iCs/>
          <w:lang w:eastAsia="en-US"/>
        </w:rPr>
        <w:t>Keywords</w:t>
      </w:r>
      <w:r w:rsidR="00B3654F" w:rsidRPr="005F6786">
        <w:rPr>
          <w:rFonts w:cs="Arial"/>
          <w:b/>
          <w:bCs/>
          <w:iCs/>
          <w:lang w:eastAsia="en-US"/>
        </w:rPr>
        <w:t xml:space="preserve">: </w:t>
      </w:r>
      <w:r w:rsidR="00D530BF" w:rsidRPr="00D530BF">
        <w:rPr>
          <w:rFonts w:cs="Arial"/>
          <w:szCs w:val="19"/>
        </w:rPr>
        <w:t>ARI</w:t>
      </w:r>
      <w:r w:rsidR="00DB27C7">
        <w:rPr>
          <w:rFonts w:cs="Arial"/>
          <w:szCs w:val="19"/>
        </w:rPr>
        <w:t>;</w:t>
      </w:r>
      <w:r w:rsidR="00D530BF" w:rsidRPr="00D530BF">
        <w:rPr>
          <w:rFonts w:cs="Arial"/>
          <w:szCs w:val="19"/>
        </w:rPr>
        <w:t xml:space="preserve"> PHBS</w:t>
      </w:r>
      <w:r w:rsidR="00DB27C7">
        <w:rPr>
          <w:rFonts w:cs="Arial"/>
          <w:szCs w:val="19"/>
        </w:rPr>
        <w:t>;</w:t>
      </w:r>
      <w:r w:rsidR="00D530BF" w:rsidRPr="00D530BF">
        <w:rPr>
          <w:rFonts w:cs="Arial"/>
          <w:szCs w:val="19"/>
        </w:rPr>
        <w:t xml:space="preserve"> healthy house</w:t>
      </w:r>
    </w:p>
    <w:p w14:paraId="0CB7E864" w14:textId="43F5FDDF" w:rsidR="00912AB8" w:rsidRDefault="00DB27C7" w:rsidP="00912AB8">
      <w:pPr>
        <w:autoSpaceDE w:val="0"/>
        <w:autoSpaceDN w:val="0"/>
        <w:ind w:left="1350" w:hanging="1350"/>
        <w:rPr>
          <w:rFonts w:cs="Arial"/>
          <w:lang w:eastAsia="en-US"/>
        </w:rPr>
      </w:pPr>
      <w:r>
        <w:rPr>
          <w:rFonts w:cs="Arial"/>
          <w:noProof/>
          <w:lang w:eastAsia="en-US"/>
        </w:rPr>
        <mc:AlternateContent>
          <mc:Choice Requires="wps">
            <w:drawing>
              <wp:anchor distT="4294967295" distB="4294967295" distL="114300" distR="114300" simplePos="0" relativeHeight="251658752" behindDoc="0" locked="0" layoutInCell="1" allowOverlap="1" wp14:anchorId="53CC3245" wp14:editId="5DFCBD46">
                <wp:simplePos x="0" y="0"/>
                <wp:positionH relativeFrom="column">
                  <wp:posOffset>-5715</wp:posOffset>
                </wp:positionH>
                <wp:positionV relativeFrom="paragraph">
                  <wp:posOffset>146049</wp:posOffset>
                </wp:positionV>
                <wp:extent cx="576008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9EC381" id="_x0000_t32" coordsize="21600,21600" o:spt="32" o:oned="t" path="m,l21600,21600e" filled="f">
                <v:path arrowok="t" fillok="f" o:connecttype="none"/>
                <o:lock v:ext="edit" shapetype="t"/>
              </v:shapetype>
              <v:shape id="AutoShape 2" o:spid="_x0000_s1026" type="#_x0000_t32" style="position:absolute;margin-left:-.45pt;margin-top:11.5pt;width:453.5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" strokeweight="1.5pt"/>
            </w:pict>
          </mc:Fallback>
        </mc:AlternateContent>
      </w:r>
    </w:p>
    <w:p w14:paraId="065AF15D" w14:textId="77777777" w:rsidR="00912AB8" w:rsidRDefault="00912AB8" w:rsidP="00912AB8">
      <w:pPr>
        <w:autoSpaceDE w:val="0"/>
        <w:autoSpaceDN w:val="0"/>
        <w:ind w:left="1350" w:hanging="1350"/>
        <w:rPr>
          <w:rFonts w:cs="Arial"/>
          <w:lang w:eastAsia="en-US"/>
        </w:rPr>
      </w:pPr>
    </w:p>
    <w:p w14:paraId="69EA36A1" w14:textId="77777777" w:rsidR="008E4C59" w:rsidRDefault="008E4C59" w:rsidP="00912AB8">
      <w:pPr>
        <w:autoSpaceDE w:val="0"/>
        <w:autoSpaceDN w:val="0"/>
        <w:ind w:left="1350" w:hanging="1350"/>
        <w:rPr>
          <w:rFonts w:cs="Arial"/>
          <w:lang w:eastAsia="en-US"/>
        </w:rPr>
        <w:sectPr w:rsidR="008E4C59" w:rsidSect="00DB27C7">
          <w:headerReference w:type="default" r:id="rId8"/>
          <w:footerReference w:type="default" r:id="rId9"/>
          <w:type w:val="continuous"/>
          <w:pgSz w:w="11920" w:h="16840"/>
          <w:pgMar w:top="1418" w:right="1418" w:bottom="1418" w:left="1418" w:header="709" w:footer="709" w:gutter="0"/>
          <w:pgNumType w:start="759"/>
          <w:cols w:space="720"/>
          <w:docGrid w:linePitch="272"/>
        </w:sectPr>
      </w:pPr>
    </w:p>
    <w:p w14:paraId="593EA105" w14:textId="77777777" w:rsidR="006F7177" w:rsidRPr="00D50A61" w:rsidRDefault="00E87F30" w:rsidP="003B3A1F">
      <w:pPr>
        <w:pStyle w:val="Bagian"/>
        <w:spacing w:before="0" w:after="0"/>
        <w:contextualSpacing/>
        <w:rPr>
          <w:rFonts w:cs="Arial"/>
          <w:lang w:val="id-ID"/>
        </w:rPr>
      </w:pPr>
      <w:r w:rsidRPr="00D50A61">
        <w:rPr>
          <w:rFonts w:cs="Arial"/>
        </w:rPr>
        <w:t>PENDAHULUAN</w:t>
      </w:r>
    </w:p>
    <w:p w14:paraId="6B9E1CEE" w14:textId="77777777" w:rsidR="00DB27C7" w:rsidRDefault="00D530BF" w:rsidP="00DB27C7">
      <w:pPr>
        <w:pStyle w:val="ListParagraph"/>
        <w:spacing w:line="240" w:lineRule="auto"/>
        <w:ind w:left="0" w:firstLine="709"/>
        <w:rPr>
          <w:rFonts w:ascii="Arial" w:hAnsi="Arial" w:cs="Arial"/>
          <w:sz w:val="20"/>
          <w:szCs w:val="21"/>
          <w:lang w:val="en-US"/>
        </w:rPr>
      </w:pPr>
      <w:r w:rsidRPr="00D530BF">
        <w:rPr>
          <w:rFonts w:ascii="Arial" w:hAnsi="Arial" w:cs="Arial"/>
          <w:sz w:val="20"/>
          <w:szCs w:val="21"/>
          <w:lang w:val="en-US"/>
        </w:rPr>
        <w:t>Infeksi saluran pernapasan akut atau yang biasa dikenal dengan istilah ISPA merupakan kejadian yang mengakibatkan tingginya tingkat kematian dan tingkat kesakitan di dunia. Setiap tahun angka kematian akibat ISPA mencapai 4 juta jiwa, dari 4 juta jiwa yang meninggal 98% dari kasus tersebut dikarenakan infeksi saluran pernapasan bawah</w:t>
      </w:r>
      <w:r w:rsidR="00E52054">
        <w:rPr>
          <w:rFonts w:ascii="Arial" w:hAnsi="Arial" w:cs="Arial"/>
          <w:sz w:val="20"/>
          <w:szCs w:val="21"/>
          <w:lang w:val="en-US"/>
        </w:rPr>
        <w:t xml:space="preserve"> </w:t>
      </w:r>
      <w:r w:rsidR="00E52054">
        <w:rPr>
          <w:rFonts w:ascii="Arial" w:hAnsi="Arial" w:cs="Arial"/>
          <w:sz w:val="20"/>
          <w:szCs w:val="21"/>
          <w:lang w:val="en-US"/>
        </w:rPr>
        <w:fldChar w:fldCharType="begin" w:fldLock="1"/>
      </w:r>
      <w:r w:rsidR="00E52054">
        <w:rPr>
          <w:rFonts w:ascii="Arial" w:hAnsi="Arial" w:cs="Arial"/>
          <w:sz w:val="20"/>
          <w:szCs w:val="21"/>
          <w:lang w:val="en-US"/>
        </w:rPr>
        <w:instrText>ADDIN CSL_CITATION { "citationItems" : [ { "id" : "ITEM-1", "itemData" : { "ISBN" : "9789283245049", "author" : [ { "dropping-particle" : "", "family" : "WHO", "given" : "", "non-dropping-particle" : "", "parse-names" : false, "suffix" : "" } ], "container-title" : "World Health Organization", "id" : "ITEM-1", "issued" : { "date-parts" : [ [ "2020" ] ] }, "page" : "100", "title" : "Manual praktis untuk mengatur dan mengelola pusat pengobatan ISPA dan fasilitas skrining ISPA di fasilitas pelayanan kesehatan", "type" : "article-journal" }, "uris" : [ "http://www.mendeley.com/documents/?uuid=9eacd6d3-4aae-4787-8427-334d51fe62ad" ] } ], "mendeley" : { "formattedCitation" : "(WHO, 2020)", "plainTextFormattedCitation" : "(WHO, 2020)", "previouslyFormattedCitation" : "(WHO, 2020)" }, "properties" : { "noteIndex" : 0 }, "schema" : "https://github.com/citation-style-language/schema/raw/master/csl-citation.json" }</w:instrText>
      </w:r>
      <w:r w:rsidR="00E52054">
        <w:rPr>
          <w:rFonts w:ascii="Arial" w:hAnsi="Arial" w:cs="Arial"/>
          <w:sz w:val="20"/>
          <w:szCs w:val="21"/>
          <w:lang w:val="en-US"/>
        </w:rPr>
        <w:fldChar w:fldCharType="separate"/>
      </w:r>
      <w:r w:rsidR="00E52054" w:rsidRPr="00E52054">
        <w:rPr>
          <w:rFonts w:ascii="Arial" w:hAnsi="Arial" w:cs="Arial"/>
          <w:sz w:val="20"/>
          <w:szCs w:val="21"/>
          <w:lang w:val="en-US"/>
        </w:rPr>
        <w:t>(WHO, 2020)</w:t>
      </w:r>
      <w:r w:rsidR="00E52054">
        <w:rPr>
          <w:rFonts w:ascii="Arial" w:hAnsi="Arial" w:cs="Arial"/>
          <w:sz w:val="20"/>
          <w:szCs w:val="21"/>
          <w:lang w:val="en-US"/>
        </w:rPr>
        <w:fldChar w:fldCharType="end"/>
      </w:r>
      <w:r w:rsidRPr="00D530BF">
        <w:rPr>
          <w:rFonts w:ascii="Arial" w:hAnsi="Arial" w:cs="Arial"/>
          <w:sz w:val="20"/>
          <w:szCs w:val="21"/>
          <w:lang w:val="en-US"/>
        </w:rPr>
        <w:t xml:space="preserve">. </w:t>
      </w:r>
      <w:r w:rsidRPr="00D530BF">
        <w:rPr>
          <w:rFonts w:ascii="Arial" w:hAnsi="Arial" w:cs="Arial"/>
          <w:sz w:val="20"/>
          <w:szCs w:val="21"/>
        </w:rPr>
        <w:t>Infeksi</w:t>
      </w:r>
      <w:r w:rsidRPr="00D530BF">
        <w:rPr>
          <w:rFonts w:ascii="Arial" w:hAnsi="Arial" w:cs="Arial"/>
          <w:sz w:val="20"/>
          <w:szCs w:val="21"/>
          <w:lang w:val="en-US"/>
        </w:rPr>
        <w:t xml:space="preserve"> </w:t>
      </w:r>
      <w:r w:rsidRPr="00D530BF">
        <w:rPr>
          <w:rFonts w:ascii="Arial" w:hAnsi="Arial" w:cs="Arial"/>
          <w:sz w:val="20"/>
          <w:szCs w:val="21"/>
        </w:rPr>
        <w:t>Saluran</w:t>
      </w:r>
      <w:r w:rsidRPr="00D530BF">
        <w:rPr>
          <w:rFonts w:ascii="Arial" w:hAnsi="Arial" w:cs="Arial"/>
          <w:sz w:val="20"/>
          <w:szCs w:val="21"/>
          <w:lang w:val="en-US"/>
        </w:rPr>
        <w:t xml:space="preserve"> </w:t>
      </w:r>
      <w:r w:rsidRPr="00D530BF">
        <w:rPr>
          <w:rFonts w:ascii="Arial" w:hAnsi="Arial" w:cs="Arial"/>
          <w:sz w:val="20"/>
          <w:szCs w:val="21"/>
        </w:rPr>
        <w:t>Pernapasan</w:t>
      </w:r>
      <w:r w:rsidRPr="00D530BF">
        <w:rPr>
          <w:rFonts w:ascii="Arial" w:hAnsi="Arial" w:cs="Arial"/>
          <w:sz w:val="20"/>
          <w:szCs w:val="21"/>
          <w:lang w:val="en-US"/>
        </w:rPr>
        <w:t xml:space="preserve"> </w:t>
      </w:r>
      <w:r w:rsidRPr="00D530BF">
        <w:rPr>
          <w:rFonts w:ascii="Arial" w:hAnsi="Arial" w:cs="Arial"/>
          <w:sz w:val="20"/>
          <w:szCs w:val="21"/>
        </w:rPr>
        <w:t>Akut (ISPA) merupakan</w:t>
      </w:r>
      <w:r w:rsidRPr="00D530BF">
        <w:rPr>
          <w:rFonts w:ascii="Arial" w:hAnsi="Arial" w:cs="Arial"/>
          <w:sz w:val="20"/>
          <w:szCs w:val="21"/>
          <w:lang w:val="en-US"/>
        </w:rPr>
        <w:t xml:space="preserve"> </w:t>
      </w:r>
      <w:r w:rsidRPr="00D530BF">
        <w:rPr>
          <w:rFonts w:ascii="Arial" w:hAnsi="Arial" w:cs="Arial"/>
          <w:sz w:val="20"/>
          <w:szCs w:val="21"/>
        </w:rPr>
        <w:t>infeksi</w:t>
      </w:r>
      <w:r w:rsidRPr="00D530BF">
        <w:rPr>
          <w:rFonts w:ascii="Arial" w:hAnsi="Arial" w:cs="Arial"/>
          <w:sz w:val="20"/>
          <w:szCs w:val="21"/>
          <w:lang w:val="en-US"/>
        </w:rPr>
        <w:t xml:space="preserve"> </w:t>
      </w:r>
      <w:r w:rsidRPr="00D530BF">
        <w:rPr>
          <w:rFonts w:ascii="Arial" w:hAnsi="Arial" w:cs="Arial"/>
          <w:sz w:val="20"/>
          <w:szCs w:val="21"/>
        </w:rPr>
        <w:t>saluran</w:t>
      </w:r>
      <w:r w:rsidRPr="00D530BF">
        <w:rPr>
          <w:rFonts w:ascii="Arial" w:hAnsi="Arial" w:cs="Arial"/>
          <w:sz w:val="20"/>
          <w:szCs w:val="21"/>
          <w:lang w:val="en-US"/>
        </w:rPr>
        <w:t xml:space="preserve"> </w:t>
      </w:r>
      <w:r w:rsidRPr="00D530BF">
        <w:rPr>
          <w:rFonts w:ascii="Arial" w:hAnsi="Arial" w:cs="Arial"/>
          <w:sz w:val="20"/>
          <w:szCs w:val="21"/>
        </w:rPr>
        <w:t>pernapasan yang disebabkan</w:t>
      </w:r>
      <w:r w:rsidRPr="00D530BF">
        <w:rPr>
          <w:rFonts w:ascii="Arial" w:hAnsi="Arial" w:cs="Arial"/>
          <w:sz w:val="20"/>
          <w:szCs w:val="21"/>
          <w:lang w:val="en-US"/>
        </w:rPr>
        <w:t xml:space="preserve"> </w:t>
      </w:r>
      <w:r w:rsidRPr="00D530BF">
        <w:rPr>
          <w:rFonts w:ascii="Arial" w:hAnsi="Arial" w:cs="Arial"/>
          <w:sz w:val="20"/>
          <w:szCs w:val="21"/>
        </w:rPr>
        <w:t>oleh virus atau</w:t>
      </w:r>
      <w:r w:rsidRPr="00D530BF">
        <w:rPr>
          <w:rFonts w:ascii="Arial" w:hAnsi="Arial" w:cs="Arial"/>
          <w:sz w:val="20"/>
          <w:szCs w:val="21"/>
          <w:lang w:val="en-US"/>
        </w:rPr>
        <w:t xml:space="preserve"> </w:t>
      </w:r>
      <w:r w:rsidRPr="00D530BF">
        <w:rPr>
          <w:rFonts w:ascii="Arial" w:hAnsi="Arial" w:cs="Arial"/>
          <w:sz w:val="20"/>
          <w:szCs w:val="21"/>
        </w:rPr>
        <w:t>bakteri.Infeksi</w:t>
      </w:r>
      <w:r w:rsidRPr="00D530BF">
        <w:rPr>
          <w:rFonts w:ascii="Arial" w:hAnsi="Arial" w:cs="Arial"/>
          <w:sz w:val="20"/>
          <w:szCs w:val="21"/>
          <w:lang w:val="en-US"/>
        </w:rPr>
        <w:t xml:space="preserve"> </w:t>
      </w:r>
      <w:r w:rsidRPr="00D530BF">
        <w:rPr>
          <w:rFonts w:ascii="Arial" w:hAnsi="Arial" w:cs="Arial"/>
          <w:sz w:val="20"/>
          <w:szCs w:val="21"/>
        </w:rPr>
        <w:t>Saluran</w:t>
      </w:r>
      <w:r w:rsidRPr="00D530BF">
        <w:rPr>
          <w:rFonts w:ascii="Arial" w:hAnsi="Arial" w:cs="Arial"/>
          <w:sz w:val="20"/>
          <w:szCs w:val="21"/>
          <w:lang w:val="en-US"/>
        </w:rPr>
        <w:t xml:space="preserve"> </w:t>
      </w:r>
      <w:r w:rsidRPr="00D530BF">
        <w:rPr>
          <w:rFonts w:ascii="Arial" w:hAnsi="Arial" w:cs="Arial"/>
          <w:sz w:val="20"/>
          <w:szCs w:val="21"/>
        </w:rPr>
        <w:t>Pernapasa</w:t>
      </w:r>
      <w:r w:rsidRPr="00D530BF">
        <w:rPr>
          <w:rFonts w:ascii="Arial" w:hAnsi="Arial" w:cs="Arial"/>
          <w:sz w:val="20"/>
          <w:szCs w:val="21"/>
          <w:lang w:val="en-US"/>
        </w:rPr>
        <w:t xml:space="preserve">n </w:t>
      </w:r>
      <w:r w:rsidRPr="00D530BF">
        <w:rPr>
          <w:rFonts w:ascii="Arial" w:hAnsi="Arial" w:cs="Arial"/>
          <w:sz w:val="20"/>
          <w:szCs w:val="21"/>
        </w:rPr>
        <w:t>Akut (ISPA) adalah</w:t>
      </w:r>
      <w:r w:rsidRPr="00D530BF">
        <w:rPr>
          <w:rFonts w:ascii="Arial" w:hAnsi="Arial" w:cs="Arial"/>
          <w:sz w:val="20"/>
          <w:szCs w:val="21"/>
          <w:lang w:val="en-US"/>
        </w:rPr>
        <w:t xml:space="preserve"> </w:t>
      </w:r>
      <w:r w:rsidRPr="00D530BF">
        <w:rPr>
          <w:rFonts w:ascii="Arial" w:hAnsi="Arial" w:cs="Arial"/>
          <w:sz w:val="20"/>
          <w:szCs w:val="21"/>
        </w:rPr>
        <w:t>infeksi</w:t>
      </w:r>
      <w:r w:rsidRPr="00D530BF">
        <w:rPr>
          <w:rFonts w:ascii="Arial" w:hAnsi="Arial" w:cs="Arial"/>
          <w:sz w:val="20"/>
          <w:szCs w:val="21"/>
          <w:lang w:val="en-US"/>
        </w:rPr>
        <w:t xml:space="preserve"> </w:t>
      </w:r>
      <w:r w:rsidRPr="00D530BF">
        <w:rPr>
          <w:rFonts w:ascii="Arial" w:hAnsi="Arial" w:cs="Arial"/>
          <w:sz w:val="20"/>
          <w:szCs w:val="21"/>
        </w:rPr>
        <w:t>pada</w:t>
      </w:r>
      <w:r w:rsidRPr="00D530BF">
        <w:rPr>
          <w:rFonts w:ascii="Arial" w:hAnsi="Arial" w:cs="Arial"/>
          <w:sz w:val="20"/>
          <w:szCs w:val="21"/>
          <w:lang w:val="en-US"/>
        </w:rPr>
        <w:t xml:space="preserve"> </w:t>
      </w:r>
      <w:r w:rsidRPr="00D530BF">
        <w:rPr>
          <w:rFonts w:ascii="Arial" w:hAnsi="Arial" w:cs="Arial"/>
          <w:sz w:val="20"/>
          <w:szCs w:val="21"/>
        </w:rPr>
        <w:t>saluran</w:t>
      </w:r>
      <w:r w:rsidRPr="00D530BF">
        <w:rPr>
          <w:rFonts w:ascii="Arial" w:hAnsi="Arial" w:cs="Arial"/>
          <w:sz w:val="20"/>
          <w:szCs w:val="21"/>
          <w:lang w:val="en-US"/>
        </w:rPr>
        <w:t xml:space="preserve"> </w:t>
      </w:r>
      <w:r w:rsidRPr="00D530BF">
        <w:rPr>
          <w:rFonts w:ascii="Arial" w:hAnsi="Arial" w:cs="Arial"/>
          <w:sz w:val="20"/>
          <w:szCs w:val="21"/>
        </w:rPr>
        <w:t>pernapasan</w:t>
      </w:r>
      <w:r w:rsidRPr="00D530BF">
        <w:rPr>
          <w:rFonts w:ascii="Arial" w:hAnsi="Arial" w:cs="Arial"/>
          <w:sz w:val="20"/>
          <w:szCs w:val="21"/>
          <w:lang w:val="en-US"/>
        </w:rPr>
        <w:t xml:space="preserve"> </w:t>
      </w:r>
      <w:r w:rsidRPr="00D530BF">
        <w:rPr>
          <w:rFonts w:ascii="Arial" w:hAnsi="Arial" w:cs="Arial"/>
          <w:sz w:val="20"/>
          <w:szCs w:val="21"/>
        </w:rPr>
        <w:t>baik</w:t>
      </w:r>
      <w:r w:rsidRPr="00D530BF">
        <w:rPr>
          <w:rFonts w:ascii="Arial" w:hAnsi="Arial" w:cs="Arial"/>
          <w:sz w:val="20"/>
          <w:szCs w:val="21"/>
          <w:lang w:val="en-US"/>
        </w:rPr>
        <w:t xml:space="preserve"> </w:t>
      </w:r>
      <w:r w:rsidRPr="00D530BF">
        <w:rPr>
          <w:rFonts w:ascii="Arial" w:hAnsi="Arial" w:cs="Arial"/>
          <w:sz w:val="20"/>
          <w:szCs w:val="21"/>
        </w:rPr>
        <w:t>saluran</w:t>
      </w:r>
      <w:r w:rsidRPr="00D530BF">
        <w:rPr>
          <w:rFonts w:ascii="Arial" w:hAnsi="Arial" w:cs="Arial"/>
          <w:sz w:val="20"/>
          <w:szCs w:val="21"/>
          <w:lang w:val="en-US"/>
        </w:rPr>
        <w:t xml:space="preserve"> </w:t>
      </w:r>
      <w:r w:rsidRPr="00D530BF">
        <w:rPr>
          <w:rFonts w:ascii="Arial" w:hAnsi="Arial" w:cs="Arial"/>
          <w:sz w:val="20"/>
          <w:szCs w:val="21"/>
        </w:rPr>
        <w:t>pernapasan</w:t>
      </w:r>
      <w:r w:rsidRPr="00D530BF">
        <w:rPr>
          <w:rFonts w:ascii="Arial" w:hAnsi="Arial" w:cs="Arial"/>
          <w:sz w:val="20"/>
          <w:szCs w:val="21"/>
          <w:lang w:val="en-US"/>
        </w:rPr>
        <w:t xml:space="preserve"> </w:t>
      </w:r>
      <w:r w:rsidRPr="00D530BF">
        <w:rPr>
          <w:rFonts w:ascii="Arial" w:hAnsi="Arial" w:cs="Arial"/>
          <w:sz w:val="20"/>
          <w:szCs w:val="21"/>
        </w:rPr>
        <w:t>atas</w:t>
      </w:r>
      <w:r w:rsidRPr="00D530BF">
        <w:rPr>
          <w:rFonts w:ascii="Arial" w:hAnsi="Arial" w:cs="Arial"/>
          <w:sz w:val="20"/>
          <w:szCs w:val="21"/>
          <w:lang w:val="en-US"/>
        </w:rPr>
        <w:t xml:space="preserve"> </w:t>
      </w:r>
      <w:r w:rsidRPr="00D530BF">
        <w:rPr>
          <w:rFonts w:ascii="Arial" w:hAnsi="Arial" w:cs="Arial"/>
          <w:sz w:val="20"/>
          <w:szCs w:val="21"/>
        </w:rPr>
        <w:t>atau</w:t>
      </w:r>
      <w:r w:rsidRPr="00D530BF">
        <w:rPr>
          <w:rFonts w:ascii="Arial" w:hAnsi="Arial" w:cs="Arial"/>
          <w:sz w:val="20"/>
          <w:szCs w:val="21"/>
          <w:lang w:val="en-US"/>
        </w:rPr>
        <w:t xml:space="preserve"> </w:t>
      </w:r>
      <w:r w:rsidRPr="00D530BF">
        <w:rPr>
          <w:rFonts w:ascii="Arial" w:hAnsi="Arial" w:cs="Arial"/>
          <w:sz w:val="20"/>
          <w:szCs w:val="21"/>
        </w:rPr>
        <w:t>bawah, dan</w:t>
      </w:r>
      <w:r w:rsidRPr="00D530BF">
        <w:rPr>
          <w:rFonts w:ascii="Arial" w:hAnsi="Arial" w:cs="Arial"/>
          <w:sz w:val="20"/>
          <w:szCs w:val="21"/>
          <w:lang w:val="en-US"/>
        </w:rPr>
        <w:t xml:space="preserve"> </w:t>
      </w:r>
      <w:r w:rsidRPr="00D530BF">
        <w:rPr>
          <w:rFonts w:ascii="Arial" w:hAnsi="Arial" w:cs="Arial"/>
          <w:sz w:val="20"/>
          <w:szCs w:val="21"/>
        </w:rPr>
        <w:t>dapat</w:t>
      </w:r>
      <w:r w:rsidRPr="00D530BF">
        <w:rPr>
          <w:rFonts w:ascii="Arial" w:hAnsi="Arial" w:cs="Arial"/>
          <w:sz w:val="20"/>
          <w:szCs w:val="21"/>
          <w:lang w:val="en-US"/>
        </w:rPr>
        <w:t xml:space="preserve"> </w:t>
      </w:r>
      <w:r w:rsidRPr="00D530BF">
        <w:rPr>
          <w:rFonts w:ascii="Arial" w:hAnsi="Arial" w:cs="Arial"/>
          <w:sz w:val="20"/>
          <w:szCs w:val="21"/>
        </w:rPr>
        <w:t>menyebabkan</w:t>
      </w:r>
      <w:r w:rsidRPr="00D530BF">
        <w:rPr>
          <w:rFonts w:ascii="Arial" w:hAnsi="Arial" w:cs="Arial"/>
          <w:sz w:val="20"/>
          <w:szCs w:val="21"/>
          <w:lang w:val="en-US"/>
        </w:rPr>
        <w:t xml:space="preserve"> </w:t>
      </w:r>
      <w:r w:rsidRPr="00D530BF">
        <w:rPr>
          <w:rFonts w:ascii="Arial" w:hAnsi="Arial" w:cs="Arial"/>
          <w:sz w:val="20"/>
          <w:szCs w:val="21"/>
        </w:rPr>
        <w:t>berbagai spectrum penyakit</w:t>
      </w:r>
      <w:r w:rsidRPr="00D530BF">
        <w:rPr>
          <w:rFonts w:ascii="Arial" w:hAnsi="Arial" w:cs="Arial"/>
          <w:sz w:val="20"/>
          <w:szCs w:val="21"/>
          <w:lang w:val="en-US"/>
        </w:rPr>
        <w:t xml:space="preserve"> </w:t>
      </w:r>
      <w:r w:rsidRPr="00D530BF">
        <w:rPr>
          <w:rFonts w:ascii="Arial" w:hAnsi="Arial" w:cs="Arial"/>
          <w:sz w:val="20"/>
          <w:szCs w:val="21"/>
        </w:rPr>
        <w:t>dari</w:t>
      </w:r>
      <w:r w:rsidRPr="00D530BF">
        <w:rPr>
          <w:rFonts w:ascii="Arial" w:hAnsi="Arial" w:cs="Arial"/>
          <w:sz w:val="20"/>
          <w:szCs w:val="21"/>
          <w:lang w:val="en-US"/>
        </w:rPr>
        <w:t xml:space="preserve"> </w:t>
      </w:r>
      <w:r w:rsidRPr="00D530BF">
        <w:rPr>
          <w:rFonts w:ascii="Arial" w:hAnsi="Arial" w:cs="Arial"/>
          <w:sz w:val="20"/>
          <w:szCs w:val="21"/>
        </w:rPr>
        <w:t>infeksi</w:t>
      </w:r>
      <w:r w:rsidRPr="00D530BF">
        <w:rPr>
          <w:rFonts w:ascii="Arial" w:hAnsi="Arial" w:cs="Arial"/>
          <w:sz w:val="20"/>
          <w:szCs w:val="21"/>
          <w:lang w:val="en-US"/>
        </w:rPr>
        <w:t xml:space="preserve"> </w:t>
      </w:r>
      <w:r w:rsidRPr="00D530BF">
        <w:rPr>
          <w:rFonts w:ascii="Arial" w:hAnsi="Arial" w:cs="Arial"/>
          <w:sz w:val="20"/>
          <w:szCs w:val="21"/>
        </w:rPr>
        <w:t>ringan</w:t>
      </w:r>
      <w:r w:rsidRPr="00D530BF">
        <w:rPr>
          <w:rFonts w:ascii="Arial" w:hAnsi="Arial" w:cs="Arial"/>
          <w:sz w:val="20"/>
          <w:szCs w:val="21"/>
          <w:lang w:val="en-US"/>
        </w:rPr>
        <w:t xml:space="preserve"> </w:t>
      </w:r>
      <w:r w:rsidRPr="00D530BF">
        <w:rPr>
          <w:rFonts w:ascii="Arial" w:hAnsi="Arial" w:cs="Arial"/>
          <w:sz w:val="20"/>
          <w:szCs w:val="21"/>
        </w:rPr>
        <w:t>sampai</w:t>
      </w:r>
      <w:r w:rsidRPr="00D530BF">
        <w:rPr>
          <w:rFonts w:ascii="Arial" w:hAnsi="Arial" w:cs="Arial"/>
          <w:sz w:val="20"/>
          <w:szCs w:val="21"/>
          <w:lang w:val="en-US"/>
        </w:rPr>
        <w:t xml:space="preserve"> </w:t>
      </w:r>
      <w:r w:rsidRPr="00D530BF">
        <w:rPr>
          <w:rFonts w:ascii="Arial" w:hAnsi="Arial" w:cs="Arial"/>
          <w:sz w:val="20"/>
          <w:szCs w:val="21"/>
        </w:rPr>
        <w:t>penyakit yang parah</w:t>
      </w:r>
      <w:r w:rsidRPr="00D530BF">
        <w:rPr>
          <w:rFonts w:ascii="Arial" w:hAnsi="Arial" w:cs="Arial"/>
          <w:sz w:val="20"/>
          <w:szCs w:val="21"/>
          <w:lang w:val="en-US"/>
        </w:rPr>
        <w:t xml:space="preserve"> </w:t>
      </w:r>
      <w:r w:rsidRPr="00D530BF">
        <w:rPr>
          <w:rFonts w:ascii="Arial" w:hAnsi="Arial" w:cs="Arial"/>
          <w:sz w:val="20"/>
          <w:szCs w:val="21"/>
        </w:rPr>
        <w:t>dan</w:t>
      </w:r>
      <w:r w:rsidRPr="00D530BF">
        <w:rPr>
          <w:rFonts w:ascii="Arial" w:hAnsi="Arial" w:cs="Arial"/>
          <w:sz w:val="20"/>
          <w:szCs w:val="21"/>
          <w:lang w:val="en-US"/>
        </w:rPr>
        <w:t xml:space="preserve"> </w:t>
      </w:r>
      <w:r w:rsidRPr="00D530BF">
        <w:rPr>
          <w:rFonts w:ascii="Arial" w:hAnsi="Arial" w:cs="Arial"/>
          <w:sz w:val="20"/>
          <w:szCs w:val="21"/>
        </w:rPr>
        <w:t>mematikan,tergantung faktor</w:t>
      </w:r>
      <w:r w:rsidRPr="00D530BF">
        <w:rPr>
          <w:rFonts w:ascii="Arial" w:hAnsi="Arial" w:cs="Arial"/>
          <w:sz w:val="20"/>
          <w:szCs w:val="21"/>
          <w:lang w:val="en-US"/>
        </w:rPr>
        <w:t xml:space="preserve"> </w:t>
      </w:r>
      <w:r w:rsidRPr="00D530BF">
        <w:rPr>
          <w:rFonts w:ascii="Arial" w:hAnsi="Arial" w:cs="Arial"/>
          <w:sz w:val="20"/>
          <w:szCs w:val="21"/>
        </w:rPr>
        <w:t>lingkungan</w:t>
      </w:r>
      <w:r w:rsidRPr="00D530BF">
        <w:rPr>
          <w:rFonts w:ascii="Arial" w:hAnsi="Arial" w:cs="Arial"/>
          <w:sz w:val="20"/>
          <w:szCs w:val="21"/>
          <w:lang w:val="en-US"/>
        </w:rPr>
        <w:t xml:space="preserve"> serta</w:t>
      </w:r>
      <w:r w:rsidRPr="00D530BF">
        <w:rPr>
          <w:rFonts w:ascii="Arial" w:hAnsi="Arial" w:cs="Arial"/>
          <w:sz w:val="20"/>
          <w:szCs w:val="21"/>
        </w:rPr>
        <w:t xml:space="preserve"> faktor</w:t>
      </w:r>
      <w:r w:rsidRPr="00D530BF">
        <w:rPr>
          <w:rFonts w:ascii="Arial" w:hAnsi="Arial" w:cs="Arial"/>
          <w:sz w:val="20"/>
          <w:szCs w:val="21"/>
          <w:lang w:val="en-US"/>
        </w:rPr>
        <w:t xml:space="preserve"> </w:t>
      </w:r>
      <w:r w:rsidRPr="00D530BF">
        <w:rPr>
          <w:rFonts w:ascii="Arial" w:hAnsi="Arial" w:cs="Arial"/>
          <w:sz w:val="20"/>
          <w:szCs w:val="21"/>
        </w:rPr>
        <w:t>pejamu</w:t>
      </w:r>
      <w:r w:rsidR="00E52054">
        <w:rPr>
          <w:rFonts w:ascii="Arial" w:hAnsi="Arial" w:cs="Arial"/>
          <w:sz w:val="20"/>
          <w:szCs w:val="21"/>
          <w:lang w:val="en-US"/>
        </w:rPr>
        <w:t xml:space="preserve"> </w:t>
      </w:r>
      <w:r w:rsidR="00E52054">
        <w:rPr>
          <w:rFonts w:ascii="Arial" w:hAnsi="Arial" w:cs="Arial"/>
          <w:sz w:val="20"/>
          <w:szCs w:val="21"/>
        </w:rPr>
        <w:fldChar w:fldCharType="begin" w:fldLock="1"/>
      </w:r>
      <w:r w:rsidR="00E52054">
        <w:rPr>
          <w:rFonts w:ascii="Arial" w:hAnsi="Arial" w:cs="Arial"/>
          <w:sz w:val="20"/>
          <w:szCs w:val="21"/>
        </w:rPr>
        <w:instrText>ADDIN CSL_CITATION { "citationItems" : [ { "id" : "ITEM-1", "itemData" : { "abstract" : "Infeksi Saluran Pernafasan Akut (ISPA) merupakan salah satu masalah kematian pada anak di negara berkembang. Faktor risiko terjadianya ISPA pada balita salah satunya adalah perilaku merokok.Tujuan penelitian ini adalah untuk mengetahui hubungan perilaku merokok pada orang tua dengan kejadian ISPA pada balita di Desa Pulau Jambu Wilayah Kerja Puskesmas Kuok tahun 2019.Jenis penelitian ini adalah analitik dengan rancangan cross sectional. Populasi dalam penelitian ini adalah semua ibu balita yang ada di Desa Pulau Jambu yang berjumlah 150 orang tahun 2019 dengan sampel sebanyak 60 orang dengan teknik pengambilan sampel simple random sampling. Alat pengumpulan data yang digunakan yaitu berupa kuesioner.Analisa yang digunakan dalam penelitian ini adalah analisa univariat dan bivariat. Hasil penelitian didapatkan bahwa ada hubungan yang antara perilaku merokok pada orang tua dengan kejadian ISPA pada balita di Desa Pulau Jambu tahun 2019 dengan p value 0,003. Diharapkan kepada keluarga terutama kepala keluarga untuk tidak merokok ketika ada balita karena akan mengakibatkan terjadinya penyakit ISPA", "author" : [ { "dropping-particle" : "", "family" : "Aprilla", "given" : "Nia", "non-dropping-particle" : "", "parse-names" : false, "suffix" : "" }, { "dropping-particle" : "", "family" : "Yahya", "given" : "Emdas", "non-dropping-particle" : "", "parse-names" : false, "suffix" : "" }, { "dropping-particle" : "", "family" : "Ririn", "given" : "", "non-dropping-particle" : "", "parse-names" : false, "suffix" : "" } ], "container-title" : "Jurnal Ners", "id" : "ITEM-1", "issue" : "1", "issued" : { "date-parts" : [ [ "2019" ] ] }, "page" : "112-118", "title" : "Hubungan Perilaku Merokok pada Orang tua dengan Kejadian ISPA pada Balita di Desa Pulau Jambu Wilayah Kerja Puskesmas Kuok Tahun 2019", "type" : "article-journal", "volume" : "3" }, "uris" : [ "http://www.mendeley.com/documents/?uuid=cbb41b89-c75f-4d77-9e8e-66997bacf403" ] } ], "mendeley" : { "formattedCitation" : "(Aprilla et al., 2019)", "plainTextFormattedCitation" : "(Aprilla et al., 2019)", "previouslyFormattedCitation" : "(Aprilla et al., 2019)" }, "properties" : { "noteIndex" : 0 }, "schema" : "https://github.com/citation-style-language/schema/raw/master/csl-citation.json" }</w:instrText>
      </w:r>
      <w:r w:rsidR="00E52054">
        <w:rPr>
          <w:rFonts w:ascii="Arial" w:hAnsi="Arial" w:cs="Arial"/>
          <w:sz w:val="20"/>
          <w:szCs w:val="21"/>
        </w:rPr>
        <w:fldChar w:fldCharType="separate"/>
      </w:r>
      <w:r w:rsidR="00E52054" w:rsidRPr="00E52054">
        <w:rPr>
          <w:rFonts w:ascii="Arial" w:hAnsi="Arial" w:cs="Arial"/>
          <w:sz w:val="20"/>
          <w:szCs w:val="21"/>
        </w:rPr>
        <w:t>(Aprilla et al., 2019)</w:t>
      </w:r>
      <w:r w:rsidR="00E52054">
        <w:rPr>
          <w:rFonts w:ascii="Arial" w:hAnsi="Arial" w:cs="Arial"/>
          <w:sz w:val="20"/>
          <w:szCs w:val="21"/>
        </w:rPr>
        <w:fldChar w:fldCharType="end"/>
      </w:r>
      <w:r w:rsidR="00E52054">
        <w:rPr>
          <w:rFonts w:ascii="Arial" w:hAnsi="Arial" w:cs="Arial"/>
          <w:sz w:val="20"/>
          <w:szCs w:val="21"/>
          <w:lang w:val="en-US"/>
        </w:rPr>
        <w:t xml:space="preserve"> </w:t>
      </w:r>
      <w:r w:rsidRPr="00D530BF">
        <w:rPr>
          <w:rFonts w:ascii="Arial" w:hAnsi="Arial" w:cs="Arial"/>
          <w:sz w:val="20"/>
          <w:szCs w:val="21"/>
          <w:lang w:val="en-US"/>
        </w:rPr>
        <w:t>.</w:t>
      </w:r>
    </w:p>
    <w:p w14:paraId="10EA6A12" w14:textId="77777777" w:rsidR="00DB27C7" w:rsidRDefault="00D530BF" w:rsidP="00DB27C7">
      <w:pPr>
        <w:pStyle w:val="ListParagraph"/>
        <w:spacing w:line="240" w:lineRule="auto"/>
        <w:ind w:left="0" w:firstLine="709"/>
        <w:rPr>
          <w:rFonts w:ascii="Arial" w:hAnsi="Arial" w:cs="Arial"/>
          <w:sz w:val="20"/>
          <w:szCs w:val="21"/>
          <w:lang w:val="en-US"/>
        </w:rPr>
      </w:pPr>
      <w:r w:rsidRPr="00D530BF">
        <w:rPr>
          <w:rFonts w:ascii="Arial" w:hAnsi="Arial" w:cs="Arial"/>
          <w:sz w:val="20"/>
          <w:szCs w:val="21"/>
        </w:rPr>
        <w:t>Menurut</w:t>
      </w:r>
      <w:r w:rsidRPr="00D530BF">
        <w:rPr>
          <w:rFonts w:ascii="Arial" w:hAnsi="Arial" w:cs="Arial"/>
          <w:sz w:val="20"/>
          <w:szCs w:val="21"/>
          <w:lang w:val="en-US"/>
        </w:rPr>
        <w:t xml:space="preserve"> </w:t>
      </w:r>
      <w:r w:rsidRPr="00D530BF">
        <w:rPr>
          <w:rFonts w:ascii="Arial" w:hAnsi="Arial" w:cs="Arial"/>
          <w:i/>
          <w:sz w:val="20"/>
          <w:szCs w:val="21"/>
        </w:rPr>
        <w:t>World Health Organization</w:t>
      </w:r>
      <w:r w:rsidRPr="00D530BF">
        <w:rPr>
          <w:rFonts w:ascii="Arial" w:hAnsi="Arial" w:cs="Arial"/>
          <w:sz w:val="20"/>
          <w:szCs w:val="21"/>
        </w:rPr>
        <w:t xml:space="preserve"> (WHO) pada</w:t>
      </w:r>
      <w:r w:rsidRPr="00D530BF">
        <w:rPr>
          <w:rFonts w:ascii="Arial" w:hAnsi="Arial" w:cs="Arial"/>
          <w:sz w:val="20"/>
          <w:szCs w:val="21"/>
          <w:lang w:val="en-US"/>
        </w:rPr>
        <w:t xml:space="preserve"> </w:t>
      </w:r>
      <w:r w:rsidRPr="00D530BF">
        <w:rPr>
          <w:rFonts w:ascii="Arial" w:hAnsi="Arial" w:cs="Arial"/>
          <w:sz w:val="20"/>
          <w:szCs w:val="21"/>
        </w:rPr>
        <w:t>tahun 2016 jumlah</w:t>
      </w:r>
      <w:r w:rsidRPr="00D530BF">
        <w:rPr>
          <w:rFonts w:ascii="Arial" w:hAnsi="Arial" w:cs="Arial"/>
          <w:sz w:val="20"/>
          <w:szCs w:val="21"/>
          <w:lang w:val="en-US"/>
        </w:rPr>
        <w:t xml:space="preserve"> </w:t>
      </w:r>
      <w:r w:rsidRPr="00D530BF">
        <w:rPr>
          <w:rFonts w:ascii="Arial" w:hAnsi="Arial" w:cs="Arial"/>
          <w:sz w:val="20"/>
          <w:szCs w:val="21"/>
        </w:rPr>
        <w:t>penderita ISPA adalah 59.417 anak</w:t>
      </w:r>
      <w:r w:rsidRPr="00D530BF">
        <w:rPr>
          <w:rFonts w:ascii="Arial" w:hAnsi="Arial" w:cs="Arial"/>
          <w:sz w:val="20"/>
          <w:szCs w:val="21"/>
          <w:lang w:val="en-US"/>
        </w:rPr>
        <w:t xml:space="preserve"> </w:t>
      </w:r>
      <w:r w:rsidRPr="00D530BF">
        <w:rPr>
          <w:rFonts w:ascii="Arial" w:hAnsi="Arial" w:cs="Arial"/>
          <w:sz w:val="20"/>
          <w:szCs w:val="21"/>
        </w:rPr>
        <w:t>dan</w:t>
      </w:r>
      <w:r w:rsidRPr="00D530BF">
        <w:rPr>
          <w:rFonts w:ascii="Arial" w:hAnsi="Arial" w:cs="Arial"/>
          <w:sz w:val="20"/>
          <w:szCs w:val="21"/>
          <w:lang w:val="en-US"/>
        </w:rPr>
        <w:t xml:space="preserve"> </w:t>
      </w:r>
      <w:r w:rsidRPr="00D530BF">
        <w:rPr>
          <w:rFonts w:ascii="Arial" w:hAnsi="Arial" w:cs="Arial"/>
          <w:sz w:val="20"/>
          <w:szCs w:val="21"/>
        </w:rPr>
        <w:t>diperkirakan di Negara berkembang</w:t>
      </w:r>
      <w:r w:rsidRPr="00D530BF">
        <w:rPr>
          <w:rFonts w:ascii="Arial" w:hAnsi="Arial" w:cs="Arial"/>
          <w:sz w:val="20"/>
          <w:szCs w:val="21"/>
          <w:lang w:val="en-US"/>
        </w:rPr>
        <w:t xml:space="preserve"> </w:t>
      </w:r>
      <w:r w:rsidRPr="00D530BF">
        <w:rPr>
          <w:rFonts w:ascii="Arial" w:hAnsi="Arial" w:cs="Arial"/>
          <w:sz w:val="20"/>
          <w:szCs w:val="21"/>
        </w:rPr>
        <w:t>berkisar 40-80 kali lebih</w:t>
      </w:r>
      <w:r w:rsidRPr="00D530BF">
        <w:rPr>
          <w:rFonts w:ascii="Arial" w:hAnsi="Arial" w:cs="Arial"/>
          <w:sz w:val="20"/>
          <w:szCs w:val="21"/>
          <w:lang w:val="en-US"/>
        </w:rPr>
        <w:t xml:space="preserve"> </w:t>
      </w:r>
      <w:r w:rsidRPr="00D530BF">
        <w:rPr>
          <w:rFonts w:ascii="Arial" w:hAnsi="Arial" w:cs="Arial"/>
          <w:sz w:val="20"/>
          <w:szCs w:val="21"/>
        </w:rPr>
        <w:t>tinggi</w:t>
      </w:r>
      <w:r w:rsidRPr="00D530BF">
        <w:rPr>
          <w:rFonts w:ascii="Arial" w:hAnsi="Arial" w:cs="Arial"/>
          <w:sz w:val="20"/>
          <w:szCs w:val="21"/>
          <w:lang w:val="en-US"/>
        </w:rPr>
        <w:t xml:space="preserve"> </w:t>
      </w:r>
      <w:r w:rsidRPr="00D530BF">
        <w:rPr>
          <w:rFonts w:ascii="Arial" w:hAnsi="Arial" w:cs="Arial"/>
          <w:sz w:val="20"/>
          <w:szCs w:val="21"/>
        </w:rPr>
        <w:t>dibandingkan Negara maju</w:t>
      </w:r>
      <w:r w:rsidRPr="00D530BF">
        <w:rPr>
          <w:rFonts w:ascii="Arial" w:hAnsi="Arial" w:cs="Arial"/>
          <w:sz w:val="20"/>
          <w:szCs w:val="21"/>
          <w:lang w:val="en-US"/>
        </w:rPr>
        <w:t xml:space="preserve"> </w:t>
      </w:r>
      <w:r w:rsidR="006851F3" w:rsidRPr="00D530BF">
        <w:rPr>
          <w:rFonts w:ascii="Arial" w:hAnsi="Arial" w:cs="Arial"/>
          <w:sz w:val="20"/>
          <w:szCs w:val="21"/>
        </w:rPr>
        <w:fldChar w:fldCharType="begin" w:fldLock="1"/>
      </w:r>
      <w:r w:rsidRPr="00D530BF">
        <w:rPr>
          <w:rFonts w:ascii="Arial" w:hAnsi="Arial" w:cs="Arial"/>
          <w:sz w:val="20"/>
          <w:szCs w:val="21"/>
        </w:rPr>
        <w:instrText>ADDIN CSL_CITATION { "citationItems" : [ { "id" : "ITEM-1", "itemData" : { "abstract" : "Infeksi Saluran Pernafasan Akut (ISPA) merupakan salah satu masalah kematian pada anak di negara berkembang. Faktor risiko terjadianya ISPA pada balita salah satunya adalah perilaku merokok.Tujuan penelitian ini adalah untuk mengetahui hubungan perilaku merokok pada orang tua dengan kejadian ISPA pada balita di Desa Pulau Jambu Wilayah Kerja Puskesmas Kuok tahun 2019.Jenis penelitian ini adalah analitik dengan rancangan cross sectional. Populasi dalam penelitian ini adalah semua ibu balita yang ada di Desa Pulau Jambu yang berjumlah 150 orang tahun 2019 dengan sampel sebanyak 60 orang dengan teknik pengambilan sampel simple random sampling. Alat pengumpulan data yang digunakan yaitu berupa kuesioner.Analisa yang digunakan dalam penelitian ini adalah analisa univariat dan bivariat. Hasil penelitian didapatkan bahwa ada hubungan yang antara perilaku merokok pada orang tua dengan kejadian ISPA pada balita di Desa Pulau Jambu tahun 2019 dengan p value 0,003. Diharapkan kepada keluarga terutama kepala keluarga untuk tidak merokok ketika ada balita karena akan mengakibatkan terjadinya penyakit ISPA", "author" : [ { "dropping-particle" : "", "family" : "Aprilla", "given" : "Nia", "non-dropping-particle" : "", "parse-names" : false, "suffix" : "" }, { "dropping-particle" : "", "family" : "Yahya", "given" : "Emdas", "non-dropping-particle" : "", "parse-names" : false, "suffix" : "" }, { "dropping-particle" : "", "family" : "Ririn", "given" : "", "non-dropping-particle" : "", "parse-names" : false, "suffix" : "" } ], "container-title" : "Jurnal Ners", "id" : "ITEM-1", "issue" : "1", "issued" : { "date-parts" : [ [ "2019" ] ] }, "page" : "112-118", "title" : "Hubungan Perilaku Merokok pada Orang tua dengan Kejadian ISPA pada Balita di Desa Pulau Jambu Wilayah Kerja Puskesmas Kuok Tahun 2019", "type" : "article-journal", "volume" : "3" }, "uris" : [ "http://www.mendeley.com/documents/?uuid=cbb41b89-c75f-4d77-9e8e-66997bacf403", "http://www.mendeley.com/documents/?uuid=65f851ba-8e26-4af0-85fa-0e39ed676ac2" ] } ], "mendeley" : { "formattedCitation" : "(Aprilla et al., 2019)", "plainTextFormattedCitation" : "(Aprilla et al., 2019)", "previouslyFormattedCitation" : "(Aprilla et al., 2019)" }, "properties" : { "noteIndex" : 0 }, "schema" : "https://github.com/citation-style-language/schema/raw/master/csl-citation.json" }</w:instrText>
      </w:r>
      <w:r w:rsidR="006851F3" w:rsidRPr="00D530BF">
        <w:rPr>
          <w:rFonts w:ascii="Arial" w:hAnsi="Arial" w:cs="Arial"/>
          <w:sz w:val="20"/>
          <w:szCs w:val="21"/>
        </w:rPr>
        <w:fldChar w:fldCharType="separate"/>
      </w:r>
      <w:r w:rsidRPr="00D530BF">
        <w:rPr>
          <w:rFonts w:ascii="Arial" w:hAnsi="Arial" w:cs="Arial"/>
          <w:sz w:val="20"/>
          <w:szCs w:val="21"/>
        </w:rPr>
        <w:t>(Aprilla et al., 2019)</w:t>
      </w:r>
      <w:r w:rsidR="006851F3" w:rsidRPr="00D530BF">
        <w:rPr>
          <w:rFonts w:ascii="Arial" w:hAnsi="Arial" w:cs="Arial"/>
          <w:sz w:val="20"/>
          <w:szCs w:val="21"/>
        </w:rPr>
        <w:fldChar w:fldCharType="end"/>
      </w:r>
      <w:r w:rsidRPr="00D530BF">
        <w:rPr>
          <w:rFonts w:ascii="Arial" w:hAnsi="Arial" w:cs="Arial"/>
          <w:sz w:val="20"/>
          <w:szCs w:val="21"/>
        </w:rPr>
        <w:t>. Prevalensi</w:t>
      </w:r>
      <w:r w:rsidRPr="00D530BF">
        <w:rPr>
          <w:rFonts w:ascii="Arial" w:hAnsi="Arial" w:cs="Arial"/>
          <w:sz w:val="20"/>
          <w:szCs w:val="21"/>
          <w:lang w:val="en-US"/>
        </w:rPr>
        <w:t xml:space="preserve"> </w:t>
      </w:r>
      <w:r w:rsidRPr="00D530BF">
        <w:rPr>
          <w:rFonts w:ascii="Arial" w:hAnsi="Arial" w:cs="Arial"/>
          <w:sz w:val="20"/>
          <w:szCs w:val="21"/>
        </w:rPr>
        <w:t>kejadian ISPA di Indonesia pada</w:t>
      </w:r>
      <w:r w:rsidRPr="00D530BF">
        <w:rPr>
          <w:rFonts w:ascii="Arial" w:hAnsi="Arial" w:cs="Arial"/>
          <w:sz w:val="20"/>
          <w:szCs w:val="21"/>
          <w:lang w:val="en-US"/>
        </w:rPr>
        <w:t xml:space="preserve"> </w:t>
      </w:r>
      <w:r w:rsidRPr="00D530BF">
        <w:rPr>
          <w:rFonts w:ascii="Arial" w:hAnsi="Arial" w:cs="Arial"/>
          <w:sz w:val="20"/>
          <w:szCs w:val="21"/>
        </w:rPr>
        <w:t>tahun 2018 adalah 9,3%, dimana</w:t>
      </w:r>
      <w:r w:rsidRPr="00D530BF">
        <w:rPr>
          <w:rFonts w:ascii="Arial" w:hAnsi="Arial" w:cs="Arial"/>
          <w:sz w:val="20"/>
          <w:szCs w:val="21"/>
          <w:lang w:val="en-US"/>
        </w:rPr>
        <w:t xml:space="preserve"> </w:t>
      </w:r>
      <w:r w:rsidRPr="00D530BF">
        <w:rPr>
          <w:rFonts w:ascii="Arial" w:hAnsi="Arial" w:cs="Arial"/>
          <w:sz w:val="20"/>
          <w:szCs w:val="21"/>
        </w:rPr>
        <w:t>angka</w:t>
      </w:r>
      <w:r w:rsidRPr="00D530BF">
        <w:rPr>
          <w:rFonts w:ascii="Arial" w:hAnsi="Arial" w:cs="Arial"/>
          <w:sz w:val="20"/>
          <w:szCs w:val="21"/>
          <w:lang w:val="en-US"/>
        </w:rPr>
        <w:t xml:space="preserve"> </w:t>
      </w:r>
      <w:r w:rsidRPr="00D530BF">
        <w:rPr>
          <w:rFonts w:ascii="Arial" w:hAnsi="Arial" w:cs="Arial"/>
          <w:sz w:val="20"/>
          <w:szCs w:val="21"/>
        </w:rPr>
        <w:t>prevalensi</w:t>
      </w:r>
      <w:r w:rsidRPr="00D530BF">
        <w:rPr>
          <w:rFonts w:ascii="Arial" w:hAnsi="Arial" w:cs="Arial"/>
          <w:sz w:val="20"/>
          <w:szCs w:val="21"/>
          <w:lang w:val="en-US"/>
        </w:rPr>
        <w:t xml:space="preserve"> </w:t>
      </w:r>
      <w:r w:rsidRPr="00D530BF">
        <w:rPr>
          <w:rFonts w:ascii="Arial" w:hAnsi="Arial" w:cs="Arial"/>
          <w:sz w:val="20"/>
          <w:szCs w:val="21"/>
        </w:rPr>
        <w:t>ini</w:t>
      </w:r>
      <w:r w:rsidRPr="00D530BF">
        <w:rPr>
          <w:rFonts w:ascii="Arial" w:hAnsi="Arial" w:cs="Arial"/>
          <w:sz w:val="20"/>
          <w:szCs w:val="21"/>
          <w:lang w:val="en-US"/>
        </w:rPr>
        <w:t xml:space="preserve"> </w:t>
      </w:r>
      <w:r w:rsidRPr="00D530BF">
        <w:rPr>
          <w:rFonts w:ascii="Arial" w:hAnsi="Arial" w:cs="Arial"/>
          <w:sz w:val="20"/>
          <w:szCs w:val="21"/>
        </w:rPr>
        <w:t>turun</w:t>
      </w:r>
      <w:r w:rsidRPr="00D530BF">
        <w:rPr>
          <w:rFonts w:ascii="Arial" w:hAnsi="Arial" w:cs="Arial"/>
          <w:sz w:val="20"/>
          <w:szCs w:val="21"/>
          <w:lang w:val="en-US"/>
        </w:rPr>
        <w:t xml:space="preserve"> </w:t>
      </w:r>
      <w:r w:rsidRPr="00D530BF">
        <w:rPr>
          <w:rFonts w:ascii="Arial" w:hAnsi="Arial" w:cs="Arial"/>
          <w:sz w:val="20"/>
          <w:szCs w:val="21"/>
        </w:rPr>
        <w:t>dibandingkan</w:t>
      </w:r>
      <w:r w:rsidRPr="00D530BF">
        <w:rPr>
          <w:rFonts w:ascii="Arial" w:hAnsi="Arial" w:cs="Arial"/>
          <w:sz w:val="20"/>
          <w:szCs w:val="21"/>
          <w:lang w:val="en-US"/>
        </w:rPr>
        <w:t xml:space="preserve"> </w:t>
      </w:r>
      <w:r w:rsidRPr="00D530BF">
        <w:rPr>
          <w:rFonts w:ascii="Arial" w:hAnsi="Arial" w:cs="Arial"/>
          <w:sz w:val="20"/>
          <w:szCs w:val="21"/>
        </w:rPr>
        <w:t>pada</w:t>
      </w:r>
      <w:r w:rsidRPr="00D530BF">
        <w:rPr>
          <w:rFonts w:ascii="Arial" w:hAnsi="Arial" w:cs="Arial"/>
          <w:sz w:val="20"/>
          <w:szCs w:val="21"/>
          <w:lang w:val="en-US"/>
        </w:rPr>
        <w:t xml:space="preserve"> </w:t>
      </w:r>
      <w:r w:rsidRPr="00D530BF">
        <w:rPr>
          <w:rFonts w:ascii="Arial" w:hAnsi="Arial" w:cs="Arial"/>
          <w:sz w:val="20"/>
          <w:szCs w:val="21"/>
        </w:rPr>
        <w:t>tahun 2013 yaitu</w:t>
      </w:r>
      <w:r w:rsidRPr="00D530BF">
        <w:rPr>
          <w:rFonts w:ascii="Arial" w:hAnsi="Arial" w:cs="Arial"/>
          <w:sz w:val="20"/>
          <w:szCs w:val="21"/>
          <w:lang w:val="en-US"/>
        </w:rPr>
        <w:t xml:space="preserve"> </w:t>
      </w:r>
      <w:r w:rsidRPr="00D530BF">
        <w:rPr>
          <w:rFonts w:ascii="Arial" w:hAnsi="Arial" w:cs="Arial"/>
          <w:sz w:val="20"/>
          <w:szCs w:val="21"/>
        </w:rPr>
        <w:t>sebesar 25,0%. Menurut</w:t>
      </w:r>
      <w:r w:rsidRPr="00D530BF">
        <w:rPr>
          <w:rFonts w:ascii="Arial" w:hAnsi="Arial" w:cs="Arial"/>
          <w:sz w:val="20"/>
          <w:szCs w:val="21"/>
          <w:lang w:val="en-US"/>
        </w:rPr>
        <w:t xml:space="preserve"> </w:t>
      </w:r>
      <w:r w:rsidRPr="00D530BF">
        <w:rPr>
          <w:rFonts w:ascii="Arial" w:hAnsi="Arial" w:cs="Arial"/>
          <w:sz w:val="20"/>
          <w:szCs w:val="21"/>
        </w:rPr>
        <w:t>Riskesdas</w:t>
      </w:r>
      <w:r w:rsidRPr="00D530BF">
        <w:rPr>
          <w:rFonts w:ascii="Arial" w:hAnsi="Arial" w:cs="Arial"/>
          <w:sz w:val="20"/>
          <w:szCs w:val="21"/>
          <w:lang w:val="en-US"/>
        </w:rPr>
        <w:t xml:space="preserve"> </w:t>
      </w:r>
      <w:r w:rsidRPr="00D530BF">
        <w:rPr>
          <w:rFonts w:ascii="Arial" w:hAnsi="Arial" w:cs="Arial"/>
          <w:sz w:val="20"/>
          <w:szCs w:val="21"/>
        </w:rPr>
        <w:t>tahun 2018, provinsi</w:t>
      </w:r>
      <w:r w:rsidRPr="00D530BF">
        <w:rPr>
          <w:rFonts w:ascii="Arial" w:hAnsi="Arial" w:cs="Arial"/>
          <w:sz w:val="20"/>
          <w:szCs w:val="21"/>
          <w:lang w:val="en-US"/>
        </w:rPr>
        <w:t xml:space="preserve"> </w:t>
      </w:r>
      <w:r w:rsidRPr="00D530BF">
        <w:rPr>
          <w:rFonts w:ascii="Arial" w:hAnsi="Arial" w:cs="Arial"/>
          <w:sz w:val="20"/>
          <w:szCs w:val="21"/>
        </w:rPr>
        <w:t>dengan ISPA tertinggi di Indonesia antara lain Nusa Tenggara Timur (16,7%), Papua (14,0%), Aceh (12%), Nusa tenggara Barat (11,9%), dan</w:t>
      </w:r>
      <w:r w:rsidRPr="00D530BF">
        <w:rPr>
          <w:rFonts w:ascii="Arial" w:hAnsi="Arial" w:cs="Arial"/>
          <w:sz w:val="20"/>
          <w:szCs w:val="21"/>
          <w:lang w:val="en-US"/>
        </w:rPr>
        <w:t xml:space="preserve"> </w:t>
      </w:r>
      <w:r w:rsidRPr="00D530BF">
        <w:rPr>
          <w:rFonts w:ascii="Arial" w:hAnsi="Arial" w:cs="Arial"/>
          <w:sz w:val="20"/>
          <w:szCs w:val="21"/>
        </w:rPr>
        <w:t>Jawa</w:t>
      </w:r>
      <w:r w:rsidRPr="00D530BF">
        <w:rPr>
          <w:rFonts w:ascii="Arial" w:hAnsi="Arial" w:cs="Arial"/>
          <w:sz w:val="20"/>
          <w:szCs w:val="21"/>
          <w:lang w:val="en-US"/>
        </w:rPr>
        <w:t xml:space="preserve"> </w:t>
      </w:r>
      <w:r w:rsidRPr="00D530BF">
        <w:rPr>
          <w:rFonts w:ascii="Arial" w:hAnsi="Arial" w:cs="Arial"/>
          <w:sz w:val="20"/>
          <w:szCs w:val="21"/>
        </w:rPr>
        <w:t>Timur (9,5%)</w:t>
      </w:r>
      <w:r w:rsidR="00E52054">
        <w:rPr>
          <w:rFonts w:ascii="Arial" w:hAnsi="Arial" w:cs="Arial"/>
          <w:sz w:val="20"/>
          <w:szCs w:val="21"/>
          <w:lang w:val="en-US"/>
        </w:rPr>
        <w:t xml:space="preserve"> </w:t>
      </w:r>
      <w:r w:rsidR="00E52054">
        <w:rPr>
          <w:rFonts w:ascii="Arial" w:hAnsi="Arial" w:cs="Arial"/>
          <w:sz w:val="20"/>
          <w:szCs w:val="21"/>
          <w:lang w:val="en-US"/>
        </w:rPr>
        <w:fldChar w:fldCharType="begin" w:fldLock="1"/>
      </w:r>
      <w:r w:rsidR="00E52054">
        <w:rPr>
          <w:rFonts w:ascii="Arial" w:hAnsi="Arial" w:cs="Arial"/>
          <w:sz w:val="20"/>
          <w:szCs w:val="21"/>
          <w:lang w:val="en-US"/>
        </w:rPr>
        <w:instrText>ADDIN CSL_CITATION { "citationItems" : [ { "id" : "ITEM-1", "itemData" : { "author" : [ { "dropping-particle" : "", "family" : "RISKESDAS", "given" : "Nasional Badan Penelitian dan Pengembangan", "non-dropping-particle" : "", "parse-names" : false, "suffix" : "" } ], "container-title" : "Badan Penelitian dan Pengembangan Kesehatan", "id" : "ITEM-1", "issued" : { "date-parts" : [ [ "2018" ] ] }, "page" : "123-130", "title" : "Laporan_Nasional_RKD2018_FINAL.pdf", "type" : "article" }, "uris" : [ "http://www.mendeley.com/documents/?uuid=fdbc73d7-9c50-427b-8244-97f72a813a07" ] } ], "mendeley" : { "formattedCitation" : "(RISKESDAS, 2018)", "plainTextFormattedCitation" : "(RISKESDAS, 2018)", "previouslyFormattedCitation" : "(RISKESDAS, 2018)" }, "properties" : { "noteIndex" : 0 }, "schema" : "https://github.com/citation-style-language/schema/raw/master/csl-citation.json" }</w:instrText>
      </w:r>
      <w:r w:rsidR="00E52054">
        <w:rPr>
          <w:rFonts w:ascii="Arial" w:hAnsi="Arial" w:cs="Arial"/>
          <w:sz w:val="20"/>
          <w:szCs w:val="21"/>
          <w:lang w:val="en-US"/>
        </w:rPr>
        <w:fldChar w:fldCharType="separate"/>
      </w:r>
      <w:r w:rsidR="00E52054" w:rsidRPr="00E52054">
        <w:rPr>
          <w:rFonts w:ascii="Arial" w:hAnsi="Arial" w:cs="Arial"/>
          <w:sz w:val="20"/>
          <w:szCs w:val="21"/>
          <w:lang w:val="en-US"/>
        </w:rPr>
        <w:t>(RISKESDAS, 2018)</w:t>
      </w:r>
      <w:r w:rsidR="00E52054">
        <w:rPr>
          <w:rFonts w:ascii="Arial" w:hAnsi="Arial" w:cs="Arial"/>
          <w:sz w:val="20"/>
          <w:szCs w:val="21"/>
          <w:lang w:val="en-US"/>
        </w:rPr>
        <w:fldChar w:fldCharType="end"/>
      </w:r>
      <w:r w:rsidRPr="00D530BF">
        <w:rPr>
          <w:rFonts w:ascii="Arial" w:hAnsi="Arial" w:cs="Arial"/>
          <w:sz w:val="20"/>
          <w:szCs w:val="21"/>
          <w:lang w:val="en-US"/>
        </w:rPr>
        <w:t xml:space="preserve">. </w:t>
      </w:r>
      <w:r w:rsidRPr="00D530BF">
        <w:rPr>
          <w:rFonts w:ascii="Arial" w:hAnsi="Arial" w:cs="Arial"/>
          <w:sz w:val="20"/>
          <w:szCs w:val="21"/>
        </w:rPr>
        <w:t>Prevalensi</w:t>
      </w:r>
      <w:r w:rsidRPr="00D530BF">
        <w:rPr>
          <w:rFonts w:ascii="Arial" w:hAnsi="Arial" w:cs="Arial"/>
          <w:sz w:val="20"/>
          <w:szCs w:val="21"/>
          <w:lang w:val="en-US"/>
        </w:rPr>
        <w:t xml:space="preserve"> </w:t>
      </w:r>
      <w:r w:rsidRPr="00D530BF">
        <w:rPr>
          <w:rFonts w:ascii="Arial" w:hAnsi="Arial" w:cs="Arial"/>
          <w:sz w:val="20"/>
          <w:szCs w:val="21"/>
        </w:rPr>
        <w:t>kejadian ISPA di Lampung menurut</w:t>
      </w:r>
      <w:r w:rsidRPr="00D530BF">
        <w:rPr>
          <w:rFonts w:ascii="Arial" w:hAnsi="Arial" w:cs="Arial"/>
          <w:sz w:val="20"/>
          <w:szCs w:val="21"/>
          <w:lang w:val="en-US"/>
        </w:rPr>
        <w:t xml:space="preserve"> R</w:t>
      </w:r>
      <w:r w:rsidRPr="00D530BF">
        <w:rPr>
          <w:rFonts w:ascii="Arial" w:hAnsi="Arial" w:cs="Arial"/>
          <w:sz w:val="20"/>
          <w:szCs w:val="21"/>
        </w:rPr>
        <w:t xml:space="preserve">iskesdas 2018, yaitu </w:t>
      </w:r>
      <w:r w:rsidRPr="00D530BF">
        <w:rPr>
          <w:rFonts w:ascii="Arial" w:hAnsi="Arial" w:cs="Arial"/>
          <w:sz w:val="20"/>
          <w:szCs w:val="21"/>
        </w:rPr>
        <w:lastRenderedPageBreak/>
        <w:t>7,38%. Daerah tertinggi</w:t>
      </w:r>
      <w:r w:rsidRPr="00D530BF">
        <w:rPr>
          <w:rFonts w:ascii="Arial" w:hAnsi="Arial" w:cs="Arial"/>
          <w:sz w:val="20"/>
          <w:szCs w:val="21"/>
          <w:lang w:val="en-US"/>
        </w:rPr>
        <w:t xml:space="preserve"> </w:t>
      </w:r>
      <w:r w:rsidRPr="00D530BF">
        <w:rPr>
          <w:rFonts w:ascii="Arial" w:hAnsi="Arial" w:cs="Arial"/>
          <w:sz w:val="20"/>
          <w:szCs w:val="21"/>
        </w:rPr>
        <w:t>kejadian ISPA ada di Kabupaten Lampung Barat (12,67%), LampungTimur (12,02%),dan Lampung Utara (10,31%). Menurut data, penyakit ISPA banyak</w:t>
      </w:r>
      <w:r w:rsidRPr="00D530BF">
        <w:rPr>
          <w:rFonts w:ascii="Arial" w:hAnsi="Arial" w:cs="Arial"/>
          <w:sz w:val="20"/>
          <w:szCs w:val="21"/>
          <w:lang w:val="en-US"/>
        </w:rPr>
        <w:t xml:space="preserve"> </w:t>
      </w:r>
      <w:r w:rsidRPr="00D530BF">
        <w:rPr>
          <w:rFonts w:ascii="Arial" w:hAnsi="Arial" w:cs="Arial"/>
          <w:sz w:val="20"/>
          <w:szCs w:val="21"/>
        </w:rPr>
        <w:t>terjadi</w:t>
      </w:r>
      <w:r w:rsidRPr="00D530BF">
        <w:rPr>
          <w:rFonts w:ascii="Arial" w:hAnsi="Arial" w:cs="Arial"/>
          <w:sz w:val="20"/>
          <w:szCs w:val="21"/>
          <w:lang w:val="en-US"/>
        </w:rPr>
        <w:t xml:space="preserve"> </w:t>
      </w:r>
      <w:r w:rsidRPr="00D530BF">
        <w:rPr>
          <w:rFonts w:ascii="Arial" w:hAnsi="Arial" w:cs="Arial"/>
          <w:sz w:val="20"/>
          <w:szCs w:val="21"/>
        </w:rPr>
        <w:t>pada</w:t>
      </w:r>
      <w:r w:rsidRPr="00D530BF">
        <w:rPr>
          <w:rFonts w:ascii="Arial" w:hAnsi="Arial" w:cs="Arial"/>
          <w:sz w:val="20"/>
          <w:szCs w:val="21"/>
          <w:lang w:val="en-US"/>
        </w:rPr>
        <w:t xml:space="preserve"> </w:t>
      </w:r>
      <w:r w:rsidRPr="00D530BF">
        <w:rPr>
          <w:rFonts w:ascii="Arial" w:hAnsi="Arial" w:cs="Arial"/>
          <w:sz w:val="20"/>
          <w:szCs w:val="21"/>
        </w:rPr>
        <w:t>kelompok</w:t>
      </w:r>
      <w:r w:rsidRPr="00D530BF">
        <w:rPr>
          <w:rFonts w:ascii="Arial" w:hAnsi="Arial" w:cs="Arial"/>
          <w:sz w:val="20"/>
          <w:szCs w:val="21"/>
          <w:lang w:val="en-US"/>
        </w:rPr>
        <w:t xml:space="preserve"> </w:t>
      </w:r>
      <w:r w:rsidRPr="00D530BF">
        <w:rPr>
          <w:rFonts w:ascii="Arial" w:hAnsi="Arial" w:cs="Arial"/>
          <w:sz w:val="20"/>
          <w:szCs w:val="21"/>
        </w:rPr>
        <w:t>umur 1-4 tahun</w:t>
      </w:r>
      <w:r w:rsidR="00E52054">
        <w:rPr>
          <w:rFonts w:ascii="Arial" w:hAnsi="Arial" w:cs="Arial"/>
          <w:sz w:val="20"/>
          <w:szCs w:val="21"/>
          <w:lang w:val="en-US"/>
        </w:rPr>
        <w:t xml:space="preserve"> </w:t>
      </w:r>
      <w:r w:rsidR="00E52054">
        <w:rPr>
          <w:rFonts w:ascii="Arial" w:hAnsi="Arial" w:cs="Arial"/>
          <w:sz w:val="20"/>
          <w:szCs w:val="21"/>
          <w:lang w:val="en-US"/>
        </w:rPr>
        <w:fldChar w:fldCharType="begin" w:fldLock="1"/>
      </w:r>
      <w:r w:rsidR="00DB39D4">
        <w:rPr>
          <w:rFonts w:ascii="Arial" w:hAnsi="Arial" w:cs="Arial"/>
          <w:sz w:val="20"/>
          <w:szCs w:val="21"/>
          <w:lang w:val="en-US"/>
        </w:rPr>
        <w:instrText>ADDIN CSL_CITATION { "citationItems" : [ { "id" : "ITEM-1", "itemData" : { "ISBN" : "9786023731329", "author" : [ { "dropping-particle" : "", "family" : "Badan Penelitian dan Pengembangan Kesehatan", "given" : "", "non-dropping-particle" : "", "parse-names" : false, "suffix" : "" } ], "id" : "ITEM-1", "issued" : { "date-parts" : [ [ "2018" ] ] }, "number-of-pages" : "482", "publisher-place" : "lampung", "title" : "Laporan Provinsi Lampung Riskesdas 2018", "type" : "report" }, "uris" : [ "http://www.mendeley.com/documents/?uuid=650f4d72-43eb-42ff-928e-e7a477e21837" ] } ], "mendeley" : { "formattedCitation" : "(Badan Penelitian dan Pengembangan Kesehatan, 2018)", "plainTextFormattedCitation" : "(Badan Penelitian dan Pengembangan Kesehatan, 2018)", "previouslyFormattedCitation" : "(Badan Penelitian dan Pengembangan Kesehatan, 2018)" }, "properties" : { "noteIndex" : 0 }, "schema" : "https://github.com/citation-style-language/schema/raw/master/csl-citation.json" }</w:instrText>
      </w:r>
      <w:r w:rsidR="00E52054">
        <w:rPr>
          <w:rFonts w:ascii="Arial" w:hAnsi="Arial" w:cs="Arial"/>
          <w:sz w:val="20"/>
          <w:szCs w:val="21"/>
          <w:lang w:val="en-US"/>
        </w:rPr>
        <w:fldChar w:fldCharType="separate"/>
      </w:r>
      <w:r w:rsidR="00E52054" w:rsidRPr="00E52054">
        <w:rPr>
          <w:rFonts w:ascii="Arial" w:hAnsi="Arial" w:cs="Arial"/>
          <w:sz w:val="20"/>
          <w:szCs w:val="21"/>
          <w:lang w:val="en-US"/>
        </w:rPr>
        <w:t>(Badan Penelitian dan Pengembangan Kesehatan, 2018)</w:t>
      </w:r>
      <w:r w:rsidR="00E52054">
        <w:rPr>
          <w:rFonts w:ascii="Arial" w:hAnsi="Arial" w:cs="Arial"/>
          <w:sz w:val="20"/>
          <w:szCs w:val="21"/>
          <w:lang w:val="en-US"/>
        </w:rPr>
        <w:fldChar w:fldCharType="end"/>
      </w:r>
      <w:r w:rsidRPr="00D530BF">
        <w:rPr>
          <w:rFonts w:ascii="Arial" w:hAnsi="Arial" w:cs="Arial"/>
          <w:sz w:val="20"/>
          <w:szCs w:val="21"/>
          <w:lang w:val="en-US"/>
        </w:rPr>
        <w:t xml:space="preserve">. </w:t>
      </w:r>
      <w:r w:rsidRPr="00D530BF">
        <w:rPr>
          <w:rFonts w:ascii="Arial" w:hAnsi="Arial" w:cs="Arial"/>
          <w:sz w:val="20"/>
          <w:szCs w:val="21"/>
        </w:rPr>
        <w:t>Selain</w:t>
      </w:r>
      <w:r w:rsidRPr="00D530BF">
        <w:rPr>
          <w:rFonts w:ascii="Arial" w:hAnsi="Arial" w:cs="Arial"/>
          <w:sz w:val="20"/>
          <w:szCs w:val="21"/>
          <w:lang w:val="en-US"/>
        </w:rPr>
        <w:t xml:space="preserve"> </w:t>
      </w:r>
      <w:r w:rsidRPr="00D530BF">
        <w:rPr>
          <w:rFonts w:ascii="Arial" w:hAnsi="Arial" w:cs="Arial"/>
          <w:sz w:val="20"/>
          <w:szCs w:val="21"/>
        </w:rPr>
        <w:t>itu,</w:t>
      </w:r>
      <w:r w:rsidRPr="00D530BF">
        <w:rPr>
          <w:rFonts w:ascii="Arial" w:hAnsi="Arial" w:cs="Arial"/>
          <w:sz w:val="20"/>
          <w:szCs w:val="21"/>
          <w:lang w:val="en-US"/>
        </w:rPr>
        <w:t xml:space="preserve"> </w:t>
      </w:r>
      <w:r w:rsidRPr="00D530BF">
        <w:rPr>
          <w:rFonts w:ascii="Arial" w:hAnsi="Arial" w:cs="Arial"/>
          <w:sz w:val="20"/>
          <w:szCs w:val="21"/>
        </w:rPr>
        <w:t>ISPA</w:t>
      </w:r>
      <w:r w:rsidRPr="00D530BF">
        <w:rPr>
          <w:rFonts w:ascii="Arial" w:hAnsi="Arial" w:cs="Arial"/>
          <w:sz w:val="20"/>
          <w:szCs w:val="21"/>
          <w:lang w:val="en-US"/>
        </w:rPr>
        <w:t xml:space="preserve"> </w:t>
      </w:r>
      <w:r w:rsidRPr="00D530BF">
        <w:rPr>
          <w:rFonts w:ascii="Arial" w:hAnsi="Arial" w:cs="Arial"/>
          <w:sz w:val="20"/>
          <w:szCs w:val="21"/>
        </w:rPr>
        <w:t>juga</w:t>
      </w:r>
      <w:r w:rsidRPr="00D530BF">
        <w:rPr>
          <w:rFonts w:ascii="Arial" w:hAnsi="Arial" w:cs="Arial"/>
          <w:sz w:val="20"/>
          <w:szCs w:val="21"/>
          <w:lang w:val="en-US"/>
        </w:rPr>
        <w:t xml:space="preserve"> </w:t>
      </w:r>
      <w:r w:rsidRPr="00D530BF">
        <w:rPr>
          <w:rFonts w:ascii="Arial" w:hAnsi="Arial" w:cs="Arial"/>
          <w:sz w:val="20"/>
          <w:szCs w:val="21"/>
        </w:rPr>
        <w:t>sering</w:t>
      </w:r>
      <w:r w:rsidRPr="00D530BF">
        <w:rPr>
          <w:rFonts w:ascii="Arial" w:hAnsi="Arial" w:cs="Arial"/>
          <w:sz w:val="20"/>
          <w:szCs w:val="21"/>
          <w:lang w:val="en-US"/>
        </w:rPr>
        <w:t xml:space="preserve"> </w:t>
      </w:r>
      <w:r w:rsidRPr="00D530BF">
        <w:rPr>
          <w:rFonts w:ascii="Arial" w:hAnsi="Arial" w:cs="Arial"/>
          <w:sz w:val="20"/>
          <w:szCs w:val="21"/>
        </w:rPr>
        <w:t>terdapat di daftar 10 besar</w:t>
      </w:r>
      <w:r w:rsidRPr="00D530BF">
        <w:rPr>
          <w:rFonts w:ascii="Arial" w:hAnsi="Arial" w:cs="Arial"/>
          <w:sz w:val="20"/>
          <w:szCs w:val="21"/>
          <w:lang w:val="en-US"/>
        </w:rPr>
        <w:t xml:space="preserve"> </w:t>
      </w:r>
      <w:r w:rsidRPr="00D530BF">
        <w:rPr>
          <w:rFonts w:ascii="Arial" w:hAnsi="Arial" w:cs="Arial"/>
          <w:sz w:val="20"/>
          <w:szCs w:val="21"/>
        </w:rPr>
        <w:t>penyakit</w:t>
      </w:r>
      <w:r w:rsidRPr="00D530BF">
        <w:rPr>
          <w:rFonts w:ascii="Arial" w:hAnsi="Arial" w:cs="Arial"/>
          <w:sz w:val="20"/>
          <w:szCs w:val="21"/>
          <w:lang w:val="en-US"/>
        </w:rPr>
        <w:t xml:space="preserve"> </w:t>
      </w:r>
      <w:r w:rsidRPr="00D530BF">
        <w:rPr>
          <w:rFonts w:ascii="Arial" w:hAnsi="Arial" w:cs="Arial"/>
          <w:sz w:val="20"/>
          <w:szCs w:val="21"/>
        </w:rPr>
        <w:t>terbanyak di rumah</w:t>
      </w:r>
      <w:r w:rsidRPr="00D530BF">
        <w:rPr>
          <w:rFonts w:ascii="Arial" w:hAnsi="Arial" w:cs="Arial"/>
          <w:sz w:val="20"/>
          <w:szCs w:val="21"/>
          <w:lang w:val="en-US"/>
        </w:rPr>
        <w:t xml:space="preserve"> </w:t>
      </w:r>
      <w:r w:rsidRPr="00D530BF">
        <w:rPr>
          <w:rFonts w:ascii="Arial" w:hAnsi="Arial" w:cs="Arial"/>
          <w:sz w:val="20"/>
          <w:szCs w:val="21"/>
        </w:rPr>
        <w:t>sakit</w:t>
      </w:r>
      <w:r w:rsidRPr="00D530BF">
        <w:rPr>
          <w:rFonts w:ascii="Arial" w:hAnsi="Arial" w:cs="Arial"/>
          <w:sz w:val="20"/>
          <w:szCs w:val="21"/>
          <w:lang w:val="en-US"/>
        </w:rPr>
        <w:t xml:space="preserve"> </w:t>
      </w:r>
      <w:r w:rsidRPr="00D530BF">
        <w:rPr>
          <w:rFonts w:ascii="Arial" w:hAnsi="Arial" w:cs="Arial"/>
          <w:sz w:val="20"/>
          <w:szCs w:val="21"/>
        </w:rPr>
        <w:t>dan</w:t>
      </w:r>
      <w:r w:rsidRPr="00D530BF">
        <w:rPr>
          <w:rFonts w:ascii="Arial" w:hAnsi="Arial" w:cs="Arial"/>
          <w:sz w:val="20"/>
          <w:szCs w:val="21"/>
          <w:lang w:val="en-US"/>
        </w:rPr>
        <w:t xml:space="preserve"> </w:t>
      </w:r>
      <w:r w:rsidRPr="00D530BF">
        <w:rPr>
          <w:rFonts w:ascii="Arial" w:hAnsi="Arial" w:cs="Arial"/>
          <w:sz w:val="20"/>
          <w:szCs w:val="21"/>
        </w:rPr>
        <w:t>puskesmas</w:t>
      </w:r>
      <w:r w:rsidRPr="00D530BF">
        <w:rPr>
          <w:rFonts w:ascii="Arial" w:hAnsi="Arial" w:cs="Arial"/>
          <w:sz w:val="20"/>
          <w:szCs w:val="21"/>
          <w:lang w:val="en-US"/>
        </w:rPr>
        <w:t>. ISPA juga masuk ke dalam daftar peringkat 10 besar masalah kesehatan di Puskesmas Rawat Inap Katibung</w:t>
      </w:r>
      <w:r w:rsidR="00DB39D4">
        <w:rPr>
          <w:rFonts w:ascii="Arial" w:hAnsi="Arial" w:cs="Arial"/>
          <w:sz w:val="20"/>
          <w:szCs w:val="21"/>
          <w:lang w:val="en-US"/>
        </w:rPr>
        <w:t xml:space="preserve"> </w:t>
      </w:r>
      <w:r w:rsidR="00DB39D4">
        <w:rPr>
          <w:rFonts w:ascii="Arial" w:hAnsi="Arial" w:cs="Arial"/>
          <w:sz w:val="20"/>
          <w:szCs w:val="21"/>
          <w:lang w:val="en-US"/>
        </w:rPr>
        <w:fldChar w:fldCharType="begin" w:fldLock="1"/>
      </w:r>
      <w:r w:rsidR="00DB39D4">
        <w:rPr>
          <w:rFonts w:ascii="Arial" w:hAnsi="Arial" w:cs="Arial"/>
          <w:sz w:val="20"/>
          <w:szCs w:val="21"/>
          <w:lang w:val="en-US"/>
        </w:rPr>
        <w:instrText>ADDIN CSL_CITATION { "citationItems" : [ { "id" : "ITEM-1", "itemData" : { "author" : [ { "dropping-particle" : "", "family" : "Tritunggal", "given" : "Desa Rangai", "non-dropping-particle" : "", "parse-names" : false, "suffix" : "" } ], "id" : "ITEM-1", "issued" : { "date-parts" : [ [ "2020" ] ] }, "title" : "Data Statistik Penduduk", "type" : "report" }, "uris" : [ "http://www.mendeley.com/documents/?uuid=1e431c47-6cad-4407-85e8-0a6a363d2a44" ] } ], "mendeley" : { "formattedCitation" : "(Tritunggal, 2020)", "plainTextFormattedCitation" : "(Tritunggal, 2020)", "previouslyFormattedCitation" : "(Tritunggal, 2020)" }, "properties" : { "noteIndex" : 0 }, "schema" : "https://github.com/citation-style-language/schema/raw/master/csl-citation.json" }</w:instrText>
      </w:r>
      <w:r w:rsidR="00DB39D4">
        <w:rPr>
          <w:rFonts w:ascii="Arial" w:hAnsi="Arial" w:cs="Arial"/>
          <w:sz w:val="20"/>
          <w:szCs w:val="21"/>
          <w:lang w:val="en-US"/>
        </w:rPr>
        <w:fldChar w:fldCharType="separate"/>
      </w:r>
      <w:r w:rsidR="00DB39D4" w:rsidRPr="00DB39D4">
        <w:rPr>
          <w:rFonts w:ascii="Arial" w:hAnsi="Arial" w:cs="Arial"/>
          <w:sz w:val="20"/>
          <w:szCs w:val="21"/>
          <w:lang w:val="en-US"/>
        </w:rPr>
        <w:t>(Tritunggal, 2020)</w:t>
      </w:r>
      <w:r w:rsidR="00DB39D4">
        <w:rPr>
          <w:rFonts w:ascii="Arial" w:hAnsi="Arial" w:cs="Arial"/>
          <w:sz w:val="20"/>
          <w:szCs w:val="21"/>
          <w:lang w:val="en-US"/>
        </w:rPr>
        <w:fldChar w:fldCharType="end"/>
      </w:r>
      <w:r w:rsidRPr="00D530BF">
        <w:rPr>
          <w:rFonts w:ascii="Arial" w:hAnsi="Arial" w:cs="Arial"/>
          <w:sz w:val="20"/>
          <w:szCs w:val="21"/>
          <w:lang w:val="en-US"/>
        </w:rPr>
        <w:t>.</w:t>
      </w:r>
    </w:p>
    <w:p w14:paraId="3033DDFB" w14:textId="77777777" w:rsidR="00DB27C7" w:rsidRDefault="00D530BF" w:rsidP="00DB27C7">
      <w:pPr>
        <w:pStyle w:val="ListParagraph"/>
        <w:spacing w:line="240" w:lineRule="auto"/>
        <w:ind w:left="0" w:firstLine="709"/>
        <w:rPr>
          <w:rFonts w:ascii="Arial" w:hAnsi="Arial" w:cs="Arial"/>
          <w:sz w:val="20"/>
          <w:szCs w:val="21"/>
          <w:lang w:val="en-US"/>
        </w:rPr>
      </w:pPr>
      <w:r w:rsidRPr="00D530BF">
        <w:rPr>
          <w:rFonts w:ascii="Arial" w:hAnsi="Arial" w:cs="Arial"/>
          <w:sz w:val="20"/>
          <w:szCs w:val="21"/>
        </w:rPr>
        <w:t>Lingkungan</w:t>
      </w:r>
      <w:r w:rsidRPr="00D530BF">
        <w:rPr>
          <w:rFonts w:ascii="Arial" w:hAnsi="Arial" w:cs="Arial"/>
          <w:sz w:val="20"/>
          <w:szCs w:val="21"/>
          <w:lang w:val="en-US"/>
        </w:rPr>
        <w:t xml:space="preserve"> </w:t>
      </w:r>
      <w:r w:rsidRPr="00D530BF">
        <w:rPr>
          <w:rFonts w:ascii="Arial" w:hAnsi="Arial" w:cs="Arial"/>
          <w:sz w:val="20"/>
          <w:szCs w:val="21"/>
        </w:rPr>
        <w:t>atau</w:t>
      </w:r>
      <w:r w:rsidRPr="00D530BF">
        <w:rPr>
          <w:rFonts w:ascii="Arial" w:hAnsi="Arial" w:cs="Arial"/>
          <w:sz w:val="20"/>
          <w:szCs w:val="21"/>
          <w:lang w:val="en-US"/>
        </w:rPr>
        <w:t xml:space="preserve"> </w:t>
      </w:r>
      <w:r w:rsidRPr="00D530BF">
        <w:rPr>
          <w:rFonts w:ascii="Arial" w:hAnsi="Arial" w:cs="Arial"/>
          <w:sz w:val="20"/>
          <w:szCs w:val="21"/>
        </w:rPr>
        <w:t>tempat</w:t>
      </w:r>
      <w:r w:rsidRPr="00D530BF">
        <w:rPr>
          <w:rFonts w:ascii="Arial" w:hAnsi="Arial" w:cs="Arial"/>
          <w:sz w:val="20"/>
          <w:szCs w:val="21"/>
          <w:lang w:val="en-US"/>
        </w:rPr>
        <w:t xml:space="preserve"> </w:t>
      </w:r>
      <w:r w:rsidRPr="00D530BF">
        <w:rPr>
          <w:rFonts w:ascii="Arial" w:hAnsi="Arial" w:cs="Arial"/>
          <w:sz w:val="20"/>
          <w:szCs w:val="21"/>
        </w:rPr>
        <w:t>tinggal</w:t>
      </w:r>
      <w:r w:rsidRPr="00D530BF">
        <w:rPr>
          <w:rFonts w:ascii="Arial" w:hAnsi="Arial" w:cs="Arial"/>
          <w:sz w:val="20"/>
          <w:szCs w:val="21"/>
          <w:lang w:val="en-US"/>
        </w:rPr>
        <w:t xml:space="preserve"> </w:t>
      </w:r>
      <w:r w:rsidRPr="00D530BF">
        <w:rPr>
          <w:rFonts w:ascii="Arial" w:hAnsi="Arial" w:cs="Arial"/>
          <w:sz w:val="20"/>
          <w:szCs w:val="21"/>
        </w:rPr>
        <w:t>juga</w:t>
      </w:r>
      <w:r w:rsidRPr="00D530BF">
        <w:rPr>
          <w:rFonts w:ascii="Arial" w:hAnsi="Arial" w:cs="Arial"/>
          <w:sz w:val="20"/>
          <w:szCs w:val="21"/>
          <w:lang w:val="en-US"/>
        </w:rPr>
        <w:t xml:space="preserve"> </w:t>
      </w:r>
      <w:r w:rsidRPr="00D530BF">
        <w:rPr>
          <w:rFonts w:ascii="Arial" w:hAnsi="Arial" w:cs="Arial"/>
          <w:sz w:val="20"/>
          <w:szCs w:val="21"/>
        </w:rPr>
        <w:t>menjadi</w:t>
      </w:r>
      <w:r w:rsidRPr="00D530BF">
        <w:rPr>
          <w:rFonts w:ascii="Arial" w:hAnsi="Arial" w:cs="Arial"/>
          <w:sz w:val="20"/>
          <w:szCs w:val="21"/>
          <w:lang w:val="en-US"/>
        </w:rPr>
        <w:t xml:space="preserve"> </w:t>
      </w:r>
      <w:r w:rsidRPr="00D530BF">
        <w:rPr>
          <w:rFonts w:ascii="Arial" w:hAnsi="Arial" w:cs="Arial"/>
          <w:sz w:val="20"/>
          <w:szCs w:val="21"/>
        </w:rPr>
        <w:t>salah</w:t>
      </w:r>
      <w:r w:rsidRPr="00D530BF">
        <w:rPr>
          <w:rFonts w:ascii="Arial" w:hAnsi="Arial" w:cs="Arial"/>
          <w:sz w:val="20"/>
          <w:szCs w:val="21"/>
          <w:lang w:val="en-US"/>
        </w:rPr>
        <w:t xml:space="preserve"> </w:t>
      </w:r>
      <w:r w:rsidRPr="00D530BF">
        <w:rPr>
          <w:rFonts w:ascii="Arial" w:hAnsi="Arial" w:cs="Arial"/>
          <w:sz w:val="20"/>
          <w:szCs w:val="21"/>
        </w:rPr>
        <w:t>satu</w:t>
      </w:r>
      <w:r w:rsidRPr="00D530BF">
        <w:rPr>
          <w:rFonts w:ascii="Arial" w:hAnsi="Arial" w:cs="Arial"/>
          <w:sz w:val="20"/>
          <w:szCs w:val="21"/>
          <w:lang w:val="en-US"/>
        </w:rPr>
        <w:t xml:space="preserve"> </w:t>
      </w:r>
      <w:r w:rsidRPr="00D530BF">
        <w:rPr>
          <w:rFonts w:ascii="Arial" w:hAnsi="Arial" w:cs="Arial"/>
          <w:sz w:val="20"/>
          <w:szCs w:val="21"/>
        </w:rPr>
        <w:t>faktor yang dapat</w:t>
      </w:r>
      <w:r w:rsidRPr="00D530BF">
        <w:rPr>
          <w:rFonts w:ascii="Arial" w:hAnsi="Arial" w:cs="Arial"/>
          <w:sz w:val="20"/>
          <w:szCs w:val="21"/>
          <w:lang w:val="en-US"/>
        </w:rPr>
        <w:t xml:space="preserve"> </w:t>
      </w:r>
      <w:r w:rsidRPr="00D530BF">
        <w:rPr>
          <w:rFonts w:ascii="Arial" w:hAnsi="Arial" w:cs="Arial"/>
          <w:sz w:val="20"/>
          <w:szCs w:val="21"/>
        </w:rPr>
        <w:t>mempengaruhi</w:t>
      </w:r>
      <w:r w:rsidRPr="00D530BF">
        <w:rPr>
          <w:rFonts w:ascii="Arial" w:hAnsi="Arial" w:cs="Arial"/>
          <w:sz w:val="20"/>
          <w:szCs w:val="21"/>
          <w:lang w:val="en-US"/>
        </w:rPr>
        <w:t xml:space="preserve"> </w:t>
      </w:r>
      <w:r w:rsidRPr="00D530BF">
        <w:rPr>
          <w:rFonts w:ascii="Arial" w:hAnsi="Arial" w:cs="Arial"/>
          <w:sz w:val="20"/>
          <w:szCs w:val="21"/>
        </w:rPr>
        <w:t>kejadian ISPA.</w:t>
      </w:r>
      <w:r w:rsidRPr="00D530BF">
        <w:rPr>
          <w:rFonts w:ascii="Arial" w:hAnsi="Arial" w:cs="Arial"/>
          <w:sz w:val="20"/>
          <w:szCs w:val="21"/>
          <w:lang w:val="en-US"/>
        </w:rPr>
        <w:t xml:space="preserve"> </w:t>
      </w:r>
      <w:r w:rsidRPr="00D530BF">
        <w:rPr>
          <w:rFonts w:ascii="Arial" w:hAnsi="Arial" w:cs="Arial"/>
          <w:sz w:val="20"/>
          <w:szCs w:val="21"/>
        </w:rPr>
        <w:t>Kondisi</w:t>
      </w:r>
      <w:r w:rsidRPr="00D530BF">
        <w:rPr>
          <w:rFonts w:ascii="Arial" w:hAnsi="Arial" w:cs="Arial"/>
          <w:sz w:val="20"/>
          <w:szCs w:val="21"/>
          <w:lang w:val="en-US"/>
        </w:rPr>
        <w:t xml:space="preserve"> </w:t>
      </w:r>
      <w:r w:rsidRPr="00D530BF">
        <w:rPr>
          <w:rFonts w:ascii="Arial" w:hAnsi="Arial" w:cs="Arial"/>
          <w:sz w:val="20"/>
          <w:szCs w:val="21"/>
        </w:rPr>
        <w:t>lingkungan yang mempunyai</w:t>
      </w:r>
      <w:r w:rsidRPr="00D530BF">
        <w:rPr>
          <w:rFonts w:ascii="Arial" w:hAnsi="Arial" w:cs="Arial"/>
          <w:sz w:val="20"/>
          <w:szCs w:val="21"/>
          <w:lang w:val="en-US"/>
        </w:rPr>
        <w:t xml:space="preserve"> </w:t>
      </w:r>
      <w:r w:rsidRPr="00D530BF">
        <w:rPr>
          <w:rFonts w:ascii="Arial" w:hAnsi="Arial" w:cs="Arial"/>
          <w:sz w:val="20"/>
          <w:szCs w:val="21"/>
        </w:rPr>
        <w:t>tingkat</w:t>
      </w:r>
      <w:r w:rsidRPr="00D530BF">
        <w:rPr>
          <w:rFonts w:ascii="Arial" w:hAnsi="Arial" w:cs="Arial"/>
          <w:sz w:val="20"/>
          <w:szCs w:val="21"/>
          <w:lang w:val="en-US"/>
        </w:rPr>
        <w:t xml:space="preserve"> </w:t>
      </w:r>
      <w:r w:rsidRPr="00D530BF">
        <w:rPr>
          <w:rFonts w:ascii="Arial" w:hAnsi="Arial" w:cs="Arial"/>
          <w:sz w:val="20"/>
          <w:szCs w:val="21"/>
        </w:rPr>
        <w:t>polusi yang buruk</w:t>
      </w:r>
      <w:r w:rsidRPr="00D530BF">
        <w:rPr>
          <w:rFonts w:ascii="Arial" w:hAnsi="Arial" w:cs="Arial"/>
          <w:sz w:val="20"/>
          <w:szCs w:val="21"/>
          <w:lang w:val="en-US"/>
        </w:rPr>
        <w:t xml:space="preserve"> </w:t>
      </w:r>
      <w:r w:rsidRPr="00D530BF">
        <w:rPr>
          <w:rFonts w:ascii="Arial" w:hAnsi="Arial" w:cs="Arial"/>
          <w:sz w:val="20"/>
          <w:szCs w:val="21"/>
        </w:rPr>
        <w:t>dan</w:t>
      </w:r>
      <w:r w:rsidRPr="00D530BF">
        <w:rPr>
          <w:rFonts w:ascii="Arial" w:hAnsi="Arial" w:cs="Arial"/>
          <w:sz w:val="20"/>
          <w:szCs w:val="21"/>
          <w:lang w:val="en-US"/>
        </w:rPr>
        <w:t xml:space="preserve"> </w:t>
      </w:r>
      <w:r w:rsidRPr="00D530BF">
        <w:rPr>
          <w:rFonts w:ascii="Arial" w:hAnsi="Arial" w:cs="Arial"/>
          <w:sz w:val="20"/>
          <w:szCs w:val="21"/>
        </w:rPr>
        <w:t>sanitasi</w:t>
      </w:r>
      <w:r w:rsidRPr="00D530BF">
        <w:rPr>
          <w:rFonts w:ascii="Arial" w:hAnsi="Arial" w:cs="Arial"/>
          <w:sz w:val="20"/>
          <w:szCs w:val="21"/>
          <w:lang w:val="en-US"/>
        </w:rPr>
        <w:t xml:space="preserve"> </w:t>
      </w:r>
      <w:r w:rsidRPr="00D530BF">
        <w:rPr>
          <w:rFonts w:ascii="Arial" w:hAnsi="Arial" w:cs="Arial"/>
          <w:sz w:val="20"/>
          <w:szCs w:val="21"/>
        </w:rPr>
        <w:t>lingkungan yang tidak</w:t>
      </w:r>
      <w:r w:rsidRPr="00D530BF">
        <w:rPr>
          <w:rFonts w:ascii="Arial" w:hAnsi="Arial" w:cs="Arial"/>
          <w:sz w:val="20"/>
          <w:szCs w:val="21"/>
          <w:lang w:val="en-US"/>
        </w:rPr>
        <w:t xml:space="preserve"> </w:t>
      </w:r>
      <w:r w:rsidRPr="00D530BF">
        <w:rPr>
          <w:rFonts w:ascii="Arial" w:hAnsi="Arial" w:cs="Arial"/>
          <w:sz w:val="20"/>
          <w:szCs w:val="21"/>
        </w:rPr>
        <w:t>baik</w:t>
      </w:r>
      <w:r w:rsidRPr="00D530BF">
        <w:rPr>
          <w:rFonts w:ascii="Arial" w:hAnsi="Arial" w:cs="Arial"/>
          <w:sz w:val="20"/>
          <w:szCs w:val="21"/>
          <w:lang w:val="en-US"/>
        </w:rPr>
        <w:t xml:space="preserve"> </w:t>
      </w:r>
      <w:r w:rsidRPr="00D530BF">
        <w:rPr>
          <w:rFonts w:ascii="Arial" w:hAnsi="Arial" w:cs="Arial"/>
          <w:sz w:val="20"/>
          <w:szCs w:val="21"/>
        </w:rPr>
        <w:t>juga</w:t>
      </w:r>
      <w:r w:rsidRPr="00D530BF">
        <w:rPr>
          <w:rFonts w:ascii="Arial" w:hAnsi="Arial" w:cs="Arial"/>
          <w:sz w:val="20"/>
          <w:szCs w:val="21"/>
          <w:lang w:val="en-US"/>
        </w:rPr>
        <w:t xml:space="preserve"> </w:t>
      </w:r>
      <w:r w:rsidRPr="00D530BF">
        <w:rPr>
          <w:rFonts w:ascii="Arial" w:hAnsi="Arial" w:cs="Arial"/>
          <w:sz w:val="20"/>
          <w:szCs w:val="21"/>
        </w:rPr>
        <w:t>bisa</w:t>
      </w:r>
      <w:r w:rsidRPr="00D530BF">
        <w:rPr>
          <w:rFonts w:ascii="Arial" w:hAnsi="Arial" w:cs="Arial"/>
          <w:sz w:val="20"/>
          <w:szCs w:val="21"/>
          <w:lang w:val="en-US"/>
        </w:rPr>
        <w:t xml:space="preserve"> </w:t>
      </w:r>
      <w:r w:rsidRPr="00D530BF">
        <w:rPr>
          <w:rFonts w:ascii="Arial" w:hAnsi="Arial" w:cs="Arial"/>
          <w:sz w:val="20"/>
          <w:szCs w:val="21"/>
        </w:rPr>
        <w:t>menjadi</w:t>
      </w:r>
      <w:r w:rsidRPr="00D530BF">
        <w:rPr>
          <w:rFonts w:ascii="Arial" w:hAnsi="Arial" w:cs="Arial"/>
          <w:sz w:val="20"/>
          <w:szCs w:val="21"/>
          <w:lang w:val="en-US"/>
        </w:rPr>
        <w:t xml:space="preserve"> </w:t>
      </w:r>
      <w:r w:rsidRPr="00D530BF">
        <w:rPr>
          <w:rFonts w:ascii="Arial" w:hAnsi="Arial" w:cs="Arial"/>
          <w:sz w:val="20"/>
          <w:szCs w:val="21"/>
        </w:rPr>
        <w:t>penyebab</w:t>
      </w:r>
      <w:r w:rsidRPr="00D530BF">
        <w:rPr>
          <w:rFonts w:ascii="Arial" w:hAnsi="Arial" w:cs="Arial"/>
          <w:sz w:val="20"/>
          <w:szCs w:val="21"/>
          <w:lang w:val="en-US"/>
        </w:rPr>
        <w:t xml:space="preserve"> </w:t>
      </w:r>
      <w:r w:rsidRPr="00D530BF">
        <w:rPr>
          <w:rFonts w:ascii="Arial" w:hAnsi="Arial" w:cs="Arial"/>
          <w:sz w:val="20"/>
          <w:szCs w:val="21"/>
        </w:rPr>
        <w:t>kejadian</w:t>
      </w:r>
      <w:r w:rsidRPr="00D530BF">
        <w:rPr>
          <w:rFonts w:ascii="Arial" w:hAnsi="Arial" w:cs="Arial"/>
          <w:sz w:val="20"/>
          <w:szCs w:val="21"/>
          <w:lang w:val="en-US"/>
        </w:rPr>
        <w:t xml:space="preserve"> </w:t>
      </w:r>
      <w:r w:rsidRPr="00D530BF">
        <w:rPr>
          <w:rFonts w:ascii="Arial" w:hAnsi="Arial" w:cs="Arial"/>
          <w:sz w:val="20"/>
          <w:szCs w:val="21"/>
        </w:rPr>
        <w:t>penyakit ISPA.</w:t>
      </w:r>
      <w:r w:rsidRPr="00D530BF">
        <w:rPr>
          <w:rFonts w:ascii="Arial" w:hAnsi="Arial" w:cs="Arial"/>
          <w:sz w:val="20"/>
          <w:szCs w:val="21"/>
          <w:lang w:val="en-US"/>
        </w:rPr>
        <w:t xml:space="preserve"> </w:t>
      </w:r>
      <w:r w:rsidRPr="00D530BF">
        <w:rPr>
          <w:rFonts w:ascii="Arial" w:hAnsi="Arial" w:cs="Arial"/>
          <w:sz w:val="20"/>
          <w:szCs w:val="21"/>
        </w:rPr>
        <w:t>Faktor</w:t>
      </w:r>
      <w:r w:rsidRPr="00D530BF">
        <w:rPr>
          <w:rFonts w:ascii="Arial" w:hAnsi="Arial" w:cs="Arial"/>
          <w:sz w:val="20"/>
          <w:szCs w:val="21"/>
          <w:lang w:val="en-US"/>
        </w:rPr>
        <w:t xml:space="preserve"> </w:t>
      </w:r>
      <w:r w:rsidRPr="00D530BF">
        <w:rPr>
          <w:rFonts w:ascii="Arial" w:hAnsi="Arial" w:cs="Arial"/>
          <w:sz w:val="20"/>
          <w:szCs w:val="21"/>
        </w:rPr>
        <w:t>risiko yang meningkatkaninsiden ISPA adalah</w:t>
      </w:r>
      <w:r w:rsidRPr="00D530BF">
        <w:rPr>
          <w:rFonts w:ascii="Arial" w:hAnsi="Arial" w:cs="Arial"/>
          <w:sz w:val="20"/>
          <w:szCs w:val="21"/>
          <w:lang w:val="en-US"/>
        </w:rPr>
        <w:t xml:space="preserve"> </w:t>
      </w:r>
      <w:r w:rsidRPr="00D530BF">
        <w:rPr>
          <w:rFonts w:ascii="Arial" w:hAnsi="Arial" w:cs="Arial"/>
          <w:sz w:val="20"/>
          <w:szCs w:val="21"/>
        </w:rPr>
        <w:t>gizi</w:t>
      </w:r>
      <w:r w:rsidRPr="00D530BF">
        <w:rPr>
          <w:rFonts w:ascii="Arial" w:hAnsi="Arial" w:cs="Arial"/>
          <w:sz w:val="20"/>
          <w:szCs w:val="21"/>
          <w:lang w:val="en-US"/>
        </w:rPr>
        <w:t xml:space="preserve"> </w:t>
      </w:r>
      <w:r w:rsidRPr="00D530BF">
        <w:rPr>
          <w:rFonts w:ascii="Arial" w:hAnsi="Arial" w:cs="Arial"/>
          <w:sz w:val="20"/>
          <w:szCs w:val="21"/>
        </w:rPr>
        <w:t>kurang, berat</w:t>
      </w:r>
      <w:r w:rsidRPr="00D530BF">
        <w:rPr>
          <w:rFonts w:ascii="Arial" w:hAnsi="Arial" w:cs="Arial"/>
          <w:sz w:val="20"/>
          <w:szCs w:val="21"/>
          <w:lang w:val="en-US"/>
        </w:rPr>
        <w:t xml:space="preserve"> </w:t>
      </w:r>
      <w:r w:rsidRPr="00D530BF">
        <w:rPr>
          <w:rFonts w:ascii="Arial" w:hAnsi="Arial" w:cs="Arial"/>
          <w:sz w:val="20"/>
          <w:szCs w:val="21"/>
        </w:rPr>
        <w:t>badan</w:t>
      </w:r>
      <w:r w:rsidRPr="00D530BF">
        <w:rPr>
          <w:rFonts w:ascii="Arial" w:hAnsi="Arial" w:cs="Arial"/>
          <w:sz w:val="20"/>
          <w:szCs w:val="21"/>
          <w:lang w:val="en-US"/>
        </w:rPr>
        <w:t xml:space="preserve"> </w:t>
      </w:r>
      <w:r w:rsidRPr="00D530BF">
        <w:rPr>
          <w:rFonts w:ascii="Arial" w:hAnsi="Arial" w:cs="Arial"/>
          <w:sz w:val="20"/>
          <w:szCs w:val="21"/>
        </w:rPr>
        <w:t>lahir</w:t>
      </w:r>
      <w:r w:rsidRPr="00D530BF">
        <w:rPr>
          <w:rFonts w:ascii="Arial" w:hAnsi="Arial" w:cs="Arial"/>
          <w:sz w:val="20"/>
          <w:szCs w:val="21"/>
          <w:lang w:val="en-US"/>
        </w:rPr>
        <w:t xml:space="preserve"> </w:t>
      </w:r>
      <w:r w:rsidRPr="00D530BF">
        <w:rPr>
          <w:rFonts w:ascii="Arial" w:hAnsi="Arial" w:cs="Arial"/>
          <w:sz w:val="20"/>
          <w:szCs w:val="21"/>
        </w:rPr>
        <w:t>rendah, tidak</w:t>
      </w:r>
      <w:r w:rsidRPr="00D530BF">
        <w:rPr>
          <w:rFonts w:ascii="Arial" w:hAnsi="Arial" w:cs="Arial"/>
          <w:sz w:val="20"/>
          <w:szCs w:val="21"/>
          <w:lang w:val="en-US"/>
        </w:rPr>
        <w:t xml:space="preserve"> </w:t>
      </w:r>
      <w:r w:rsidRPr="00D530BF">
        <w:rPr>
          <w:rFonts w:ascii="Arial" w:hAnsi="Arial" w:cs="Arial"/>
          <w:sz w:val="20"/>
          <w:szCs w:val="21"/>
        </w:rPr>
        <w:t>mendapat air susu</w:t>
      </w:r>
      <w:r w:rsidRPr="00D530BF">
        <w:rPr>
          <w:rFonts w:ascii="Arial" w:hAnsi="Arial" w:cs="Arial"/>
          <w:sz w:val="20"/>
          <w:szCs w:val="21"/>
          <w:lang w:val="en-US"/>
        </w:rPr>
        <w:t xml:space="preserve"> </w:t>
      </w:r>
      <w:r w:rsidRPr="00D530BF">
        <w:rPr>
          <w:rFonts w:ascii="Arial" w:hAnsi="Arial" w:cs="Arial"/>
          <w:sz w:val="20"/>
          <w:szCs w:val="21"/>
        </w:rPr>
        <w:t>ibu yang memadai, polusi</w:t>
      </w:r>
      <w:r w:rsidRPr="00D530BF">
        <w:rPr>
          <w:rFonts w:ascii="Arial" w:hAnsi="Arial" w:cs="Arial"/>
          <w:sz w:val="20"/>
          <w:szCs w:val="21"/>
          <w:lang w:val="en-US"/>
        </w:rPr>
        <w:t xml:space="preserve"> </w:t>
      </w:r>
      <w:r w:rsidRPr="00D530BF">
        <w:rPr>
          <w:rFonts w:ascii="Arial" w:hAnsi="Arial" w:cs="Arial"/>
          <w:sz w:val="20"/>
          <w:szCs w:val="21"/>
        </w:rPr>
        <w:t>udara, tempat</w:t>
      </w:r>
      <w:r w:rsidRPr="00D530BF">
        <w:rPr>
          <w:rFonts w:ascii="Arial" w:hAnsi="Arial" w:cs="Arial"/>
          <w:sz w:val="20"/>
          <w:szCs w:val="21"/>
          <w:lang w:val="en-US"/>
        </w:rPr>
        <w:t xml:space="preserve"> </w:t>
      </w:r>
      <w:r w:rsidRPr="00D530BF">
        <w:rPr>
          <w:rFonts w:ascii="Arial" w:hAnsi="Arial" w:cs="Arial"/>
          <w:sz w:val="20"/>
          <w:szCs w:val="21"/>
        </w:rPr>
        <w:t>tinggal</w:t>
      </w:r>
      <w:r w:rsidRPr="00D530BF">
        <w:rPr>
          <w:rFonts w:ascii="Arial" w:hAnsi="Arial" w:cs="Arial"/>
          <w:sz w:val="20"/>
          <w:szCs w:val="21"/>
          <w:lang w:val="en-US"/>
        </w:rPr>
        <w:t xml:space="preserve"> </w:t>
      </w:r>
      <w:r w:rsidRPr="00D530BF">
        <w:rPr>
          <w:rFonts w:ascii="Arial" w:hAnsi="Arial" w:cs="Arial"/>
          <w:sz w:val="20"/>
          <w:szCs w:val="21"/>
        </w:rPr>
        <w:t>padat, imunisasi</w:t>
      </w:r>
      <w:r w:rsidRPr="00D530BF">
        <w:rPr>
          <w:rFonts w:ascii="Arial" w:hAnsi="Arial" w:cs="Arial"/>
          <w:sz w:val="20"/>
          <w:szCs w:val="21"/>
          <w:lang w:val="en-US"/>
        </w:rPr>
        <w:t xml:space="preserve"> </w:t>
      </w:r>
      <w:r w:rsidRPr="00D530BF">
        <w:rPr>
          <w:rFonts w:ascii="Arial" w:hAnsi="Arial" w:cs="Arial"/>
          <w:sz w:val="20"/>
          <w:szCs w:val="21"/>
        </w:rPr>
        <w:t>tidak</w:t>
      </w:r>
      <w:r w:rsidRPr="00D530BF">
        <w:rPr>
          <w:rFonts w:ascii="Arial" w:hAnsi="Arial" w:cs="Arial"/>
          <w:sz w:val="20"/>
          <w:szCs w:val="21"/>
          <w:lang w:val="en-US"/>
        </w:rPr>
        <w:t xml:space="preserve"> </w:t>
      </w:r>
      <w:r w:rsidRPr="00D530BF">
        <w:rPr>
          <w:rFonts w:ascii="Arial" w:hAnsi="Arial" w:cs="Arial"/>
          <w:sz w:val="20"/>
          <w:szCs w:val="21"/>
        </w:rPr>
        <w:t>lengkap, dan</w:t>
      </w:r>
      <w:r w:rsidRPr="00D530BF">
        <w:rPr>
          <w:rFonts w:ascii="Arial" w:hAnsi="Arial" w:cs="Arial"/>
          <w:sz w:val="20"/>
          <w:szCs w:val="21"/>
          <w:lang w:val="en-US"/>
        </w:rPr>
        <w:t xml:space="preserve"> </w:t>
      </w:r>
      <w:r w:rsidRPr="00D530BF">
        <w:rPr>
          <w:rFonts w:ascii="Arial" w:hAnsi="Arial" w:cs="Arial"/>
          <w:sz w:val="20"/>
          <w:szCs w:val="21"/>
        </w:rPr>
        <w:t>defisiensi vitamin A.</w:t>
      </w:r>
      <w:r w:rsidRPr="00D530BF">
        <w:rPr>
          <w:rFonts w:ascii="Arial" w:hAnsi="Arial" w:cs="Arial"/>
          <w:sz w:val="20"/>
          <w:szCs w:val="21"/>
          <w:lang w:val="en-US"/>
        </w:rPr>
        <w:t xml:space="preserve"> </w:t>
      </w:r>
      <w:r w:rsidRPr="00D530BF">
        <w:rPr>
          <w:rFonts w:ascii="Arial" w:hAnsi="Arial" w:cs="Arial"/>
          <w:sz w:val="20"/>
          <w:szCs w:val="21"/>
        </w:rPr>
        <w:t>Sejalan</w:t>
      </w:r>
      <w:r w:rsidRPr="00D530BF">
        <w:rPr>
          <w:rFonts w:ascii="Arial" w:hAnsi="Arial" w:cs="Arial"/>
          <w:sz w:val="20"/>
          <w:szCs w:val="21"/>
          <w:lang w:val="en-US"/>
        </w:rPr>
        <w:t xml:space="preserve"> </w:t>
      </w:r>
      <w:r w:rsidRPr="00D530BF">
        <w:rPr>
          <w:rFonts w:ascii="Arial" w:hAnsi="Arial" w:cs="Arial"/>
          <w:sz w:val="20"/>
          <w:szCs w:val="21"/>
        </w:rPr>
        <w:t>dengan</w:t>
      </w:r>
      <w:r w:rsidRPr="00D530BF">
        <w:rPr>
          <w:rFonts w:ascii="Arial" w:hAnsi="Arial" w:cs="Arial"/>
          <w:sz w:val="20"/>
          <w:szCs w:val="21"/>
          <w:lang w:val="en-US"/>
        </w:rPr>
        <w:t xml:space="preserve"> </w:t>
      </w:r>
      <w:r w:rsidRPr="00D530BF">
        <w:rPr>
          <w:rFonts w:ascii="Arial" w:hAnsi="Arial" w:cs="Arial"/>
          <w:sz w:val="20"/>
          <w:szCs w:val="21"/>
        </w:rPr>
        <w:t>penelitian yang dilakukan</w:t>
      </w:r>
      <w:r w:rsidRPr="00D530BF">
        <w:rPr>
          <w:rFonts w:ascii="Arial" w:hAnsi="Arial" w:cs="Arial"/>
          <w:sz w:val="20"/>
          <w:szCs w:val="21"/>
          <w:lang w:val="en-US"/>
        </w:rPr>
        <w:t xml:space="preserve"> </w:t>
      </w:r>
      <w:r w:rsidRPr="00D530BF">
        <w:rPr>
          <w:rFonts w:ascii="Arial" w:hAnsi="Arial" w:cs="Arial"/>
          <w:sz w:val="20"/>
          <w:szCs w:val="21"/>
        </w:rPr>
        <w:t>oleh</w:t>
      </w:r>
      <w:r w:rsidRPr="00D530BF">
        <w:rPr>
          <w:rFonts w:ascii="Arial" w:hAnsi="Arial" w:cs="Arial"/>
          <w:sz w:val="20"/>
          <w:szCs w:val="21"/>
          <w:lang w:val="en-US"/>
        </w:rPr>
        <w:t xml:space="preserve"> </w:t>
      </w:r>
      <w:r w:rsidRPr="00D530BF">
        <w:rPr>
          <w:rFonts w:ascii="Arial" w:hAnsi="Arial" w:cs="Arial"/>
          <w:sz w:val="20"/>
          <w:szCs w:val="21"/>
        </w:rPr>
        <w:t>Wulandari, tentang</w:t>
      </w:r>
      <w:r w:rsidRPr="00D530BF">
        <w:rPr>
          <w:rFonts w:ascii="Arial" w:hAnsi="Arial" w:cs="Arial"/>
          <w:sz w:val="20"/>
          <w:szCs w:val="21"/>
          <w:lang w:val="en-US"/>
        </w:rPr>
        <w:t xml:space="preserve"> </w:t>
      </w:r>
      <w:r w:rsidRPr="00D530BF">
        <w:rPr>
          <w:rFonts w:ascii="Arial" w:hAnsi="Arial" w:cs="Arial"/>
          <w:sz w:val="20"/>
          <w:szCs w:val="21"/>
        </w:rPr>
        <w:t>perilaku</w:t>
      </w:r>
      <w:r w:rsidRPr="00D530BF">
        <w:rPr>
          <w:rFonts w:ascii="Arial" w:hAnsi="Arial" w:cs="Arial"/>
          <w:sz w:val="20"/>
          <w:szCs w:val="21"/>
          <w:lang w:val="en-US"/>
        </w:rPr>
        <w:t xml:space="preserve"> </w:t>
      </w:r>
      <w:r w:rsidRPr="00D530BF">
        <w:rPr>
          <w:rFonts w:ascii="Arial" w:hAnsi="Arial" w:cs="Arial"/>
          <w:sz w:val="20"/>
          <w:szCs w:val="21"/>
        </w:rPr>
        <w:t>hidup</w:t>
      </w:r>
      <w:r w:rsidRPr="00D530BF">
        <w:rPr>
          <w:rFonts w:ascii="Arial" w:hAnsi="Arial" w:cs="Arial"/>
          <w:sz w:val="20"/>
          <w:szCs w:val="21"/>
          <w:lang w:val="en-US"/>
        </w:rPr>
        <w:t xml:space="preserve"> </w:t>
      </w:r>
      <w:r w:rsidRPr="00D530BF">
        <w:rPr>
          <w:rFonts w:ascii="Arial" w:hAnsi="Arial" w:cs="Arial"/>
          <w:sz w:val="20"/>
          <w:szCs w:val="21"/>
        </w:rPr>
        <w:t>bersih</w:t>
      </w:r>
      <w:r w:rsidRPr="00D530BF">
        <w:rPr>
          <w:rFonts w:ascii="Arial" w:hAnsi="Arial" w:cs="Arial"/>
          <w:sz w:val="20"/>
          <w:szCs w:val="21"/>
          <w:lang w:val="en-US"/>
        </w:rPr>
        <w:t xml:space="preserve"> </w:t>
      </w:r>
      <w:r w:rsidRPr="00D530BF">
        <w:rPr>
          <w:rFonts w:ascii="Arial" w:hAnsi="Arial" w:cs="Arial"/>
          <w:sz w:val="20"/>
          <w:szCs w:val="21"/>
        </w:rPr>
        <w:t>dan</w:t>
      </w:r>
      <w:r w:rsidRPr="00D530BF">
        <w:rPr>
          <w:rFonts w:ascii="Arial" w:hAnsi="Arial" w:cs="Arial"/>
          <w:sz w:val="20"/>
          <w:szCs w:val="21"/>
          <w:lang w:val="en-US"/>
        </w:rPr>
        <w:t xml:space="preserve"> </w:t>
      </w:r>
      <w:r w:rsidRPr="00D530BF">
        <w:rPr>
          <w:rFonts w:ascii="Arial" w:hAnsi="Arial" w:cs="Arial"/>
          <w:sz w:val="20"/>
          <w:szCs w:val="21"/>
        </w:rPr>
        <w:t>sehat</w:t>
      </w:r>
      <w:r w:rsidRPr="00D530BF">
        <w:rPr>
          <w:rFonts w:ascii="Arial" w:hAnsi="Arial" w:cs="Arial"/>
          <w:sz w:val="20"/>
          <w:szCs w:val="21"/>
          <w:lang w:val="en-US"/>
        </w:rPr>
        <w:t xml:space="preserve"> </w:t>
      </w:r>
      <w:r w:rsidRPr="00D530BF">
        <w:rPr>
          <w:rFonts w:ascii="Arial" w:hAnsi="Arial" w:cs="Arial"/>
          <w:sz w:val="20"/>
          <w:szCs w:val="21"/>
        </w:rPr>
        <w:t>dengan</w:t>
      </w:r>
      <w:r w:rsidRPr="00D530BF">
        <w:rPr>
          <w:rFonts w:ascii="Arial" w:hAnsi="Arial" w:cs="Arial"/>
          <w:sz w:val="20"/>
          <w:szCs w:val="21"/>
          <w:lang w:val="en-US"/>
        </w:rPr>
        <w:t xml:space="preserve"> </w:t>
      </w:r>
      <w:r w:rsidRPr="00D530BF">
        <w:rPr>
          <w:rFonts w:ascii="Arial" w:hAnsi="Arial" w:cs="Arial"/>
          <w:sz w:val="20"/>
          <w:szCs w:val="21"/>
        </w:rPr>
        <w:t>kejadian ISPA pada</w:t>
      </w:r>
      <w:r w:rsidRPr="00D530BF">
        <w:rPr>
          <w:rFonts w:ascii="Arial" w:hAnsi="Arial" w:cs="Arial"/>
          <w:sz w:val="20"/>
          <w:szCs w:val="21"/>
          <w:lang w:val="en-US"/>
        </w:rPr>
        <w:t xml:space="preserve"> </w:t>
      </w:r>
      <w:r w:rsidRPr="00D530BF">
        <w:rPr>
          <w:rFonts w:ascii="Arial" w:hAnsi="Arial" w:cs="Arial"/>
          <w:sz w:val="20"/>
          <w:szCs w:val="21"/>
        </w:rPr>
        <w:t>balita</w:t>
      </w:r>
      <w:r w:rsidRPr="00D530BF">
        <w:rPr>
          <w:rFonts w:ascii="Arial" w:hAnsi="Arial" w:cs="Arial"/>
          <w:sz w:val="20"/>
          <w:szCs w:val="21"/>
          <w:lang w:val="en-US"/>
        </w:rPr>
        <w:t xml:space="preserve"> </w:t>
      </w:r>
      <w:r w:rsidRPr="00D530BF">
        <w:rPr>
          <w:rFonts w:ascii="Arial" w:hAnsi="Arial" w:cs="Arial"/>
          <w:sz w:val="20"/>
          <w:szCs w:val="21"/>
        </w:rPr>
        <w:t>menunjukkan</w:t>
      </w:r>
      <w:r w:rsidRPr="00D530BF">
        <w:rPr>
          <w:rFonts w:ascii="Arial" w:hAnsi="Arial" w:cs="Arial"/>
          <w:sz w:val="20"/>
          <w:szCs w:val="21"/>
          <w:lang w:val="en-US"/>
        </w:rPr>
        <w:t xml:space="preserve"> </w:t>
      </w:r>
      <w:r w:rsidRPr="00D530BF">
        <w:rPr>
          <w:rFonts w:ascii="Arial" w:hAnsi="Arial" w:cs="Arial"/>
          <w:sz w:val="20"/>
          <w:szCs w:val="21"/>
        </w:rPr>
        <w:t>bahwa</w:t>
      </w:r>
      <w:r w:rsidRPr="00D530BF">
        <w:rPr>
          <w:rFonts w:ascii="Arial" w:hAnsi="Arial" w:cs="Arial"/>
          <w:sz w:val="20"/>
          <w:szCs w:val="21"/>
          <w:lang w:val="en-US"/>
        </w:rPr>
        <w:t xml:space="preserve"> </w:t>
      </w:r>
      <w:r w:rsidRPr="00D530BF">
        <w:rPr>
          <w:rFonts w:ascii="Arial" w:hAnsi="Arial" w:cs="Arial"/>
          <w:sz w:val="20"/>
          <w:szCs w:val="21"/>
        </w:rPr>
        <w:t>perilaku</w:t>
      </w:r>
      <w:r w:rsidRPr="00D530BF">
        <w:rPr>
          <w:rFonts w:ascii="Arial" w:hAnsi="Arial" w:cs="Arial"/>
          <w:sz w:val="20"/>
          <w:szCs w:val="21"/>
          <w:lang w:val="en-US"/>
        </w:rPr>
        <w:t xml:space="preserve"> </w:t>
      </w:r>
      <w:r w:rsidRPr="00D530BF">
        <w:rPr>
          <w:rFonts w:ascii="Arial" w:hAnsi="Arial" w:cs="Arial"/>
          <w:sz w:val="20"/>
          <w:szCs w:val="21"/>
        </w:rPr>
        <w:t>hidup</w:t>
      </w:r>
      <w:r w:rsidRPr="00D530BF">
        <w:rPr>
          <w:rFonts w:ascii="Arial" w:hAnsi="Arial" w:cs="Arial"/>
          <w:sz w:val="20"/>
          <w:szCs w:val="21"/>
          <w:lang w:val="en-US"/>
        </w:rPr>
        <w:t xml:space="preserve"> </w:t>
      </w:r>
      <w:r w:rsidRPr="00D530BF">
        <w:rPr>
          <w:rFonts w:ascii="Arial" w:hAnsi="Arial" w:cs="Arial"/>
          <w:sz w:val="20"/>
          <w:szCs w:val="21"/>
        </w:rPr>
        <w:t>bersih</w:t>
      </w:r>
      <w:r w:rsidRPr="00D530BF">
        <w:rPr>
          <w:rFonts w:ascii="Arial" w:hAnsi="Arial" w:cs="Arial"/>
          <w:sz w:val="20"/>
          <w:szCs w:val="21"/>
          <w:lang w:val="en-US"/>
        </w:rPr>
        <w:t xml:space="preserve"> </w:t>
      </w:r>
      <w:r w:rsidRPr="00D530BF">
        <w:rPr>
          <w:rFonts w:ascii="Arial" w:hAnsi="Arial" w:cs="Arial"/>
          <w:sz w:val="20"/>
          <w:szCs w:val="21"/>
        </w:rPr>
        <w:t>dan</w:t>
      </w:r>
      <w:r w:rsidRPr="00D530BF">
        <w:rPr>
          <w:rFonts w:ascii="Arial" w:hAnsi="Arial" w:cs="Arial"/>
          <w:sz w:val="20"/>
          <w:szCs w:val="21"/>
          <w:lang w:val="en-US"/>
        </w:rPr>
        <w:t xml:space="preserve"> </w:t>
      </w:r>
      <w:r w:rsidRPr="00D530BF">
        <w:rPr>
          <w:rFonts w:ascii="Arial" w:hAnsi="Arial" w:cs="Arial"/>
          <w:sz w:val="20"/>
          <w:szCs w:val="21"/>
        </w:rPr>
        <w:t>sehat</w:t>
      </w:r>
      <w:r w:rsidRPr="00D530BF">
        <w:rPr>
          <w:rFonts w:ascii="Arial" w:hAnsi="Arial" w:cs="Arial"/>
          <w:sz w:val="20"/>
          <w:szCs w:val="21"/>
          <w:lang w:val="en-US"/>
        </w:rPr>
        <w:t xml:space="preserve"> </w:t>
      </w:r>
      <w:r w:rsidRPr="00D530BF">
        <w:rPr>
          <w:rFonts w:ascii="Arial" w:hAnsi="Arial" w:cs="Arial"/>
          <w:sz w:val="20"/>
          <w:szCs w:val="21"/>
        </w:rPr>
        <w:t>merupakan</w:t>
      </w:r>
      <w:r w:rsidRPr="00D530BF">
        <w:rPr>
          <w:rFonts w:ascii="Arial" w:hAnsi="Arial" w:cs="Arial"/>
          <w:sz w:val="20"/>
          <w:szCs w:val="21"/>
          <w:lang w:val="en-US"/>
        </w:rPr>
        <w:t xml:space="preserve"> </w:t>
      </w:r>
      <w:r w:rsidRPr="00D530BF">
        <w:rPr>
          <w:rFonts w:ascii="Arial" w:hAnsi="Arial" w:cs="Arial"/>
          <w:sz w:val="20"/>
          <w:szCs w:val="21"/>
        </w:rPr>
        <w:t>salah</w:t>
      </w:r>
      <w:r w:rsidRPr="00D530BF">
        <w:rPr>
          <w:rFonts w:ascii="Arial" w:hAnsi="Arial" w:cs="Arial"/>
          <w:sz w:val="20"/>
          <w:szCs w:val="21"/>
          <w:lang w:val="en-US"/>
        </w:rPr>
        <w:t xml:space="preserve"> </w:t>
      </w:r>
      <w:r w:rsidRPr="00D530BF">
        <w:rPr>
          <w:rFonts w:ascii="Arial" w:hAnsi="Arial" w:cs="Arial"/>
          <w:sz w:val="20"/>
          <w:szCs w:val="21"/>
        </w:rPr>
        <w:t>satu</w:t>
      </w:r>
      <w:r w:rsidRPr="00D530BF">
        <w:rPr>
          <w:rFonts w:ascii="Arial" w:hAnsi="Arial" w:cs="Arial"/>
          <w:sz w:val="20"/>
          <w:szCs w:val="21"/>
          <w:lang w:val="en-US"/>
        </w:rPr>
        <w:t xml:space="preserve"> </w:t>
      </w:r>
      <w:r w:rsidRPr="00D530BF">
        <w:rPr>
          <w:rFonts w:ascii="Arial" w:hAnsi="Arial" w:cs="Arial"/>
          <w:sz w:val="20"/>
          <w:szCs w:val="21"/>
        </w:rPr>
        <w:t>upaya</w:t>
      </w:r>
      <w:r w:rsidRPr="00D530BF">
        <w:rPr>
          <w:rFonts w:ascii="Arial" w:hAnsi="Arial" w:cs="Arial"/>
          <w:sz w:val="20"/>
          <w:szCs w:val="21"/>
          <w:lang w:val="en-US"/>
        </w:rPr>
        <w:t xml:space="preserve"> </w:t>
      </w:r>
      <w:r w:rsidRPr="00D530BF">
        <w:rPr>
          <w:rFonts w:ascii="Arial" w:hAnsi="Arial" w:cs="Arial"/>
          <w:sz w:val="20"/>
          <w:szCs w:val="21"/>
        </w:rPr>
        <w:t>menurunkan</w:t>
      </w:r>
      <w:r w:rsidRPr="00D530BF">
        <w:rPr>
          <w:rFonts w:ascii="Arial" w:hAnsi="Arial" w:cs="Arial"/>
          <w:sz w:val="20"/>
          <w:szCs w:val="21"/>
          <w:lang w:val="en-US"/>
        </w:rPr>
        <w:t xml:space="preserve"> </w:t>
      </w:r>
      <w:r w:rsidRPr="00D530BF">
        <w:rPr>
          <w:rFonts w:ascii="Arial" w:hAnsi="Arial" w:cs="Arial"/>
          <w:sz w:val="20"/>
          <w:szCs w:val="21"/>
        </w:rPr>
        <w:t>penyakit ISPA. Hal tersebut</w:t>
      </w:r>
      <w:r w:rsidRPr="00D530BF">
        <w:rPr>
          <w:rFonts w:ascii="Arial" w:hAnsi="Arial" w:cs="Arial"/>
          <w:sz w:val="20"/>
          <w:szCs w:val="21"/>
          <w:lang w:val="en-US"/>
        </w:rPr>
        <w:t xml:space="preserve"> </w:t>
      </w:r>
      <w:r w:rsidRPr="00D530BF">
        <w:rPr>
          <w:rFonts w:ascii="Arial" w:hAnsi="Arial" w:cs="Arial"/>
          <w:sz w:val="20"/>
          <w:szCs w:val="21"/>
        </w:rPr>
        <w:t>sesuai</w:t>
      </w:r>
      <w:r w:rsidRPr="00D530BF">
        <w:rPr>
          <w:rFonts w:ascii="Arial" w:hAnsi="Arial" w:cs="Arial"/>
          <w:sz w:val="20"/>
          <w:szCs w:val="21"/>
          <w:lang w:val="en-US"/>
        </w:rPr>
        <w:t xml:space="preserve"> </w:t>
      </w:r>
      <w:r w:rsidRPr="00D530BF">
        <w:rPr>
          <w:rFonts w:ascii="Arial" w:hAnsi="Arial" w:cs="Arial"/>
          <w:sz w:val="20"/>
          <w:szCs w:val="21"/>
        </w:rPr>
        <w:t>dengan</w:t>
      </w:r>
      <w:r w:rsidRPr="00D530BF">
        <w:rPr>
          <w:rFonts w:ascii="Arial" w:hAnsi="Arial" w:cs="Arial"/>
          <w:sz w:val="20"/>
          <w:szCs w:val="21"/>
          <w:lang w:val="en-US"/>
        </w:rPr>
        <w:t xml:space="preserve"> </w:t>
      </w:r>
      <w:r w:rsidRPr="00D530BF">
        <w:rPr>
          <w:rFonts w:ascii="Arial" w:hAnsi="Arial" w:cs="Arial"/>
          <w:sz w:val="20"/>
          <w:szCs w:val="21"/>
        </w:rPr>
        <w:t>pernyataan</w:t>
      </w:r>
      <w:r w:rsidRPr="00D530BF">
        <w:rPr>
          <w:rFonts w:ascii="Arial" w:hAnsi="Arial" w:cs="Arial"/>
          <w:sz w:val="20"/>
          <w:szCs w:val="21"/>
          <w:lang w:val="en-US"/>
        </w:rPr>
        <w:t xml:space="preserve"> </w:t>
      </w:r>
      <w:r w:rsidRPr="00D530BF">
        <w:rPr>
          <w:rFonts w:ascii="Arial" w:hAnsi="Arial" w:cs="Arial"/>
          <w:sz w:val="20"/>
          <w:szCs w:val="21"/>
        </w:rPr>
        <w:t>bahwa</w:t>
      </w:r>
      <w:r w:rsidRPr="00D530BF">
        <w:rPr>
          <w:rFonts w:ascii="Arial" w:hAnsi="Arial" w:cs="Arial"/>
          <w:sz w:val="20"/>
          <w:szCs w:val="21"/>
          <w:lang w:val="en-US"/>
        </w:rPr>
        <w:t xml:space="preserve"> </w:t>
      </w:r>
      <w:r w:rsidRPr="00D530BF">
        <w:rPr>
          <w:rFonts w:ascii="Arial" w:hAnsi="Arial" w:cs="Arial"/>
          <w:sz w:val="20"/>
          <w:szCs w:val="21"/>
        </w:rPr>
        <w:t>salah</w:t>
      </w:r>
      <w:r w:rsidRPr="00D530BF">
        <w:rPr>
          <w:rFonts w:ascii="Arial" w:hAnsi="Arial" w:cs="Arial"/>
          <w:sz w:val="20"/>
          <w:szCs w:val="21"/>
          <w:lang w:val="en-US"/>
        </w:rPr>
        <w:t xml:space="preserve"> </w:t>
      </w:r>
      <w:r w:rsidRPr="00D530BF">
        <w:rPr>
          <w:rFonts w:ascii="Arial" w:hAnsi="Arial" w:cs="Arial"/>
          <w:sz w:val="20"/>
          <w:szCs w:val="21"/>
        </w:rPr>
        <w:t>satu</w:t>
      </w:r>
      <w:r w:rsidRPr="00D530BF">
        <w:rPr>
          <w:rFonts w:ascii="Arial" w:hAnsi="Arial" w:cs="Arial"/>
          <w:sz w:val="20"/>
          <w:szCs w:val="21"/>
          <w:lang w:val="en-US"/>
        </w:rPr>
        <w:t xml:space="preserve"> </w:t>
      </w:r>
      <w:r w:rsidRPr="00D530BF">
        <w:rPr>
          <w:rFonts w:ascii="Arial" w:hAnsi="Arial" w:cs="Arial"/>
          <w:sz w:val="20"/>
          <w:szCs w:val="21"/>
        </w:rPr>
        <w:t>faktor yang mempengaruhi</w:t>
      </w:r>
      <w:r w:rsidRPr="00D530BF">
        <w:rPr>
          <w:rFonts w:ascii="Arial" w:hAnsi="Arial" w:cs="Arial"/>
          <w:sz w:val="20"/>
          <w:szCs w:val="21"/>
          <w:lang w:val="en-US"/>
        </w:rPr>
        <w:t xml:space="preserve"> </w:t>
      </w:r>
      <w:r w:rsidRPr="00D530BF">
        <w:rPr>
          <w:rFonts w:ascii="Arial" w:hAnsi="Arial" w:cs="Arial"/>
          <w:sz w:val="20"/>
          <w:szCs w:val="21"/>
        </w:rPr>
        <w:t>derajat</w:t>
      </w:r>
      <w:r w:rsidRPr="00D530BF">
        <w:rPr>
          <w:rFonts w:ascii="Arial" w:hAnsi="Arial" w:cs="Arial"/>
          <w:sz w:val="20"/>
          <w:szCs w:val="21"/>
          <w:lang w:val="en-US"/>
        </w:rPr>
        <w:t xml:space="preserve"> </w:t>
      </w:r>
      <w:r w:rsidRPr="00D530BF">
        <w:rPr>
          <w:rFonts w:ascii="Arial" w:hAnsi="Arial" w:cs="Arial"/>
          <w:sz w:val="20"/>
          <w:szCs w:val="21"/>
        </w:rPr>
        <w:t>kesehatan</w:t>
      </w:r>
      <w:r w:rsidRPr="00D530BF">
        <w:rPr>
          <w:rFonts w:ascii="Arial" w:hAnsi="Arial" w:cs="Arial"/>
          <w:sz w:val="20"/>
          <w:szCs w:val="21"/>
          <w:lang w:val="en-US"/>
        </w:rPr>
        <w:t xml:space="preserve"> </w:t>
      </w:r>
      <w:r w:rsidRPr="00D530BF">
        <w:rPr>
          <w:rFonts w:ascii="Arial" w:hAnsi="Arial" w:cs="Arial"/>
          <w:sz w:val="20"/>
          <w:szCs w:val="21"/>
        </w:rPr>
        <w:t>antara lain faktor</w:t>
      </w:r>
      <w:r w:rsidRPr="00D530BF">
        <w:rPr>
          <w:rFonts w:ascii="Arial" w:hAnsi="Arial" w:cs="Arial"/>
          <w:sz w:val="20"/>
          <w:szCs w:val="21"/>
          <w:lang w:val="en-US"/>
        </w:rPr>
        <w:t xml:space="preserve"> </w:t>
      </w:r>
      <w:r w:rsidRPr="00D530BF">
        <w:rPr>
          <w:rFonts w:ascii="Arial" w:hAnsi="Arial" w:cs="Arial"/>
          <w:sz w:val="20"/>
          <w:szCs w:val="21"/>
        </w:rPr>
        <w:t>perilaku</w:t>
      </w:r>
      <w:r w:rsidR="00DB39D4">
        <w:rPr>
          <w:rFonts w:ascii="Arial" w:hAnsi="Arial" w:cs="Arial"/>
          <w:sz w:val="20"/>
          <w:szCs w:val="21"/>
          <w:lang w:val="en-US"/>
        </w:rPr>
        <w:t xml:space="preserve"> </w:t>
      </w:r>
      <w:r w:rsidR="00DB39D4">
        <w:rPr>
          <w:rFonts w:ascii="Arial" w:hAnsi="Arial" w:cs="Arial"/>
          <w:sz w:val="20"/>
          <w:szCs w:val="21"/>
          <w:lang w:val="en-US"/>
        </w:rPr>
        <w:fldChar w:fldCharType="begin" w:fldLock="1"/>
      </w:r>
      <w:r w:rsidR="00DB39D4">
        <w:rPr>
          <w:rFonts w:ascii="Arial" w:hAnsi="Arial" w:cs="Arial"/>
          <w:sz w:val="20"/>
          <w:szCs w:val="21"/>
          <w:lang w:val="en-US"/>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"Sutrisna", "given" : "Nandang", "non-dropping-particle" : "", "parse-names" : false, "suffix" : "" }, { "dropping-particle" : "", "family" : "Wahyuni", "given" : "Nuniek Tri", "non-dropping-particle" : "", "parse-names" : false, "suffix" : "" } ], "container-title" : "Jurnal Keperawatan", "id" : "ITEM-1", "issue" : "1", "issued" : { "date-parts" : [ [ "2016" ] ] }, "page" : "22-27", "title" : "Perilaku hidup bersih dan sehat (PHBS) dengan kejadian ISPA pada balita", "type" : "article-journal", "volume" : "2" }, "uris" : [ "http://www.mendeley.com/documents/?uuid=50b895d3-0481-4e8e-af03-0148f3379b0f" ] } ], "mendeley" : { "formattedCitation" : "(Sutrisna &amp; Wahyuni, 2016)", "plainTextFormattedCitation" : "(Sutrisna &amp; Wahyuni, 2016)", "previouslyFormattedCitation" : "(Sutrisna &amp; Wahyuni, 2016)" }, "properties" : { "noteIndex" : 0 }, "schema" : "https://github.com/citation-style-language/schema/raw/master/csl-citation.json" }</w:instrText>
      </w:r>
      <w:r w:rsidR="00DB39D4">
        <w:rPr>
          <w:rFonts w:ascii="Arial" w:hAnsi="Arial" w:cs="Arial"/>
          <w:sz w:val="20"/>
          <w:szCs w:val="21"/>
          <w:lang w:val="en-US"/>
        </w:rPr>
        <w:fldChar w:fldCharType="separate"/>
      </w:r>
      <w:r w:rsidR="00DB39D4" w:rsidRPr="00DB39D4">
        <w:rPr>
          <w:rFonts w:ascii="Arial" w:hAnsi="Arial" w:cs="Arial"/>
          <w:sz w:val="20"/>
          <w:szCs w:val="21"/>
          <w:lang w:val="en-US"/>
        </w:rPr>
        <w:t>(Sutrisna &amp; Wahyuni, 2016)</w:t>
      </w:r>
      <w:r w:rsidR="00DB39D4">
        <w:rPr>
          <w:rFonts w:ascii="Arial" w:hAnsi="Arial" w:cs="Arial"/>
          <w:sz w:val="20"/>
          <w:szCs w:val="21"/>
          <w:lang w:val="en-US"/>
        </w:rPr>
        <w:fldChar w:fldCharType="end"/>
      </w:r>
      <w:r w:rsidRPr="00D530BF">
        <w:rPr>
          <w:rFonts w:ascii="Arial" w:hAnsi="Arial" w:cs="Arial"/>
          <w:sz w:val="20"/>
          <w:szCs w:val="21"/>
          <w:lang w:val="en-US"/>
        </w:rPr>
        <w:t>.</w:t>
      </w:r>
    </w:p>
    <w:p w14:paraId="411A0E14" w14:textId="50D7AF17" w:rsidR="00483E42" w:rsidRPr="00D530BF" w:rsidRDefault="00D530BF" w:rsidP="00DB27C7">
      <w:pPr>
        <w:pStyle w:val="ListParagraph"/>
        <w:spacing w:line="240" w:lineRule="auto"/>
        <w:ind w:left="0" w:firstLine="709"/>
        <w:rPr>
          <w:rFonts w:ascii="Arial" w:hAnsi="Arial" w:cs="Arial"/>
          <w:sz w:val="20"/>
          <w:szCs w:val="21"/>
          <w:lang w:val="en-US"/>
        </w:rPr>
      </w:pPr>
      <w:r w:rsidRPr="00D530BF">
        <w:rPr>
          <w:rFonts w:ascii="Arial" w:hAnsi="Arial" w:cs="Arial"/>
          <w:sz w:val="20"/>
          <w:szCs w:val="21"/>
          <w:lang w:val="en-US"/>
        </w:rPr>
        <w:t>Berdasarkan situasi diatas merupakan dasar mengapa perlu dilakukannya pengabdian masyarakat melalui penyuluhan tentang ISPA, PHBS, dan juga Rumah Sehat. Desa Rangai Tritunggal Kecamatan Katibung, untuk meningkatkan pengetahuan serta pencegahan penyakit karena di daerah tersebut polusi udaranya tidak baik disebabkan dekat dengan beberapa PT dan juga Pembangkit Listri Tenaga Uap (PLTU).</w:t>
      </w:r>
    </w:p>
    <w:p w14:paraId="1F9AFBFF" w14:textId="77777777" w:rsidR="00491397" w:rsidRDefault="00491397" w:rsidP="00483E42">
      <w:pPr>
        <w:jc w:val="left"/>
        <w:rPr>
          <w:rFonts w:cs="Arial"/>
          <w:b/>
        </w:rPr>
      </w:pPr>
    </w:p>
    <w:p w14:paraId="30F61436" w14:textId="77777777" w:rsidR="00B62EEE" w:rsidRDefault="00B62EEE" w:rsidP="00C66AE0">
      <w:pPr>
        <w:jc w:val="left"/>
        <w:rPr>
          <w:rFonts w:cs="Arial"/>
          <w:b/>
        </w:rPr>
      </w:pPr>
      <w:r>
        <w:rPr>
          <w:rFonts w:cs="Arial"/>
          <w:b/>
        </w:rPr>
        <w:t>METODE</w:t>
      </w:r>
    </w:p>
    <w:p w14:paraId="2F46E452" w14:textId="77777777" w:rsidR="00DB27C7" w:rsidRDefault="00D530BF" w:rsidP="00DB27C7">
      <w:pPr>
        <w:rPr>
          <w:rFonts w:cs="Arial"/>
          <w:b/>
        </w:rPr>
      </w:pPr>
      <w:r w:rsidRPr="00DB27C7">
        <w:rPr>
          <w:rFonts w:cs="Arial"/>
          <w:b/>
        </w:rPr>
        <w:t>Tahap Persiapan</w:t>
      </w:r>
    </w:p>
    <w:p w14:paraId="13326C74" w14:textId="1238FCCC" w:rsidR="00D530BF" w:rsidRPr="00DB27C7" w:rsidRDefault="00D530BF" w:rsidP="00DB27C7">
      <w:pPr>
        <w:ind w:firstLine="720"/>
        <w:rPr>
          <w:rFonts w:cs="Arial"/>
          <w:b/>
        </w:rPr>
      </w:pPr>
      <w:r w:rsidRPr="00D530BF">
        <w:rPr>
          <w:rFonts w:cs="Arial"/>
          <w:szCs w:val="21"/>
        </w:rPr>
        <w:t xml:space="preserve">Tahap awal yang dilakukan adalah melakukan pengkajian kesehatan. Metode yang digunakan dalam melakukan pengkajian data yaitu dengan menggunakan data sekunder dari puskesmas dan juga desa. Data yang didapat berupa hasil diagnosa kunjungan masyarakat ke puskesmas. Selain itu juga mengambil data dari desa yang digunakan untuk melihat keadaan wilayah di desa tersebut. Data yang telah dikaji kemudian di analisis untuk dilakukan implementasi di lapangan terkait masalah yang ada sesuai dengan data yang didapat. Selanjutnya juga menggunakan data primer yang didapat pada saat kegiatan implementasi </w:t>
      </w:r>
      <w:r w:rsidRPr="00D530BF">
        <w:rPr>
          <w:rFonts w:cs="Arial"/>
          <w:szCs w:val="21"/>
        </w:rPr>
        <w:t>berjalan melalui masyarakat. Data primer diambil dengan melakukan pengkajian secara langsung melalui tanya jawab dengan salah satu penghuni rumah yang di kunjungi.</w:t>
      </w:r>
    </w:p>
    <w:p w14:paraId="10774E79" w14:textId="3C498D5E" w:rsidR="00535D75" w:rsidRDefault="00D530BF" w:rsidP="00DB27C7">
      <w:pPr>
        <w:pStyle w:val="ListParagraph"/>
        <w:spacing w:line="240" w:lineRule="auto"/>
        <w:ind w:left="0" w:firstLine="709"/>
        <w:rPr>
          <w:rFonts w:ascii="Arial" w:hAnsi="Arial" w:cs="Arial"/>
          <w:sz w:val="20"/>
          <w:szCs w:val="21"/>
          <w:lang w:val="en-US"/>
        </w:rPr>
      </w:pPr>
      <w:r w:rsidRPr="00D530BF">
        <w:rPr>
          <w:rFonts w:ascii="Arial" w:hAnsi="Arial" w:cs="Arial"/>
          <w:sz w:val="20"/>
          <w:szCs w:val="21"/>
          <w:lang w:val="en-US"/>
        </w:rPr>
        <w:t xml:space="preserve">Setelah hasil pengkajian kesehatan didapat yang selanjutnya dilakukan adalah menentukan prioritas masalah kesehatan dengan menggunakan metode penentuan prioritas masalah. Metode yang digunakan adalah metode PAHO, biasanya metode biasanya digunakan untuk menentukan prioritas masalah kesehatan. PAHO merupakan singkatan dari </w:t>
      </w:r>
      <w:r w:rsidRPr="00D530BF">
        <w:rPr>
          <w:rFonts w:ascii="Arial" w:hAnsi="Arial" w:cs="Arial"/>
          <w:i/>
          <w:sz w:val="20"/>
          <w:szCs w:val="21"/>
          <w:lang w:val="en-US"/>
        </w:rPr>
        <w:t>Pan American Health Organization</w:t>
      </w:r>
      <w:r w:rsidRPr="00D530BF">
        <w:rPr>
          <w:rFonts w:ascii="Arial" w:hAnsi="Arial" w:cs="Arial"/>
          <w:sz w:val="20"/>
          <w:szCs w:val="21"/>
          <w:lang w:val="en-US"/>
        </w:rPr>
        <w:t xml:space="preserve">. Penentuan prioritas masalah dengan metode PAHO memiliki beberapa kriteria penilaian yaitu </w:t>
      </w:r>
      <w:r w:rsidRPr="00D530BF">
        <w:rPr>
          <w:rFonts w:ascii="Arial" w:hAnsi="Arial" w:cs="Arial"/>
          <w:i/>
          <w:sz w:val="20"/>
          <w:szCs w:val="21"/>
          <w:lang w:val="en-US"/>
        </w:rPr>
        <w:t>Magnitude</w:t>
      </w:r>
      <w:r w:rsidRPr="00D530BF">
        <w:rPr>
          <w:rFonts w:ascii="Arial" w:hAnsi="Arial" w:cs="Arial"/>
          <w:sz w:val="20"/>
          <w:szCs w:val="21"/>
          <w:lang w:val="en-US"/>
        </w:rPr>
        <w:t xml:space="preserve"> atau luasnya masalah, </w:t>
      </w:r>
      <w:r w:rsidRPr="00D530BF">
        <w:rPr>
          <w:rFonts w:ascii="Arial" w:hAnsi="Arial" w:cs="Arial"/>
          <w:i/>
          <w:sz w:val="20"/>
          <w:szCs w:val="21"/>
          <w:lang w:val="en-US"/>
        </w:rPr>
        <w:t>Severity</w:t>
      </w:r>
      <w:r w:rsidRPr="00D530BF">
        <w:rPr>
          <w:rFonts w:ascii="Arial" w:hAnsi="Arial" w:cs="Arial"/>
          <w:sz w:val="20"/>
          <w:szCs w:val="21"/>
          <w:lang w:val="en-US"/>
        </w:rPr>
        <w:t xml:space="preserve"> atau beratnya kerugian yang ditimbulkan, </w:t>
      </w:r>
      <w:r w:rsidRPr="00D530BF">
        <w:rPr>
          <w:rFonts w:ascii="Arial" w:hAnsi="Arial" w:cs="Arial"/>
          <w:i/>
          <w:sz w:val="20"/>
          <w:szCs w:val="21"/>
          <w:lang w:val="en-US"/>
        </w:rPr>
        <w:t>Vulnerability</w:t>
      </w:r>
      <w:r w:rsidRPr="00D530BF">
        <w:rPr>
          <w:rFonts w:ascii="Arial" w:hAnsi="Arial" w:cs="Arial"/>
          <w:sz w:val="20"/>
          <w:szCs w:val="21"/>
          <w:lang w:val="en-US"/>
        </w:rPr>
        <w:t xml:space="preserve"> atau tersedianya sumber daya untuk mengatasi masalah kesehatan yang ada, dan </w:t>
      </w:r>
      <w:r w:rsidRPr="00D530BF">
        <w:rPr>
          <w:rFonts w:ascii="Arial" w:hAnsi="Arial" w:cs="Arial"/>
          <w:i/>
          <w:sz w:val="20"/>
          <w:szCs w:val="21"/>
          <w:lang w:val="en-US"/>
        </w:rPr>
        <w:t>Community and  political concern</w:t>
      </w:r>
      <w:r w:rsidRPr="00D530BF">
        <w:rPr>
          <w:rFonts w:ascii="Arial" w:hAnsi="Arial" w:cs="Arial"/>
          <w:sz w:val="20"/>
          <w:szCs w:val="21"/>
          <w:lang w:val="en-US"/>
        </w:rPr>
        <w:t xml:space="preserve"> atau kepedulian/dukungan politis dan dukungan masyarakat</w:t>
      </w:r>
      <w:r w:rsidR="00DB39D4">
        <w:rPr>
          <w:rFonts w:ascii="Arial" w:hAnsi="Arial" w:cs="Arial"/>
          <w:sz w:val="20"/>
          <w:szCs w:val="21"/>
          <w:lang w:val="en-US"/>
        </w:rPr>
        <w:t xml:space="preserve"> </w:t>
      </w:r>
      <w:r w:rsidR="00DB39D4">
        <w:rPr>
          <w:rFonts w:ascii="Arial" w:hAnsi="Arial" w:cs="Arial"/>
          <w:sz w:val="20"/>
          <w:szCs w:val="21"/>
          <w:lang w:val="en-US"/>
        </w:rPr>
        <w:fldChar w:fldCharType="begin" w:fldLock="1"/>
      </w:r>
      <w:r w:rsidR="00DB39D4">
        <w:rPr>
          <w:rFonts w:ascii="Arial" w:hAnsi="Arial" w:cs="Arial"/>
          <w:sz w:val="20"/>
          <w:szCs w:val="21"/>
          <w:lang w:val="en-US"/>
        </w:rPr>
        <w:instrText>ADDIN CSL_CITATION { "citationItems" : [ { "id" : "ITEM-1", "itemData" : { "abstract" : "Penetapan Prioritas dalam masalah kesehatan penduduk dan penentuan prioritas dalam program intervensiyang dilaksanakanmerupakansesuatu yangpentingmengingat adanya keterbatasansumberdaya SDM dan dana. Untukitndijelaskandalam artikel ada 4 metodadalampenetapanprioritasmasalahkesehatanpenduduk yaitu Matematik, Delbeque, Beban Kerugian Kesehatan dan perbandingan capaian program dengan target yang ditetapkan. Dalampenentuan prioritas program intervensi yang dilakukan ada 2 metoda masing-masing metoda analisis biaya dan metoda Hanlon. Diharapkan penulisan artikel ini bermanfaat bagi petugas kesehatan dilapangandanparamahasiswadibidangkesehatan.", "author" : [ { "dropping-particle" : "", "family" : "Symond", "given" : "Denas", "non-dropping-particle" : "", "parse-names" : false, "suffix" : "" } ], "container-title" : "Jurnal Kesehatan Masyarakat", "id" : "ITEM-1", "issue" : "2", "issued" : { "date-parts" : [ [ "2013" ] ] }, "page" : "95-100", "title" : "Penentuan Prioritas Masalah Kesehatan dan Prioritas Jenis Intervensi Kegiatan Dalam Pelayanan Kesehatan Di Suatu Wilayah", "type" : "article-journal", "volume" : "7" }, "uris" : [ "http://www.mendeley.com/documents/?uuid=bedcf4d2-33d1-48ad-abb9-48df63c55f73" ] } ], "mendeley" : { "formattedCitation" : "(Symond, 2013)", "plainTextFormattedCitation" : "(Symond, 2013)", "previouslyFormattedCitation" : "(Symond, 2013)" }, "properties" : { "noteIndex" : 0 }, "schema" : "https://github.com/citation-style-language/schema/raw/master/csl-citation.json" }</w:instrText>
      </w:r>
      <w:r w:rsidR="00DB39D4">
        <w:rPr>
          <w:rFonts w:ascii="Arial" w:hAnsi="Arial" w:cs="Arial"/>
          <w:sz w:val="20"/>
          <w:szCs w:val="21"/>
          <w:lang w:val="en-US"/>
        </w:rPr>
        <w:fldChar w:fldCharType="separate"/>
      </w:r>
      <w:r w:rsidR="00DB39D4" w:rsidRPr="00DB39D4">
        <w:rPr>
          <w:rFonts w:ascii="Arial" w:hAnsi="Arial" w:cs="Arial"/>
          <w:sz w:val="20"/>
          <w:szCs w:val="21"/>
          <w:lang w:val="en-US"/>
        </w:rPr>
        <w:t>(Symond, 2013)</w:t>
      </w:r>
      <w:r w:rsidR="00DB39D4">
        <w:rPr>
          <w:rFonts w:ascii="Arial" w:hAnsi="Arial" w:cs="Arial"/>
          <w:sz w:val="20"/>
          <w:szCs w:val="21"/>
          <w:lang w:val="en-US"/>
        </w:rPr>
        <w:fldChar w:fldCharType="end"/>
      </w:r>
      <w:r w:rsidRPr="00D530BF">
        <w:rPr>
          <w:rFonts w:ascii="Arial" w:hAnsi="Arial" w:cs="Arial"/>
          <w:sz w:val="20"/>
          <w:szCs w:val="21"/>
          <w:lang w:val="en-US"/>
        </w:rPr>
        <w:t>.</w:t>
      </w:r>
    </w:p>
    <w:p w14:paraId="4C0A3180" w14:textId="77777777" w:rsidR="00D530BF" w:rsidRPr="00DB27C7" w:rsidRDefault="00D530BF" w:rsidP="00DB27C7">
      <w:pPr>
        <w:rPr>
          <w:rFonts w:cs="Arial"/>
          <w:b/>
        </w:rPr>
      </w:pPr>
      <w:r w:rsidRPr="00DB27C7">
        <w:rPr>
          <w:rFonts w:cs="Arial"/>
          <w:b/>
        </w:rPr>
        <w:t>Tahap Pelaksanaan</w:t>
      </w:r>
    </w:p>
    <w:p w14:paraId="3E19E885" w14:textId="77777777" w:rsidR="00C21156" w:rsidRDefault="00D530BF" w:rsidP="00DB27C7">
      <w:pPr>
        <w:pStyle w:val="ListParagraph"/>
        <w:spacing w:line="240" w:lineRule="auto"/>
        <w:ind w:left="0" w:firstLine="709"/>
        <w:rPr>
          <w:rFonts w:ascii="Arial" w:hAnsi="Arial" w:cs="Arial"/>
          <w:sz w:val="20"/>
          <w:szCs w:val="21"/>
          <w:lang w:val="en-US"/>
        </w:rPr>
      </w:pPr>
      <w:r w:rsidRPr="00D530BF">
        <w:rPr>
          <w:rFonts w:ascii="Arial" w:hAnsi="Arial" w:cs="Arial"/>
          <w:sz w:val="20"/>
          <w:szCs w:val="21"/>
          <w:lang w:val="en-US"/>
        </w:rPr>
        <w:t xml:space="preserve">Pada kegiatan penyuluhan di posyandu pertama, kegiatan dilakukan dengan melakukan promosi kesehatan serta memberikan pengetahuan baru terhadap ibu-ibu yang sedang melakukan posyandu. Jumlah ibu-ibu yang melakukan kunjungan pada posyandu pertama dan kedua adalah 60 orang. Masalah kesehatan yang sering muncul pada bayi dan balita di posyandu tersebut adalah batuk. Hal tersebut terjadi karena faktor lingkungan dan rumah tempat tinggal. Letak rumah yang berada di pinggir jalan raya mengakibatkan masyarakat selalu terpapar oleh debu dan polusi jalanan yang mengenai rumah mereka. </w:t>
      </w:r>
    </w:p>
    <w:p w14:paraId="02FA1B2D" w14:textId="77777777" w:rsidR="00C21156" w:rsidRPr="00C21156" w:rsidRDefault="00D530BF" w:rsidP="00DB27C7">
      <w:pPr>
        <w:pStyle w:val="ListParagraph"/>
        <w:spacing w:line="240" w:lineRule="auto"/>
        <w:ind w:left="0" w:firstLine="709"/>
        <w:rPr>
          <w:rFonts w:ascii="Arial" w:hAnsi="Arial" w:cs="Arial"/>
          <w:sz w:val="20"/>
          <w:szCs w:val="21"/>
          <w:lang w:val="en-US"/>
        </w:rPr>
      </w:pPr>
      <w:r w:rsidRPr="00C21156">
        <w:rPr>
          <w:rFonts w:ascii="Arial" w:hAnsi="Arial" w:cs="Arial"/>
          <w:sz w:val="20"/>
          <w:szCs w:val="21"/>
          <w:lang w:val="en-US"/>
        </w:rPr>
        <w:t>Pada posyandu kedua masalah kesehatan yang terjadi sama seperti di posyandu penyuluhan di posyandu kedua, kegiatan yang dilakukan tidak jauh berbeda dengan posyandu pertama. Namun, ada perbedaan kasus penyebab masalah kesehatan. Di wilayah pertama, tetapi penyebab masalah kesehatan masyarakat sekitar adalah polusi dan debu dari pabrik. Kegiatan terakhir yang dilakukan adalah kunjungan pada masyarakat atau door to door. Kegiatan ini dilakukan untuk melakukan pengkajian kesehatan dan memberikan pamflet tentang etika batuk. Tujuan kegiatan ini adalah untuk mengetahui masalah kesehatan apa saja pada rumah tersebut dan memberikan edukasi sederhana. Pemberian pamflet bertujuan untuk mencegah penyebaran droplet dikarenakan masalah kesehatan utamanya adalah batuk (</w:t>
      </w:r>
      <w:r w:rsidRPr="00C21156">
        <w:rPr>
          <w:rFonts w:ascii="Arial" w:hAnsi="Arial" w:cs="Arial"/>
          <w:i/>
          <w:sz w:val="20"/>
          <w:szCs w:val="21"/>
          <w:lang w:val="en-US"/>
        </w:rPr>
        <w:t>Cough</w:t>
      </w:r>
      <w:r w:rsidRPr="00C21156">
        <w:rPr>
          <w:rFonts w:ascii="Arial" w:hAnsi="Arial" w:cs="Arial"/>
          <w:sz w:val="20"/>
          <w:szCs w:val="21"/>
          <w:lang w:val="en-US"/>
        </w:rPr>
        <w:t>).</w:t>
      </w:r>
    </w:p>
    <w:p w14:paraId="4FF12D31" w14:textId="77777777" w:rsidR="00C21156" w:rsidRDefault="00C21156" w:rsidP="00C21156">
      <w:pPr>
        <w:rPr>
          <w:rFonts w:cs="Arial"/>
          <w:b/>
        </w:rPr>
      </w:pPr>
      <w:r>
        <w:rPr>
          <w:rFonts w:cs="Arial"/>
          <w:b/>
        </w:rPr>
        <w:lastRenderedPageBreak/>
        <w:t>HASIL DAN PEMBAHASAN</w:t>
      </w:r>
    </w:p>
    <w:p w14:paraId="725F9235" w14:textId="77777777" w:rsidR="00C21156" w:rsidRDefault="00C21156" w:rsidP="00DB27C7">
      <w:pPr>
        <w:pStyle w:val="ListParagraph"/>
        <w:spacing w:line="240" w:lineRule="auto"/>
        <w:ind w:left="0" w:firstLine="709"/>
        <w:rPr>
          <w:rFonts w:ascii="Arial" w:hAnsi="Arial" w:cs="Arial"/>
          <w:sz w:val="20"/>
          <w:szCs w:val="20"/>
          <w:lang w:val="en-US"/>
        </w:rPr>
      </w:pPr>
      <w:r w:rsidRPr="00C21156">
        <w:rPr>
          <w:rFonts w:ascii="Arial" w:hAnsi="Arial" w:cs="Arial"/>
          <w:sz w:val="20"/>
          <w:szCs w:val="20"/>
          <w:lang w:val="en-US"/>
        </w:rPr>
        <w:t xml:space="preserve">Dari hasil kegiatan pengabdian masyarakat yang sudah dilakukan ada beberapa faktor yang menyebabkan masyarakat sekitar mengalami masalah kesehatan. Faktor utama yang menjadi masalah kesehatan adalah polusi udara serta kondisi lingkungan sekitar rumah. Letak rumah yang berada di pinggir jalan raya serta berdekatan dengan pabrik yang menghasilkan uap dan berbagai polusi udara lainnya. Tentunya keadaan ini sangat menganggu kesehatan mereka dan juga sulit untuk menghindari hal tersebut. Banyak masyarakat yang akhirnya menjadi terbiasa dengan udara kotor yang sering mereka hirup serta menjadi kebal terhadap tubuh mereka. Tetapi hal tersebut tidaklah baik jika terus terjadi secara terus menerus tanpa ada pencegahan yang dilakukan. </w:t>
      </w:r>
    </w:p>
    <w:p w14:paraId="5778F131" w14:textId="77777777" w:rsidR="00C21156" w:rsidRDefault="00C21156" w:rsidP="00DB27C7">
      <w:pPr>
        <w:pStyle w:val="ListParagraph"/>
        <w:spacing w:after="0" w:line="240" w:lineRule="auto"/>
        <w:ind w:left="0" w:firstLine="709"/>
        <w:rPr>
          <w:rFonts w:ascii="Arial" w:hAnsi="Arial" w:cs="Arial"/>
          <w:sz w:val="20"/>
          <w:szCs w:val="20"/>
          <w:lang w:val="en-US"/>
        </w:rPr>
      </w:pPr>
      <w:r w:rsidRPr="00C21156">
        <w:rPr>
          <w:rFonts w:ascii="Arial" w:hAnsi="Arial" w:cs="Arial"/>
          <w:sz w:val="20"/>
          <w:szCs w:val="20"/>
          <w:lang w:val="en-US"/>
        </w:rPr>
        <w:t xml:space="preserve">Faktor lain yang menjadi masalah kesehatan di Desa Rangai Tritunggal adalah kurangnya pengetahuan masyarakat mengenai rumah sehat sebagai cara mengurangi polusi udara yang masuk ke rumah. Rendahnya pengetahuan masyarakat terhadap akibat polusi udara terhadap penyakit saluran pernapasan atau ISPA menjadi pengaruh tinggi angka kesakitan akibat polusi udara. Kondisi ini sejalan dengan penelitian yang dilakukan oleh </w:t>
      </w:r>
      <w:r w:rsidR="00DB39D4">
        <w:rPr>
          <w:rFonts w:ascii="Arial" w:hAnsi="Arial" w:cs="Arial"/>
          <w:sz w:val="20"/>
          <w:szCs w:val="20"/>
          <w:lang w:val="en-US"/>
        </w:rPr>
        <w:fldChar w:fldCharType="begin" w:fldLock="1"/>
      </w:r>
      <w:r w:rsidR="00DB39D4">
        <w:rPr>
          <w:rFonts w:ascii="Arial" w:hAnsi="Arial" w:cs="Arial"/>
          <w:sz w:val="20"/>
          <w:szCs w:val="20"/>
          <w:lang w:val="en-US"/>
        </w:rPr>
        <w:instrText>ADDIN CSL_CITATION { "citationItems" : [ { "id" : "ITEM-1", "itemData" : { "author" : [ { "dropping-particle" : "", "family" : "Astuti", "given" : "Sinarti Juni", "non-dropping-particle" : "", "parse-names" : false, "suffix" : "" } ], "id" : "ITEM-1", "issue" : "1", "issued" : { "date-parts" : [ [ "2018" ] ] }, "page" : "72-75", "title" : "TINGKAT PENGETAHUAN MASYARAKAT TENTANG PENGARUH POLUSI UDARA TERHADAP PENYAKIT ISPA DI PUSKESMAS PERAWATAN BETUNG KOTA BENGKULU", "type" : "article-journal", "volume" : "6" }, "uris" : [ "http://www.mendeley.com/documents/?uuid=ac11d29e-a5a7-47b3-bd8c-e43f018f1120" ] } ], "mendeley" : { "formattedCitation" : "(Astuti, 2018)", "manualFormatting" : "Astuti pada tahun 2018", "plainTextFormattedCitation" : "(Astuti, 2018)", "previouslyFormattedCitation" : "(Astuti, 2018)" }, "properties" : { "noteIndex" : 0 }, "schema" : "https://github.com/citation-style-language/schema/raw/master/csl-citation.json" }</w:instrText>
      </w:r>
      <w:r w:rsidR="00DB39D4">
        <w:rPr>
          <w:rFonts w:ascii="Arial" w:hAnsi="Arial" w:cs="Arial"/>
          <w:sz w:val="20"/>
          <w:szCs w:val="20"/>
          <w:lang w:val="en-US"/>
        </w:rPr>
        <w:fldChar w:fldCharType="separate"/>
      </w:r>
      <w:r w:rsidR="00DB39D4">
        <w:rPr>
          <w:rFonts w:ascii="Arial" w:hAnsi="Arial" w:cs="Arial"/>
          <w:sz w:val="20"/>
          <w:szCs w:val="20"/>
          <w:lang w:val="en-US"/>
        </w:rPr>
        <w:t>Astuti pada tahun</w:t>
      </w:r>
      <w:r w:rsidR="00DB39D4" w:rsidRPr="00DB39D4">
        <w:rPr>
          <w:rFonts w:ascii="Arial" w:hAnsi="Arial" w:cs="Arial"/>
          <w:sz w:val="20"/>
          <w:szCs w:val="20"/>
          <w:lang w:val="en-US"/>
        </w:rPr>
        <w:t xml:space="preserve"> 2018</w:t>
      </w:r>
      <w:r w:rsidR="00DB39D4">
        <w:rPr>
          <w:rFonts w:ascii="Arial" w:hAnsi="Arial" w:cs="Arial"/>
          <w:sz w:val="20"/>
          <w:szCs w:val="20"/>
          <w:lang w:val="en-US"/>
        </w:rPr>
        <w:fldChar w:fldCharType="end"/>
      </w:r>
      <w:r w:rsidR="00DB39D4">
        <w:rPr>
          <w:rFonts w:ascii="Arial" w:hAnsi="Arial" w:cs="Arial"/>
          <w:sz w:val="20"/>
          <w:szCs w:val="20"/>
          <w:lang w:val="en-US"/>
        </w:rPr>
        <w:t xml:space="preserve"> </w:t>
      </w:r>
      <w:r w:rsidRPr="00C21156">
        <w:rPr>
          <w:rFonts w:ascii="Arial" w:hAnsi="Arial" w:cs="Arial"/>
          <w:sz w:val="20"/>
          <w:szCs w:val="20"/>
          <w:lang w:val="en-US"/>
        </w:rPr>
        <w:t xml:space="preserve">yang menunjukkan bahwa </w:t>
      </w:r>
      <w:r w:rsidRPr="00C21156">
        <w:rPr>
          <w:rFonts w:ascii="Arial" w:hAnsi="Arial" w:cs="Arial"/>
          <w:sz w:val="20"/>
          <w:szCs w:val="20"/>
        </w:rPr>
        <w:t>pengetahuan  masyarakatmengenai  polusi  udara  paling  banyak  padaadalah  pengetahuan  cukup,  selain  itu  jugahasil penelitian  ini  juga  diketahui  bahwamasih  banyak  masyarakat  yang  memilikipengetahuan kurang tentang pengaruh polusiudara terhadap ISPA dan hanya sebagian kecilsaja  yang  mempunyai  pengetahuan  baiktentang pengaruh polusi udara terhadap ISPA.</w:t>
      </w:r>
      <w:r w:rsidRPr="00C21156">
        <w:rPr>
          <w:rFonts w:ascii="Arial" w:hAnsi="Arial" w:cs="Arial"/>
          <w:sz w:val="20"/>
          <w:szCs w:val="20"/>
          <w:lang w:val="en-US"/>
        </w:rPr>
        <w:t>Selain itu, jarak tempat pelayanan kesehatan yang cukup jauh dari rumah mereka juga menjadi alasan untuk mereka tidak melakukan cek kesehatan secara rutin.</w:t>
      </w:r>
    </w:p>
    <w:p w14:paraId="55C9BB0B" w14:textId="77777777" w:rsidR="00C21156" w:rsidRPr="00C21156" w:rsidRDefault="00C21156" w:rsidP="00DB27C7">
      <w:pPr>
        <w:jc w:val="center"/>
        <w:rPr>
          <w:rFonts w:cs="Arial"/>
          <w:szCs w:val="20"/>
        </w:rPr>
      </w:pPr>
      <w:r w:rsidRPr="00C21156">
        <w:rPr>
          <w:rFonts w:cs="Arial"/>
          <w:noProof/>
          <w:szCs w:val="20"/>
          <w:lang w:val="id-ID" w:eastAsia="id-ID"/>
        </w:rPr>
        <w:drawing>
          <wp:inline distT="0" distB="0" distL="0" distR="0" wp14:anchorId="5BB15D74" wp14:editId="063DCD4F">
            <wp:extent cx="2489200" cy="1746250"/>
            <wp:effectExtent l="0" t="0" r="0" b="0"/>
            <wp:docPr id="1" name="Picture 13" descr="WhatsApp Image 2021-01-25 at 09.45.3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cstate="print">
                      <a:extLst>
                        <a:ext uri="{28A0092B-C50C-407E-A947-70E740481C1C}">
                          <a14:useLocalDpi xmlns:a14="http://schemas.microsoft.com/office/drawing/2010/main" val="0"/>
                        </a:ext>
                      </a:extLst>
                    </a:blip>
                    <a:srcRect/>
                    <a:stretch/>
                  </pic:blipFill>
                  <pic:spPr>
                    <a:xfrm>
                      <a:off x="0" y="0"/>
                      <a:ext cx="2489200" cy="1746250"/>
                    </a:xfrm>
                    <a:prstGeom prst="rect">
                      <a:avLst/>
                    </a:prstGeom>
                  </pic:spPr>
                </pic:pic>
              </a:graphicData>
            </a:graphic>
          </wp:inline>
        </w:drawing>
      </w:r>
    </w:p>
    <w:p w14:paraId="7CFEF48B" w14:textId="77777777" w:rsidR="00C21156" w:rsidRDefault="00C21156" w:rsidP="00C135F9">
      <w:pPr>
        <w:rPr>
          <w:rFonts w:cs="Arial"/>
        </w:rPr>
      </w:pPr>
      <w:r>
        <w:rPr>
          <w:rFonts w:cs="Arial"/>
          <w:b/>
        </w:rPr>
        <w:t xml:space="preserve">   Gambar 1. </w:t>
      </w:r>
      <w:r>
        <w:rPr>
          <w:rFonts w:cs="Arial"/>
        </w:rPr>
        <w:t>Suasana Penyuluhan Posyandu I</w:t>
      </w:r>
    </w:p>
    <w:p w14:paraId="5BF87CBE" w14:textId="77777777" w:rsidR="00C21156" w:rsidRDefault="00C21156" w:rsidP="00DB27C7">
      <w:pPr>
        <w:jc w:val="center"/>
        <w:rPr>
          <w:rFonts w:cs="Arial"/>
        </w:rPr>
      </w:pPr>
      <w:r>
        <w:rPr>
          <w:rFonts w:cs="Arial"/>
          <w:noProof/>
          <w:lang w:val="id-ID" w:eastAsia="id-ID"/>
        </w:rPr>
        <w:drawing>
          <wp:inline distT="0" distB="0" distL="0" distR="0" wp14:anchorId="44A44550" wp14:editId="271A866E">
            <wp:extent cx="2333625" cy="1666875"/>
            <wp:effectExtent l="0" t="0" r="0" b="0"/>
            <wp:docPr id="1027" name="Picture 14" descr="WhatsApp Image 2021-01-25 at 08.35.4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4"/>
                    <pic:cNvPicPr/>
                  </pic:nvPicPr>
                  <pic:blipFill>
                    <a:blip r:embed="rId11" cstate="print">
                      <a:extLst>
                        <a:ext uri="{28A0092B-C50C-407E-A947-70E740481C1C}">
                          <a14:useLocalDpi xmlns:a14="http://schemas.microsoft.com/office/drawing/2010/main" val="0"/>
                        </a:ext>
                      </a:extLst>
                    </a:blip>
                    <a:srcRect r="11523"/>
                    <a:stretch/>
                  </pic:blipFill>
                  <pic:spPr>
                    <a:xfrm>
                      <a:off x="0" y="0"/>
                      <a:ext cx="2333625" cy="1666875"/>
                    </a:xfrm>
                    <a:prstGeom prst="rect">
                      <a:avLst/>
                    </a:prstGeom>
                  </pic:spPr>
                </pic:pic>
              </a:graphicData>
            </a:graphic>
          </wp:inline>
        </w:drawing>
      </w:r>
    </w:p>
    <w:p w14:paraId="525B3D44" w14:textId="766D7923" w:rsidR="00C21156" w:rsidRDefault="00C21156" w:rsidP="00C135F9">
      <w:pPr>
        <w:rPr>
          <w:rFonts w:cs="Arial"/>
        </w:rPr>
      </w:pPr>
      <w:r>
        <w:rPr>
          <w:rFonts w:cs="Arial"/>
          <w:b/>
        </w:rPr>
        <w:t xml:space="preserve">  Gambar 2. </w:t>
      </w:r>
      <w:r>
        <w:rPr>
          <w:rFonts w:cs="Arial"/>
        </w:rPr>
        <w:t>Suasana Penyuluhan Posyandu II</w:t>
      </w:r>
    </w:p>
    <w:p w14:paraId="60CD199E" w14:textId="77777777" w:rsidR="00DB27C7" w:rsidRPr="00C21156" w:rsidRDefault="00DB27C7" w:rsidP="00C135F9">
      <w:pPr>
        <w:rPr>
          <w:rFonts w:cs="Arial"/>
        </w:rPr>
      </w:pPr>
    </w:p>
    <w:p w14:paraId="114A3FC2" w14:textId="77777777" w:rsidR="00C21156" w:rsidRDefault="00C21156" w:rsidP="00DB27C7">
      <w:pPr>
        <w:jc w:val="center"/>
        <w:rPr>
          <w:rFonts w:cs="Arial"/>
          <w:b/>
        </w:rPr>
      </w:pPr>
      <w:r>
        <w:rPr>
          <w:rFonts w:cs="Arial"/>
          <w:b/>
          <w:noProof/>
          <w:lang w:val="id-ID" w:eastAsia="id-ID"/>
        </w:rPr>
        <w:drawing>
          <wp:inline distT="0" distB="0" distL="0" distR="0" wp14:anchorId="4A0F78A6" wp14:editId="19052BC9">
            <wp:extent cx="2333625" cy="1504950"/>
            <wp:effectExtent l="0" t="0" r="0" b="0"/>
            <wp:docPr id="1028" name="Picture 15" descr="WhatsApp Image 2021-01-25 at 08.35.3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5"/>
                    <pic:cNvPicPr/>
                  </pic:nvPicPr>
                  <pic:blipFill>
                    <a:blip r:embed="rId12" cstate="print">
                      <a:extLst>
                        <a:ext uri="{28A0092B-C50C-407E-A947-70E740481C1C}">
                          <a14:useLocalDpi xmlns:a14="http://schemas.microsoft.com/office/drawing/2010/main" val="0"/>
                        </a:ext>
                      </a:extLst>
                    </a:blip>
                    <a:srcRect/>
                    <a:stretch/>
                  </pic:blipFill>
                  <pic:spPr>
                    <a:xfrm>
                      <a:off x="0" y="0"/>
                      <a:ext cx="2333625" cy="1504950"/>
                    </a:xfrm>
                    <a:prstGeom prst="rect">
                      <a:avLst/>
                    </a:prstGeom>
                  </pic:spPr>
                </pic:pic>
              </a:graphicData>
            </a:graphic>
          </wp:inline>
        </w:drawing>
      </w:r>
    </w:p>
    <w:p w14:paraId="0E8F651D" w14:textId="77777777" w:rsidR="000434B2" w:rsidRDefault="00C21156" w:rsidP="00C21156">
      <w:pPr>
        <w:rPr>
          <w:rFonts w:cs="Arial"/>
        </w:rPr>
      </w:pPr>
      <w:r>
        <w:rPr>
          <w:rFonts w:cs="Arial"/>
          <w:b/>
        </w:rPr>
        <w:t xml:space="preserve"> Gambar 3. </w:t>
      </w:r>
      <w:r>
        <w:rPr>
          <w:rFonts w:cs="Arial"/>
        </w:rPr>
        <w:t>Suasana Kunjungan Door to Door</w:t>
      </w:r>
    </w:p>
    <w:p w14:paraId="2E26C39B" w14:textId="77777777" w:rsidR="00C21156" w:rsidRDefault="00C21156" w:rsidP="00C21156">
      <w:pPr>
        <w:rPr>
          <w:rFonts w:cs="Arial"/>
        </w:rPr>
      </w:pPr>
    </w:p>
    <w:p w14:paraId="202AE262" w14:textId="77777777" w:rsidR="000434B2" w:rsidRDefault="000434B2" w:rsidP="00466FA2">
      <w:pPr>
        <w:widowControl w:val="0"/>
        <w:ind w:right="17"/>
        <w:contextualSpacing/>
        <w:rPr>
          <w:rFonts w:cs="Arial"/>
          <w:b/>
        </w:rPr>
      </w:pPr>
      <w:r w:rsidRPr="000434B2">
        <w:rPr>
          <w:rFonts w:cs="Arial"/>
          <w:b/>
        </w:rPr>
        <w:t>SIMPULAN DAN SARAN</w:t>
      </w:r>
    </w:p>
    <w:p w14:paraId="283B919C" w14:textId="77777777" w:rsidR="00C135F9" w:rsidRPr="000434B2" w:rsidRDefault="00C21156" w:rsidP="000434B2">
      <w:pPr>
        <w:widowControl w:val="0"/>
        <w:ind w:right="17" w:firstLine="720"/>
        <w:contextualSpacing/>
        <w:rPr>
          <w:rFonts w:cs="Arial"/>
        </w:rPr>
      </w:pPr>
      <w:r w:rsidRPr="00A44B24">
        <w:rPr>
          <w:rFonts w:ascii="Tahoma" w:hAnsi="Tahoma" w:cs="Tahoma"/>
        </w:rPr>
        <w:t>Dari kegiatan pengabdian masyarakat yang telah dilakukan dapat disimpulkan bahwa kurangnya pengetahuan masyarakat tentang ISPA, rumah sehat, serta PHBS mengakibatkan masyarakat di Desa Rangai Tritunggal mengalami masalah kesehatan akibat polusi udara di sekitar rumah. Masih banyak masyarakat yang tidak melakukan pemeriksaan kesehatan secara rutin ke pelayanan kesehatan yang ada dikarenakan jarak dari rumah cukup jauh sehingga membuat masyarakat enggan melakukan pemeriksaan ke pelayanan kesehatan. Setelah dilakukan pengkajian kesehatan masyarakat menjadi lebih tahu dan mau untuk melakukan perilaku sehat agar dapat meningkatkan kualitas kesehatan diawali dari rumah sendiri.</w:t>
      </w:r>
      <w:r w:rsidR="000434B2">
        <w:rPr>
          <w:rFonts w:cs="Arial"/>
        </w:rPr>
        <w:t xml:space="preserve"> </w:t>
      </w:r>
    </w:p>
    <w:p w14:paraId="104DD681" w14:textId="77777777" w:rsidR="00A46C9A" w:rsidRDefault="00A46C9A" w:rsidP="00C21156">
      <w:pPr>
        <w:widowControl w:val="0"/>
        <w:ind w:right="17"/>
        <w:contextualSpacing/>
        <w:rPr>
          <w:rFonts w:cs="Arial"/>
          <w:b/>
        </w:rPr>
      </w:pPr>
    </w:p>
    <w:p w14:paraId="152ADB9F" w14:textId="77777777" w:rsidR="00A46C9A" w:rsidRDefault="003F0BF8" w:rsidP="005A3175">
      <w:pPr>
        <w:widowControl w:val="0"/>
        <w:ind w:right="17"/>
        <w:contextualSpacing/>
        <w:rPr>
          <w:rFonts w:cs="Arial"/>
          <w:b/>
        </w:rPr>
      </w:pPr>
      <w:r>
        <w:rPr>
          <w:rFonts w:cs="Arial"/>
          <w:b/>
        </w:rPr>
        <w:t>UCAPAN TERIMA KASIH</w:t>
      </w:r>
    </w:p>
    <w:p w14:paraId="2838248D" w14:textId="77777777" w:rsidR="003F0BF8" w:rsidRDefault="003F0BF8" w:rsidP="003F0BF8">
      <w:pPr>
        <w:widowControl w:val="0"/>
        <w:ind w:right="17" w:firstLine="709"/>
        <w:contextualSpacing/>
        <w:rPr>
          <w:rFonts w:ascii="Tahoma" w:hAnsi="Tahoma" w:cs="Tahoma"/>
        </w:rPr>
      </w:pPr>
      <w:r>
        <w:rPr>
          <w:rFonts w:ascii="Tahoma" w:hAnsi="Tahoma" w:cs="Tahoma"/>
        </w:rPr>
        <w:t>Pengabdian masyarakat ini dapat dilaksanakan dengan baik berkat bantuan dari berbagai pihak, untuk itu tim peneliti mengucapkan terima kasih kepada Kepala Puskesmas Katibung, Kepala Desa Rangai Tri Tunggal, Bidan Desa, serta Kader Posyandu yang telah bekerjasama serta membantu berkontribusi dengan baik dalam pengabdian masyarakat ini.</w:t>
      </w:r>
    </w:p>
    <w:p w14:paraId="0CDEFB22" w14:textId="77777777" w:rsidR="003F0BF8" w:rsidRPr="003F0BF8" w:rsidRDefault="003F0BF8" w:rsidP="005A3175">
      <w:pPr>
        <w:widowControl w:val="0"/>
        <w:ind w:right="17"/>
        <w:contextualSpacing/>
        <w:rPr>
          <w:rFonts w:ascii="Tahoma" w:hAnsi="Tahoma" w:cs="Tahoma"/>
        </w:rPr>
      </w:pPr>
      <w:r>
        <w:rPr>
          <w:rFonts w:ascii="Tahoma" w:hAnsi="Tahoma" w:cs="Tahoma"/>
        </w:rPr>
        <w:t xml:space="preserve"> </w:t>
      </w:r>
    </w:p>
    <w:p w14:paraId="61550CE2" w14:textId="77777777" w:rsidR="000434B2" w:rsidRDefault="000434B2" w:rsidP="005A3175">
      <w:pPr>
        <w:widowControl w:val="0"/>
        <w:ind w:right="17"/>
        <w:contextualSpacing/>
        <w:rPr>
          <w:rFonts w:cs="Arial"/>
          <w:b/>
        </w:rPr>
      </w:pPr>
      <w:r>
        <w:rPr>
          <w:rFonts w:cs="Arial"/>
          <w:b/>
        </w:rPr>
        <w:t>DAFTAR RUJUKAN</w:t>
      </w:r>
    </w:p>
    <w:p w14:paraId="16DC2986" w14:textId="77777777" w:rsidR="00DB39D4" w:rsidRPr="00DB39D4" w:rsidRDefault="00DB39D4" w:rsidP="003F0BF8">
      <w:pPr>
        <w:widowControl w:val="0"/>
        <w:autoSpaceDE w:val="0"/>
        <w:autoSpaceDN w:val="0"/>
        <w:ind w:left="480" w:hanging="480"/>
        <w:rPr>
          <w:rFonts w:cs="Arial"/>
          <w:noProof/>
        </w:rPr>
      </w:pPr>
      <w:r>
        <w:rPr>
          <w:rFonts w:cs="Arial"/>
          <w:szCs w:val="20"/>
        </w:rPr>
        <w:fldChar w:fldCharType="begin" w:fldLock="1"/>
      </w:r>
      <w:r>
        <w:rPr>
          <w:rFonts w:cs="Arial"/>
          <w:szCs w:val="20"/>
        </w:rPr>
        <w:instrText xml:space="preserve">ADDIN Mendeley Bibliography CSL_BIBLIOGRAPHY </w:instrText>
      </w:r>
      <w:r>
        <w:rPr>
          <w:rFonts w:cs="Arial"/>
          <w:szCs w:val="20"/>
        </w:rPr>
        <w:fldChar w:fldCharType="separate"/>
      </w:r>
      <w:r w:rsidRPr="00DB39D4">
        <w:rPr>
          <w:rFonts w:cs="Arial"/>
          <w:noProof/>
        </w:rPr>
        <w:t xml:space="preserve">Aprilla, N., Yahya, E., &amp; Ririn. (2019). Hubungan Perilaku Merokok pada Orang </w:t>
      </w:r>
      <w:r w:rsidRPr="00DB39D4">
        <w:rPr>
          <w:rFonts w:cs="Arial"/>
          <w:noProof/>
        </w:rPr>
        <w:lastRenderedPageBreak/>
        <w:t xml:space="preserve">tua dengan Kejadian ISPA pada Balita di Desa Pulau Jambu Wilayah Kerja Puskesmas Kuok Tahun 2019. </w:t>
      </w:r>
      <w:r w:rsidRPr="00DB39D4">
        <w:rPr>
          <w:rFonts w:cs="Arial"/>
          <w:i/>
          <w:iCs/>
          <w:noProof/>
        </w:rPr>
        <w:t>Jurnal Ners</w:t>
      </w:r>
      <w:r w:rsidRPr="00DB39D4">
        <w:rPr>
          <w:rFonts w:cs="Arial"/>
          <w:noProof/>
        </w:rPr>
        <w:t xml:space="preserve">, </w:t>
      </w:r>
      <w:r w:rsidRPr="00DB39D4">
        <w:rPr>
          <w:rFonts w:cs="Arial"/>
          <w:i/>
          <w:iCs/>
          <w:noProof/>
        </w:rPr>
        <w:t>3</w:t>
      </w:r>
      <w:r w:rsidRPr="00DB39D4">
        <w:rPr>
          <w:rFonts w:cs="Arial"/>
          <w:noProof/>
        </w:rPr>
        <w:t>(1), 112–118.</w:t>
      </w:r>
      <w:r w:rsidRPr="00DB39D4">
        <w:t xml:space="preserve"> </w:t>
      </w:r>
      <w:r w:rsidRPr="00DB39D4">
        <w:rPr>
          <w:rFonts w:cs="Arial"/>
          <w:noProof/>
        </w:rPr>
        <w:t>https://journal.universitaspahlawan.ac.id/index.php/ners/article/view/492</w:t>
      </w:r>
    </w:p>
    <w:p w14:paraId="1731B0FB" w14:textId="77777777" w:rsidR="00DB39D4" w:rsidRPr="00DB39D4" w:rsidRDefault="00DB39D4" w:rsidP="003F0BF8">
      <w:pPr>
        <w:widowControl w:val="0"/>
        <w:autoSpaceDE w:val="0"/>
        <w:autoSpaceDN w:val="0"/>
        <w:ind w:left="480" w:hanging="480"/>
        <w:rPr>
          <w:rFonts w:cs="Arial"/>
          <w:noProof/>
        </w:rPr>
      </w:pPr>
      <w:r w:rsidRPr="00DB39D4">
        <w:rPr>
          <w:rFonts w:cs="Arial"/>
          <w:noProof/>
        </w:rPr>
        <w:t xml:space="preserve">Astuti, S. J. (2018). </w:t>
      </w:r>
      <w:r w:rsidRPr="00DB39D4">
        <w:rPr>
          <w:rFonts w:cs="Arial"/>
          <w:i/>
          <w:iCs/>
          <w:noProof/>
        </w:rPr>
        <w:t>TINGKAT PENGETAHUAN MASYARAKAT TENTANG PENGARUH POLUSI UDARA TERHADAP PENYAKIT ISPA DI PUSKESMAS PERAWATAN BETUNG KOTA BENGKULU</w:t>
      </w:r>
      <w:r w:rsidRPr="00DB39D4">
        <w:rPr>
          <w:rFonts w:cs="Arial"/>
          <w:noProof/>
        </w:rPr>
        <w:t xml:space="preserve">. </w:t>
      </w:r>
      <w:r w:rsidRPr="00DB39D4">
        <w:rPr>
          <w:rFonts w:cs="Arial"/>
          <w:i/>
          <w:iCs/>
          <w:noProof/>
        </w:rPr>
        <w:t>6</w:t>
      </w:r>
      <w:r w:rsidRPr="00DB39D4">
        <w:rPr>
          <w:rFonts w:cs="Arial"/>
          <w:noProof/>
        </w:rPr>
        <w:t>(1), 72–75.</w:t>
      </w:r>
      <w:r w:rsidRPr="00DB39D4">
        <w:t xml:space="preserve"> </w:t>
      </w:r>
      <w:r w:rsidRPr="00DB39D4">
        <w:rPr>
          <w:rFonts w:cs="Arial"/>
          <w:noProof/>
        </w:rPr>
        <w:t>https://jurnal.unived.ac.id/index.php/jnph/article/view/500</w:t>
      </w:r>
    </w:p>
    <w:p w14:paraId="685F429B" w14:textId="77777777" w:rsidR="00DB39D4" w:rsidRPr="00DB39D4" w:rsidRDefault="00DB39D4" w:rsidP="003F0BF8">
      <w:pPr>
        <w:widowControl w:val="0"/>
        <w:autoSpaceDE w:val="0"/>
        <w:autoSpaceDN w:val="0"/>
        <w:ind w:left="480" w:hanging="480"/>
        <w:rPr>
          <w:rFonts w:cs="Arial"/>
          <w:noProof/>
        </w:rPr>
      </w:pPr>
      <w:r w:rsidRPr="00DB39D4">
        <w:rPr>
          <w:rFonts w:cs="Arial"/>
          <w:noProof/>
        </w:rPr>
        <w:t xml:space="preserve">Badan Penelitian dan Pengembangan Kesehatan. (2018). </w:t>
      </w:r>
      <w:r w:rsidRPr="00DB39D4">
        <w:rPr>
          <w:rFonts w:cs="Arial"/>
          <w:i/>
          <w:iCs/>
          <w:noProof/>
        </w:rPr>
        <w:t>Laporan Provinsi Lampung Riskesdas 2018</w:t>
      </w:r>
      <w:r w:rsidRPr="00DB39D4">
        <w:rPr>
          <w:rFonts w:cs="Arial"/>
          <w:noProof/>
        </w:rPr>
        <w:t>. lampung.</w:t>
      </w:r>
      <w:r w:rsidRPr="00DB39D4">
        <w:t xml:space="preserve"> </w:t>
      </w:r>
      <w:r w:rsidRPr="00DB39D4">
        <w:rPr>
          <w:rFonts w:cs="Arial"/>
          <w:noProof/>
        </w:rPr>
        <w:t>http://www.pusat3.litbang.kemkes.go.id/dwn.php?file=LAPORAN%20RISKESDAS%20LAMPUNG%202018.pdf</w:t>
      </w:r>
    </w:p>
    <w:p w14:paraId="298B21B5" w14:textId="77777777" w:rsidR="00DB39D4" w:rsidRPr="00DB39D4" w:rsidRDefault="00DB39D4" w:rsidP="003F0BF8">
      <w:pPr>
        <w:widowControl w:val="0"/>
        <w:autoSpaceDE w:val="0"/>
        <w:autoSpaceDN w:val="0"/>
        <w:ind w:left="480" w:hanging="480"/>
        <w:rPr>
          <w:rFonts w:cs="Arial"/>
          <w:noProof/>
        </w:rPr>
      </w:pPr>
      <w:r w:rsidRPr="00DB39D4">
        <w:rPr>
          <w:rFonts w:cs="Arial"/>
          <w:noProof/>
        </w:rPr>
        <w:t xml:space="preserve">RISKESDAS, N. B. P. dan P. (2018). Laporan_Nasional_RKD2018_FINAL.pdf. </w:t>
      </w:r>
      <w:r w:rsidRPr="00DB39D4">
        <w:rPr>
          <w:rFonts w:cs="Arial"/>
          <w:i/>
          <w:iCs/>
          <w:noProof/>
        </w:rPr>
        <w:t>Badan Penelitian Dan Pengembangan Kesehatan</w:t>
      </w:r>
      <w:r w:rsidRPr="00DB39D4">
        <w:rPr>
          <w:rFonts w:cs="Arial"/>
          <w:noProof/>
        </w:rPr>
        <w:t>, pp. 123–130.</w:t>
      </w:r>
      <w:r w:rsidRPr="00DB39D4">
        <w:t xml:space="preserve"> </w:t>
      </w:r>
      <w:r w:rsidRPr="00DB39D4">
        <w:rPr>
          <w:rFonts w:cs="Arial"/>
          <w:noProof/>
        </w:rPr>
        <w:t>https://www.litbang.kemkes.go.id/laporan-riset-kesehatan-dasar-riskesdas/</w:t>
      </w:r>
    </w:p>
    <w:p w14:paraId="5998D7B9" w14:textId="77777777" w:rsidR="00DB39D4" w:rsidRPr="00DB39D4" w:rsidRDefault="00DB39D4" w:rsidP="003F0BF8">
      <w:pPr>
        <w:widowControl w:val="0"/>
        <w:autoSpaceDE w:val="0"/>
        <w:autoSpaceDN w:val="0"/>
        <w:ind w:left="480" w:hanging="480"/>
        <w:rPr>
          <w:rFonts w:cs="Arial"/>
          <w:noProof/>
        </w:rPr>
      </w:pPr>
      <w:r w:rsidRPr="00DB39D4">
        <w:rPr>
          <w:rFonts w:cs="Arial"/>
          <w:noProof/>
        </w:rPr>
        <w:t xml:space="preserve">Sutrisna, N., &amp; Wahyuni, N. T. (2016). Perilaku hidup bersih dan sehat (PHBS) dengan kejadian ISPA pada balita. </w:t>
      </w:r>
      <w:r w:rsidRPr="00DB39D4">
        <w:rPr>
          <w:rFonts w:cs="Arial"/>
          <w:i/>
          <w:iCs/>
          <w:noProof/>
        </w:rPr>
        <w:t>Jurnal Keperawatan</w:t>
      </w:r>
      <w:r w:rsidRPr="00DB39D4">
        <w:rPr>
          <w:rFonts w:cs="Arial"/>
          <w:noProof/>
        </w:rPr>
        <w:t xml:space="preserve">, </w:t>
      </w:r>
      <w:r w:rsidRPr="00DB39D4">
        <w:rPr>
          <w:rFonts w:cs="Arial"/>
          <w:i/>
          <w:iCs/>
          <w:noProof/>
        </w:rPr>
        <w:t>2</w:t>
      </w:r>
      <w:r w:rsidRPr="00DB39D4">
        <w:rPr>
          <w:rFonts w:cs="Arial"/>
          <w:noProof/>
        </w:rPr>
        <w:t>(1), 22–27.</w:t>
      </w:r>
      <w:r w:rsidRPr="00DB39D4">
        <w:t xml:space="preserve"> </w:t>
      </w:r>
      <w:r w:rsidRPr="00DB39D4">
        <w:rPr>
          <w:rFonts w:cs="Arial"/>
          <w:noProof/>
        </w:rPr>
        <w:t>http://ejournal.akperkbn.ac.id/index.php/jkkb/article/view/15</w:t>
      </w:r>
    </w:p>
    <w:p w14:paraId="5798AC2C" w14:textId="77777777" w:rsidR="00DB39D4" w:rsidRPr="00DB39D4" w:rsidRDefault="00DB39D4" w:rsidP="003F0BF8">
      <w:pPr>
        <w:widowControl w:val="0"/>
        <w:autoSpaceDE w:val="0"/>
        <w:autoSpaceDN w:val="0"/>
        <w:ind w:left="480" w:hanging="480"/>
        <w:rPr>
          <w:rFonts w:cs="Arial"/>
          <w:noProof/>
        </w:rPr>
      </w:pPr>
      <w:r w:rsidRPr="00DB39D4">
        <w:rPr>
          <w:rFonts w:cs="Arial"/>
          <w:noProof/>
        </w:rPr>
        <w:t xml:space="preserve">Symond, D. (2013). Penentuan Prioritas Masalah Kesehatan dan Prioritas Jenis Intervensi Kegiatan Dalam Pelayanan Kesehatan Di Suatu Wilayah. </w:t>
      </w:r>
      <w:r w:rsidRPr="00DB39D4">
        <w:rPr>
          <w:rFonts w:cs="Arial"/>
          <w:i/>
          <w:iCs/>
          <w:noProof/>
        </w:rPr>
        <w:t>Jurnal Kesehatan Masyarakat</w:t>
      </w:r>
      <w:r w:rsidRPr="00DB39D4">
        <w:rPr>
          <w:rFonts w:cs="Arial"/>
          <w:noProof/>
        </w:rPr>
        <w:t xml:space="preserve">, </w:t>
      </w:r>
      <w:r w:rsidRPr="00DB39D4">
        <w:rPr>
          <w:rFonts w:cs="Arial"/>
          <w:i/>
          <w:iCs/>
          <w:noProof/>
        </w:rPr>
        <w:t>7</w:t>
      </w:r>
      <w:r w:rsidRPr="00DB39D4">
        <w:rPr>
          <w:rFonts w:cs="Arial"/>
          <w:noProof/>
        </w:rPr>
        <w:t>(2), 95–100. Retrieved from http://download.portalgaruda.org/article.php?article=284214&amp;val=7056&amp;title=PENENTUAN PRIORITAS MASALAH KESEHATAN DAN PRIORITAS JENIS INTERVENSI KEGIATAN DALAM PELAYANAN KESEHATAN DI SUATU WILAYAH</w:t>
      </w:r>
    </w:p>
    <w:p w14:paraId="1711F744" w14:textId="77777777" w:rsidR="00DB39D4" w:rsidRPr="00DB39D4" w:rsidRDefault="00DB39D4" w:rsidP="003F0BF8">
      <w:pPr>
        <w:widowControl w:val="0"/>
        <w:autoSpaceDE w:val="0"/>
        <w:autoSpaceDN w:val="0"/>
        <w:ind w:left="480" w:hanging="480"/>
        <w:rPr>
          <w:rFonts w:cs="Arial"/>
          <w:noProof/>
        </w:rPr>
      </w:pPr>
      <w:r w:rsidRPr="00DB39D4">
        <w:rPr>
          <w:rFonts w:cs="Arial"/>
          <w:noProof/>
        </w:rPr>
        <w:t xml:space="preserve">Tritunggal, D. R. (2020). </w:t>
      </w:r>
      <w:r w:rsidRPr="00DB39D4">
        <w:rPr>
          <w:rFonts w:cs="Arial"/>
          <w:i/>
          <w:iCs/>
          <w:noProof/>
        </w:rPr>
        <w:t>Data Statistik Penduduk</w:t>
      </w:r>
      <w:r w:rsidRPr="00DB39D4">
        <w:rPr>
          <w:rFonts w:cs="Arial"/>
          <w:noProof/>
        </w:rPr>
        <w:t>.</w:t>
      </w:r>
    </w:p>
    <w:p w14:paraId="2747B908" w14:textId="77777777" w:rsidR="00DB39D4" w:rsidRPr="00DB39D4" w:rsidRDefault="00DB39D4" w:rsidP="003F0BF8">
      <w:pPr>
        <w:widowControl w:val="0"/>
        <w:autoSpaceDE w:val="0"/>
        <w:autoSpaceDN w:val="0"/>
        <w:ind w:left="480" w:hanging="480"/>
        <w:rPr>
          <w:rFonts w:cs="Arial"/>
          <w:noProof/>
        </w:rPr>
      </w:pPr>
      <w:r w:rsidRPr="00DB39D4">
        <w:rPr>
          <w:rFonts w:cs="Arial"/>
          <w:noProof/>
        </w:rPr>
        <w:t xml:space="preserve">WHO. (2020). Manual praktis untuk mengatur dan mengelola pusat pengobatan ISPA dan fasilitas skrining ISPA di fasilitas pelayanan kesehatan. </w:t>
      </w:r>
      <w:r w:rsidRPr="00DB39D4">
        <w:rPr>
          <w:rFonts w:cs="Arial"/>
          <w:i/>
          <w:iCs/>
          <w:noProof/>
        </w:rPr>
        <w:t>World Health Organization</w:t>
      </w:r>
      <w:r w:rsidRPr="00DB39D4">
        <w:rPr>
          <w:rFonts w:cs="Arial"/>
          <w:noProof/>
        </w:rPr>
        <w:t>, 100.</w:t>
      </w:r>
      <w:r w:rsidR="003F0BF8" w:rsidRPr="003F0BF8">
        <w:t xml:space="preserve"> </w:t>
      </w:r>
      <w:r w:rsidR="003F0BF8" w:rsidRPr="003F0BF8">
        <w:rPr>
          <w:rFonts w:cs="Arial"/>
          <w:noProof/>
        </w:rPr>
        <w:t>https://www.who.int/docs/default-source/searo/indonesia/covid19/who-2019-ncov-pusat-pengobatan-infeksi-saluran-pernapasan-akut-berat.pdf?sfvrsn=3e00f2b7_2</w:t>
      </w:r>
    </w:p>
    <w:p w14:paraId="05922CC5" w14:textId="77777777" w:rsidR="00B44385" w:rsidRPr="00C21156" w:rsidRDefault="00DB39D4" w:rsidP="003F0BF8">
      <w:pPr>
        <w:pStyle w:val="BodyTextIndent"/>
        <w:ind w:left="709" w:hanging="709"/>
        <w:rPr>
          <w:rFonts w:ascii="Arial" w:hAnsi="Arial" w:cs="Arial"/>
          <w:sz w:val="20"/>
          <w:szCs w:val="20"/>
          <w:lang w:val="en-US"/>
        </w:rPr>
      </w:pPr>
      <w:r>
        <w:rPr>
          <w:rFonts w:ascii="Arial" w:hAnsi="Arial" w:cs="Arial"/>
          <w:sz w:val="20"/>
          <w:szCs w:val="20"/>
          <w:lang w:val="en-US"/>
        </w:rPr>
        <w:fldChar w:fldCharType="end"/>
      </w:r>
    </w:p>
    <w:sectPr w:rsidR="00B44385" w:rsidRPr="00C21156" w:rsidSect="005F6786">
      <w:type w:val="continuous"/>
      <w:pgSz w:w="11920" w:h="16840"/>
      <w:pgMar w:top="1418" w:right="1418" w:bottom="1418" w:left="141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1822C" w14:textId="77777777" w:rsidR="006A6C51" w:rsidRDefault="006A6C51">
      <w:r>
        <w:separator/>
      </w:r>
    </w:p>
  </w:endnote>
  <w:endnote w:type="continuationSeparator" w:id="0">
    <w:p w14:paraId="33522277" w14:textId="77777777" w:rsidR="006A6C51" w:rsidRDefault="006A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070034"/>
      <w:docPartObj>
        <w:docPartGallery w:val="Page Numbers (Bottom of Page)"/>
        <w:docPartUnique/>
      </w:docPartObj>
    </w:sdtPr>
    <w:sdtEndPr>
      <w:rPr>
        <w:rFonts w:cs="Arial"/>
        <w:noProof/>
        <w:sz w:val="22"/>
      </w:rPr>
    </w:sdtEndPr>
    <w:sdtContent>
      <w:p w14:paraId="4699DCC2" w14:textId="77777777" w:rsidR="00491397" w:rsidRPr="00091FCD" w:rsidRDefault="00491397" w:rsidP="00491397">
        <w:pPr>
          <w:pStyle w:val="Footer"/>
          <w:tabs>
            <w:tab w:val="left" w:pos="8807"/>
            <w:tab w:val="right" w:pos="9639"/>
          </w:tabs>
          <w:rPr>
            <w:rFonts w:ascii="Cooper Black" w:hAnsi="Cooper Black" w:cs="Arial"/>
            <w:b/>
            <w:bCs/>
            <w:color w:val="00B050"/>
            <w:sz w:val="16"/>
            <w:szCs w:val="16"/>
          </w:rPr>
        </w:pPr>
      </w:p>
      <w:p w14:paraId="53F9D210" w14:textId="7B21A586" w:rsidR="00444F63" w:rsidRPr="00DB27C7" w:rsidRDefault="00491397" w:rsidP="00DB27C7">
        <w:pPr>
          <w:pStyle w:val="Footer"/>
          <w:tabs>
            <w:tab w:val="clear" w:pos="8640"/>
          </w:tabs>
          <w:rPr>
            <w:rFonts w:cs="Arial"/>
            <w:sz w:val="22"/>
          </w:rPr>
        </w:pPr>
        <w:r w:rsidRPr="00091FCD">
          <w:rPr>
            <w:rFonts w:cs="Arial"/>
            <w:b/>
            <w:bCs/>
            <w:color w:val="000000" w:themeColor="text1"/>
            <w:sz w:val="18"/>
            <w:szCs w:val="16"/>
          </w:rPr>
          <w:t>SELAPARANG</w:t>
        </w:r>
        <w:r w:rsidRPr="00091FCD">
          <w:rPr>
            <w:rFonts w:cs="Arial"/>
            <w:b/>
            <w:bCs/>
            <w:sz w:val="18"/>
            <w:szCs w:val="16"/>
            <w:lang w:val="id-ID"/>
          </w:rPr>
          <w:t>.</w:t>
        </w:r>
        <w:r w:rsidRPr="00091FCD">
          <w:rPr>
            <w:rFonts w:cs="Arial"/>
            <w:sz w:val="18"/>
            <w:szCs w:val="16"/>
            <w:lang w:val="id-ID"/>
          </w:rPr>
          <w:t xml:space="preserve">Jurnal </w:t>
        </w:r>
        <w:r w:rsidRPr="00091FCD">
          <w:rPr>
            <w:rFonts w:cs="Arial"/>
            <w:sz w:val="18"/>
            <w:szCs w:val="16"/>
          </w:rPr>
          <w:t>Pengabdian Masyarakat Berkemajuan</w:t>
        </w:r>
        <w:r>
          <w:rPr>
            <w:rFonts w:cs="Arial"/>
            <w:i/>
            <w:iCs/>
            <w:sz w:val="18"/>
            <w:szCs w:val="16"/>
          </w:rPr>
          <w:tab/>
        </w:r>
        <w:r w:rsidR="00DB27C7">
          <w:rPr>
            <w:rFonts w:cs="Arial"/>
            <w:i/>
            <w:iCs/>
            <w:sz w:val="18"/>
            <w:szCs w:val="16"/>
          </w:rPr>
          <w:tab/>
        </w:r>
        <w:r w:rsidR="00DB27C7">
          <w:rPr>
            <w:rFonts w:cs="Arial"/>
            <w:i/>
            <w:iCs/>
            <w:sz w:val="18"/>
            <w:szCs w:val="16"/>
          </w:rPr>
          <w:tab/>
        </w:r>
        <w:r w:rsidR="00DB27C7">
          <w:rPr>
            <w:rFonts w:cs="Arial"/>
            <w:i/>
            <w:iCs/>
            <w:sz w:val="18"/>
            <w:szCs w:val="16"/>
          </w:rPr>
          <w:tab/>
        </w:r>
        <w:r w:rsidR="00DB27C7">
          <w:rPr>
            <w:rFonts w:cs="Arial"/>
            <w:i/>
            <w:iCs/>
            <w:sz w:val="18"/>
            <w:szCs w:val="16"/>
          </w:rPr>
          <w:tab/>
        </w:r>
        <w:r w:rsidR="00DB27C7">
          <w:rPr>
            <w:rFonts w:cs="Arial"/>
            <w:i/>
            <w:iCs/>
            <w:sz w:val="18"/>
            <w:szCs w:val="16"/>
          </w:rPr>
          <w:tab/>
          <w:t xml:space="preserve">  </w:t>
        </w:r>
        <w:r w:rsidR="006851F3" w:rsidRPr="00E272F6">
          <w:rPr>
            <w:rFonts w:cs="Arial"/>
            <w:sz w:val="18"/>
            <w:szCs w:val="16"/>
          </w:rPr>
          <w:fldChar w:fldCharType="begin"/>
        </w:r>
        <w:r w:rsidRPr="00E272F6">
          <w:rPr>
            <w:rFonts w:cs="Arial"/>
            <w:sz w:val="18"/>
            <w:szCs w:val="16"/>
          </w:rPr>
          <w:instrText xml:space="preserve"> PAGE   \* MERGEFORMAT </w:instrText>
        </w:r>
        <w:r w:rsidR="006851F3" w:rsidRPr="00E272F6">
          <w:rPr>
            <w:rFonts w:cs="Arial"/>
            <w:sz w:val="18"/>
            <w:szCs w:val="16"/>
          </w:rPr>
          <w:fldChar w:fldCharType="separate"/>
        </w:r>
        <w:r w:rsidR="003F0BF8">
          <w:rPr>
            <w:rFonts w:cs="Arial"/>
            <w:noProof/>
            <w:sz w:val="18"/>
            <w:szCs w:val="16"/>
          </w:rPr>
          <w:t>4</w:t>
        </w:r>
        <w:r w:rsidR="006851F3" w:rsidRPr="00E272F6">
          <w:rPr>
            <w:rFonts w:cs="Arial"/>
            <w:noProof/>
            <w:sz w:val="18"/>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DE087" w14:textId="77777777" w:rsidR="006A6C51" w:rsidRDefault="006A6C51">
      <w:r>
        <w:separator/>
      </w:r>
    </w:p>
  </w:footnote>
  <w:footnote w:type="continuationSeparator" w:id="0">
    <w:p w14:paraId="05A2DF28" w14:textId="77777777" w:rsidR="006A6C51" w:rsidRDefault="006A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F29FA" w14:textId="77777777" w:rsidR="00DB27C7" w:rsidRPr="009C61E3" w:rsidRDefault="00DB27C7" w:rsidP="00DB27C7">
    <w:pPr>
      <w:tabs>
        <w:tab w:val="center" w:pos="4320"/>
        <w:tab w:val="right" w:pos="8640"/>
      </w:tabs>
      <w:jc w:val="right"/>
      <w:rPr>
        <w:rFonts w:cs="Arial"/>
        <w:i/>
        <w:sz w:val="18"/>
      </w:rPr>
    </w:pPr>
    <w:r w:rsidRPr="009C61E3">
      <w:rPr>
        <w:rFonts w:cs="Arial"/>
        <w:i/>
        <w:sz w:val="18"/>
      </w:rPr>
      <w:t>Volume 4, Nomor 3, Agustus 2021.</w:t>
    </w:r>
  </w:p>
  <w:p w14:paraId="68EA3F19" w14:textId="77777777" w:rsidR="00DB27C7" w:rsidRPr="009C61E3" w:rsidRDefault="00DB27C7" w:rsidP="00DB27C7">
    <w:pPr>
      <w:tabs>
        <w:tab w:val="center" w:pos="4320"/>
        <w:tab w:val="right" w:pos="8640"/>
      </w:tabs>
      <w:jc w:val="right"/>
      <w:rPr>
        <w:rFonts w:cs="Arial"/>
        <w:sz w:val="18"/>
      </w:rPr>
    </w:pPr>
    <w:r w:rsidRPr="009C61E3">
      <w:rPr>
        <w:rFonts w:cs="Arial"/>
        <w:sz w:val="18"/>
      </w:rPr>
      <w:t>p-ISSN : 2614-5251</w:t>
    </w:r>
  </w:p>
  <w:p w14:paraId="41CC8B03" w14:textId="27EDFD09" w:rsidR="00CD5BEA" w:rsidRPr="00DB27C7" w:rsidRDefault="00DB27C7" w:rsidP="00DB27C7">
    <w:pPr>
      <w:tabs>
        <w:tab w:val="center" w:pos="4320"/>
        <w:tab w:val="right" w:pos="8640"/>
      </w:tabs>
      <w:jc w:val="right"/>
      <w:rPr>
        <w:sz w:val="28"/>
      </w:rPr>
    </w:pPr>
    <w:r w:rsidRPr="009C61E3">
      <w:rPr>
        <w:rFonts w:cs="Arial"/>
        <w:sz w:val="18"/>
      </w:rPr>
      <w:t>e-ISSN : 2614-526X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443"/>
    <w:multiLevelType w:val="multilevel"/>
    <w:tmpl w:val="3E4C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7D93"/>
    <w:multiLevelType w:val="hybridMultilevel"/>
    <w:tmpl w:val="1494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A3C4E"/>
    <w:multiLevelType w:val="hybridMultilevel"/>
    <w:tmpl w:val="EEE4403C"/>
    <w:lvl w:ilvl="0" w:tplc="9E361158">
      <w:start w:val="1"/>
      <w:numFmt w:val="lowerLetter"/>
      <w:lvlText w:val="%1."/>
      <w:lvlJc w:val="left"/>
      <w:pPr>
        <w:ind w:left="2706" w:hanging="360"/>
      </w:pPr>
      <w:rPr>
        <w:rFonts w:ascii="Arial" w:eastAsia="Times New Roman" w:hAnsi="Arial" w:cs="Arial" w:hint="default"/>
        <w:b w:val="0"/>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3" w15:restartNumberingAfterBreak="0">
    <w:nsid w:val="061339BC"/>
    <w:multiLevelType w:val="hybridMultilevel"/>
    <w:tmpl w:val="513499D6"/>
    <w:lvl w:ilvl="0" w:tplc="04210017">
      <w:start w:val="1"/>
      <w:numFmt w:val="lowerLetter"/>
      <w:lvlText w:val="%1)"/>
      <w:lvlJc w:val="left"/>
      <w:pPr>
        <w:ind w:left="720" w:hanging="360"/>
      </w:pPr>
      <w:rPr>
        <w:rFonts w:hint="default"/>
      </w:rPr>
    </w:lvl>
    <w:lvl w:ilvl="1" w:tplc="2B744556">
      <w:start w:val="1"/>
      <w:numFmt w:val="decimal"/>
      <w:lvlText w:val="%2."/>
      <w:lvlJc w:val="left"/>
      <w:pPr>
        <w:ind w:left="1830" w:hanging="7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6DC"/>
    <w:multiLevelType w:val="hybridMultilevel"/>
    <w:tmpl w:val="0C7656A2"/>
    <w:lvl w:ilvl="0" w:tplc="217CD99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06B90A00"/>
    <w:multiLevelType w:val="hybridMultilevel"/>
    <w:tmpl w:val="0C7656A2"/>
    <w:lvl w:ilvl="0" w:tplc="217CD99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09414117"/>
    <w:multiLevelType w:val="multilevel"/>
    <w:tmpl w:val="91B08E1A"/>
    <w:lvl w:ilvl="0">
      <w:start w:val="3"/>
      <w:numFmt w:val="decimal"/>
      <w:lvlText w:val="%1"/>
      <w:lvlJc w:val="left"/>
      <w:pPr>
        <w:ind w:left="1221" w:hanging="633"/>
      </w:pPr>
      <w:rPr>
        <w:rFonts w:hint="default"/>
      </w:rPr>
    </w:lvl>
    <w:lvl w:ilvl="1">
      <w:start w:val="1"/>
      <w:numFmt w:val="decimal"/>
      <w:lvlText w:val="%1.%2"/>
      <w:lvlJc w:val="left"/>
      <w:pPr>
        <w:ind w:left="1221" w:hanging="633"/>
      </w:pPr>
      <w:rPr>
        <w:rFonts w:hint="default"/>
      </w:rPr>
    </w:lvl>
    <w:lvl w:ilvl="2">
      <w:start w:val="2"/>
      <w:numFmt w:val="decimal"/>
      <w:lvlText w:val="%1.%2.%3"/>
      <w:lvlJc w:val="left"/>
      <w:pPr>
        <w:ind w:left="1221" w:hanging="633"/>
      </w:pPr>
      <w:rPr>
        <w:rFonts w:ascii="Times New Roman" w:eastAsia="Times New Roman" w:hAnsi="Times New Roman" w:hint="default"/>
        <w:sz w:val="24"/>
        <w:szCs w:val="24"/>
      </w:rPr>
    </w:lvl>
    <w:lvl w:ilvl="3">
      <w:start w:val="1"/>
      <w:numFmt w:val="decimal"/>
      <w:lvlText w:val="%4."/>
      <w:lvlJc w:val="left"/>
      <w:pPr>
        <w:ind w:left="1221" w:hanging="272"/>
      </w:pPr>
      <w:rPr>
        <w:rFonts w:ascii="Arial" w:eastAsia="Times New Roman" w:hAnsi="Arial" w:cs="Arial" w:hint="default"/>
        <w:sz w:val="20"/>
        <w:szCs w:val="24"/>
      </w:rPr>
    </w:lvl>
    <w:lvl w:ilvl="4">
      <w:start w:val="1"/>
      <w:numFmt w:val="bullet"/>
      <w:lvlText w:val="•"/>
      <w:lvlJc w:val="left"/>
      <w:pPr>
        <w:ind w:left="4183" w:hanging="272"/>
      </w:pPr>
      <w:rPr>
        <w:rFonts w:hint="default"/>
      </w:rPr>
    </w:lvl>
    <w:lvl w:ilvl="5">
      <w:start w:val="1"/>
      <w:numFmt w:val="bullet"/>
      <w:lvlText w:val="•"/>
      <w:lvlJc w:val="left"/>
      <w:pPr>
        <w:ind w:left="4924" w:hanging="272"/>
      </w:pPr>
      <w:rPr>
        <w:rFonts w:hint="default"/>
      </w:rPr>
    </w:lvl>
    <w:lvl w:ilvl="6">
      <w:start w:val="1"/>
      <w:numFmt w:val="bullet"/>
      <w:lvlText w:val="•"/>
      <w:lvlJc w:val="left"/>
      <w:pPr>
        <w:ind w:left="5665" w:hanging="272"/>
      </w:pPr>
      <w:rPr>
        <w:rFonts w:hint="default"/>
      </w:rPr>
    </w:lvl>
    <w:lvl w:ilvl="7">
      <w:start w:val="1"/>
      <w:numFmt w:val="bullet"/>
      <w:lvlText w:val="•"/>
      <w:lvlJc w:val="left"/>
      <w:pPr>
        <w:ind w:left="6405" w:hanging="272"/>
      </w:pPr>
      <w:rPr>
        <w:rFonts w:hint="default"/>
      </w:rPr>
    </w:lvl>
    <w:lvl w:ilvl="8">
      <w:start w:val="1"/>
      <w:numFmt w:val="bullet"/>
      <w:lvlText w:val="•"/>
      <w:lvlJc w:val="left"/>
      <w:pPr>
        <w:ind w:left="7146" w:hanging="272"/>
      </w:pPr>
      <w:rPr>
        <w:rFonts w:hint="default"/>
      </w:rPr>
    </w:lvl>
  </w:abstractNum>
  <w:abstractNum w:abstractNumId="7" w15:restartNumberingAfterBreak="0">
    <w:nsid w:val="0A1A2D50"/>
    <w:multiLevelType w:val="hybridMultilevel"/>
    <w:tmpl w:val="E4BEEAB6"/>
    <w:lvl w:ilvl="0" w:tplc="7E2E31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A1E5349"/>
    <w:multiLevelType w:val="hybridMultilevel"/>
    <w:tmpl w:val="25E4F93A"/>
    <w:lvl w:ilvl="0" w:tplc="B072720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D5D5CF8"/>
    <w:multiLevelType w:val="hybridMultilevel"/>
    <w:tmpl w:val="A5B8137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0D842B17"/>
    <w:multiLevelType w:val="hybridMultilevel"/>
    <w:tmpl w:val="864EE4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FBC536F"/>
    <w:multiLevelType w:val="hybridMultilevel"/>
    <w:tmpl w:val="B3F4272E"/>
    <w:lvl w:ilvl="0" w:tplc="AA24B51E">
      <w:start w:val="1"/>
      <w:numFmt w:val="decimal"/>
      <w:lvlText w:val="%1."/>
      <w:lvlJc w:val="left"/>
      <w:pPr>
        <w:ind w:left="795" w:hanging="43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096007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13" w15:restartNumberingAfterBreak="0">
    <w:nsid w:val="112F586A"/>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14" w15:restartNumberingAfterBreak="0">
    <w:nsid w:val="133B0597"/>
    <w:multiLevelType w:val="hybridMultilevel"/>
    <w:tmpl w:val="67D86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C74D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16" w15:restartNumberingAfterBreak="0">
    <w:nsid w:val="18C43F2C"/>
    <w:multiLevelType w:val="hybridMultilevel"/>
    <w:tmpl w:val="D8FCD4AA"/>
    <w:lvl w:ilvl="0" w:tplc="3EEE8102">
      <w:start w:val="1"/>
      <w:numFmt w:val="decimal"/>
      <w:lvlText w:val="%1."/>
      <w:lvlJc w:val="left"/>
      <w:pPr>
        <w:ind w:left="1309" w:hanging="492"/>
      </w:pPr>
      <w:rPr>
        <w:rFonts w:ascii="Arial" w:eastAsia="Times New Roman" w:hAnsi="Arial" w:cs="Arial" w:hint="default"/>
        <w:sz w:val="20"/>
        <w:szCs w:val="24"/>
      </w:rPr>
    </w:lvl>
    <w:lvl w:ilvl="1" w:tplc="91A8624C">
      <w:start w:val="1"/>
      <w:numFmt w:val="bullet"/>
      <w:lvlText w:val="•"/>
      <w:lvlJc w:val="left"/>
      <w:pPr>
        <w:ind w:left="2042" w:hanging="492"/>
      </w:pPr>
      <w:rPr>
        <w:rFonts w:hint="default"/>
      </w:rPr>
    </w:lvl>
    <w:lvl w:ilvl="2" w:tplc="5DB2E558">
      <w:start w:val="1"/>
      <w:numFmt w:val="bullet"/>
      <w:lvlText w:val="•"/>
      <w:lvlJc w:val="left"/>
      <w:pPr>
        <w:ind w:left="2776" w:hanging="492"/>
      </w:pPr>
      <w:rPr>
        <w:rFonts w:hint="default"/>
      </w:rPr>
    </w:lvl>
    <w:lvl w:ilvl="3" w:tplc="FC3A0326">
      <w:start w:val="1"/>
      <w:numFmt w:val="bullet"/>
      <w:lvlText w:val="•"/>
      <w:lvlJc w:val="left"/>
      <w:pPr>
        <w:ind w:left="3510" w:hanging="492"/>
      </w:pPr>
      <w:rPr>
        <w:rFonts w:hint="default"/>
      </w:rPr>
    </w:lvl>
    <w:lvl w:ilvl="4" w:tplc="206E6492">
      <w:start w:val="1"/>
      <w:numFmt w:val="bullet"/>
      <w:lvlText w:val="•"/>
      <w:lvlJc w:val="left"/>
      <w:pPr>
        <w:ind w:left="4244" w:hanging="492"/>
      </w:pPr>
      <w:rPr>
        <w:rFonts w:hint="default"/>
      </w:rPr>
    </w:lvl>
    <w:lvl w:ilvl="5" w:tplc="C73CF7F6">
      <w:start w:val="1"/>
      <w:numFmt w:val="bullet"/>
      <w:lvlText w:val="•"/>
      <w:lvlJc w:val="left"/>
      <w:pPr>
        <w:ind w:left="4978" w:hanging="492"/>
      </w:pPr>
      <w:rPr>
        <w:rFonts w:hint="default"/>
      </w:rPr>
    </w:lvl>
    <w:lvl w:ilvl="6" w:tplc="282A1D40">
      <w:start w:val="1"/>
      <w:numFmt w:val="bullet"/>
      <w:lvlText w:val="•"/>
      <w:lvlJc w:val="left"/>
      <w:pPr>
        <w:ind w:left="5712" w:hanging="492"/>
      </w:pPr>
      <w:rPr>
        <w:rFonts w:hint="default"/>
      </w:rPr>
    </w:lvl>
    <w:lvl w:ilvl="7" w:tplc="A418ADFC">
      <w:start w:val="1"/>
      <w:numFmt w:val="bullet"/>
      <w:lvlText w:val="•"/>
      <w:lvlJc w:val="left"/>
      <w:pPr>
        <w:ind w:left="6446" w:hanging="492"/>
      </w:pPr>
      <w:rPr>
        <w:rFonts w:hint="default"/>
      </w:rPr>
    </w:lvl>
    <w:lvl w:ilvl="8" w:tplc="52923BFC">
      <w:start w:val="1"/>
      <w:numFmt w:val="bullet"/>
      <w:lvlText w:val="•"/>
      <w:lvlJc w:val="left"/>
      <w:pPr>
        <w:ind w:left="7180" w:hanging="492"/>
      </w:pPr>
      <w:rPr>
        <w:rFonts w:hint="default"/>
      </w:rPr>
    </w:lvl>
  </w:abstractNum>
  <w:abstractNum w:abstractNumId="17" w15:restartNumberingAfterBreak="0">
    <w:nsid w:val="194A70FE"/>
    <w:multiLevelType w:val="multilevel"/>
    <w:tmpl w:val="61183BC0"/>
    <w:lvl w:ilvl="0">
      <w:start w:val="1"/>
      <w:numFmt w:val="decimal"/>
      <w:lvlText w:val="%1."/>
      <w:lvlJc w:val="left"/>
      <w:pPr>
        <w:tabs>
          <w:tab w:val="num" w:pos="960"/>
        </w:tabs>
        <w:ind w:left="960" w:hanging="360"/>
      </w:pPr>
      <w:rPr>
        <w:rFonts w:ascii="Arial" w:eastAsia="Times New Roman" w:hAnsi="Arial" w:cs="Arial" w:hint="default"/>
      </w:rPr>
    </w:lvl>
    <w:lvl w:ilvl="1">
      <w:start w:val="1"/>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04" w:hanging="1080"/>
      </w:pPr>
      <w:rPr>
        <w:rFonts w:hint="default"/>
      </w:rPr>
    </w:lvl>
    <w:lvl w:ilvl="5">
      <w:start w:val="1"/>
      <w:numFmt w:val="decimal"/>
      <w:isLgl/>
      <w:lvlText w:val="%1.%2.%3.%4.%5.%6"/>
      <w:lvlJc w:val="left"/>
      <w:pPr>
        <w:ind w:left="4460" w:hanging="1080"/>
      </w:pPr>
      <w:rPr>
        <w:rFonts w:hint="default"/>
      </w:rPr>
    </w:lvl>
    <w:lvl w:ilvl="6">
      <w:start w:val="1"/>
      <w:numFmt w:val="decimal"/>
      <w:isLgl/>
      <w:lvlText w:val="%1.%2.%3.%4.%5.%6.%7"/>
      <w:lvlJc w:val="left"/>
      <w:pPr>
        <w:ind w:left="5376" w:hanging="1440"/>
      </w:pPr>
      <w:rPr>
        <w:rFonts w:hint="default"/>
      </w:rPr>
    </w:lvl>
    <w:lvl w:ilvl="7">
      <w:start w:val="1"/>
      <w:numFmt w:val="decimal"/>
      <w:isLgl/>
      <w:lvlText w:val="%1.%2.%3.%4.%5.%6.%7.%8"/>
      <w:lvlJc w:val="left"/>
      <w:pPr>
        <w:ind w:left="5932" w:hanging="1440"/>
      </w:pPr>
      <w:rPr>
        <w:rFonts w:hint="default"/>
      </w:rPr>
    </w:lvl>
    <w:lvl w:ilvl="8">
      <w:start w:val="1"/>
      <w:numFmt w:val="decimal"/>
      <w:isLgl/>
      <w:lvlText w:val="%1.%2.%3.%4.%5.%6.%7.%8.%9"/>
      <w:lvlJc w:val="left"/>
      <w:pPr>
        <w:ind w:left="6848" w:hanging="1800"/>
      </w:pPr>
      <w:rPr>
        <w:rFonts w:hint="default"/>
      </w:rPr>
    </w:lvl>
  </w:abstractNum>
  <w:abstractNum w:abstractNumId="18" w15:restartNumberingAfterBreak="0">
    <w:nsid w:val="1B666172"/>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B925F5D"/>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20" w15:restartNumberingAfterBreak="0">
    <w:nsid w:val="1C837536"/>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21" w15:restartNumberingAfterBreak="0">
    <w:nsid w:val="1F2D38FF"/>
    <w:multiLevelType w:val="hybridMultilevel"/>
    <w:tmpl w:val="13D07A2C"/>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1F4E30BB"/>
    <w:multiLevelType w:val="multilevel"/>
    <w:tmpl w:val="32E6E92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757E06"/>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24" w15:restartNumberingAfterBreak="0">
    <w:nsid w:val="241B5BB1"/>
    <w:multiLevelType w:val="hybridMultilevel"/>
    <w:tmpl w:val="75D26460"/>
    <w:lvl w:ilvl="0" w:tplc="17FECA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844A6C"/>
    <w:multiLevelType w:val="hybridMultilevel"/>
    <w:tmpl w:val="877E8EE4"/>
    <w:lvl w:ilvl="0" w:tplc="544E899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27471588"/>
    <w:multiLevelType w:val="hybridMultilevel"/>
    <w:tmpl w:val="D1DEEE2A"/>
    <w:lvl w:ilvl="0" w:tplc="60D40A5C">
      <w:start w:val="1"/>
      <w:numFmt w:val="lowerLetter"/>
      <w:lvlText w:val="%1."/>
      <w:lvlJc w:val="left"/>
      <w:pPr>
        <w:ind w:left="720" w:hanging="360"/>
      </w:pPr>
      <w:rPr>
        <w:rFonts w:ascii="Arial" w:hAnsi="Arial" w:cs="Arial"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94C13DF"/>
    <w:multiLevelType w:val="multilevel"/>
    <w:tmpl w:val="2DD2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2632AC"/>
    <w:multiLevelType w:val="hybridMultilevel"/>
    <w:tmpl w:val="37528D52"/>
    <w:lvl w:ilvl="0" w:tplc="04602CF4">
      <w:start w:val="1"/>
      <w:numFmt w:val="decimal"/>
      <w:lvlText w:val="%1."/>
      <w:lvlJc w:val="left"/>
      <w:pPr>
        <w:ind w:left="1069" w:hanging="360"/>
      </w:pPr>
      <w:rPr>
        <w:rFonts w:hint="default"/>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D304B5E"/>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30" w15:restartNumberingAfterBreak="0">
    <w:nsid w:val="2D3B68E7"/>
    <w:multiLevelType w:val="multilevel"/>
    <w:tmpl w:val="4162DD06"/>
    <w:styleLink w:val="Style3"/>
    <w:lvl w:ilvl="0">
      <w:start w:val="6"/>
      <w:numFmt w:val="decimal"/>
      <w:lvlText w:val="%1."/>
      <w:lvlJc w:val="left"/>
      <w:pPr>
        <w:ind w:left="360" w:hanging="360"/>
      </w:pPr>
      <w:rPr>
        <w:rFonts w:cs="Times New Roman" w:hint="default"/>
      </w:rPr>
    </w:lvl>
    <w:lvl w:ilvl="1">
      <w:start w:val="3"/>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ascii="Times New Roman" w:hAnsi="Times New Roman" w:cs="Times New Roman" w:hint="default"/>
        <w:b/>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2DED1968"/>
    <w:multiLevelType w:val="multilevel"/>
    <w:tmpl w:val="5E1E354A"/>
    <w:lvl w:ilvl="0">
      <w:start w:val="3"/>
      <w:numFmt w:val="decimal"/>
      <w:lvlText w:val="%1"/>
      <w:lvlJc w:val="left"/>
      <w:pPr>
        <w:ind w:left="1221" w:hanging="633"/>
      </w:pPr>
      <w:rPr>
        <w:rFonts w:hint="default"/>
      </w:rPr>
    </w:lvl>
    <w:lvl w:ilvl="1">
      <w:start w:val="1"/>
      <w:numFmt w:val="decimal"/>
      <w:lvlText w:val="%1.%2"/>
      <w:lvlJc w:val="left"/>
      <w:pPr>
        <w:ind w:left="1221" w:hanging="633"/>
      </w:pPr>
      <w:rPr>
        <w:rFonts w:ascii="Times New Roman" w:eastAsia="Times New Roman" w:hAnsi="Times New Roman" w:hint="default"/>
        <w:sz w:val="24"/>
        <w:szCs w:val="24"/>
      </w:rPr>
    </w:lvl>
    <w:lvl w:ilvl="2">
      <w:start w:val="1"/>
      <w:numFmt w:val="decimal"/>
      <w:lvlText w:val="%1.%2.%3"/>
      <w:lvlJc w:val="left"/>
      <w:pPr>
        <w:ind w:left="1221" w:hanging="633"/>
      </w:pPr>
      <w:rPr>
        <w:rFonts w:ascii="Times New Roman" w:eastAsia="Times New Roman" w:hAnsi="Times New Roman" w:hint="default"/>
        <w:sz w:val="24"/>
        <w:szCs w:val="24"/>
      </w:rPr>
    </w:lvl>
    <w:lvl w:ilvl="3">
      <w:start w:val="1"/>
      <w:numFmt w:val="decimal"/>
      <w:lvlText w:val="%4."/>
      <w:lvlJc w:val="left"/>
      <w:pPr>
        <w:ind w:left="1309" w:hanging="360"/>
      </w:pPr>
      <w:rPr>
        <w:rFonts w:ascii="Arial" w:eastAsia="Times New Roman" w:hAnsi="Arial" w:cs="Arial" w:hint="default"/>
        <w:sz w:val="20"/>
        <w:szCs w:val="24"/>
      </w:rPr>
    </w:lvl>
    <w:lvl w:ilvl="4">
      <w:start w:val="1"/>
      <w:numFmt w:val="bullet"/>
      <w:lvlText w:val="•"/>
      <w:lvlJc w:val="left"/>
      <w:pPr>
        <w:ind w:left="3748" w:hanging="360"/>
      </w:pPr>
      <w:rPr>
        <w:rFonts w:hint="default"/>
      </w:rPr>
    </w:lvl>
    <w:lvl w:ilvl="5">
      <w:start w:val="1"/>
      <w:numFmt w:val="bullet"/>
      <w:lvlText w:val="•"/>
      <w:lvlJc w:val="left"/>
      <w:pPr>
        <w:ind w:left="4561" w:hanging="360"/>
      </w:pPr>
      <w:rPr>
        <w:rFonts w:hint="default"/>
      </w:rPr>
    </w:lvl>
    <w:lvl w:ilvl="6">
      <w:start w:val="1"/>
      <w:numFmt w:val="bullet"/>
      <w:lvlText w:val="•"/>
      <w:lvlJc w:val="left"/>
      <w:pPr>
        <w:ind w:left="5375" w:hanging="360"/>
      </w:pPr>
      <w:rPr>
        <w:rFonts w:hint="default"/>
      </w:rPr>
    </w:lvl>
    <w:lvl w:ilvl="7">
      <w:start w:val="1"/>
      <w:numFmt w:val="bullet"/>
      <w:lvlText w:val="•"/>
      <w:lvlJc w:val="left"/>
      <w:pPr>
        <w:ind w:left="6188" w:hanging="360"/>
      </w:pPr>
      <w:rPr>
        <w:rFonts w:hint="default"/>
      </w:rPr>
    </w:lvl>
    <w:lvl w:ilvl="8">
      <w:start w:val="1"/>
      <w:numFmt w:val="bullet"/>
      <w:lvlText w:val="•"/>
      <w:lvlJc w:val="left"/>
      <w:pPr>
        <w:ind w:left="7001" w:hanging="360"/>
      </w:pPr>
      <w:rPr>
        <w:rFonts w:hint="default"/>
      </w:rPr>
    </w:lvl>
  </w:abstractNum>
  <w:abstractNum w:abstractNumId="32" w15:restartNumberingAfterBreak="0">
    <w:nsid w:val="32F81949"/>
    <w:multiLevelType w:val="hybridMultilevel"/>
    <w:tmpl w:val="679A1B78"/>
    <w:lvl w:ilvl="0" w:tplc="4C2C8FC6">
      <w:start w:val="1"/>
      <w:numFmt w:val="lowerLetter"/>
      <w:lvlText w:val="%1."/>
      <w:lvlJc w:val="left"/>
      <w:pPr>
        <w:ind w:left="861" w:hanging="273"/>
      </w:pPr>
      <w:rPr>
        <w:rFonts w:ascii="Times New Roman" w:eastAsia="Times New Roman" w:hAnsi="Times New Roman" w:hint="default"/>
        <w:spacing w:val="1"/>
        <w:sz w:val="24"/>
        <w:szCs w:val="24"/>
      </w:rPr>
    </w:lvl>
    <w:lvl w:ilvl="1" w:tplc="424A99BA">
      <w:start w:val="1"/>
      <w:numFmt w:val="decimal"/>
      <w:lvlText w:val="%2."/>
      <w:lvlJc w:val="left"/>
      <w:pPr>
        <w:ind w:left="828" w:hanging="240"/>
      </w:pPr>
      <w:rPr>
        <w:rFonts w:ascii="Times New Roman" w:eastAsia="Times New Roman" w:hAnsi="Times New Roman" w:hint="default"/>
        <w:sz w:val="24"/>
        <w:szCs w:val="24"/>
      </w:rPr>
    </w:lvl>
    <w:lvl w:ilvl="2" w:tplc="F41464FE">
      <w:start w:val="1"/>
      <w:numFmt w:val="bullet"/>
      <w:lvlText w:val=""/>
      <w:lvlJc w:val="left"/>
      <w:pPr>
        <w:ind w:left="1309" w:hanging="360"/>
      </w:pPr>
      <w:rPr>
        <w:rFonts w:ascii="Wingdings" w:eastAsia="Wingdings" w:hAnsi="Wingdings" w:hint="default"/>
        <w:sz w:val="24"/>
        <w:szCs w:val="24"/>
      </w:rPr>
    </w:lvl>
    <w:lvl w:ilvl="3" w:tplc="E89C510C">
      <w:start w:val="1"/>
      <w:numFmt w:val="bullet"/>
      <w:lvlText w:val="•"/>
      <w:lvlJc w:val="left"/>
      <w:pPr>
        <w:ind w:left="2226" w:hanging="360"/>
      </w:pPr>
      <w:rPr>
        <w:rFonts w:hint="default"/>
      </w:rPr>
    </w:lvl>
    <w:lvl w:ilvl="4" w:tplc="A340393C">
      <w:start w:val="1"/>
      <w:numFmt w:val="bullet"/>
      <w:lvlText w:val="•"/>
      <w:lvlJc w:val="left"/>
      <w:pPr>
        <w:ind w:left="3143" w:hanging="360"/>
      </w:pPr>
      <w:rPr>
        <w:rFonts w:hint="default"/>
      </w:rPr>
    </w:lvl>
    <w:lvl w:ilvl="5" w:tplc="FFECCD02">
      <w:start w:val="1"/>
      <w:numFmt w:val="bullet"/>
      <w:lvlText w:val="•"/>
      <w:lvlJc w:val="left"/>
      <w:pPr>
        <w:ind w:left="4061" w:hanging="360"/>
      </w:pPr>
      <w:rPr>
        <w:rFonts w:hint="default"/>
      </w:rPr>
    </w:lvl>
    <w:lvl w:ilvl="6" w:tplc="46BC07B2">
      <w:start w:val="1"/>
      <w:numFmt w:val="bullet"/>
      <w:lvlText w:val="•"/>
      <w:lvlJc w:val="left"/>
      <w:pPr>
        <w:ind w:left="4978" w:hanging="360"/>
      </w:pPr>
      <w:rPr>
        <w:rFonts w:hint="default"/>
      </w:rPr>
    </w:lvl>
    <w:lvl w:ilvl="7" w:tplc="961AD1F8">
      <w:start w:val="1"/>
      <w:numFmt w:val="bullet"/>
      <w:lvlText w:val="•"/>
      <w:lvlJc w:val="left"/>
      <w:pPr>
        <w:ind w:left="5895" w:hanging="360"/>
      </w:pPr>
      <w:rPr>
        <w:rFonts w:hint="default"/>
      </w:rPr>
    </w:lvl>
    <w:lvl w:ilvl="8" w:tplc="D5B8B260">
      <w:start w:val="1"/>
      <w:numFmt w:val="bullet"/>
      <w:lvlText w:val="•"/>
      <w:lvlJc w:val="left"/>
      <w:pPr>
        <w:ind w:left="6813" w:hanging="360"/>
      </w:pPr>
      <w:rPr>
        <w:rFonts w:hint="default"/>
      </w:rPr>
    </w:lvl>
  </w:abstractNum>
  <w:abstractNum w:abstractNumId="33" w15:restartNumberingAfterBreak="0">
    <w:nsid w:val="34001909"/>
    <w:multiLevelType w:val="hybridMultilevel"/>
    <w:tmpl w:val="93E40A3A"/>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7A610AD"/>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35" w15:restartNumberingAfterBreak="0">
    <w:nsid w:val="39CE4092"/>
    <w:multiLevelType w:val="hybridMultilevel"/>
    <w:tmpl w:val="4ED25ECE"/>
    <w:lvl w:ilvl="0" w:tplc="6EE4AD40">
      <w:start w:val="1"/>
      <w:numFmt w:val="lowerLetter"/>
      <w:lvlText w:val="%1."/>
      <w:lvlJc w:val="left"/>
      <w:pPr>
        <w:ind w:left="2706" w:hanging="360"/>
      </w:pPr>
      <w:rPr>
        <w:rFonts w:ascii="Arial" w:eastAsia="Times New Roman" w:hAnsi="Arial" w:cs="Arial"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36" w15:restartNumberingAfterBreak="0">
    <w:nsid w:val="3B0E4892"/>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7" w15:restartNumberingAfterBreak="0">
    <w:nsid w:val="3C9D2120"/>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8" w15:restartNumberingAfterBreak="0">
    <w:nsid w:val="3DFD494C"/>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9" w15:restartNumberingAfterBreak="0">
    <w:nsid w:val="3E6F6B55"/>
    <w:multiLevelType w:val="hybridMultilevel"/>
    <w:tmpl w:val="B6BE4A16"/>
    <w:lvl w:ilvl="0" w:tplc="A154A7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3EEE6E7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41" w15:restartNumberingAfterBreak="0">
    <w:nsid w:val="4185437B"/>
    <w:multiLevelType w:val="multilevel"/>
    <w:tmpl w:val="8C7CFA1C"/>
    <w:lvl w:ilvl="0">
      <w:start w:val="1"/>
      <w:numFmt w:val="decimal"/>
      <w:lvlText w:val="%1."/>
      <w:lvlJc w:val="left"/>
      <w:pPr>
        <w:ind w:left="360" w:hanging="360"/>
      </w:pPr>
      <w:rPr>
        <w:rFonts w:ascii="Arial" w:eastAsia="Times New Roman" w:hAnsi="Arial" w:cs="Aria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531FE4"/>
    <w:multiLevelType w:val="hybridMultilevel"/>
    <w:tmpl w:val="4ED25ECE"/>
    <w:lvl w:ilvl="0" w:tplc="6EE4AD40">
      <w:start w:val="1"/>
      <w:numFmt w:val="lowerLetter"/>
      <w:lvlText w:val="%1."/>
      <w:lvlJc w:val="left"/>
      <w:pPr>
        <w:ind w:left="2706" w:hanging="360"/>
      </w:pPr>
      <w:rPr>
        <w:rFonts w:ascii="Arial" w:eastAsia="Times New Roman" w:hAnsi="Arial" w:cs="Arial"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43" w15:restartNumberingAfterBreak="0">
    <w:nsid w:val="4B3B5636"/>
    <w:multiLevelType w:val="hybridMultilevel"/>
    <w:tmpl w:val="A6C45980"/>
    <w:lvl w:ilvl="0" w:tplc="DF9E4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DA3BDD"/>
    <w:multiLevelType w:val="hybridMultilevel"/>
    <w:tmpl w:val="461AA03E"/>
    <w:lvl w:ilvl="0" w:tplc="E7D6C242">
      <w:start w:val="1"/>
      <w:numFmt w:val="decimal"/>
      <w:lvlText w:val="%1."/>
      <w:lvlJc w:val="left"/>
      <w:pPr>
        <w:ind w:left="720" w:hanging="360"/>
      </w:pPr>
      <w:rPr>
        <w:rFonts w:ascii="Arial" w:eastAsia="Times New Roman"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4D93368F"/>
    <w:multiLevelType w:val="hybridMultilevel"/>
    <w:tmpl w:val="B5E0D2D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15:restartNumberingAfterBreak="0">
    <w:nsid w:val="4ECF27AD"/>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4F5C37D7"/>
    <w:multiLevelType w:val="hybridMultilevel"/>
    <w:tmpl w:val="20EC48DA"/>
    <w:lvl w:ilvl="0" w:tplc="91969F1A">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1311492"/>
    <w:multiLevelType w:val="hybridMultilevel"/>
    <w:tmpl w:val="93E40A3A"/>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54FE66A7"/>
    <w:multiLevelType w:val="hybridMultilevel"/>
    <w:tmpl w:val="CA3E2324"/>
    <w:lvl w:ilvl="0" w:tplc="8A50B1A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59EB6612"/>
    <w:multiLevelType w:val="hybridMultilevel"/>
    <w:tmpl w:val="E6282120"/>
    <w:lvl w:ilvl="0" w:tplc="44F4C0F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900872"/>
    <w:multiLevelType w:val="multilevel"/>
    <w:tmpl w:val="7E96A4EE"/>
    <w:lvl w:ilvl="0">
      <w:start w:val="5"/>
      <w:numFmt w:val="decimal"/>
      <w:lvlText w:val="%1"/>
      <w:lvlJc w:val="left"/>
      <w:pPr>
        <w:ind w:left="1309" w:hanging="721"/>
      </w:pPr>
      <w:rPr>
        <w:rFonts w:hint="default"/>
      </w:rPr>
    </w:lvl>
    <w:lvl w:ilvl="1">
      <w:start w:val="1"/>
      <w:numFmt w:val="decimal"/>
      <w:lvlText w:val="%1.%2."/>
      <w:lvlJc w:val="left"/>
      <w:pPr>
        <w:ind w:left="1309" w:hanging="721"/>
      </w:pPr>
      <w:rPr>
        <w:rFonts w:ascii="Times New Roman" w:eastAsia="Times New Roman" w:hAnsi="Times New Roman" w:hint="default"/>
        <w:b/>
        <w:bCs/>
        <w:sz w:val="24"/>
        <w:szCs w:val="24"/>
      </w:rPr>
    </w:lvl>
    <w:lvl w:ilvl="2">
      <w:start w:val="1"/>
      <w:numFmt w:val="decimal"/>
      <w:lvlText w:val="%3."/>
      <w:lvlJc w:val="left"/>
      <w:pPr>
        <w:ind w:left="1221" w:hanging="452"/>
      </w:pPr>
      <w:rPr>
        <w:rFonts w:ascii="Arial" w:eastAsia="Times New Roman" w:hAnsi="Arial" w:cs="Arial" w:hint="default"/>
        <w:sz w:val="20"/>
        <w:szCs w:val="24"/>
      </w:rPr>
    </w:lvl>
    <w:lvl w:ilvl="3">
      <w:start w:val="1"/>
      <w:numFmt w:val="bullet"/>
      <w:lvlText w:val="•"/>
      <w:lvlJc w:val="left"/>
      <w:pPr>
        <w:ind w:left="2939" w:hanging="452"/>
      </w:pPr>
      <w:rPr>
        <w:rFonts w:hint="default"/>
      </w:rPr>
    </w:lvl>
    <w:lvl w:ilvl="4">
      <w:start w:val="1"/>
      <w:numFmt w:val="bullet"/>
      <w:lvlText w:val="•"/>
      <w:lvlJc w:val="left"/>
      <w:pPr>
        <w:ind w:left="3755" w:hanging="452"/>
      </w:pPr>
      <w:rPr>
        <w:rFonts w:hint="default"/>
      </w:rPr>
    </w:lvl>
    <w:lvl w:ilvl="5">
      <w:start w:val="1"/>
      <w:numFmt w:val="bullet"/>
      <w:lvlText w:val="•"/>
      <w:lvlJc w:val="left"/>
      <w:pPr>
        <w:ind w:left="4570" w:hanging="452"/>
      </w:pPr>
      <w:rPr>
        <w:rFonts w:hint="default"/>
      </w:rPr>
    </w:lvl>
    <w:lvl w:ilvl="6">
      <w:start w:val="1"/>
      <w:numFmt w:val="bullet"/>
      <w:lvlText w:val="•"/>
      <w:lvlJc w:val="left"/>
      <w:pPr>
        <w:ind w:left="5386" w:hanging="452"/>
      </w:pPr>
      <w:rPr>
        <w:rFonts w:hint="default"/>
      </w:rPr>
    </w:lvl>
    <w:lvl w:ilvl="7">
      <w:start w:val="1"/>
      <w:numFmt w:val="bullet"/>
      <w:lvlText w:val="•"/>
      <w:lvlJc w:val="left"/>
      <w:pPr>
        <w:ind w:left="6201" w:hanging="452"/>
      </w:pPr>
      <w:rPr>
        <w:rFonts w:hint="default"/>
      </w:rPr>
    </w:lvl>
    <w:lvl w:ilvl="8">
      <w:start w:val="1"/>
      <w:numFmt w:val="bullet"/>
      <w:lvlText w:val="•"/>
      <w:lvlJc w:val="left"/>
      <w:pPr>
        <w:ind w:left="7017" w:hanging="452"/>
      </w:pPr>
      <w:rPr>
        <w:rFonts w:hint="default"/>
      </w:rPr>
    </w:lvl>
  </w:abstractNum>
  <w:abstractNum w:abstractNumId="52" w15:restartNumberingAfterBreak="0">
    <w:nsid w:val="5B5D52F1"/>
    <w:multiLevelType w:val="hybridMultilevel"/>
    <w:tmpl w:val="05C801F2"/>
    <w:lvl w:ilvl="0" w:tplc="04090017">
      <w:start w:val="1"/>
      <w:numFmt w:val="lowerLetter"/>
      <w:lvlText w:val="%1)"/>
      <w:lvlJc w:val="left"/>
      <w:pPr>
        <w:ind w:left="450" w:hanging="360"/>
      </w:p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53" w15:restartNumberingAfterBreak="0">
    <w:nsid w:val="5D39304B"/>
    <w:multiLevelType w:val="hybridMultilevel"/>
    <w:tmpl w:val="B91C0A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34C1B50"/>
    <w:multiLevelType w:val="hybridMultilevel"/>
    <w:tmpl w:val="2C6230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40B54C6"/>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6" w15:restartNumberingAfterBreak="0">
    <w:nsid w:val="6414215C"/>
    <w:multiLevelType w:val="hybridMultilevel"/>
    <w:tmpl w:val="995019F8"/>
    <w:lvl w:ilvl="0" w:tplc="A14E9AF2">
      <w:start w:val="1"/>
      <w:numFmt w:val="decimal"/>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7" w15:restartNumberingAfterBreak="0">
    <w:nsid w:val="65DD1D20"/>
    <w:multiLevelType w:val="hybridMultilevel"/>
    <w:tmpl w:val="3AD43E14"/>
    <w:lvl w:ilvl="0" w:tplc="D36A29CC">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63A04A6"/>
    <w:multiLevelType w:val="hybridMultilevel"/>
    <w:tmpl w:val="214E23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66A04A94"/>
    <w:multiLevelType w:val="hybridMultilevel"/>
    <w:tmpl w:val="1D78CC94"/>
    <w:lvl w:ilvl="0" w:tplc="558A2B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674630E7"/>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1" w15:restartNumberingAfterBreak="0">
    <w:nsid w:val="687B7915"/>
    <w:multiLevelType w:val="hybridMultilevel"/>
    <w:tmpl w:val="C5D065E8"/>
    <w:lvl w:ilvl="0" w:tplc="04210019">
      <w:start w:val="1"/>
      <w:numFmt w:val="lowerLetter"/>
      <w:lvlText w:val="%1."/>
      <w:lvlJc w:val="left"/>
      <w:pPr>
        <w:ind w:left="2706" w:hanging="360"/>
      </w:pPr>
      <w:rPr>
        <w:rFonts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62" w15:restartNumberingAfterBreak="0">
    <w:nsid w:val="69070A25"/>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63" w15:restartNumberingAfterBreak="0">
    <w:nsid w:val="690B14A0"/>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64" w15:restartNumberingAfterBreak="0">
    <w:nsid w:val="69C50255"/>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5" w15:restartNumberingAfterBreak="0">
    <w:nsid w:val="6DB0427C"/>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7103494C"/>
    <w:multiLevelType w:val="hybridMultilevel"/>
    <w:tmpl w:val="AF247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7F312D"/>
    <w:multiLevelType w:val="hybridMultilevel"/>
    <w:tmpl w:val="E20221E2"/>
    <w:lvl w:ilvl="0" w:tplc="7368C3E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8" w15:restartNumberingAfterBreak="0">
    <w:nsid w:val="72FD33A2"/>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69" w15:restartNumberingAfterBreak="0">
    <w:nsid w:val="732B7836"/>
    <w:multiLevelType w:val="hybridMultilevel"/>
    <w:tmpl w:val="C5D065E8"/>
    <w:lvl w:ilvl="0" w:tplc="04210019">
      <w:start w:val="1"/>
      <w:numFmt w:val="lowerLetter"/>
      <w:lvlText w:val="%1."/>
      <w:lvlJc w:val="left"/>
      <w:pPr>
        <w:ind w:left="2706" w:hanging="360"/>
      </w:pPr>
      <w:rPr>
        <w:rFonts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70" w15:restartNumberingAfterBreak="0">
    <w:nsid w:val="762366D8"/>
    <w:multiLevelType w:val="hybridMultilevel"/>
    <w:tmpl w:val="710439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hint="default"/>
        <w:b w:val="0"/>
        <w:i w:val="0"/>
        <w:sz w:val="20"/>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D16094F"/>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3" w15:restartNumberingAfterBreak="0">
    <w:nsid w:val="7D963E6A"/>
    <w:multiLevelType w:val="hybridMultilevel"/>
    <w:tmpl w:val="CE1EE30E"/>
    <w:lvl w:ilvl="0" w:tplc="EF6A379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71"/>
  </w:num>
  <w:num w:numId="2">
    <w:abstractNumId w:val="30"/>
  </w:num>
  <w:num w:numId="3">
    <w:abstractNumId w:val="27"/>
  </w:num>
  <w:num w:numId="4">
    <w:abstractNumId w:val="0"/>
  </w:num>
  <w:num w:numId="5">
    <w:abstractNumId w:val="45"/>
  </w:num>
  <w:num w:numId="6">
    <w:abstractNumId w:val="14"/>
  </w:num>
  <w:num w:numId="7">
    <w:abstractNumId w:val="24"/>
  </w:num>
  <w:num w:numId="8">
    <w:abstractNumId w:val="17"/>
  </w:num>
  <w:num w:numId="9">
    <w:abstractNumId w:val="25"/>
  </w:num>
  <w:num w:numId="10">
    <w:abstractNumId w:val="39"/>
  </w:num>
  <w:num w:numId="11">
    <w:abstractNumId w:val="21"/>
  </w:num>
  <w:num w:numId="12">
    <w:abstractNumId w:val="9"/>
  </w:num>
  <w:num w:numId="13">
    <w:abstractNumId w:val="41"/>
  </w:num>
  <w:num w:numId="14">
    <w:abstractNumId w:val="7"/>
  </w:num>
  <w:num w:numId="15">
    <w:abstractNumId w:val="44"/>
  </w:num>
  <w:num w:numId="16">
    <w:abstractNumId w:val="58"/>
  </w:num>
  <w:num w:numId="17">
    <w:abstractNumId w:val="3"/>
  </w:num>
  <w:num w:numId="18">
    <w:abstractNumId w:val="59"/>
  </w:num>
  <w:num w:numId="19">
    <w:abstractNumId w:val="57"/>
  </w:num>
  <w:num w:numId="20">
    <w:abstractNumId w:val="63"/>
  </w:num>
  <w:num w:numId="21">
    <w:abstractNumId w:val="13"/>
  </w:num>
  <w:num w:numId="22">
    <w:abstractNumId w:val="35"/>
  </w:num>
  <w:num w:numId="23">
    <w:abstractNumId w:val="15"/>
  </w:num>
  <w:num w:numId="24">
    <w:abstractNumId w:val="56"/>
  </w:num>
  <w:num w:numId="25">
    <w:abstractNumId w:val="5"/>
  </w:num>
  <w:num w:numId="26">
    <w:abstractNumId w:val="55"/>
  </w:num>
  <w:num w:numId="27">
    <w:abstractNumId w:val="50"/>
  </w:num>
  <w:num w:numId="28">
    <w:abstractNumId w:val="22"/>
  </w:num>
  <w:num w:numId="29">
    <w:abstractNumId w:val="33"/>
  </w:num>
  <w:num w:numId="30">
    <w:abstractNumId w:val="8"/>
  </w:num>
  <w:num w:numId="31">
    <w:abstractNumId w:val="28"/>
  </w:num>
  <w:num w:numId="32">
    <w:abstractNumId w:val="1"/>
  </w:num>
  <w:num w:numId="33">
    <w:abstractNumId w:val="52"/>
  </w:num>
  <w:num w:numId="34">
    <w:abstractNumId w:val="43"/>
  </w:num>
  <w:num w:numId="35">
    <w:abstractNumId w:val="49"/>
  </w:num>
  <w:num w:numId="36">
    <w:abstractNumId w:val="46"/>
  </w:num>
  <w:num w:numId="37">
    <w:abstractNumId w:val="73"/>
  </w:num>
  <w:num w:numId="38">
    <w:abstractNumId w:val="16"/>
  </w:num>
  <w:num w:numId="39">
    <w:abstractNumId w:val="51"/>
  </w:num>
  <w:num w:numId="40">
    <w:abstractNumId w:val="32"/>
  </w:num>
  <w:num w:numId="41">
    <w:abstractNumId w:val="6"/>
  </w:num>
  <w:num w:numId="42">
    <w:abstractNumId w:val="31"/>
  </w:num>
  <w:num w:numId="43">
    <w:abstractNumId w:val="37"/>
  </w:num>
  <w:num w:numId="44">
    <w:abstractNumId w:val="62"/>
  </w:num>
  <w:num w:numId="45">
    <w:abstractNumId w:val="68"/>
  </w:num>
  <w:num w:numId="46">
    <w:abstractNumId w:val="42"/>
  </w:num>
  <w:num w:numId="47">
    <w:abstractNumId w:val="12"/>
  </w:num>
  <w:num w:numId="48">
    <w:abstractNumId w:val="23"/>
  </w:num>
  <w:num w:numId="49">
    <w:abstractNumId w:val="38"/>
  </w:num>
  <w:num w:numId="50">
    <w:abstractNumId w:val="2"/>
  </w:num>
  <w:num w:numId="51">
    <w:abstractNumId w:val="65"/>
  </w:num>
  <w:num w:numId="52">
    <w:abstractNumId w:val="18"/>
  </w:num>
  <w:num w:numId="53">
    <w:abstractNumId w:val="10"/>
  </w:num>
  <w:num w:numId="54">
    <w:abstractNumId w:val="4"/>
  </w:num>
  <w:num w:numId="55">
    <w:abstractNumId w:val="54"/>
  </w:num>
  <w:num w:numId="56">
    <w:abstractNumId w:val="36"/>
  </w:num>
  <w:num w:numId="57">
    <w:abstractNumId w:val="19"/>
  </w:num>
  <w:num w:numId="58">
    <w:abstractNumId w:val="29"/>
  </w:num>
  <w:num w:numId="59">
    <w:abstractNumId w:val="61"/>
  </w:num>
  <w:num w:numId="60">
    <w:abstractNumId w:val="60"/>
  </w:num>
  <w:num w:numId="61">
    <w:abstractNumId w:val="72"/>
  </w:num>
  <w:num w:numId="62">
    <w:abstractNumId w:val="64"/>
  </w:num>
  <w:num w:numId="63">
    <w:abstractNumId w:val="48"/>
  </w:num>
  <w:num w:numId="64">
    <w:abstractNumId w:val="53"/>
  </w:num>
  <w:num w:numId="65">
    <w:abstractNumId w:val="11"/>
  </w:num>
  <w:num w:numId="66">
    <w:abstractNumId w:val="40"/>
  </w:num>
  <w:num w:numId="67">
    <w:abstractNumId w:val="34"/>
  </w:num>
  <w:num w:numId="68">
    <w:abstractNumId w:val="20"/>
  </w:num>
  <w:num w:numId="69">
    <w:abstractNumId w:val="69"/>
  </w:num>
  <w:num w:numId="70">
    <w:abstractNumId w:val="70"/>
  </w:num>
  <w:num w:numId="71">
    <w:abstractNumId w:val="47"/>
  </w:num>
  <w:num w:numId="72">
    <w:abstractNumId w:val="66"/>
  </w:num>
  <w:num w:numId="73">
    <w:abstractNumId w:val="67"/>
  </w:num>
  <w:num w:numId="74">
    <w:abstractNumId w:val="2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35"/>
    <w:rsid w:val="00017937"/>
    <w:rsid w:val="00020609"/>
    <w:rsid w:val="00026234"/>
    <w:rsid w:val="000372BF"/>
    <w:rsid w:val="0004097C"/>
    <w:rsid w:val="00042A09"/>
    <w:rsid w:val="000434B2"/>
    <w:rsid w:val="000532A8"/>
    <w:rsid w:val="00062523"/>
    <w:rsid w:val="000649EA"/>
    <w:rsid w:val="00064DAE"/>
    <w:rsid w:val="00087531"/>
    <w:rsid w:val="00091FCD"/>
    <w:rsid w:val="000A3676"/>
    <w:rsid w:val="000A6C50"/>
    <w:rsid w:val="000B22AD"/>
    <w:rsid w:val="000B6D52"/>
    <w:rsid w:val="000C538A"/>
    <w:rsid w:val="000C5B6C"/>
    <w:rsid w:val="000D02A5"/>
    <w:rsid w:val="000D6F89"/>
    <w:rsid w:val="000E2709"/>
    <w:rsid w:val="000E312E"/>
    <w:rsid w:val="001007EB"/>
    <w:rsid w:val="00101263"/>
    <w:rsid w:val="0010799E"/>
    <w:rsid w:val="00113643"/>
    <w:rsid w:val="00120AD9"/>
    <w:rsid w:val="00125979"/>
    <w:rsid w:val="00131F20"/>
    <w:rsid w:val="00135FD6"/>
    <w:rsid w:val="00145279"/>
    <w:rsid w:val="00156BAC"/>
    <w:rsid w:val="00156BE4"/>
    <w:rsid w:val="00156F6E"/>
    <w:rsid w:val="001653D9"/>
    <w:rsid w:val="00166BB0"/>
    <w:rsid w:val="0017421D"/>
    <w:rsid w:val="00186147"/>
    <w:rsid w:val="0019130D"/>
    <w:rsid w:val="001924AE"/>
    <w:rsid w:val="00192E73"/>
    <w:rsid w:val="00193935"/>
    <w:rsid w:val="00196326"/>
    <w:rsid w:val="001B0160"/>
    <w:rsid w:val="001B5DCF"/>
    <w:rsid w:val="001B6123"/>
    <w:rsid w:val="001B62C0"/>
    <w:rsid w:val="001B77B4"/>
    <w:rsid w:val="001B79D0"/>
    <w:rsid w:val="001C1A7F"/>
    <w:rsid w:val="001C4A2A"/>
    <w:rsid w:val="001D5B10"/>
    <w:rsid w:val="001E0983"/>
    <w:rsid w:val="001F1FD4"/>
    <w:rsid w:val="001F50E5"/>
    <w:rsid w:val="001F60FA"/>
    <w:rsid w:val="001F6E06"/>
    <w:rsid w:val="0021659F"/>
    <w:rsid w:val="00217131"/>
    <w:rsid w:val="00232F83"/>
    <w:rsid w:val="00240826"/>
    <w:rsid w:val="002408D4"/>
    <w:rsid w:val="00241861"/>
    <w:rsid w:val="00245774"/>
    <w:rsid w:val="0025322F"/>
    <w:rsid w:val="00253966"/>
    <w:rsid w:val="00254F2A"/>
    <w:rsid w:val="00256CE7"/>
    <w:rsid w:val="00260B0C"/>
    <w:rsid w:val="00264C9A"/>
    <w:rsid w:val="00270E82"/>
    <w:rsid w:val="0027767F"/>
    <w:rsid w:val="00290345"/>
    <w:rsid w:val="002A0504"/>
    <w:rsid w:val="002A4333"/>
    <w:rsid w:val="002A7228"/>
    <w:rsid w:val="002B36C7"/>
    <w:rsid w:val="002C03FA"/>
    <w:rsid w:val="002C04D3"/>
    <w:rsid w:val="002C2810"/>
    <w:rsid w:val="002C647B"/>
    <w:rsid w:val="002D2458"/>
    <w:rsid w:val="002D4AF3"/>
    <w:rsid w:val="002E041E"/>
    <w:rsid w:val="002F37DB"/>
    <w:rsid w:val="002F617B"/>
    <w:rsid w:val="00307111"/>
    <w:rsid w:val="0030741F"/>
    <w:rsid w:val="00320C61"/>
    <w:rsid w:val="00330242"/>
    <w:rsid w:val="00330FD5"/>
    <w:rsid w:val="00354F6F"/>
    <w:rsid w:val="00356ACF"/>
    <w:rsid w:val="00357DC9"/>
    <w:rsid w:val="003619BE"/>
    <w:rsid w:val="00371409"/>
    <w:rsid w:val="00374976"/>
    <w:rsid w:val="00376AD4"/>
    <w:rsid w:val="00377059"/>
    <w:rsid w:val="003848D4"/>
    <w:rsid w:val="003871AE"/>
    <w:rsid w:val="0039164D"/>
    <w:rsid w:val="003948B2"/>
    <w:rsid w:val="003A26A1"/>
    <w:rsid w:val="003A34EB"/>
    <w:rsid w:val="003A4544"/>
    <w:rsid w:val="003A502C"/>
    <w:rsid w:val="003A6A26"/>
    <w:rsid w:val="003B04CB"/>
    <w:rsid w:val="003B2138"/>
    <w:rsid w:val="003B3A1F"/>
    <w:rsid w:val="003B6315"/>
    <w:rsid w:val="003C0A94"/>
    <w:rsid w:val="003E122F"/>
    <w:rsid w:val="003E4168"/>
    <w:rsid w:val="003E4BCA"/>
    <w:rsid w:val="003E6ECC"/>
    <w:rsid w:val="003F0BF8"/>
    <w:rsid w:val="003F41FE"/>
    <w:rsid w:val="003F5B34"/>
    <w:rsid w:val="003F72DB"/>
    <w:rsid w:val="00401875"/>
    <w:rsid w:val="00402DA4"/>
    <w:rsid w:val="0041055B"/>
    <w:rsid w:val="00414833"/>
    <w:rsid w:val="004159E4"/>
    <w:rsid w:val="00436CE0"/>
    <w:rsid w:val="00441923"/>
    <w:rsid w:val="00444F63"/>
    <w:rsid w:val="004641BE"/>
    <w:rsid w:val="00466FA2"/>
    <w:rsid w:val="00467003"/>
    <w:rsid w:val="00473967"/>
    <w:rsid w:val="0048126F"/>
    <w:rsid w:val="00483E42"/>
    <w:rsid w:val="00491397"/>
    <w:rsid w:val="00492589"/>
    <w:rsid w:val="00495D4B"/>
    <w:rsid w:val="00497AF9"/>
    <w:rsid w:val="004A03B8"/>
    <w:rsid w:val="004A3017"/>
    <w:rsid w:val="004A3997"/>
    <w:rsid w:val="004A566A"/>
    <w:rsid w:val="004B36DB"/>
    <w:rsid w:val="004B669C"/>
    <w:rsid w:val="004C1EF2"/>
    <w:rsid w:val="004C295E"/>
    <w:rsid w:val="004C7AA7"/>
    <w:rsid w:val="004D253B"/>
    <w:rsid w:val="004D4767"/>
    <w:rsid w:val="00500FAE"/>
    <w:rsid w:val="00503B87"/>
    <w:rsid w:val="00506E98"/>
    <w:rsid w:val="005105DA"/>
    <w:rsid w:val="00513EDA"/>
    <w:rsid w:val="00521FDE"/>
    <w:rsid w:val="00522772"/>
    <w:rsid w:val="00522EFF"/>
    <w:rsid w:val="00531B18"/>
    <w:rsid w:val="00535D75"/>
    <w:rsid w:val="00540570"/>
    <w:rsid w:val="00560C5B"/>
    <w:rsid w:val="0056217B"/>
    <w:rsid w:val="0056782D"/>
    <w:rsid w:val="00567B61"/>
    <w:rsid w:val="00576824"/>
    <w:rsid w:val="0059250C"/>
    <w:rsid w:val="0059560D"/>
    <w:rsid w:val="00596610"/>
    <w:rsid w:val="005971BF"/>
    <w:rsid w:val="005A3175"/>
    <w:rsid w:val="005B5D74"/>
    <w:rsid w:val="005B7B00"/>
    <w:rsid w:val="005C3651"/>
    <w:rsid w:val="005C7B30"/>
    <w:rsid w:val="005D16A7"/>
    <w:rsid w:val="005D1817"/>
    <w:rsid w:val="005E22EE"/>
    <w:rsid w:val="005F6094"/>
    <w:rsid w:val="005F6786"/>
    <w:rsid w:val="006055B0"/>
    <w:rsid w:val="006111BA"/>
    <w:rsid w:val="00617733"/>
    <w:rsid w:val="00622C30"/>
    <w:rsid w:val="00627F96"/>
    <w:rsid w:val="00633B85"/>
    <w:rsid w:val="006377FD"/>
    <w:rsid w:val="006413AC"/>
    <w:rsid w:val="00641D78"/>
    <w:rsid w:val="006445F3"/>
    <w:rsid w:val="006461A2"/>
    <w:rsid w:val="006552DC"/>
    <w:rsid w:val="00683BB2"/>
    <w:rsid w:val="006851F3"/>
    <w:rsid w:val="00690308"/>
    <w:rsid w:val="006953A8"/>
    <w:rsid w:val="006A077A"/>
    <w:rsid w:val="006A4DD2"/>
    <w:rsid w:val="006A4E8C"/>
    <w:rsid w:val="006A5403"/>
    <w:rsid w:val="006A6C51"/>
    <w:rsid w:val="006B23EA"/>
    <w:rsid w:val="006B3777"/>
    <w:rsid w:val="006B4C65"/>
    <w:rsid w:val="006B6487"/>
    <w:rsid w:val="006B7A1E"/>
    <w:rsid w:val="006C1696"/>
    <w:rsid w:val="006D0914"/>
    <w:rsid w:val="006E1480"/>
    <w:rsid w:val="006E27C0"/>
    <w:rsid w:val="006E2B19"/>
    <w:rsid w:val="006F08A8"/>
    <w:rsid w:val="006F7177"/>
    <w:rsid w:val="0070256D"/>
    <w:rsid w:val="007069C6"/>
    <w:rsid w:val="00720E04"/>
    <w:rsid w:val="007245B7"/>
    <w:rsid w:val="00727259"/>
    <w:rsid w:val="007309B5"/>
    <w:rsid w:val="00731F90"/>
    <w:rsid w:val="00732565"/>
    <w:rsid w:val="00736DA1"/>
    <w:rsid w:val="007420BD"/>
    <w:rsid w:val="00746B42"/>
    <w:rsid w:val="00756C46"/>
    <w:rsid w:val="00757F36"/>
    <w:rsid w:val="00760BD1"/>
    <w:rsid w:val="00764F47"/>
    <w:rsid w:val="00771014"/>
    <w:rsid w:val="00775C87"/>
    <w:rsid w:val="0077632C"/>
    <w:rsid w:val="00781016"/>
    <w:rsid w:val="00782DE7"/>
    <w:rsid w:val="00786549"/>
    <w:rsid w:val="007A7E3A"/>
    <w:rsid w:val="007B1A72"/>
    <w:rsid w:val="007C052E"/>
    <w:rsid w:val="007C21CD"/>
    <w:rsid w:val="007D03F1"/>
    <w:rsid w:val="007E1AF5"/>
    <w:rsid w:val="007F3DA8"/>
    <w:rsid w:val="007F50C2"/>
    <w:rsid w:val="007F645C"/>
    <w:rsid w:val="007F6CC8"/>
    <w:rsid w:val="00801AD5"/>
    <w:rsid w:val="00805902"/>
    <w:rsid w:val="008104FF"/>
    <w:rsid w:val="00823DF4"/>
    <w:rsid w:val="008255DF"/>
    <w:rsid w:val="0084081A"/>
    <w:rsid w:val="00842424"/>
    <w:rsid w:val="008443C0"/>
    <w:rsid w:val="008458D7"/>
    <w:rsid w:val="00850299"/>
    <w:rsid w:val="0085056A"/>
    <w:rsid w:val="00853203"/>
    <w:rsid w:val="008731C1"/>
    <w:rsid w:val="00874C2C"/>
    <w:rsid w:val="008758D5"/>
    <w:rsid w:val="008956D0"/>
    <w:rsid w:val="00897335"/>
    <w:rsid w:val="008974E8"/>
    <w:rsid w:val="008A046C"/>
    <w:rsid w:val="008B128E"/>
    <w:rsid w:val="008B4D73"/>
    <w:rsid w:val="008C27FD"/>
    <w:rsid w:val="008C28C8"/>
    <w:rsid w:val="008C654F"/>
    <w:rsid w:val="008C6FBE"/>
    <w:rsid w:val="008D2DB6"/>
    <w:rsid w:val="008D3E0D"/>
    <w:rsid w:val="008D4DB8"/>
    <w:rsid w:val="008E4C59"/>
    <w:rsid w:val="00903131"/>
    <w:rsid w:val="00904BFB"/>
    <w:rsid w:val="0091070F"/>
    <w:rsid w:val="00911351"/>
    <w:rsid w:val="00912489"/>
    <w:rsid w:val="00912AB8"/>
    <w:rsid w:val="00917FCA"/>
    <w:rsid w:val="00922FBE"/>
    <w:rsid w:val="0092517C"/>
    <w:rsid w:val="00930DBA"/>
    <w:rsid w:val="009318AE"/>
    <w:rsid w:val="009353E3"/>
    <w:rsid w:val="00950EA6"/>
    <w:rsid w:val="00951593"/>
    <w:rsid w:val="00954CE8"/>
    <w:rsid w:val="009578C2"/>
    <w:rsid w:val="009638E1"/>
    <w:rsid w:val="00974447"/>
    <w:rsid w:val="009748C3"/>
    <w:rsid w:val="00977CE4"/>
    <w:rsid w:val="00980EF2"/>
    <w:rsid w:val="00984F78"/>
    <w:rsid w:val="009930EF"/>
    <w:rsid w:val="009978F6"/>
    <w:rsid w:val="009A2A79"/>
    <w:rsid w:val="009B06E9"/>
    <w:rsid w:val="009C2AE2"/>
    <w:rsid w:val="009D73CA"/>
    <w:rsid w:val="009F1E0C"/>
    <w:rsid w:val="009F3AAA"/>
    <w:rsid w:val="009F4772"/>
    <w:rsid w:val="00A01503"/>
    <w:rsid w:val="00A0643B"/>
    <w:rsid w:val="00A0648A"/>
    <w:rsid w:val="00A10D23"/>
    <w:rsid w:val="00A124B9"/>
    <w:rsid w:val="00A134F3"/>
    <w:rsid w:val="00A17910"/>
    <w:rsid w:val="00A20F4B"/>
    <w:rsid w:val="00A25811"/>
    <w:rsid w:val="00A33880"/>
    <w:rsid w:val="00A357B7"/>
    <w:rsid w:val="00A431C9"/>
    <w:rsid w:val="00A44308"/>
    <w:rsid w:val="00A46C9A"/>
    <w:rsid w:val="00A51333"/>
    <w:rsid w:val="00A51E2D"/>
    <w:rsid w:val="00A556DF"/>
    <w:rsid w:val="00A671C4"/>
    <w:rsid w:val="00A67622"/>
    <w:rsid w:val="00A77E5A"/>
    <w:rsid w:val="00A81566"/>
    <w:rsid w:val="00A841DA"/>
    <w:rsid w:val="00A875C7"/>
    <w:rsid w:val="00A87890"/>
    <w:rsid w:val="00A923D9"/>
    <w:rsid w:val="00AA41EE"/>
    <w:rsid w:val="00AB10C8"/>
    <w:rsid w:val="00AB4FA3"/>
    <w:rsid w:val="00AC077A"/>
    <w:rsid w:val="00AC444D"/>
    <w:rsid w:val="00AC6304"/>
    <w:rsid w:val="00AC77AB"/>
    <w:rsid w:val="00AE022E"/>
    <w:rsid w:val="00AF11B3"/>
    <w:rsid w:val="00AF2B26"/>
    <w:rsid w:val="00AF4B2D"/>
    <w:rsid w:val="00B01982"/>
    <w:rsid w:val="00B019FB"/>
    <w:rsid w:val="00B076A3"/>
    <w:rsid w:val="00B12DE3"/>
    <w:rsid w:val="00B216BC"/>
    <w:rsid w:val="00B22DD6"/>
    <w:rsid w:val="00B257CB"/>
    <w:rsid w:val="00B31DD8"/>
    <w:rsid w:val="00B33F86"/>
    <w:rsid w:val="00B3654F"/>
    <w:rsid w:val="00B37567"/>
    <w:rsid w:val="00B430E4"/>
    <w:rsid w:val="00B44385"/>
    <w:rsid w:val="00B5619A"/>
    <w:rsid w:val="00B626B3"/>
    <w:rsid w:val="00B62EEE"/>
    <w:rsid w:val="00B66E4A"/>
    <w:rsid w:val="00B72F21"/>
    <w:rsid w:val="00B7302D"/>
    <w:rsid w:val="00B930B5"/>
    <w:rsid w:val="00BA0FA0"/>
    <w:rsid w:val="00BB1ADA"/>
    <w:rsid w:val="00BB53D8"/>
    <w:rsid w:val="00BB7292"/>
    <w:rsid w:val="00BC07EC"/>
    <w:rsid w:val="00BC15ED"/>
    <w:rsid w:val="00BD01DB"/>
    <w:rsid w:val="00BD2E45"/>
    <w:rsid w:val="00BE1DB5"/>
    <w:rsid w:val="00BE2642"/>
    <w:rsid w:val="00BE2EBF"/>
    <w:rsid w:val="00BE6E7F"/>
    <w:rsid w:val="00BF25C2"/>
    <w:rsid w:val="00BF39DF"/>
    <w:rsid w:val="00BF5792"/>
    <w:rsid w:val="00BF5EE1"/>
    <w:rsid w:val="00BF723B"/>
    <w:rsid w:val="00C01057"/>
    <w:rsid w:val="00C06A71"/>
    <w:rsid w:val="00C10F00"/>
    <w:rsid w:val="00C12FC8"/>
    <w:rsid w:val="00C135F9"/>
    <w:rsid w:val="00C21156"/>
    <w:rsid w:val="00C30A0B"/>
    <w:rsid w:val="00C445B4"/>
    <w:rsid w:val="00C45D61"/>
    <w:rsid w:val="00C47FD0"/>
    <w:rsid w:val="00C51401"/>
    <w:rsid w:val="00C66AE0"/>
    <w:rsid w:val="00C66E00"/>
    <w:rsid w:val="00CB3AC7"/>
    <w:rsid w:val="00CB520E"/>
    <w:rsid w:val="00CB63D9"/>
    <w:rsid w:val="00CC2D96"/>
    <w:rsid w:val="00CC5913"/>
    <w:rsid w:val="00CC676C"/>
    <w:rsid w:val="00CD5BEA"/>
    <w:rsid w:val="00CD7B5D"/>
    <w:rsid w:val="00CE4E1C"/>
    <w:rsid w:val="00CE7214"/>
    <w:rsid w:val="00CF0167"/>
    <w:rsid w:val="00CF1283"/>
    <w:rsid w:val="00CF4CFE"/>
    <w:rsid w:val="00CF580F"/>
    <w:rsid w:val="00CF65DA"/>
    <w:rsid w:val="00D07259"/>
    <w:rsid w:val="00D117F5"/>
    <w:rsid w:val="00D1780D"/>
    <w:rsid w:val="00D23C28"/>
    <w:rsid w:val="00D27087"/>
    <w:rsid w:val="00D33617"/>
    <w:rsid w:val="00D33E15"/>
    <w:rsid w:val="00D36595"/>
    <w:rsid w:val="00D37ED3"/>
    <w:rsid w:val="00D440D7"/>
    <w:rsid w:val="00D44781"/>
    <w:rsid w:val="00D50A61"/>
    <w:rsid w:val="00D530BF"/>
    <w:rsid w:val="00D5387F"/>
    <w:rsid w:val="00D540BA"/>
    <w:rsid w:val="00D56366"/>
    <w:rsid w:val="00D566F9"/>
    <w:rsid w:val="00D63693"/>
    <w:rsid w:val="00D644A0"/>
    <w:rsid w:val="00D72190"/>
    <w:rsid w:val="00D82593"/>
    <w:rsid w:val="00D84624"/>
    <w:rsid w:val="00D849FE"/>
    <w:rsid w:val="00DA18A0"/>
    <w:rsid w:val="00DA7164"/>
    <w:rsid w:val="00DB0D4F"/>
    <w:rsid w:val="00DB0DAB"/>
    <w:rsid w:val="00DB273E"/>
    <w:rsid w:val="00DB27C7"/>
    <w:rsid w:val="00DB39D4"/>
    <w:rsid w:val="00DB5C23"/>
    <w:rsid w:val="00DC5344"/>
    <w:rsid w:val="00DE609A"/>
    <w:rsid w:val="00DF0806"/>
    <w:rsid w:val="00DF2EF3"/>
    <w:rsid w:val="00DF6257"/>
    <w:rsid w:val="00DF74AD"/>
    <w:rsid w:val="00E00181"/>
    <w:rsid w:val="00E12120"/>
    <w:rsid w:val="00E1375B"/>
    <w:rsid w:val="00E157A7"/>
    <w:rsid w:val="00E163D9"/>
    <w:rsid w:val="00E230D7"/>
    <w:rsid w:val="00E302FD"/>
    <w:rsid w:val="00E330C2"/>
    <w:rsid w:val="00E42C62"/>
    <w:rsid w:val="00E4688F"/>
    <w:rsid w:val="00E5088B"/>
    <w:rsid w:val="00E52054"/>
    <w:rsid w:val="00E632B3"/>
    <w:rsid w:val="00E67224"/>
    <w:rsid w:val="00E70AE8"/>
    <w:rsid w:val="00E73AE2"/>
    <w:rsid w:val="00E80212"/>
    <w:rsid w:val="00E82B7E"/>
    <w:rsid w:val="00E832CA"/>
    <w:rsid w:val="00E87F30"/>
    <w:rsid w:val="00E917C5"/>
    <w:rsid w:val="00EA4B1C"/>
    <w:rsid w:val="00EA586F"/>
    <w:rsid w:val="00EB0249"/>
    <w:rsid w:val="00EC0126"/>
    <w:rsid w:val="00EC1972"/>
    <w:rsid w:val="00ED0291"/>
    <w:rsid w:val="00ED2225"/>
    <w:rsid w:val="00ED3EC1"/>
    <w:rsid w:val="00ED7D3D"/>
    <w:rsid w:val="00EE3471"/>
    <w:rsid w:val="00EE63EF"/>
    <w:rsid w:val="00EF40D6"/>
    <w:rsid w:val="00F00DD3"/>
    <w:rsid w:val="00F01347"/>
    <w:rsid w:val="00F20D61"/>
    <w:rsid w:val="00F22D72"/>
    <w:rsid w:val="00F23003"/>
    <w:rsid w:val="00F25235"/>
    <w:rsid w:val="00F3073B"/>
    <w:rsid w:val="00F35507"/>
    <w:rsid w:val="00F37802"/>
    <w:rsid w:val="00F41006"/>
    <w:rsid w:val="00F55EEA"/>
    <w:rsid w:val="00F618CD"/>
    <w:rsid w:val="00F63552"/>
    <w:rsid w:val="00F65650"/>
    <w:rsid w:val="00F669F2"/>
    <w:rsid w:val="00F72B6D"/>
    <w:rsid w:val="00F80A06"/>
    <w:rsid w:val="00F842F2"/>
    <w:rsid w:val="00F85680"/>
    <w:rsid w:val="00F95A82"/>
    <w:rsid w:val="00FA0F6B"/>
    <w:rsid w:val="00FB1497"/>
    <w:rsid w:val="00FC6B5A"/>
    <w:rsid w:val="00FD5952"/>
    <w:rsid w:val="00FD7774"/>
    <w:rsid w:val="00FE3779"/>
    <w:rsid w:val="00FE63FC"/>
    <w:rsid w:val="00FF1BFF"/>
    <w:rsid w:val="00FF2579"/>
    <w:rsid w:val="00FF5A4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D71AB"/>
  <w15:docId w15:val="{AEE49CA1-4060-4A7C-9105-FE5A40F3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9DF"/>
    <w:pPr>
      <w:adjustRightInd w:val="0"/>
      <w:snapToGrid w:val="0"/>
      <w:jc w:val="both"/>
    </w:pPr>
    <w:rPr>
      <w:rFonts w:ascii="Arial" w:hAnsi="Arial"/>
      <w:szCs w:val="24"/>
      <w:lang w:eastAsia="ja-JP"/>
    </w:rPr>
  </w:style>
  <w:style w:type="paragraph" w:styleId="Heading1">
    <w:name w:val="heading 1"/>
    <w:basedOn w:val="Normal"/>
    <w:next w:val="Normal"/>
    <w:link w:val="Heading1Char"/>
    <w:uiPriority w:val="9"/>
    <w:qFormat/>
    <w:rsid w:val="000B6D52"/>
    <w:pPr>
      <w:keepNext/>
      <w:spacing w:before="240" w:after="240"/>
      <w:contextualSpacing/>
      <w:jc w:val="center"/>
      <w:outlineLvl w:val="0"/>
    </w:pPr>
    <w:rPr>
      <w:rFonts w:cs="Arial"/>
      <w:b/>
      <w:bCs/>
      <w:kern w:val="32"/>
      <w:sz w:val="32"/>
      <w:szCs w:val="32"/>
    </w:rPr>
  </w:style>
  <w:style w:type="paragraph" w:styleId="Heading2">
    <w:name w:val="heading 2"/>
    <w:basedOn w:val="Normal"/>
    <w:next w:val="Normal"/>
    <w:link w:val="Heading2Char"/>
    <w:uiPriority w:val="9"/>
    <w:unhideWhenUsed/>
    <w:qFormat/>
    <w:rsid w:val="00E87F3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930DBA"/>
    <w:pPr>
      <w:widowControl w:val="0"/>
      <w:adjustRightInd/>
      <w:snapToGrid/>
      <w:ind w:left="1309" w:hanging="360"/>
      <w:jc w:val="left"/>
      <w:outlineLvl w:val="2"/>
    </w:pPr>
    <w:rPr>
      <w:rFonts w:ascii="Times New Roman" w:eastAsia="Times New Roman" w:hAnsi="Times New Roman"/>
      <w:b/>
      <w:bCs/>
      <w:i/>
      <w:sz w:val="24"/>
      <w:lang w:eastAsia="en-US"/>
    </w:rPr>
  </w:style>
  <w:style w:type="paragraph" w:styleId="Heading4">
    <w:name w:val="heading 4"/>
    <w:basedOn w:val="Normal"/>
    <w:next w:val="Normal"/>
    <w:link w:val="Heading4Char"/>
    <w:uiPriority w:val="9"/>
    <w:semiHidden/>
    <w:unhideWhenUsed/>
    <w:qFormat/>
    <w:rsid w:val="000A6C50"/>
    <w:pPr>
      <w:keepNext/>
      <w:tabs>
        <w:tab w:val="num" w:pos="2880"/>
      </w:tabs>
      <w:adjustRightInd/>
      <w:snapToGrid/>
      <w:spacing w:before="240" w:after="60"/>
      <w:ind w:left="2880" w:hanging="720"/>
      <w:jc w:val="left"/>
      <w:outlineLvl w:val="3"/>
    </w:pPr>
    <w:rPr>
      <w:rFonts w:ascii="Calibri" w:eastAsia="Times New Roman" w:hAnsi="Calibri"/>
      <w:b/>
      <w:bCs/>
      <w:sz w:val="28"/>
      <w:szCs w:val="28"/>
      <w:lang w:eastAsia="en-US"/>
    </w:rPr>
  </w:style>
  <w:style w:type="paragraph" w:styleId="Heading5">
    <w:name w:val="heading 5"/>
    <w:basedOn w:val="Normal"/>
    <w:next w:val="Normal"/>
    <w:link w:val="Heading5Char"/>
    <w:uiPriority w:val="9"/>
    <w:semiHidden/>
    <w:unhideWhenUsed/>
    <w:qFormat/>
    <w:rsid w:val="000A6C50"/>
    <w:pPr>
      <w:tabs>
        <w:tab w:val="num" w:pos="3600"/>
      </w:tabs>
      <w:adjustRightInd/>
      <w:snapToGrid/>
      <w:spacing w:before="240" w:after="60"/>
      <w:ind w:left="3600" w:hanging="720"/>
      <w:jc w:val="left"/>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qFormat/>
    <w:rsid w:val="000A6C50"/>
    <w:pPr>
      <w:tabs>
        <w:tab w:val="num" w:pos="4320"/>
      </w:tabs>
      <w:adjustRightInd/>
      <w:snapToGrid/>
      <w:spacing w:before="240" w:after="60"/>
      <w:ind w:left="4320" w:hanging="720"/>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uiPriority w:val="9"/>
    <w:semiHidden/>
    <w:unhideWhenUsed/>
    <w:qFormat/>
    <w:rsid w:val="000A6C50"/>
    <w:pPr>
      <w:tabs>
        <w:tab w:val="num" w:pos="5040"/>
      </w:tabs>
      <w:adjustRightInd/>
      <w:snapToGrid/>
      <w:spacing w:before="240" w:after="60"/>
      <w:ind w:left="5040" w:hanging="720"/>
      <w:jc w:val="left"/>
      <w:outlineLvl w:val="6"/>
    </w:pPr>
    <w:rPr>
      <w:rFonts w:ascii="Calibri" w:eastAsia="Times New Roman" w:hAnsi="Calibri"/>
      <w:sz w:val="24"/>
      <w:lang w:eastAsia="en-US"/>
    </w:rPr>
  </w:style>
  <w:style w:type="paragraph" w:styleId="Heading8">
    <w:name w:val="heading 8"/>
    <w:basedOn w:val="Normal"/>
    <w:next w:val="Normal"/>
    <w:link w:val="Heading8Char"/>
    <w:uiPriority w:val="9"/>
    <w:semiHidden/>
    <w:unhideWhenUsed/>
    <w:qFormat/>
    <w:rsid w:val="000A6C50"/>
    <w:pPr>
      <w:tabs>
        <w:tab w:val="num" w:pos="5760"/>
      </w:tabs>
      <w:adjustRightInd/>
      <w:snapToGrid/>
      <w:spacing w:before="240" w:after="60"/>
      <w:ind w:left="5760" w:hanging="720"/>
      <w:jc w:val="left"/>
      <w:outlineLvl w:val="7"/>
    </w:pPr>
    <w:rPr>
      <w:rFonts w:ascii="Calibri" w:eastAsia="Times New Roman" w:hAnsi="Calibri"/>
      <w:i/>
      <w:iCs/>
      <w:sz w:val="24"/>
      <w:lang w:eastAsia="en-US"/>
    </w:rPr>
  </w:style>
  <w:style w:type="paragraph" w:styleId="Heading9">
    <w:name w:val="heading 9"/>
    <w:basedOn w:val="Normal"/>
    <w:next w:val="Normal"/>
    <w:link w:val="Heading9Char"/>
    <w:uiPriority w:val="9"/>
    <w:semiHidden/>
    <w:unhideWhenUsed/>
    <w:qFormat/>
    <w:rsid w:val="000A6C50"/>
    <w:pPr>
      <w:tabs>
        <w:tab w:val="num" w:pos="6480"/>
      </w:tabs>
      <w:adjustRightInd/>
      <w:snapToGrid/>
      <w:spacing w:before="240" w:after="60"/>
      <w:ind w:left="6480" w:hanging="720"/>
      <w:jc w:val="left"/>
      <w:outlineLvl w:val="8"/>
    </w:pPr>
    <w:rPr>
      <w:rFonts w:ascii="Cambria" w:eastAsia="Times New Roman"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5FD6"/>
    <w:pPr>
      <w:tabs>
        <w:tab w:val="center" w:pos="4320"/>
        <w:tab w:val="right" w:pos="8640"/>
      </w:tabs>
    </w:pPr>
  </w:style>
  <w:style w:type="paragraph" w:customStyle="1" w:styleId="Penulis">
    <w:name w:val="Penulis"/>
    <w:basedOn w:val="Normal"/>
    <w:rsid w:val="008C27FD"/>
    <w:pPr>
      <w:spacing w:before="120" w:after="120"/>
      <w:jc w:val="center"/>
    </w:pPr>
    <w:rPr>
      <w:sz w:val="22"/>
    </w:rPr>
  </w:style>
  <w:style w:type="paragraph" w:customStyle="1" w:styleId="Judul">
    <w:name w:val="Judul"/>
    <w:basedOn w:val="Heading1"/>
    <w:link w:val="JudulChar"/>
    <w:rsid w:val="00F23003"/>
    <w:pPr>
      <w:spacing w:before="360"/>
    </w:pPr>
    <w:rPr>
      <w:sz w:val="28"/>
    </w:rPr>
  </w:style>
  <w:style w:type="character" w:customStyle="1" w:styleId="Heading1Char">
    <w:name w:val="Heading 1 Char"/>
    <w:link w:val="Heading1"/>
    <w:uiPriority w:val="9"/>
    <w:rsid w:val="008C27FD"/>
    <w:rPr>
      <w:rFonts w:ascii="Arial" w:eastAsia="MS Mincho" w:hAnsi="Arial" w:cs="Arial"/>
      <w:b/>
      <w:bCs/>
      <w:kern w:val="32"/>
      <w:sz w:val="32"/>
      <w:szCs w:val="32"/>
      <w:lang w:val="en-US" w:eastAsia="ja-JP" w:bidi="ar-SA"/>
    </w:rPr>
  </w:style>
  <w:style w:type="character" w:customStyle="1" w:styleId="JudulChar">
    <w:name w:val="Judul Char"/>
    <w:link w:val="Judul"/>
    <w:rsid w:val="00F23003"/>
    <w:rPr>
      <w:rFonts w:ascii="Arial" w:eastAsia="MS Mincho" w:hAnsi="Arial" w:cs="Arial"/>
      <w:b/>
      <w:bCs/>
      <w:kern w:val="32"/>
      <w:sz w:val="28"/>
      <w:szCs w:val="32"/>
      <w:lang w:val="en-US" w:eastAsia="ja-JP" w:bidi="ar-SA"/>
    </w:rPr>
  </w:style>
  <w:style w:type="paragraph" w:customStyle="1" w:styleId="Abstrakisidankatakunci">
    <w:name w:val="Abstrak (isi dan kata kunci)"/>
    <w:basedOn w:val="Normal"/>
    <w:rsid w:val="00E4688F"/>
    <w:pPr>
      <w:spacing w:after="120"/>
    </w:pPr>
    <w:rPr>
      <w:i/>
      <w:lang w:val="sv-SE"/>
    </w:rPr>
  </w:style>
  <w:style w:type="paragraph" w:customStyle="1" w:styleId="Abstrakjudul">
    <w:name w:val="Abstrak (judul)"/>
    <w:basedOn w:val="Abstrakisidankatakunci"/>
    <w:rsid w:val="00E4688F"/>
    <w:pPr>
      <w:jc w:val="center"/>
    </w:pPr>
    <w:rPr>
      <w:iCs/>
      <w:szCs w:val="20"/>
    </w:rPr>
  </w:style>
  <w:style w:type="paragraph" w:customStyle="1" w:styleId="Tanggal">
    <w:name w:val="Tanggal"/>
    <w:basedOn w:val="Normal"/>
    <w:rsid w:val="00F23003"/>
    <w:pPr>
      <w:spacing w:before="240" w:after="240"/>
      <w:jc w:val="center"/>
    </w:pPr>
    <w:rPr>
      <w:lang w:val="sv-SE"/>
    </w:rPr>
  </w:style>
  <w:style w:type="character" w:customStyle="1" w:styleId="Red">
    <w:name w:val="Red"/>
    <w:rsid w:val="00EB0249"/>
    <w:rPr>
      <w:color w:val="FF0000"/>
    </w:rPr>
  </w:style>
  <w:style w:type="paragraph" w:styleId="Footer">
    <w:name w:val="footer"/>
    <w:basedOn w:val="Normal"/>
    <w:link w:val="FooterChar"/>
    <w:uiPriority w:val="99"/>
    <w:rsid w:val="00135FD6"/>
    <w:pPr>
      <w:tabs>
        <w:tab w:val="center" w:pos="4320"/>
        <w:tab w:val="right" w:pos="8640"/>
      </w:tabs>
    </w:pPr>
  </w:style>
  <w:style w:type="character" w:styleId="PageNumber">
    <w:name w:val="page number"/>
    <w:basedOn w:val="DefaultParagraphFont"/>
    <w:rsid w:val="00135FD6"/>
  </w:style>
  <w:style w:type="paragraph" w:customStyle="1" w:styleId="Bagian">
    <w:name w:val="Bagian"/>
    <w:basedOn w:val="Normal"/>
    <w:rsid w:val="00131F20"/>
    <w:pPr>
      <w:spacing w:before="240" w:after="60"/>
    </w:pPr>
    <w:rPr>
      <w:b/>
      <w:lang w:val="sv-SE"/>
    </w:rPr>
  </w:style>
  <w:style w:type="paragraph" w:customStyle="1" w:styleId="Paragrafbaru">
    <w:name w:val="Paragraf baru"/>
    <w:basedOn w:val="Normal"/>
    <w:rsid w:val="005E22EE"/>
    <w:pPr>
      <w:spacing w:before="120" w:after="120"/>
      <w:ind w:firstLine="284"/>
    </w:pPr>
    <w:rPr>
      <w:szCs w:val="20"/>
    </w:rPr>
  </w:style>
  <w:style w:type="paragraph" w:customStyle="1" w:styleId="Parafgraf">
    <w:name w:val="Parafgraf"/>
    <w:basedOn w:val="Normal"/>
    <w:link w:val="ParafgrafChar"/>
    <w:rsid w:val="005E22EE"/>
    <w:pPr>
      <w:spacing w:before="240" w:after="120"/>
    </w:pPr>
    <w:rPr>
      <w:lang w:val="sv-SE"/>
    </w:rPr>
  </w:style>
  <w:style w:type="character" w:customStyle="1" w:styleId="ParafgrafChar">
    <w:name w:val="Parafgraf Char"/>
    <w:link w:val="Parafgraf"/>
    <w:rsid w:val="005E22EE"/>
    <w:rPr>
      <w:rFonts w:ascii="Arial" w:eastAsia="MS Mincho" w:hAnsi="Arial"/>
      <w:szCs w:val="24"/>
      <w:lang w:val="sv-SE" w:eastAsia="ja-JP" w:bidi="ar-SA"/>
    </w:rPr>
  </w:style>
  <w:style w:type="paragraph" w:customStyle="1" w:styleId="Persamaan">
    <w:name w:val="Persamaan"/>
    <w:basedOn w:val="Normal"/>
    <w:rsid w:val="002B36C7"/>
    <w:pPr>
      <w:tabs>
        <w:tab w:val="center" w:pos="2155"/>
        <w:tab w:val="right" w:pos="4309"/>
      </w:tabs>
      <w:spacing w:after="120"/>
    </w:pPr>
  </w:style>
  <w:style w:type="paragraph" w:customStyle="1" w:styleId="Kutipan">
    <w:name w:val="Kutipan"/>
    <w:basedOn w:val="Normal"/>
    <w:link w:val="KutipanChar"/>
    <w:rsid w:val="006B23EA"/>
    <w:pPr>
      <w:spacing w:after="120"/>
      <w:ind w:left="284" w:right="284"/>
    </w:pPr>
    <w:rPr>
      <w:i/>
      <w:lang w:val="sv-SE"/>
    </w:rPr>
  </w:style>
  <w:style w:type="character" w:customStyle="1" w:styleId="KutipanChar">
    <w:name w:val="Kutipan Char"/>
    <w:link w:val="Kutipan"/>
    <w:rsid w:val="006B23EA"/>
    <w:rPr>
      <w:rFonts w:ascii="Arial" w:eastAsia="MS Mincho" w:hAnsi="Arial"/>
      <w:i/>
      <w:szCs w:val="24"/>
      <w:lang w:val="sv-SE" w:eastAsia="ja-JP" w:bidi="ar-SA"/>
    </w:rPr>
  </w:style>
  <w:style w:type="paragraph" w:customStyle="1" w:styleId="Keterangan">
    <w:name w:val="Keterangan"/>
    <w:basedOn w:val="Paragrafbaru"/>
    <w:rsid w:val="009353E3"/>
    <w:pPr>
      <w:ind w:firstLine="0"/>
    </w:pPr>
    <w:rPr>
      <w:lang w:val="pt-BR"/>
    </w:rPr>
  </w:style>
  <w:style w:type="paragraph" w:customStyle="1" w:styleId="Gambar">
    <w:name w:val="Gambar"/>
    <w:basedOn w:val="Normal"/>
    <w:rsid w:val="006552DC"/>
    <w:pPr>
      <w:spacing w:before="120" w:after="120"/>
      <w:jc w:val="center"/>
    </w:pPr>
  </w:style>
  <w:style w:type="paragraph" w:customStyle="1" w:styleId="Referensi">
    <w:name w:val="Referensi"/>
    <w:basedOn w:val="Normal"/>
    <w:rsid w:val="00974447"/>
    <w:pPr>
      <w:numPr>
        <w:numId w:val="1"/>
      </w:numPr>
      <w:spacing w:before="120" w:after="240"/>
      <w:contextualSpacing/>
    </w:pPr>
    <w:rPr>
      <w:lang w:val="pt-BR"/>
    </w:rPr>
  </w:style>
  <w:style w:type="paragraph" w:customStyle="1" w:styleId="Afiliasi">
    <w:name w:val="Afiliasi"/>
    <w:basedOn w:val="Normal"/>
    <w:qFormat/>
    <w:rsid w:val="005B7B00"/>
    <w:pPr>
      <w:spacing w:after="240"/>
      <w:contextualSpacing/>
    </w:pPr>
    <w:rPr>
      <w:sz w:val="18"/>
    </w:rPr>
  </w:style>
  <w:style w:type="character" w:customStyle="1" w:styleId="HeaderChar">
    <w:name w:val="Header Char"/>
    <w:link w:val="Header"/>
    <w:uiPriority w:val="99"/>
    <w:rsid w:val="006F7177"/>
    <w:rPr>
      <w:rFonts w:ascii="Arial" w:hAnsi="Arial"/>
      <w:szCs w:val="24"/>
      <w:lang w:eastAsia="ja-JP"/>
    </w:rPr>
  </w:style>
  <w:style w:type="character" w:customStyle="1" w:styleId="FooterChar">
    <w:name w:val="Footer Char"/>
    <w:link w:val="Footer"/>
    <w:uiPriority w:val="99"/>
    <w:rsid w:val="006F7177"/>
    <w:rPr>
      <w:rFonts w:ascii="Arial" w:hAnsi="Arial"/>
      <w:szCs w:val="24"/>
      <w:lang w:eastAsia="ja-JP"/>
    </w:rPr>
  </w:style>
  <w:style w:type="paragraph" w:styleId="Title">
    <w:name w:val="Title"/>
    <w:basedOn w:val="Normal"/>
    <w:next w:val="Normal"/>
    <w:link w:val="TitleChar"/>
    <w:uiPriority w:val="10"/>
    <w:qFormat/>
    <w:rsid w:val="006F7177"/>
    <w:pPr>
      <w:adjustRightInd/>
      <w:snapToGrid/>
      <w:spacing w:after="200" w:line="360" w:lineRule="auto"/>
      <w:ind w:firstLine="567"/>
      <w:jc w:val="center"/>
    </w:pPr>
    <w:rPr>
      <w:rFonts w:ascii="Times New Roman" w:eastAsia="Times New Roman" w:hAnsi="Times New Roman"/>
      <w:b/>
      <w:noProof/>
      <w:color w:val="000000"/>
      <w:sz w:val="28"/>
      <w:szCs w:val="28"/>
      <w:lang w:val="id-ID"/>
    </w:rPr>
  </w:style>
  <w:style w:type="character" w:customStyle="1" w:styleId="TitleChar">
    <w:name w:val="Title Char"/>
    <w:link w:val="Title"/>
    <w:uiPriority w:val="10"/>
    <w:rsid w:val="006F7177"/>
    <w:rPr>
      <w:rFonts w:eastAsia="Times New Roman"/>
      <w:b/>
      <w:noProof/>
      <w:color w:val="000000"/>
      <w:sz w:val="28"/>
      <w:szCs w:val="28"/>
      <w:lang w:val="id-ID"/>
    </w:rPr>
  </w:style>
  <w:style w:type="paragraph" w:styleId="ListParagraph">
    <w:name w:val="List Paragraph"/>
    <w:aliases w:val="Body of text,normal,Normal1,Normal2,Normal11,Normal3"/>
    <w:basedOn w:val="Normal"/>
    <w:link w:val="ListParagraphChar"/>
    <w:uiPriority w:val="34"/>
    <w:qFormat/>
    <w:rsid w:val="006F7177"/>
    <w:pPr>
      <w:adjustRightInd/>
      <w:snapToGrid/>
      <w:spacing w:after="200" w:line="360" w:lineRule="auto"/>
      <w:ind w:left="720" w:firstLine="567"/>
      <w:contextualSpacing/>
    </w:pPr>
    <w:rPr>
      <w:rFonts w:ascii="Times New Roman" w:eastAsia="Times New Roman" w:hAnsi="Times New Roman"/>
      <w:noProof/>
      <w:color w:val="000000"/>
      <w:sz w:val="24"/>
      <w:lang w:val="id-ID" w:eastAsia="en-US"/>
    </w:rPr>
  </w:style>
  <w:style w:type="character" w:styleId="Hyperlink">
    <w:name w:val="Hyperlink"/>
    <w:uiPriority w:val="99"/>
    <w:rsid w:val="009F1E0C"/>
    <w:rPr>
      <w:color w:val="0000FF"/>
      <w:u w:val="single"/>
    </w:rPr>
  </w:style>
  <w:style w:type="character" w:customStyle="1" w:styleId="ListParagraphChar">
    <w:name w:val="List Paragraph Char"/>
    <w:aliases w:val="Body of text Char,normal Char,Normal1 Char,Normal2 Char,Normal11 Char,Normal3 Char"/>
    <w:link w:val="ListParagraph"/>
    <w:uiPriority w:val="34"/>
    <w:locked/>
    <w:rsid w:val="00A01503"/>
    <w:rPr>
      <w:rFonts w:eastAsia="Times New Roman"/>
      <w:noProof/>
      <w:color w:val="000000"/>
      <w:sz w:val="24"/>
      <w:szCs w:val="24"/>
      <w:lang w:val="id-ID"/>
    </w:rPr>
  </w:style>
  <w:style w:type="table" w:styleId="TableGrid">
    <w:name w:val="Table Grid"/>
    <w:basedOn w:val="TableNormal"/>
    <w:uiPriority w:val="59"/>
    <w:rsid w:val="003B3A1F"/>
    <w:rPr>
      <w:rFonts w:ascii="Calibri" w:eastAsia="Times New Roman" w:hAnsi="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iestil">
    <w:name w:val="Style nie...stil"/>
    <w:basedOn w:val="Heading2"/>
    <w:link w:val="StyleniestilChar"/>
    <w:qFormat/>
    <w:rsid w:val="00E87F30"/>
    <w:pPr>
      <w:keepLines/>
      <w:adjustRightInd/>
      <w:snapToGrid/>
      <w:spacing w:before="200" w:after="0" w:line="480" w:lineRule="auto"/>
      <w:jc w:val="left"/>
    </w:pPr>
    <w:rPr>
      <w:rFonts w:ascii="Times New Roman" w:hAnsi="Times New Roman"/>
      <w:bCs w:val="0"/>
      <w:i w:val="0"/>
      <w:iCs w:val="0"/>
      <w:sz w:val="24"/>
      <w:szCs w:val="24"/>
      <w:lang w:val="id-ID" w:eastAsia="id-ID"/>
    </w:rPr>
  </w:style>
  <w:style w:type="character" w:customStyle="1" w:styleId="StyleniestilChar">
    <w:name w:val="Style nie...stil Char"/>
    <w:link w:val="Styleniestil"/>
    <w:locked/>
    <w:rsid w:val="00E87F30"/>
    <w:rPr>
      <w:rFonts w:ascii="Times New Roman" w:eastAsia="Times New Roman" w:hAnsi="Times New Roman" w:cs="Times New Roman"/>
      <w:b/>
      <w:bCs/>
      <w:i/>
      <w:iCs/>
      <w:sz w:val="24"/>
      <w:szCs w:val="24"/>
      <w:lang w:val="id-ID" w:eastAsia="id-ID"/>
    </w:rPr>
  </w:style>
  <w:style w:type="numbering" w:customStyle="1" w:styleId="Style3">
    <w:name w:val="Style3"/>
    <w:rsid w:val="00E87F30"/>
    <w:pPr>
      <w:numPr>
        <w:numId w:val="2"/>
      </w:numPr>
    </w:pPr>
  </w:style>
  <w:style w:type="character" w:customStyle="1" w:styleId="Heading2Char">
    <w:name w:val="Heading 2 Char"/>
    <w:link w:val="Heading2"/>
    <w:uiPriority w:val="9"/>
    <w:rsid w:val="00E87F30"/>
    <w:rPr>
      <w:rFonts w:ascii="Cambria" w:eastAsia="Times New Roman" w:hAnsi="Cambria" w:cs="Times New Roman"/>
      <w:b/>
      <w:bCs/>
      <w:i/>
      <w:iCs/>
      <w:sz w:val="28"/>
      <w:szCs w:val="28"/>
      <w:lang w:eastAsia="ja-JP"/>
    </w:rPr>
  </w:style>
  <w:style w:type="paragraph" w:styleId="BodyTextIndent">
    <w:name w:val="Body Text Indent"/>
    <w:basedOn w:val="Normal"/>
    <w:link w:val="BodyTextIndentChar"/>
    <w:uiPriority w:val="99"/>
    <w:rsid w:val="00FD7774"/>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link w:val="BodyTextIndent"/>
    <w:uiPriority w:val="99"/>
    <w:rsid w:val="00FD7774"/>
    <w:rPr>
      <w:rFonts w:ascii="Calibri" w:eastAsia="Times New Roman" w:hAnsi="Calibri"/>
      <w:bCs/>
      <w:sz w:val="24"/>
      <w:szCs w:val="24"/>
      <w:lang w:val="id-ID" w:eastAsia="id-ID"/>
    </w:rPr>
  </w:style>
  <w:style w:type="paragraph" w:styleId="NormalWeb">
    <w:name w:val="Normal (Web)"/>
    <w:basedOn w:val="Normal"/>
    <w:uiPriority w:val="99"/>
    <w:rsid w:val="005A3175"/>
    <w:pPr>
      <w:adjustRightInd/>
      <w:snapToGrid/>
      <w:spacing w:before="100" w:beforeAutospacing="1" w:after="100" w:afterAutospacing="1"/>
      <w:jc w:val="left"/>
    </w:pPr>
    <w:rPr>
      <w:rFonts w:ascii="Times New Roman" w:eastAsia="Times New Roman" w:hAnsi="Times New Roman"/>
      <w:sz w:val="24"/>
      <w:lang w:eastAsia="en-US"/>
    </w:rPr>
  </w:style>
  <w:style w:type="paragraph" w:customStyle="1" w:styleId="Default">
    <w:name w:val="Default"/>
    <w:rsid w:val="00254F2A"/>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AF4B2D"/>
    <w:pPr>
      <w:adjustRightInd/>
      <w:snapToGrid/>
      <w:spacing w:after="120"/>
      <w:jc w:val="left"/>
    </w:pPr>
    <w:rPr>
      <w:rFonts w:ascii="Garamond" w:eastAsia="Times New Roman" w:hAnsi="Garamond" w:cs="Garamond"/>
      <w:sz w:val="24"/>
      <w:lang w:eastAsia="en-US"/>
    </w:rPr>
  </w:style>
  <w:style w:type="character" w:customStyle="1" w:styleId="BodyTextChar">
    <w:name w:val="Body Text Char"/>
    <w:link w:val="BodyText"/>
    <w:uiPriority w:val="99"/>
    <w:rsid w:val="00AF4B2D"/>
    <w:rPr>
      <w:rFonts w:ascii="Garamond" w:eastAsia="Times New Roman" w:hAnsi="Garamond" w:cs="Garamond"/>
      <w:sz w:val="24"/>
      <w:szCs w:val="24"/>
      <w:lang w:val="en-US" w:eastAsia="en-US"/>
    </w:rPr>
  </w:style>
  <w:style w:type="paragraph" w:styleId="NoSpacing">
    <w:name w:val="No Spacing"/>
    <w:link w:val="NoSpacingChar"/>
    <w:uiPriority w:val="1"/>
    <w:qFormat/>
    <w:rsid w:val="00513EDA"/>
    <w:rPr>
      <w:rFonts w:ascii="Calibri" w:eastAsia="Calibri" w:hAnsi="Calibri"/>
      <w:sz w:val="22"/>
      <w:szCs w:val="22"/>
      <w:lang w:val="id-ID"/>
    </w:rPr>
  </w:style>
  <w:style w:type="character" w:customStyle="1" w:styleId="NoSpacingChar">
    <w:name w:val="No Spacing Char"/>
    <w:link w:val="NoSpacing"/>
    <w:uiPriority w:val="1"/>
    <w:rsid w:val="00513EDA"/>
    <w:rPr>
      <w:rFonts w:ascii="Calibri" w:eastAsia="Calibri" w:hAnsi="Calibri"/>
      <w:sz w:val="22"/>
      <w:szCs w:val="22"/>
      <w:lang w:eastAsia="en-US"/>
    </w:rPr>
  </w:style>
  <w:style w:type="character" w:customStyle="1" w:styleId="longtext">
    <w:name w:val="long_text"/>
    <w:rsid w:val="00E73AE2"/>
  </w:style>
  <w:style w:type="character" w:customStyle="1" w:styleId="shorttext">
    <w:name w:val="short_text"/>
    <w:rsid w:val="00E73AE2"/>
  </w:style>
  <w:style w:type="numbering" w:customStyle="1" w:styleId="NoList1">
    <w:name w:val="No List1"/>
    <w:next w:val="NoList"/>
    <w:uiPriority w:val="99"/>
    <w:semiHidden/>
    <w:unhideWhenUsed/>
    <w:rsid w:val="004A03B8"/>
  </w:style>
  <w:style w:type="table" w:customStyle="1" w:styleId="TableGrid1">
    <w:name w:val="Table Grid1"/>
    <w:basedOn w:val="TableNormal"/>
    <w:next w:val="TableGrid"/>
    <w:uiPriority w:val="59"/>
    <w:rsid w:val="004A03B8"/>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A03B8"/>
    <w:pPr>
      <w:adjustRightInd/>
      <w:snapToGrid/>
      <w:jc w:val="left"/>
    </w:pPr>
    <w:rPr>
      <w:rFonts w:ascii="Tahoma" w:eastAsia="Times New Roman" w:hAnsi="Tahoma" w:cs="Tahoma"/>
      <w:sz w:val="16"/>
      <w:szCs w:val="16"/>
      <w:lang w:eastAsia="en-US"/>
    </w:rPr>
  </w:style>
  <w:style w:type="character" w:customStyle="1" w:styleId="BalloonTextChar">
    <w:name w:val="Balloon Text Char"/>
    <w:link w:val="BalloonText"/>
    <w:uiPriority w:val="99"/>
    <w:rsid w:val="004A03B8"/>
    <w:rPr>
      <w:rFonts w:ascii="Tahoma" w:eastAsia="Times New Roman" w:hAnsi="Tahoma" w:cs="Tahoma"/>
      <w:sz w:val="16"/>
      <w:szCs w:val="16"/>
      <w:lang w:val="en-US" w:eastAsia="en-US"/>
    </w:rPr>
  </w:style>
  <w:style w:type="paragraph" w:styleId="BodyTextIndent2">
    <w:name w:val="Body Text Indent 2"/>
    <w:basedOn w:val="Normal"/>
    <w:link w:val="BodyTextIndent2Char"/>
    <w:unhideWhenUsed/>
    <w:rsid w:val="004A03B8"/>
    <w:pPr>
      <w:adjustRightInd/>
      <w:snapToGrid/>
      <w:spacing w:after="120" w:line="480" w:lineRule="auto"/>
      <w:ind w:left="283"/>
      <w:jc w:val="left"/>
    </w:pPr>
    <w:rPr>
      <w:rFonts w:ascii="Calibri" w:eastAsia="Times New Roman" w:hAnsi="Calibri" w:cs="Arial"/>
      <w:sz w:val="22"/>
      <w:szCs w:val="22"/>
      <w:lang w:eastAsia="en-US"/>
    </w:rPr>
  </w:style>
  <w:style w:type="character" w:customStyle="1" w:styleId="BodyTextIndent2Char">
    <w:name w:val="Body Text Indent 2 Char"/>
    <w:link w:val="BodyTextIndent2"/>
    <w:rsid w:val="004A03B8"/>
    <w:rPr>
      <w:rFonts w:ascii="Calibri" w:eastAsia="Times New Roman" w:hAnsi="Calibri" w:cs="Arial"/>
      <w:sz w:val="22"/>
      <w:szCs w:val="22"/>
      <w:lang w:val="en-US" w:eastAsia="en-US"/>
    </w:rPr>
  </w:style>
  <w:style w:type="character" w:styleId="PlaceholderText">
    <w:name w:val="Placeholder Text"/>
    <w:uiPriority w:val="99"/>
    <w:semiHidden/>
    <w:rsid w:val="004A03B8"/>
    <w:rPr>
      <w:color w:val="808080"/>
    </w:rPr>
  </w:style>
  <w:style w:type="paragraph" w:customStyle="1" w:styleId="msonospacing0">
    <w:name w:val="msonospacing"/>
    <w:rsid w:val="004A03B8"/>
    <w:pPr>
      <w:jc w:val="both"/>
    </w:pPr>
    <w:rPr>
      <w:rFonts w:ascii="Calibri" w:eastAsia="Times New Roman" w:hAnsi="Calibri" w:cs="Calibri"/>
      <w:sz w:val="22"/>
      <w:szCs w:val="22"/>
    </w:rPr>
  </w:style>
  <w:style w:type="character" w:styleId="FollowedHyperlink">
    <w:name w:val="FollowedHyperlink"/>
    <w:uiPriority w:val="99"/>
    <w:unhideWhenUsed/>
    <w:rsid w:val="004A03B8"/>
    <w:rPr>
      <w:color w:val="800080"/>
      <w:u w:val="single"/>
    </w:rPr>
  </w:style>
  <w:style w:type="character" w:styleId="BookTitle">
    <w:name w:val="Book Title"/>
    <w:uiPriority w:val="33"/>
    <w:qFormat/>
    <w:rsid w:val="004A03B8"/>
    <w:rPr>
      <w:b/>
      <w:bCs/>
      <w:smallCaps/>
      <w:spacing w:val="5"/>
    </w:rPr>
  </w:style>
  <w:style w:type="numbering" w:customStyle="1" w:styleId="NoList2">
    <w:name w:val="No List2"/>
    <w:next w:val="NoList"/>
    <w:uiPriority w:val="99"/>
    <w:semiHidden/>
    <w:unhideWhenUsed/>
    <w:rsid w:val="008D3E0D"/>
  </w:style>
  <w:style w:type="table" w:customStyle="1" w:styleId="TableGrid2">
    <w:name w:val="Table Grid2"/>
    <w:basedOn w:val="TableNormal"/>
    <w:next w:val="TableGrid"/>
    <w:uiPriority w:val="59"/>
    <w:rsid w:val="008D3E0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D3E0D"/>
    <w:pPr>
      <w:adjustRightInd/>
      <w:snapToGrid/>
      <w:jc w:val="left"/>
    </w:pPr>
    <w:rPr>
      <w:rFonts w:ascii="Calibri" w:eastAsia="Calibri" w:hAnsi="Calibri"/>
      <w:szCs w:val="20"/>
      <w:lang w:eastAsia="en-US"/>
    </w:rPr>
  </w:style>
  <w:style w:type="character" w:customStyle="1" w:styleId="FootnoteTextChar">
    <w:name w:val="Footnote Text Char"/>
    <w:link w:val="FootnoteText"/>
    <w:uiPriority w:val="99"/>
    <w:rsid w:val="008D3E0D"/>
    <w:rPr>
      <w:rFonts w:ascii="Calibri" w:eastAsia="Calibri" w:hAnsi="Calibri"/>
      <w:lang w:val="en-US" w:eastAsia="en-US"/>
    </w:rPr>
  </w:style>
  <w:style w:type="character" w:styleId="FootnoteReference">
    <w:name w:val="footnote reference"/>
    <w:uiPriority w:val="99"/>
    <w:unhideWhenUsed/>
    <w:rsid w:val="008D3E0D"/>
    <w:rPr>
      <w:vertAlign w:val="superscript"/>
    </w:rPr>
  </w:style>
  <w:style w:type="paragraph" w:styleId="DocumentMap">
    <w:name w:val="Document Map"/>
    <w:basedOn w:val="Normal"/>
    <w:link w:val="DocumentMapChar"/>
    <w:uiPriority w:val="99"/>
    <w:unhideWhenUsed/>
    <w:rsid w:val="008D3E0D"/>
    <w:pPr>
      <w:adjustRightInd/>
      <w:snapToGrid/>
      <w:jc w:val="left"/>
    </w:pPr>
    <w:rPr>
      <w:rFonts w:ascii="Tahoma" w:eastAsia="Calibri" w:hAnsi="Tahoma" w:cs="Tahoma"/>
      <w:sz w:val="16"/>
      <w:szCs w:val="16"/>
      <w:lang w:eastAsia="en-US"/>
    </w:rPr>
  </w:style>
  <w:style w:type="character" w:customStyle="1" w:styleId="DocumentMapChar">
    <w:name w:val="Document Map Char"/>
    <w:link w:val="DocumentMap"/>
    <w:uiPriority w:val="99"/>
    <w:rsid w:val="008D3E0D"/>
    <w:rPr>
      <w:rFonts w:ascii="Tahoma" w:eastAsia="Calibri" w:hAnsi="Tahoma" w:cs="Tahoma"/>
      <w:sz w:val="16"/>
      <w:szCs w:val="16"/>
      <w:lang w:val="en-US" w:eastAsia="en-US"/>
    </w:rPr>
  </w:style>
  <w:style w:type="numbering" w:customStyle="1" w:styleId="NoList3">
    <w:name w:val="No List3"/>
    <w:next w:val="NoList"/>
    <w:uiPriority w:val="99"/>
    <w:semiHidden/>
    <w:unhideWhenUsed/>
    <w:rsid w:val="008D3E0D"/>
  </w:style>
  <w:style w:type="table" w:customStyle="1" w:styleId="TableGrid3">
    <w:name w:val="Table Grid3"/>
    <w:basedOn w:val="TableNormal"/>
    <w:next w:val="TableGrid"/>
    <w:uiPriority w:val="59"/>
    <w:rsid w:val="008D3E0D"/>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llpost">
    <w:name w:val="fullpost"/>
    <w:rsid w:val="008D3E0D"/>
  </w:style>
  <w:style w:type="table" w:styleId="LightShading">
    <w:name w:val="Light Shading"/>
    <w:basedOn w:val="TableNormal"/>
    <w:uiPriority w:val="60"/>
    <w:rsid w:val="008D3E0D"/>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D3E0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3Char">
    <w:name w:val="Heading 3 Char"/>
    <w:link w:val="Heading3"/>
    <w:uiPriority w:val="9"/>
    <w:rsid w:val="00930DBA"/>
    <w:rPr>
      <w:rFonts w:eastAsia="Times New Roman"/>
      <w:b/>
      <w:bCs/>
      <w:i/>
      <w:sz w:val="24"/>
      <w:szCs w:val="24"/>
      <w:lang w:val="en-US" w:eastAsia="en-US"/>
    </w:rPr>
  </w:style>
  <w:style w:type="paragraph" w:styleId="TOC1">
    <w:name w:val="toc 1"/>
    <w:basedOn w:val="Normal"/>
    <w:uiPriority w:val="1"/>
    <w:qFormat/>
    <w:rsid w:val="00930DBA"/>
    <w:pPr>
      <w:widowControl w:val="0"/>
      <w:adjustRightInd/>
      <w:snapToGrid/>
      <w:spacing w:before="136"/>
      <w:ind w:left="588"/>
      <w:jc w:val="left"/>
    </w:pPr>
    <w:rPr>
      <w:rFonts w:ascii="Times New Roman" w:eastAsia="Times New Roman" w:hAnsi="Times New Roman"/>
      <w:b/>
      <w:bCs/>
      <w:sz w:val="24"/>
      <w:lang w:eastAsia="en-US"/>
    </w:rPr>
  </w:style>
  <w:style w:type="paragraph" w:styleId="TOC2">
    <w:name w:val="toc 2"/>
    <w:basedOn w:val="Normal"/>
    <w:uiPriority w:val="1"/>
    <w:qFormat/>
    <w:rsid w:val="00930DBA"/>
    <w:pPr>
      <w:widowControl w:val="0"/>
      <w:adjustRightInd/>
      <w:snapToGrid/>
      <w:spacing w:before="136"/>
      <w:ind w:left="1669" w:hanging="360"/>
      <w:jc w:val="left"/>
    </w:pPr>
    <w:rPr>
      <w:rFonts w:ascii="Times New Roman" w:eastAsia="Times New Roman" w:hAnsi="Times New Roman"/>
      <w:sz w:val="24"/>
      <w:lang w:eastAsia="en-US"/>
    </w:rPr>
  </w:style>
  <w:style w:type="paragraph" w:customStyle="1" w:styleId="TableParagraph">
    <w:name w:val="Table Paragraph"/>
    <w:basedOn w:val="Normal"/>
    <w:uiPriority w:val="1"/>
    <w:qFormat/>
    <w:rsid w:val="00930DBA"/>
    <w:pPr>
      <w:widowControl w:val="0"/>
      <w:adjustRightInd/>
      <w:snapToGrid/>
      <w:jc w:val="left"/>
    </w:pPr>
    <w:rPr>
      <w:rFonts w:ascii="Calibri" w:eastAsia="Calibri" w:hAnsi="Calibri"/>
      <w:sz w:val="22"/>
      <w:szCs w:val="22"/>
      <w:lang w:eastAsia="en-US"/>
    </w:rPr>
  </w:style>
  <w:style w:type="character" w:customStyle="1" w:styleId="Heading4Char">
    <w:name w:val="Heading 4 Char"/>
    <w:link w:val="Heading4"/>
    <w:uiPriority w:val="9"/>
    <w:semiHidden/>
    <w:rsid w:val="000A6C50"/>
    <w:rPr>
      <w:rFonts w:ascii="Calibri" w:eastAsia="Times New Roman" w:hAnsi="Calibri"/>
      <w:b/>
      <w:bCs/>
      <w:sz w:val="28"/>
      <w:szCs w:val="28"/>
      <w:lang w:val="en-US" w:eastAsia="en-US"/>
    </w:rPr>
  </w:style>
  <w:style w:type="character" w:customStyle="1" w:styleId="Heading5Char">
    <w:name w:val="Heading 5 Char"/>
    <w:link w:val="Heading5"/>
    <w:uiPriority w:val="9"/>
    <w:semiHidden/>
    <w:rsid w:val="000A6C50"/>
    <w:rPr>
      <w:rFonts w:ascii="Calibri" w:eastAsia="Times New Roman" w:hAnsi="Calibri"/>
      <w:b/>
      <w:bCs/>
      <w:i/>
      <w:iCs/>
      <w:sz w:val="26"/>
      <w:szCs w:val="26"/>
      <w:lang w:val="en-US" w:eastAsia="en-US"/>
    </w:rPr>
  </w:style>
  <w:style w:type="character" w:customStyle="1" w:styleId="Heading6Char">
    <w:name w:val="Heading 6 Char"/>
    <w:link w:val="Heading6"/>
    <w:rsid w:val="000A6C50"/>
    <w:rPr>
      <w:rFonts w:eastAsia="Times New Roman"/>
      <w:b/>
      <w:bCs/>
      <w:sz w:val="22"/>
      <w:szCs w:val="22"/>
      <w:lang w:val="en-US" w:eastAsia="en-US"/>
    </w:rPr>
  </w:style>
  <w:style w:type="character" w:customStyle="1" w:styleId="Heading7Char">
    <w:name w:val="Heading 7 Char"/>
    <w:link w:val="Heading7"/>
    <w:uiPriority w:val="9"/>
    <w:semiHidden/>
    <w:rsid w:val="000A6C50"/>
    <w:rPr>
      <w:rFonts w:ascii="Calibri" w:eastAsia="Times New Roman" w:hAnsi="Calibri"/>
      <w:sz w:val="24"/>
      <w:szCs w:val="24"/>
      <w:lang w:val="en-US" w:eastAsia="en-US"/>
    </w:rPr>
  </w:style>
  <w:style w:type="character" w:customStyle="1" w:styleId="Heading8Char">
    <w:name w:val="Heading 8 Char"/>
    <w:link w:val="Heading8"/>
    <w:uiPriority w:val="9"/>
    <w:semiHidden/>
    <w:rsid w:val="000A6C50"/>
    <w:rPr>
      <w:rFonts w:ascii="Calibri" w:eastAsia="Times New Roman" w:hAnsi="Calibri"/>
      <w:i/>
      <w:iCs/>
      <w:sz w:val="24"/>
      <w:szCs w:val="24"/>
      <w:lang w:val="en-US" w:eastAsia="en-US"/>
    </w:rPr>
  </w:style>
  <w:style w:type="character" w:customStyle="1" w:styleId="Heading9Char">
    <w:name w:val="Heading 9 Char"/>
    <w:link w:val="Heading9"/>
    <w:uiPriority w:val="9"/>
    <w:semiHidden/>
    <w:rsid w:val="000A6C50"/>
    <w:rPr>
      <w:rFonts w:ascii="Cambria" w:eastAsia="Times New Roman" w:hAnsi="Cambria"/>
      <w:sz w:val="22"/>
      <w:szCs w:val="22"/>
      <w:lang w:val="en-US" w:eastAsia="en-US"/>
    </w:rPr>
  </w:style>
  <w:style w:type="numbering" w:customStyle="1" w:styleId="NoList4">
    <w:name w:val="No List4"/>
    <w:next w:val="NoList"/>
    <w:uiPriority w:val="99"/>
    <w:semiHidden/>
    <w:unhideWhenUsed/>
    <w:rsid w:val="00444F63"/>
  </w:style>
  <w:style w:type="character" w:customStyle="1" w:styleId="UnresolvedMention1">
    <w:name w:val="Unresolved Mention1"/>
    <w:basedOn w:val="DefaultParagraphFont"/>
    <w:uiPriority w:val="99"/>
    <w:semiHidden/>
    <w:unhideWhenUsed/>
    <w:rsid w:val="00101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437445">
      <w:bodyDiv w:val="1"/>
      <w:marLeft w:val="0"/>
      <w:marRight w:val="0"/>
      <w:marTop w:val="0"/>
      <w:marBottom w:val="0"/>
      <w:divBdr>
        <w:top w:val="none" w:sz="0" w:space="0" w:color="auto"/>
        <w:left w:val="none" w:sz="0" w:space="0" w:color="auto"/>
        <w:bottom w:val="none" w:sz="0" w:space="0" w:color="auto"/>
        <w:right w:val="none" w:sz="0" w:space="0" w:color="auto"/>
      </w:divBdr>
    </w:div>
    <w:div w:id="1490365840">
      <w:bodyDiv w:val="1"/>
      <w:marLeft w:val="0"/>
      <w:marRight w:val="0"/>
      <w:marTop w:val="0"/>
      <w:marBottom w:val="0"/>
      <w:divBdr>
        <w:top w:val="none" w:sz="0" w:space="0" w:color="auto"/>
        <w:left w:val="none" w:sz="0" w:space="0" w:color="auto"/>
        <w:bottom w:val="none" w:sz="0" w:space="0" w:color="auto"/>
        <w:right w:val="none" w:sz="0" w:space="0" w:color="auto"/>
      </w:divBdr>
    </w:div>
    <w:div w:id="20058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C62F-FFD8-4CEC-A288-FC27DB72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4507</Words>
  <Characters>25691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Rumah</Company>
  <LinksUpToDate>false</LinksUpToDate>
  <CharactersWithSpaces>30138</CharactersWithSpaces>
  <SharedDoc>false</SharedDoc>
  <HLinks>
    <vt:vector size="6" baseType="variant">
      <vt:variant>
        <vt:i4>6946939</vt:i4>
      </vt:variant>
      <vt:variant>
        <vt:i4>0</vt:i4>
      </vt:variant>
      <vt:variant>
        <vt:i4>0</vt:i4>
      </vt:variant>
      <vt:variant>
        <vt:i4>5</vt:i4>
      </vt:variant>
      <vt:variant>
        <vt:lpwstr>http://www3.sympatico.ca/david.macleod/POMO.HTM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Ayah</dc:creator>
  <cp:lastModifiedBy>- Dzulkarnain -</cp:lastModifiedBy>
  <cp:revision>2</cp:revision>
  <cp:lastPrinted>2017-09-24T23:23:00Z</cp:lastPrinted>
  <dcterms:created xsi:type="dcterms:W3CDTF">2021-08-03T23:18:00Z</dcterms:created>
  <dcterms:modified xsi:type="dcterms:W3CDTF">2021-08-03T23:18:00Z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65aa31af-e1db-3268-a891-429ebf42d385</vt:lpwstr>
  </property>
  <property fmtid="{D5CDD505-2E9C-101B-9397-08002B2CF9AE}" pid="4" name="Mendeley Citation Style_1">
    <vt:lpwstr>http://www.zotero.org/styles/apa</vt:lpwstr>
  </property>
</Properties>
</file>