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2CED5" w14:textId="5CD9DC92" w:rsidR="00CB6929" w:rsidRDefault="006C5417">
      <w:pPr>
        <w:spacing w:before="78" w:line="276" w:lineRule="auto"/>
        <w:ind w:left="199" w:right="1077"/>
        <w:jc w:val="center"/>
        <w:rPr>
          <w:b/>
          <w:sz w:val="28"/>
        </w:rPr>
      </w:pPr>
      <w:r>
        <w:rPr>
          <w:b/>
          <w:sz w:val="28"/>
        </w:rPr>
        <w:t>INTEGRITAS PENDIDIKAN MENUAI WIRAUSAHA DI ERA PANDEMI DESA BUNTU KARYA KECAMATAN LUWU KABUPATEN PONRANG SELATAN PROVINSI SULAWESI SELATAN</w:t>
      </w:r>
    </w:p>
    <w:p w14:paraId="5AE58929" w14:textId="77777777" w:rsidR="00CB6929" w:rsidRDefault="00CB6929">
      <w:pPr>
        <w:pStyle w:val="BodyText"/>
        <w:spacing w:before="4"/>
        <w:ind w:left="0"/>
        <w:rPr>
          <w:b/>
          <w:sz w:val="43"/>
        </w:rPr>
      </w:pPr>
    </w:p>
    <w:p w14:paraId="32CBC42F" w14:textId="271AAADD" w:rsidR="00CB6929" w:rsidRPr="006C5417" w:rsidRDefault="00A51C63">
      <w:pPr>
        <w:pStyle w:val="BodyText"/>
        <w:ind w:left="199" w:right="1077"/>
        <w:jc w:val="center"/>
        <w:rPr>
          <w:sz w:val="16"/>
          <w:vertAlign w:val="subscript"/>
        </w:rPr>
      </w:pPr>
      <w:r>
        <w:rPr>
          <w:lang w:val="id-ID"/>
        </w:rPr>
        <w:t>Harmita Sari</w:t>
      </w:r>
      <w:r w:rsidR="006C5417">
        <w:rPr>
          <w:position w:val="9"/>
          <w:sz w:val="16"/>
        </w:rPr>
        <w:t>1)</w:t>
      </w:r>
      <w:r w:rsidR="006C5417">
        <w:t xml:space="preserve">, </w:t>
      </w:r>
      <w:r>
        <w:rPr>
          <w:lang w:val="id-ID"/>
        </w:rPr>
        <w:t>S M Anwar</w:t>
      </w:r>
      <w:r w:rsidR="006C5417">
        <w:rPr>
          <w:position w:val="9"/>
          <w:sz w:val="16"/>
        </w:rPr>
        <w:t>1)</w:t>
      </w:r>
      <w:r w:rsidR="006C5417">
        <w:t xml:space="preserve">, </w:t>
      </w:r>
      <w:r>
        <w:rPr>
          <w:lang w:val="id-ID"/>
        </w:rPr>
        <w:t>Hurria</w:t>
      </w:r>
      <w:r w:rsidR="006C5417">
        <w:rPr>
          <w:position w:val="9"/>
          <w:sz w:val="16"/>
        </w:rPr>
        <w:t>2)</w:t>
      </w:r>
      <w:r w:rsidR="006C5417">
        <w:t xml:space="preserve">, </w:t>
      </w:r>
      <w:r>
        <w:rPr>
          <w:lang w:val="id-ID"/>
        </w:rPr>
        <w:t>S Sampetan</w:t>
      </w:r>
      <w:r>
        <w:rPr>
          <w:position w:val="9"/>
          <w:sz w:val="16"/>
          <w:lang w:val="id-ID"/>
        </w:rPr>
        <w:t>1</w:t>
      </w:r>
      <w:r w:rsidR="006C5417">
        <w:rPr>
          <w:position w:val="9"/>
          <w:sz w:val="16"/>
        </w:rPr>
        <w:t>)</w:t>
      </w:r>
      <w:r w:rsidR="006C5417">
        <w:t>,</w:t>
      </w:r>
      <w:r>
        <w:rPr>
          <w:lang w:val="id-ID"/>
        </w:rPr>
        <w:t xml:space="preserve"> </w:t>
      </w:r>
      <w:r w:rsidR="006C5417">
        <w:rPr>
          <w:lang w:val="id-ID"/>
        </w:rPr>
        <w:t>Israini Suriati</w:t>
      </w:r>
      <w:r>
        <w:rPr>
          <w:position w:val="9"/>
          <w:sz w:val="16"/>
          <w:lang w:val="id-ID"/>
        </w:rPr>
        <w:t>3</w:t>
      </w:r>
      <w:r w:rsidR="006C5417">
        <w:rPr>
          <w:position w:val="9"/>
          <w:sz w:val="16"/>
        </w:rPr>
        <w:t>)</w:t>
      </w:r>
    </w:p>
    <w:p w14:paraId="4E321431" w14:textId="77777777" w:rsidR="00CB6929" w:rsidRDefault="00CB6929">
      <w:pPr>
        <w:pStyle w:val="BodyText"/>
        <w:spacing w:before="9"/>
        <w:ind w:left="0"/>
        <w:rPr>
          <w:sz w:val="30"/>
        </w:rPr>
      </w:pPr>
    </w:p>
    <w:p w14:paraId="723D82D3" w14:textId="77777777" w:rsidR="00CB6929" w:rsidRDefault="006C5417">
      <w:pPr>
        <w:ind w:left="188" w:right="1077"/>
        <w:jc w:val="center"/>
        <w:rPr>
          <w:sz w:val="20"/>
        </w:rPr>
      </w:pPr>
      <w:r>
        <w:rPr>
          <w:position w:val="7"/>
          <w:sz w:val="13"/>
        </w:rPr>
        <w:t>1)</w:t>
      </w:r>
      <w:r>
        <w:rPr>
          <w:sz w:val="20"/>
        </w:rPr>
        <w:t>Jurusan Manajemen, Fakultas Ekonomi dan Bisnis, Universitas Muhammadiyah Palopo, Palopo, Indonesia.</w:t>
      </w:r>
    </w:p>
    <w:p w14:paraId="31B4CB8C" w14:textId="062FAF9D" w:rsidR="00CB6929" w:rsidRDefault="00A51C63">
      <w:pPr>
        <w:spacing w:before="30"/>
        <w:ind w:left="187" w:right="1077"/>
        <w:jc w:val="center"/>
        <w:rPr>
          <w:sz w:val="20"/>
        </w:rPr>
      </w:pPr>
      <w:r>
        <w:rPr>
          <w:position w:val="7"/>
          <w:sz w:val="13"/>
          <w:lang w:val="id-ID"/>
        </w:rPr>
        <w:t>2</w:t>
      </w:r>
      <w:r w:rsidR="006C5417">
        <w:rPr>
          <w:position w:val="7"/>
          <w:sz w:val="13"/>
        </w:rPr>
        <w:t>)</w:t>
      </w:r>
      <w:r w:rsidR="006C5417">
        <w:rPr>
          <w:sz w:val="20"/>
        </w:rPr>
        <w:t>Jur</w:t>
      </w:r>
      <w:r w:rsidR="006C5417">
        <w:rPr>
          <w:sz w:val="20"/>
        </w:rPr>
        <w:t xml:space="preserve">usan </w:t>
      </w:r>
      <w:r>
        <w:rPr>
          <w:sz w:val="20"/>
          <w:lang w:val="id-ID"/>
        </w:rPr>
        <w:t>Farmasi</w:t>
      </w:r>
      <w:r w:rsidR="006C5417">
        <w:rPr>
          <w:sz w:val="20"/>
        </w:rPr>
        <w:t>, Fakultas Ke</w:t>
      </w:r>
      <w:r>
        <w:rPr>
          <w:sz w:val="20"/>
          <w:lang w:val="id-ID"/>
        </w:rPr>
        <w:t>sehatan</w:t>
      </w:r>
      <w:r w:rsidR="006C5417">
        <w:rPr>
          <w:sz w:val="20"/>
        </w:rPr>
        <w:t>,</w:t>
      </w:r>
      <w:r>
        <w:rPr>
          <w:sz w:val="20"/>
          <w:lang w:val="id-ID"/>
        </w:rPr>
        <w:t xml:space="preserve"> Pertanian, dan Kelautan</w:t>
      </w:r>
      <w:r w:rsidR="006C5417">
        <w:rPr>
          <w:sz w:val="20"/>
          <w:lang w:val="id-ID"/>
        </w:rPr>
        <w:t>,</w:t>
      </w:r>
      <w:r w:rsidR="006C5417">
        <w:rPr>
          <w:sz w:val="20"/>
        </w:rPr>
        <w:t xml:space="preserve"> Universitas Muhammadiyah Palopo, Palopo, Indonesia.</w:t>
      </w:r>
    </w:p>
    <w:p w14:paraId="7FF18B3A" w14:textId="102ED7FE" w:rsidR="00CB6929" w:rsidRDefault="00A51C63">
      <w:pPr>
        <w:spacing w:before="30"/>
        <w:ind w:left="191" w:right="1077"/>
        <w:jc w:val="center"/>
        <w:rPr>
          <w:sz w:val="20"/>
        </w:rPr>
      </w:pPr>
      <w:r>
        <w:rPr>
          <w:position w:val="7"/>
          <w:sz w:val="13"/>
          <w:lang w:val="id-ID"/>
        </w:rPr>
        <w:t>3</w:t>
      </w:r>
      <w:r w:rsidR="006C5417">
        <w:rPr>
          <w:position w:val="7"/>
          <w:sz w:val="13"/>
        </w:rPr>
        <w:t>)</w:t>
      </w:r>
      <w:r w:rsidR="006C5417">
        <w:rPr>
          <w:sz w:val="20"/>
        </w:rPr>
        <w:t xml:space="preserve">Jurusan </w:t>
      </w:r>
      <w:r w:rsidR="006C5417">
        <w:rPr>
          <w:sz w:val="20"/>
          <w:lang w:val="id-ID"/>
        </w:rPr>
        <w:t>Kebidanan</w:t>
      </w:r>
      <w:r w:rsidR="006C5417">
        <w:rPr>
          <w:sz w:val="20"/>
        </w:rPr>
        <w:t xml:space="preserve">, </w:t>
      </w:r>
      <w:r w:rsidR="006C5417">
        <w:rPr>
          <w:sz w:val="20"/>
        </w:rPr>
        <w:t>Fakultas Ke</w:t>
      </w:r>
      <w:r w:rsidR="006C5417">
        <w:rPr>
          <w:sz w:val="20"/>
          <w:lang w:val="id-ID"/>
        </w:rPr>
        <w:t>sehatan</w:t>
      </w:r>
      <w:r w:rsidR="006C5417">
        <w:rPr>
          <w:sz w:val="20"/>
        </w:rPr>
        <w:t>,</w:t>
      </w:r>
      <w:r w:rsidR="006C5417">
        <w:rPr>
          <w:sz w:val="20"/>
          <w:lang w:val="id-ID"/>
        </w:rPr>
        <w:t xml:space="preserve"> Pertanian, dan Kelautan</w:t>
      </w:r>
      <w:r w:rsidR="006C5417">
        <w:rPr>
          <w:sz w:val="20"/>
        </w:rPr>
        <w:t>, Universitas Muhammadiyah Palopo, Indonesia.</w:t>
      </w:r>
    </w:p>
    <w:p w14:paraId="2904EDD9" w14:textId="77777777" w:rsidR="00CB6929" w:rsidRDefault="00CB6929">
      <w:pPr>
        <w:pStyle w:val="BodyText"/>
        <w:spacing w:before="1"/>
        <w:ind w:left="0"/>
        <w:rPr>
          <w:sz w:val="26"/>
        </w:rPr>
      </w:pPr>
    </w:p>
    <w:p w14:paraId="59E35A3A" w14:textId="77777777" w:rsidR="00D27101" w:rsidRDefault="006C5417">
      <w:pPr>
        <w:spacing w:line="276" w:lineRule="auto"/>
        <w:ind w:left="2511" w:right="3391"/>
        <w:jc w:val="center"/>
        <w:rPr>
          <w:sz w:val="20"/>
          <w:lang w:val="id-ID"/>
        </w:rPr>
      </w:pPr>
      <w:r>
        <w:rPr>
          <w:sz w:val="20"/>
        </w:rPr>
        <w:t>Penulis korespondensi :</w:t>
      </w:r>
      <w:r w:rsidR="00D27101">
        <w:rPr>
          <w:sz w:val="20"/>
          <w:lang w:val="id-ID"/>
        </w:rPr>
        <w:t xml:space="preserve"> Harmita Sari </w:t>
      </w:r>
    </w:p>
    <w:p w14:paraId="3D256F21" w14:textId="5BBC6756" w:rsidR="00CB6929" w:rsidRPr="00D27101" w:rsidRDefault="006C5417">
      <w:pPr>
        <w:spacing w:line="276" w:lineRule="auto"/>
        <w:ind w:left="2511" w:right="3391"/>
        <w:jc w:val="center"/>
        <w:rPr>
          <w:sz w:val="20"/>
          <w:lang w:val="id-ID"/>
        </w:rPr>
      </w:pPr>
      <w:r>
        <w:rPr>
          <w:sz w:val="20"/>
        </w:rPr>
        <w:t xml:space="preserve">E-mail : </w:t>
      </w:r>
      <w:r w:rsidR="00D27101">
        <w:rPr>
          <w:sz w:val="20"/>
          <w:lang w:val="id-ID"/>
        </w:rPr>
        <w:t>harmitasari93@gmail.com</w:t>
      </w:r>
    </w:p>
    <w:p w14:paraId="602521E6" w14:textId="77777777" w:rsidR="00CB6929" w:rsidRDefault="00CB6929">
      <w:pPr>
        <w:pStyle w:val="BodyText"/>
        <w:spacing w:before="4"/>
        <w:ind w:left="0"/>
        <w:rPr>
          <w:sz w:val="23"/>
        </w:rPr>
      </w:pPr>
    </w:p>
    <w:p w14:paraId="082F3AD9" w14:textId="77777777" w:rsidR="00CB6929" w:rsidRDefault="00CB6929">
      <w:pPr>
        <w:pStyle w:val="BodyText"/>
        <w:ind w:left="0"/>
        <w:rPr>
          <w:b/>
          <w:sz w:val="22"/>
        </w:rPr>
      </w:pPr>
    </w:p>
    <w:p w14:paraId="16F14E0F" w14:textId="77777777" w:rsidR="00CB6929" w:rsidRDefault="00CB6929">
      <w:pPr>
        <w:pStyle w:val="BodyText"/>
        <w:spacing w:before="1"/>
        <w:ind w:left="0"/>
        <w:rPr>
          <w:b/>
          <w:sz w:val="26"/>
        </w:rPr>
      </w:pPr>
    </w:p>
    <w:p w14:paraId="424C43E8" w14:textId="77777777" w:rsidR="00CB6929" w:rsidRDefault="006C5417">
      <w:pPr>
        <w:pStyle w:val="Heading1"/>
        <w:ind w:left="3049" w:right="3926"/>
        <w:jc w:val="center"/>
      </w:pPr>
      <w:r>
        <w:t>ABSTRAK</w:t>
      </w:r>
    </w:p>
    <w:p w14:paraId="02D5E670" w14:textId="77777777" w:rsidR="00CB6929" w:rsidRDefault="00CB6929">
      <w:pPr>
        <w:pStyle w:val="BodyText"/>
        <w:spacing w:before="6"/>
        <w:ind w:left="0"/>
        <w:rPr>
          <w:b/>
          <w:sz w:val="20"/>
        </w:rPr>
      </w:pPr>
    </w:p>
    <w:p w14:paraId="62F61148" w14:textId="26C35C84" w:rsidR="00CB6929" w:rsidRDefault="006C5417" w:rsidP="00D27101">
      <w:pPr>
        <w:pStyle w:val="BodyText"/>
        <w:spacing w:line="276" w:lineRule="auto"/>
        <w:ind w:right="996"/>
        <w:jc w:val="both"/>
      </w:pPr>
      <w:r>
        <w:t>Seminar merupakan salah satu kegiatan yang dapat dilakukan sebagai proses untuk</w:t>
      </w:r>
      <w:r>
        <w:t xml:space="preserve"> memecahkan suatu masalah, atau proses menemukan solusi yang biasanya diangkat dari hasil sebuah penelitian atau literatur</w:t>
      </w:r>
      <w:r>
        <w:t xml:space="preserve">. Berdasarkan hasil observasi dan wawancara yang dilakukan di desa </w:t>
      </w:r>
      <w:r w:rsidR="00D27101">
        <w:rPr>
          <w:lang w:val="id-ID"/>
        </w:rPr>
        <w:t>B</w:t>
      </w:r>
      <w:r>
        <w:t xml:space="preserve">untu </w:t>
      </w:r>
      <w:r w:rsidR="00D27101">
        <w:rPr>
          <w:lang w:val="id-ID"/>
        </w:rPr>
        <w:t>K</w:t>
      </w:r>
      <w:r>
        <w:t>arya dengan melihat pendidikan dari masing masing pemuda da</w:t>
      </w:r>
      <w:r>
        <w:t xml:space="preserve">n masyarakat, relatif masih kurang dikarenakan kurangnya minat masyarakat akan pendidikan itu sendiri atau masyarakat lebih tertarik untuk bekerja baik bertani maupun pekerjaan lainnya. Dengan melihat adanya berbagai potensi hasil alam yang ada di </w:t>
      </w:r>
      <w:r w:rsidR="00D27101">
        <w:rPr>
          <w:lang w:val="id-ID"/>
        </w:rPr>
        <w:t>D</w:t>
      </w:r>
      <w:r>
        <w:t xml:space="preserve">esa </w:t>
      </w:r>
      <w:r w:rsidR="00D27101">
        <w:rPr>
          <w:lang w:val="id-ID"/>
        </w:rPr>
        <w:t>B</w:t>
      </w:r>
      <w:r>
        <w:t>un</w:t>
      </w:r>
      <w:r>
        <w:t xml:space="preserve">tu </w:t>
      </w:r>
      <w:r w:rsidR="00D27101">
        <w:rPr>
          <w:lang w:val="id-ID"/>
        </w:rPr>
        <w:t>K</w:t>
      </w:r>
      <w:r>
        <w:t xml:space="preserve">arya </w:t>
      </w:r>
      <w:r w:rsidR="00D27101">
        <w:rPr>
          <w:lang w:val="id-ID"/>
        </w:rPr>
        <w:t>penulis</w:t>
      </w:r>
      <w:r>
        <w:t xml:space="preserve"> mengangkat seminar kewirausahaan dengan maksud agar kiranya warga atau masyarakat dapat mengolah atau memanfaatkan hasil alamnya dengan baik. Karena adanya pademi sampai saat ini, berbagai dampak yang terjadi salah satunya adalah dampak kecem</w:t>
      </w:r>
      <w:r>
        <w:t>asan terhadap kesehatan</w:t>
      </w:r>
      <w:r w:rsidR="00D27101">
        <w:rPr>
          <w:lang w:val="id-ID"/>
        </w:rPr>
        <w:t>,</w:t>
      </w:r>
      <w:r>
        <w:t xml:space="preserve"> bagaimana cara menjaga dan menempatkan diri ketika berada di keramaian dengan mematuhi protokol kesehatan.</w:t>
      </w:r>
    </w:p>
    <w:p w14:paraId="1501D2A6" w14:textId="77777777" w:rsidR="00CB6929" w:rsidRDefault="00CB6929">
      <w:pPr>
        <w:pStyle w:val="BodyText"/>
        <w:ind w:left="0"/>
        <w:rPr>
          <w:sz w:val="26"/>
        </w:rPr>
      </w:pPr>
    </w:p>
    <w:p w14:paraId="01FAEC78" w14:textId="2D3D4653" w:rsidR="00CB6929" w:rsidRPr="00D27101" w:rsidRDefault="006C5417">
      <w:pPr>
        <w:pStyle w:val="BodyText"/>
        <w:spacing w:before="220"/>
        <w:rPr>
          <w:lang w:val="id-ID"/>
        </w:rPr>
      </w:pPr>
      <w:r w:rsidRPr="00D27101">
        <w:rPr>
          <w:b/>
          <w:bCs/>
        </w:rPr>
        <w:t>Kata kunci</w:t>
      </w:r>
      <w:r>
        <w:t xml:space="preserve"> : </w:t>
      </w:r>
      <w:r w:rsidR="00D27101">
        <w:rPr>
          <w:lang w:val="id-ID"/>
        </w:rPr>
        <w:t xml:space="preserve">Integritas </w:t>
      </w:r>
      <w:r>
        <w:t xml:space="preserve">Pendidikan, </w:t>
      </w:r>
      <w:r w:rsidR="00D27101">
        <w:rPr>
          <w:lang w:val="id-ID"/>
        </w:rPr>
        <w:t>Wirausaha</w:t>
      </w:r>
      <w:r>
        <w:t>, Covid-19</w:t>
      </w:r>
      <w:r w:rsidR="00D27101">
        <w:rPr>
          <w:lang w:val="id-ID"/>
        </w:rPr>
        <w:t>, Desa Buntu Karya</w:t>
      </w:r>
    </w:p>
    <w:p w14:paraId="124E79FC" w14:textId="77777777" w:rsidR="00CB6929" w:rsidRDefault="006C5417">
      <w:pPr>
        <w:pStyle w:val="BodyText"/>
        <w:spacing w:before="8"/>
        <w:ind w:left="0"/>
        <w:rPr>
          <w:sz w:val="22"/>
        </w:rPr>
      </w:pPr>
      <w:r>
        <w:pict w14:anchorId="2DBB9797">
          <v:line id="_x0000_s1026" style="position:absolute;z-index:-251657216;mso-wrap-distance-left:0;mso-wrap-distance-right:0;mso-position-horizontal-relative:page" from="71.95pt,15.75pt" to="541.5pt,15.75pt" strokeweight="1.5pt">
            <w10:wrap type="topAndBottom" anchorx="page"/>
          </v:line>
        </w:pict>
      </w:r>
    </w:p>
    <w:p w14:paraId="67AA697A" w14:textId="77777777" w:rsidR="00CB6929" w:rsidRDefault="00CB6929">
      <w:pPr>
        <w:pStyle w:val="BodyText"/>
        <w:spacing w:before="4"/>
        <w:ind w:left="0"/>
        <w:rPr>
          <w:sz w:val="9"/>
        </w:rPr>
      </w:pPr>
    </w:p>
    <w:p w14:paraId="0F9D4F41" w14:textId="77777777" w:rsidR="00CB6929" w:rsidRDefault="00CB6929">
      <w:pPr>
        <w:rPr>
          <w:sz w:val="9"/>
        </w:rPr>
        <w:sectPr w:rsidR="00CB6929">
          <w:pgSz w:w="12240" w:h="15840"/>
          <w:pgMar w:top="1360" w:right="440" w:bottom="280" w:left="1320" w:header="720" w:footer="720" w:gutter="0"/>
          <w:cols w:space="720"/>
        </w:sectPr>
      </w:pPr>
    </w:p>
    <w:p w14:paraId="20F6339A" w14:textId="77777777" w:rsidR="00CB6929" w:rsidRDefault="006C5417">
      <w:pPr>
        <w:spacing w:before="95"/>
        <w:ind w:left="120"/>
        <w:rPr>
          <w:b/>
        </w:rPr>
      </w:pPr>
      <w:r>
        <w:rPr>
          <w:b/>
        </w:rPr>
        <w:t>PENDAHULUAN</w:t>
      </w:r>
    </w:p>
    <w:p w14:paraId="20265D42" w14:textId="77777777" w:rsidR="00CB6929" w:rsidRDefault="006C5417">
      <w:pPr>
        <w:pStyle w:val="BodyText"/>
        <w:spacing w:before="33" w:line="360" w:lineRule="auto"/>
        <w:ind w:firstLine="719"/>
      </w:pPr>
      <w:r>
        <w:t>Desa Buntu Karya dimekarkan pada tahun 2008, pecahan dari dari dua wilayah</w:t>
      </w:r>
    </w:p>
    <w:p w14:paraId="7AD47D4C" w14:textId="77777777" w:rsidR="00CB6929" w:rsidRDefault="006C5417">
      <w:pPr>
        <w:pStyle w:val="BodyText"/>
        <w:spacing w:before="90" w:line="360" w:lineRule="auto"/>
        <w:ind w:right="999"/>
        <w:jc w:val="both"/>
      </w:pPr>
      <w:r>
        <w:br w:type="column"/>
      </w:r>
      <w:r>
        <w:t xml:space="preserve">yaitu Kariako dan Buntu Nanna. Desa Buntu Karya adalah salah satu dari 5 Desa </w:t>
      </w:r>
      <w:r>
        <w:rPr>
          <w:spacing w:val="-4"/>
        </w:rPr>
        <w:t>yang</w:t>
      </w:r>
      <w:r>
        <w:rPr>
          <w:spacing w:val="52"/>
        </w:rPr>
        <w:t xml:space="preserve"> </w:t>
      </w:r>
      <w:r>
        <w:t xml:space="preserve">masuk ke dalam wilayah </w:t>
      </w:r>
      <w:r>
        <w:rPr>
          <w:spacing w:val="-3"/>
        </w:rPr>
        <w:t>Kecamatan</w:t>
      </w:r>
    </w:p>
    <w:p w14:paraId="44D7C206" w14:textId="77777777" w:rsidR="00CB6929" w:rsidRDefault="00CB6929">
      <w:pPr>
        <w:spacing w:line="360" w:lineRule="auto"/>
        <w:jc w:val="both"/>
        <w:sectPr w:rsidR="00CB6929">
          <w:type w:val="continuous"/>
          <w:pgSz w:w="12240" w:h="15840"/>
          <w:pgMar w:top="1380" w:right="440" w:bottom="280" w:left="1320" w:header="720" w:footer="720" w:gutter="0"/>
          <w:cols w:num="2" w:space="720" w:equalWidth="0">
            <w:col w:w="4484" w:space="550"/>
            <w:col w:w="5446"/>
          </w:cols>
        </w:sectPr>
      </w:pPr>
    </w:p>
    <w:p w14:paraId="243B2BEF" w14:textId="77777777" w:rsidR="00CB6929" w:rsidRDefault="006C5417">
      <w:pPr>
        <w:pStyle w:val="BodyText"/>
        <w:spacing w:before="74" w:line="360" w:lineRule="auto"/>
        <w:ind w:right="38"/>
        <w:jc w:val="both"/>
      </w:pPr>
      <w:r>
        <w:lastRenderedPageBreak/>
        <w:t>Ponrang Selatan. Desa Buntu Karya memilik</w:t>
      </w:r>
      <w:r>
        <w:t xml:space="preserve">i luas wilayah kurang lebih 8,9 km2. Desa Buntu Karya terletak di bagian Selatan Kabupaten Luwu dengan </w:t>
      </w:r>
      <w:r>
        <w:rPr>
          <w:spacing w:val="-3"/>
        </w:rPr>
        <w:t xml:space="preserve">batas-batas  </w:t>
      </w:r>
      <w:r>
        <w:t xml:space="preserve">sebagai berikut, Sebelah utara Desa Olang, Sebelah Timur Desa Desa Olang, Sebelah Selatan Desa Paccerakang, Sebelah Barat Kel. Padang Subur </w:t>
      </w:r>
      <w:r>
        <w:t>dan Desa Buntu</w:t>
      </w:r>
      <w:r>
        <w:rPr>
          <w:spacing w:val="-7"/>
        </w:rPr>
        <w:t xml:space="preserve"> </w:t>
      </w:r>
      <w:r>
        <w:t>Batu.</w:t>
      </w:r>
    </w:p>
    <w:p w14:paraId="0D113BCE" w14:textId="77777777" w:rsidR="00CB6929" w:rsidRDefault="006C5417">
      <w:pPr>
        <w:pStyle w:val="BodyText"/>
        <w:spacing w:before="1" w:line="360" w:lineRule="auto"/>
        <w:ind w:right="38" w:firstLine="719"/>
        <w:jc w:val="both"/>
      </w:pPr>
      <w:r>
        <w:t>Desa Buntu Karya berada pada posisi strategis yang dilalui oleh jalan Nasional Lintas Palopo-Makassar. Bentuk Morfologi desa Buntu Karya dari bagian Timur dan Utara berupa dataran rendah dan semakin keselatan dataran bergelombang dan p</w:t>
      </w:r>
      <w:r>
        <w:t>erbukitan. Orbitasi dari pusat pemerintahan desa ke Ibu Kota Kecamatan sekitar 4 Km dengan waktu tempuh sekitar 10 menit sedangkan ke Ibu Kota Kabupaten sekitar 20 Km dengan waktu tempuh sekitar 30 menit. Desa Buntu Karya terbagi atas 4 wilayah Pemerintaha</w:t>
      </w:r>
      <w:r>
        <w:t>n (Dusun) anatara lain, yaitu Dusun Kariako, Dusun Rewang, Dusun Sompu dan Dusun Kaccanning.</w:t>
      </w:r>
    </w:p>
    <w:p w14:paraId="6930085A" w14:textId="77777777" w:rsidR="00CB6929" w:rsidRDefault="006C5417">
      <w:pPr>
        <w:pStyle w:val="BodyText"/>
        <w:spacing w:line="360" w:lineRule="auto"/>
        <w:ind w:right="38" w:firstLine="719"/>
        <w:jc w:val="both"/>
      </w:pPr>
      <w:r>
        <w:t xml:space="preserve">Sarana kesehatan yang terdapat </w:t>
      </w:r>
      <w:r>
        <w:rPr>
          <w:spacing w:val="-6"/>
        </w:rPr>
        <w:t xml:space="preserve">di </w:t>
      </w:r>
      <w:r>
        <w:t>Desa Buntu Karya yaitu 1 Unit Pustu di Dusun Rewang. Desa Buntu Karya sudah dijangkau oleh jaringan PLN untuk kebutuhan peneranga</w:t>
      </w:r>
      <w:r>
        <w:t xml:space="preserve">n energi listrik. Penduduk Desa Buntu Karya belum mengakses air bersih melalui </w:t>
      </w:r>
      <w:r>
        <w:rPr>
          <w:spacing w:val="-4"/>
        </w:rPr>
        <w:t>sarana</w:t>
      </w:r>
      <w:r>
        <w:rPr>
          <w:spacing w:val="52"/>
        </w:rPr>
        <w:t xml:space="preserve"> </w:t>
      </w:r>
      <w:r>
        <w:t>perpipaan. Karena sarana</w:t>
      </w:r>
      <w:r>
        <w:rPr>
          <w:spacing w:val="56"/>
        </w:rPr>
        <w:t xml:space="preserve"> </w:t>
      </w:r>
      <w:r>
        <w:rPr>
          <w:spacing w:val="-3"/>
        </w:rPr>
        <w:t>perpipaan</w:t>
      </w:r>
    </w:p>
    <w:p w14:paraId="72BD5F93" w14:textId="77777777" w:rsidR="00CB6929" w:rsidRDefault="006C5417">
      <w:pPr>
        <w:pStyle w:val="BodyText"/>
        <w:spacing w:before="74" w:line="360" w:lineRule="auto"/>
        <w:ind w:right="998"/>
        <w:jc w:val="both"/>
      </w:pPr>
      <w:r>
        <w:br w:type="column"/>
      </w:r>
      <w:r>
        <w:t xml:space="preserve">(PDAM) belum memasuki wilayah </w:t>
      </w:r>
      <w:r>
        <w:rPr>
          <w:spacing w:val="-3"/>
        </w:rPr>
        <w:t xml:space="preserve">desa, </w:t>
      </w:r>
      <w:r>
        <w:t xml:space="preserve">sehingga masyarakat hanya menggunakan sumur buatan. Kondisi Penduduk </w:t>
      </w:r>
      <w:r>
        <w:rPr>
          <w:spacing w:val="-4"/>
        </w:rPr>
        <w:t xml:space="preserve">Desa </w:t>
      </w:r>
      <w:r>
        <w:t>Buntu Karya terdiri atas</w:t>
      </w:r>
      <w:r>
        <w:t xml:space="preserve"> 670 Kartu Keluarga dengan total jumlah jiwa adalah 3225 orang, yang terdiri dari 1583 laki-laki dan </w:t>
      </w:r>
      <w:r>
        <w:rPr>
          <w:spacing w:val="-3"/>
        </w:rPr>
        <w:t xml:space="preserve">1642 </w:t>
      </w:r>
      <w:r>
        <w:t>perempuan.</w:t>
      </w:r>
    </w:p>
    <w:p w14:paraId="66088668" w14:textId="77777777" w:rsidR="00CB6929" w:rsidRDefault="006C5417">
      <w:pPr>
        <w:pStyle w:val="BodyText"/>
        <w:spacing w:line="360" w:lineRule="auto"/>
        <w:ind w:right="999" w:firstLine="720"/>
        <w:jc w:val="both"/>
      </w:pPr>
      <w:r>
        <w:t xml:space="preserve">Mata pencaharian pokok </w:t>
      </w:r>
      <w:r>
        <w:rPr>
          <w:spacing w:val="-5"/>
        </w:rPr>
        <w:t xml:space="preserve">pada </w:t>
      </w:r>
      <w:r>
        <w:t>umumnya penduduk Desa Buntu Karya adalah bertani. Hanya sebagian kecil bekerja di bidang lain. Selain bertani, Mata Pencaharian lainnya yaitu sebagai PNS, Pedagang, Buruh, Tukang Batu, Sopir Mobil, serta ada pula bekerja sebagai Peternak, Hewan ternak yang</w:t>
      </w:r>
      <w:r>
        <w:t xml:space="preserve"> dipelihara Ayam, dan</w:t>
      </w:r>
      <w:r>
        <w:rPr>
          <w:spacing w:val="-1"/>
        </w:rPr>
        <w:t xml:space="preserve"> </w:t>
      </w:r>
      <w:r>
        <w:t>Kambing.</w:t>
      </w:r>
    </w:p>
    <w:p w14:paraId="7019354C" w14:textId="77777777" w:rsidR="00CB6929" w:rsidRDefault="006C5417">
      <w:pPr>
        <w:pStyle w:val="BodyText"/>
        <w:spacing w:before="2" w:line="360" w:lineRule="auto"/>
        <w:ind w:right="1000" w:firstLine="720"/>
        <w:jc w:val="both"/>
      </w:pPr>
      <w:r>
        <w:t xml:space="preserve">Desa Buntu Karya dilalui oleh jalan kecamatan yang menghubungkan </w:t>
      </w:r>
      <w:r>
        <w:rPr>
          <w:spacing w:val="-4"/>
        </w:rPr>
        <w:t xml:space="preserve">antara </w:t>
      </w:r>
      <w:r>
        <w:t xml:space="preserve">Desa Buntu Karya, Desa Buntu Kamiri dan Desa Olang. Jalan ini merupakan </w:t>
      </w:r>
      <w:r>
        <w:rPr>
          <w:spacing w:val="-4"/>
        </w:rPr>
        <w:t xml:space="preserve">jalan </w:t>
      </w:r>
      <w:r>
        <w:t xml:space="preserve">utama untuk menuju ke Kantor </w:t>
      </w:r>
      <w:r>
        <w:rPr>
          <w:spacing w:val="-4"/>
        </w:rPr>
        <w:t xml:space="preserve">Camat, </w:t>
      </w:r>
      <w:r>
        <w:t xml:space="preserve">Puskesmas, Pasar Kecamatan yang </w:t>
      </w:r>
      <w:r>
        <w:rPr>
          <w:spacing w:val="-3"/>
        </w:rPr>
        <w:t>terleta</w:t>
      </w:r>
      <w:r>
        <w:rPr>
          <w:spacing w:val="-3"/>
        </w:rPr>
        <w:t xml:space="preserve">k </w:t>
      </w:r>
      <w:r>
        <w:t>di Desa Pattedong. Di sepanjang jalan</w:t>
      </w:r>
      <w:r>
        <w:rPr>
          <w:spacing w:val="48"/>
        </w:rPr>
        <w:t xml:space="preserve"> </w:t>
      </w:r>
      <w:r>
        <w:t xml:space="preserve">ini juga terdapat beberapa cabang jalan </w:t>
      </w:r>
      <w:r>
        <w:rPr>
          <w:spacing w:val="-5"/>
        </w:rPr>
        <w:t xml:space="preserve">yang </w:t>
      </w:r>
      <w:r>
        <w:t xml:space="preserve">merupakan akses ke Jalan kampung </w:t>
      </w:r>
      <w:r>
        <w:rPr>
          <w:spacing w:val="-4"/>
        </w:rPr>
        <w:t xml:space="preserve">dan </w:t>
      </w:r>
      <w:r>
        <w:t xml:space="preserve">jalan tani. Jalan poros kecamatan, </w:t>
      </w:r>
      <w:r>
        <w:rPr>
          <w:spacing w:val="-3"/>
        </w:rPr>
        <w:t xml:space="preserve">jalan </w:t>
      </w:r>
      <w:r>
        <w:t xml:space="preserve">kampung dan jalan tani ini diharapkan </w:t>
      </w:r>
      <w:r>
        <w:rPr>
          <w:spacing w:val="-4"/>
        </w:rPr>
        <w:t xml:space="preserve">dapat </w:t>
      </w:r>
      <w:r>
        <w:t xml:space="preserve">menjadi penunjang utama dalam </w:t>
      </w:r>
      <w:r>
        <w:rPr>
          <w:spacing w:val="-3"/>
        </w:rPr>
        <w:t xml:space="preserve">berbagai </w:t>
      </w:r>
      <w:r>
        <w:t xml:space="preserve">aktifitas </w:t>
      </w:r>
      <w:r>
        <w:t xml:space="preserve">masyarakat, khususnya </w:t>
      </w:r>
      <w:r>
        <w:rPr>
          <w:spacing w:val="-4"/>
        </w:rPr>
        <w:t xml:space="preserve">dalam </w:t>
      </w:r>
      <w:r>
        <w:t>kegiatan perekonomian</w:t>
      </w:r>
      <w:r>
        <w:rPr>
          <w:spacing w:val="-1"/>
        </w:rPr>
        <w:t xml:space="preserve"> </w:t>
      </w:r>
      <w:r>
        <w:t>penduduk.</w:t>
      </w:r>
    </w:p>
    <w:p w14:paraId="121E8592" w14:textId="77777777" w:rsidR="00CB6929" w:rsidRDefault="00CB6929">
      <w:pPr>
        <w:spacing w:line="360" w:lineRule="auto"/>
        <w:jc w:val="both"/>
        <w:sectPr w:rsidR="00CB6929">
          <w:pgSz w:w="12240" w:h="15840"/>
          <w:pgMar w:top="1360" w:right="440" w:bottom="280" w:left="1320" w:header="720" w:footer="720" w:gutter="0"/>
          <w:cols w:num="2" w:space="720" w:equalWidth="0">
            <w:col w:w="4486" w:space="547"/>
            <w:col w:w="5447"/>
          </w:cols>
        </w:sectPr>
      </w:pPr>
    </w:p>
    <w:p w14:paraId="37F6E750" w14:textId="77777777" w:rsidR="00CB6929" w:rsidRDefault="006C5417">
      <w:pPr>
        <w:pStyle w:val="BodyText"/>
        <w:spacing w:before="74" w:line="360" w:lineRule="auto"/>
        <w:ind w:right="38" w:firstLine="719"/>
        <w:jc w:val="both"/>
      </w:pPr>
      <w:r>
        <w:lastRenderedPageBreak/>
        <w:t xml:space="preserve">Beberapa penduduk memanfaatkan jasa sepeda motor untuk </w:t>
      </w:r>
      <w:r>
        <w:rPr>
          <w:spacing w:val="-3"/>
        </w:rPr>
        <w:t xml:space="preserve">mengangkut </w:t>
      </w:r>
      <w:r>
        <w:t xml:space="preserve">penumpang dan berbagai jenis barang dalam jumlah terbatas. Untuk </w:t>
      </w:r>
      <w:r>
        <w:rPr>
          <w:spacing w:val="-3"/>
        </w:rPr>
        <w:t xml:space="preserve">keperluan </w:t>
      </w:r>
      <w:r>
        <w:t xml:space="preserve">pengangkutan rombongan dan barang </w:t>
      </w:r>
      <w:r>
        <w:rPr>
          <w:spacing w:val="-3"/>
        </w:rPr>
        <w:t xml:space="preserve">dalam </w:t>
      </w:r>
      <w:r>
        <w:t xml:space="preserve">jumlah banyak digunakan truk. Truk </w:t>
      </w:r>
      <w:r>
        <w:rPr>
          <w:spacing w:val="-4"/>
        </w:rPr>
        <w:t xml:space="preserve">ini </w:t>
      </w:r>
      <w:r>
        <w:t xml:space="preserve">biasa juga digunakan untuk </w:t>
      </w:r>
      <w:r>
        <w:rPr>
          <w:spacing w:val="-3"/>
        </w:rPr>
        <w:t xml:space="preserve">mengangkut </w:t>
      </w:r>
      <w:r>
        <w:t>bahan bangunan dan ternak besar (sapi dan kerbau). Desa Buntu  K</w:t>
      </w:r>
      <w:r>
        <w:t xml:space="preserve">arya  sudah dijangkau oleh jaringan PLN untuk kebutuhan penerangan dan lain-lain Penduduk Desa Buntu Karya belum mengakses air bersih melalui </w:t>
      </w:r>
      <w:r>
        <w:rPr>
          <w:spacing w:val="-4"/>
        </w:rPr>
        <w:t>sarana</w:t>
      </w:r>
      <w:r>
        <w:rPr>
          <w:spacing w:val="52"/>
        </w:rPr>
        <w:t xml:space="preserve"> </w:t>
      </w:r>
      <w:r>
        <w:t xml:space="preserve">perpipaan. Karena sarana perpipaan PDAM belum memasuk wilayah desa, </w:t>
      </w:r>
      <w:r>
        <w:rPr>
          <w:spacing w:val="-3"/>
        </w:rPr>
        <w:t xml:space="preserve">sehingga </w:t>
      </w:r>
      <w:r>
        <w:t>masyarakat hanya menggunakan s</w:t>
      </w:r>
      <w:r>
        <w:t>umur buatan. Sebagai pemenuhan sarana pendidikan. Di Desa Buntu Karya terdapat Taman Kanak-Kanak yang berada di Dusun Rewang dan Dusun Kariako, Sekolah Dasar yang berada di Dusun Kariako, dan Sekolah Luar Biasa (SLB) di Dusun</w:t>
      </w:r>
      <w:r>
        <w:rPr>
          <w:spacing w:val="-4"/>
        </w:rPr>
        <w:t xml:space="preserve"> </w:t>
      </w:r>
      <w:r>
        <w:t>Rewang.</w:t>
      </w:r>
    </w:p>
    <w:p w14:paraId="1614C786" w14:textId="7DF6CC2C" w:rsidR="00CB6929" w:rsidRDefault="00D27101">
      <w:pPr>
        <w:pStyle w:val="BodyText"/>
        <w:spacing w:before="2" w:line="360" w:lineRule="auto"/>
        <w:ind w:right="38" w:firstLine="719"/>
        <w:jc w:val="both"/>
      </w:pPr>
      <w:r>
        <w:rPr>
          <w:lang w:val="id-ID"/>
        </w:rPr>
        <w:t xml:space="preserve">Untuk </w:t>
      </w:r>
      <w:r w:rsidR="006C5417">
        <w:t>meningkat</w:t>
      </w:r>
      <w:r w:rsidR="006C5417">
        <w:t>kan kesehatan ibu dan anak balita di Desa Buntu Karya  terdapat 1 unit Puskesmas Pembantu (</w:t>
      </w:r>
      <w:r w:rsidR="006C5417">
        <w:t>PUSTU</w:t>
      </w:r>
      <w:r w:rsidR="006C5417">
        <w:t xml:space="preserve">) sebagai pemenuhan </w:t>
      </w:r>
      <w:r w:rsidR="006C5417">
        <w:rPr>
          <w:spacing w:val="-3"/>
        </w:rPr>
        <w:t xml:space="preserve">sarana </w:t>
      </w:r>
      <w:r w:rsidR="006C5417">
        <w:t xml:space="preserve">kesehatan desa di Dusun Rewang. Khusus untuk potensi sumberdaya alam, </w:t>
      </w:r>
      <w:r w:rsidR="006C5417">
        <w:rPr>
          <w:spacing w:val="-5"/>
        </w:rPr>
        <w:t xml:space="preserve">ada </w:t>
      </w:r>
      <w:r w:rsidR="006C5417">
        <w:t>beberapa hal yang sangat mendukung pendapatan masyarakat,</w:t>
      </w:r>
      <w:r w:rsidR="006C5417">
        <w:t xml:space="preserve"> yakni : </w:t>
      </w:r>
      <w:r w:rsidR="006C5417">
        <w:rPr>
          <w:spacing w:val="-4"/>
        </w:rPr>
        <w:t>Tanah</w:t>
      </w:r>
      <w:r w:rsidR="006C5417">
        <w:rPr>
          <w:spacing w:val="52"/>
        </w:rPr>
        <w:t xml:space="preserve"> </w:t>
      </w:r>
      <w:r w:rsidR="006C5417">
        <w:t>pertanian di Desa Buntu Karya cukup</w:t>
      </w:r>
      <w:r w:rsidR="006C5417">
        <w:rPr>
          <w:spacing w:val="43"/>
        </w:rPr>
        <w:t xml:space="preserve"> </w:t>
      </w:r>
      <w:r w:rsidR="006C5417">
        <w:t>subur</w:t>
      </w:r>
    </w:p>
    <w:p w14:paraId="363722E4" w14:textId="77777777" w:rsidR="00CB6929" w:rsidRDefault="006C5417">
      <w:pPr>
        <w:pStyle w:val="BodyText"/>
        <w:spacing w:before="74" w:line="360" w:lineRule="auto"/>
        <w:ind w:right="998"/>
        <w:jc w:val="both"/>
      </w:pPr>
      <w:r>
        <w:br w:type="column"/>
      </w:r>
      <w:r>
        <w:t xml:space="preserve">untuk ditanami berbagai jenis tanaman. Beberapa hasil pertanian di Desa Buntu Karya antara lain Padi, pisang, Cacao, Jagung, dan Nilam. Di samping bertani, penduduk Desa Buntu Karya juga memelihara </w:t>
      </w:r>
      <w:r>
        <w:t>ternak seperti ayam, waled dan Kambing. Metode pemeliharaan masih menggunakan cara tradisional, yakni digembalakan atau dikandangkan. Minat masyarakat untuk memelihara ternak cukup besar, namun karena keterbatasan modal dan kurangnya pengetahuan dan bimbin</w:t>
      </w:r>
      <w:r>
        <w:t>gan, sehingga masih dikelola dalam jumlah yang terbatas.</w:t>
      </w:r>
    </w:p>
    <w:p w14:paraId="7C425C0B" w14:textId="77777777" w:rsidR="00CB6929" w:rsidRDefault="006C5417">
      <w:pPr>
        <w:pStyle w:val="BodyText"/>
        <w:spacing w:before="2" w:line="360" w:lineRule="auto"/>
        <w:ind w:right="997" w:firstLine="720"/>
        <w:jc w:val="both"/>
      </w:pPr>
      <w:r>
        <w:t>Terdapat beberapa permasalahan yang muncul pada tiap bidangnya yang membuat terhambatnya aktivitas warga. Permasalah yang ada diuraikan sebagai berikut : Kesuburan tanah, kualitas dan kuantitas sumbe</w:t>
      </w:r>
      <w:r>
        <w:t xml:space="preserve">r air menurun, serta rawan terjadi pencemaran dan polusi udara di Desa Buntu Karya Lingkungan dan sumberdaya alam di Desa Buntu Karya sudah dirasakan mengalami penurunan kualitas 10 </w:t>
      </w:r>
      <w:r>
        <w:rPr>
          <w:spacing w:val="-3"/>
        </w:rPr>
        <w:t xml:space="preserve">tahun </w:t>
      </w:r>
      <w:r>
        <w:t xml:space="preserve">terakhir. Lahan pertanian makin </w:t>
      </w:r>
      <w:r>
        <w:rPr>
          <w:spacing w:val="-4"/>
        </w:rPr>
        <w:t xml:space="preserve">tidak </w:t>
      </w:r>
      <w:r>
        <w:t>produktif. Ketergantungan pupu</w:t>
      </w:r>
      <w:r>
        <w:t>k kimia dan pestisida semakin tinggi,  yakni  rata-rata 6</w:t>
      </w:r>
      <w:r>
        <w:rPr>
          <w:spacing w:val="46"/>
        </w:rPr>
        <w:t xml:space="preserve"> </w:t>
      </w:r>
      <w:r>
        <w:t>-</w:t>
      </w:r>
    </w:p>
    <w:p w14:paraId="18D1FC52" w14:textId="77777777" w:rsidR="00CB6929" w:rsidRDefault="006C5417">
      <w:pPr>
        <w:pStyle w:val="BodyText"/>
        <w:spacing w:line="360" w:lineRule="auto"/>
        <w:ind w:right="1000"/>
        <w:jc w:val="both"/>
      </w:pPr>
      <w:r>
        <w:t xml:space="preserve">8 sak dan minimal 1 liter herbisida per hektar. Pola ini mengalami </w:t>
      </w:r>
      <w:r>
        <w:rPr>
          <w:spacing w:val="-3"/>
        </w:rPr>
        <w:t xml:space="preserve">peningkatan </w:t>
      </w:r>
      <w:r>
        <w:t xml:space="preserve">setiap musim. Sumber mata air </w:t>
      </w:r>
      <w:r>
        <w:rPr>
          <w:spacing w:val="-3"/>
        </w:rPr>
        <w:t xml:space="preserve">juga </w:t>
      </w:r>
      <w:r>
        <w:t>mengalami  hal  serupa.  Beberapa  titik</w:t>
      </w:r>
      <w:r>
        <w:rPr>
          <w:spacing w:val="-30"/>
        </w:rPr>
        <w:t xml:space="preserve"> </w:t>
      </w:r>
      <w:r>
        <w:t>mata</w:t>
      </w:r>
    </w:p>
    <w:p w14:paraId="4AC9A609" w14:textId="77777777" w:rsidR="00CB6929" w:rsidRDefault="00CB6929">
      <w:pPr>
        <w:spacing w:line="360" w:lineRule="auto"/>
        <w:jc w:val="both"/>
        <w:sectPr w:rsidR="00CB6929">
          <w:pgSz w:w="12240" w:h="15840"/>
          <w:pgMar w:top="1360" w:right="440" w:bottom="280" w:left="1320" w:header="720" w:footer="720" w:gutter="0"/>
          <w:cols w:num="2" w:space="720" w:equalWidth="0">
            <w:col w:w="4486" w:space="547"/>
            <w:col w:w="5447"/>
          </w:cols>
        </w:sectPr>
      </w:pPr>
    </w:p>
    <w:p w14:paraId="34F395B7" w14:textId="77777777" w:rsidR="00CB6929" w:rsidRDefault="006C5417">
      <w:pPr>
        <w:pStyle w:val="BodyText"/>
        <w:spacing w:before="74" w:line="360" w:lineRule="auto"/>
        <w:ind w:right="38"/>
        <w:jc w:val="both"/>
      </w:pPr>
      <w:r>
        <w:lastRenderedPageBreak/>
        <w:t xml:space="preserve">air menghilang </w:t>
      </w:r>
      <w:r>
        <w:t xml:space="preserve">dan kebutuhan air bersih serta kebutuhan untuk pertanian </w:t>
      </w:r>
      <w:r>
        <w:rPr>
          <w:spacing w:val="-3"/>
        </w:rPr>
        <w:t xml:space="preserve">makin </w:t>
      </w:r>
      <w:r>
        <w:t xml:space="preserve">berkurang. Kualitas air sungai yang melintas di dalam lembang dinilai </w:t>
      </w:r>
      <w:r>
        <w:rPr>
          <w:spacing w:val="-3"/>
        </w:rPr>
        <w:t xml:space="preserve">menurun. </w:t>
      </w:r>
      <w:r>
        <w:t>Ekositemnya mengalami penurunan fungsi dan kehilangan sejumlah spesies.</w:t>
      </w:r>
    </w:p>
    <w:p w14:paraId="7FC35D47" w14:textId="77777777" w:rsidR="00CB6929" w:rsidRDefault="006C5417">
      <w:pPr>
        <w:pStyle w:val="BodyText"/>
        <w:spacing w:before="1" w:line="360" w:lineRule="auto"/>
        <w:ind w:right="38" w:firstLine="719"/>
        <w:jc w:val="both"/>
      </w:pPr>
      <w:r>
        <w:t>Separuh dari dua sisi sungai terjadi erosi</w:t>
      </w:r>
      <w:r>
        <w:t xml:space="preserve"> dan mengalami pendangkalan. Sungai ini sangat vital bagi pertanian khususnya bila musim hujan tidak menentu. Kekayaan sungai ini dulunya menjadi sumber protein bagi masyarakat. Kemarau, polusi, debu menjadi keluhan warga. Tingginya penggunaan pestisida si</w:t>
      </w:r>
      <w:r>
        <w:t>stemik dan sistem pembakaran limbah pertanian menjadi potensi meningkatnya pencemaran karbondioksida</w:t>
      </w:r>
      <w:r>
        <w:rPr>
          <w:spacing w:val="-2"/>
        </w:rPr>
        <w:t xml:space="preserve"> </w:t>
      </w:r>
      <w:r>
        <w:t>(CO2).</w:t>
      </w:r>
    </w:p>
    <w:p w14:paraId="04DE57CB" w14:textId="77777777" w:rsidR="00CB6929" w:rsidRDefault="006C5417">
      <w:pPr>
        <w:pStyle w:val="BodyText"/>
        <w:spacing w:line="360" w:lineRule="auto"/>
        <w:ind w:right="38" w:firstLine="719"/>
        <w:jc w:val="both"/>
      </w:pPr>
      <w:r>
        <w:t xml:space="preserve">Desa Buntu Karya selain dikenal dengan penghasilannya pertanian nya, juga dikenal dengan hasil ternak ayam nya. Dimana, di desa Buntu Karya terdapat dua kandang pemeliharaan ayam potong yaitu berada di dusun kaccaning yang masih beroperasi hingga saat ini </w:t>
      </w:r>
      <w:r>
        <w:t xml:space="preserve">dengan perkiraan penghasilan kotor sekitar kurang lebih 5 juta per/bulan, dan juga ada di dusun Sompu tetapi, sudah tidak beroperasi seperti biasanya dimana kendala nya yaitu, tidak ada modal perbaikan kandang dan </w:t>
      </w:r>
      <w:r>
        <w:rPr>
          <w:spacing w:val="-4"/>
        </w:rPr>
        <w:t xml:space="preserve">juga </w:t>
      </w:r>
      <w:r>
        <w:t>tenaga penjagaan kandang</w:t>
      </w:r>
      <w:r>
        <w:rPr>
          <w:spacing w:val="-5"/>
        </w:rPr>
        <w:t xml:space="preserve"> </w:t>
      </w:r>
      <w:r>
        <w:t>tersebut.</w:t>
      </w:r>
    </w:p>
    <w:p w14:paraId="60DAC8E8" w14:textId="77777777" w:rsidR="00CB6929" w:rsidRDefault="006C5417">
      <w:pPr>
        <w:pStyle w:val="BodyText"/>
        <w:spacing w:before="74" w:line="360" w:lineRule="auto"/>
        <w:ind w:right="998" w:firstLine="720"/>
        <w:jc w:val="both"/>
      </w:pPr>
      <w:r>
        <w:br w:type="column"/>
      </w:r>
      <w:r>
        <w:t>S</w:t>
      </w:r>
      <w:r>
        <w:t xml:space="preserve">umber daya alam desa Buntu Karya yang cukup berpotensial </w:t>
      </w:r>
      <w:r>
        <w:rPr>
          <w:spacing w:val="-3"/>
        </w:rPr>
        <w:t xml:space="preserve">untuk </w:t>
      </w:r>
      <w:r>
        <w:t xml:space="preserve">meningkatkan ekonomi dari </w:t>
      </w:r>
      <w:r>
        <w:rPr>
          <w:spacing w:val="-3"/>
        </w:rPr>
        <w:t xml:space="preserve">sektor </w:t>
      </w:r>
      <w:r>
        <w:t xml:space="preserve">pertanian, perkebunan dan </w:t>
      </w:r>
      <w:r>
        <w:rPr>
          <w:spacing w:val="-3"/>
        </w:rPr>
        <w:t xml:space="preserve">peternakan </w:t>
      </w:r>
      <w:r>
        <w:t xml:space="preserve">menjadi salah satu sumber </w:t>
      </w:r>
      <w:r>
        <w:rPr>
          <w:spacing w:val="-3"/>
        </w:rPr>
        <w:t xml:space="preserve">utama </w:t>
      </w:r>
      <w:r>
        <w:t xml:space="preserve">penghasilan masyarakat di desa Buntu Karya. Hasil produksi alam yang </w:t>
      </w:r>
      <w:r>
        <w:rPr>
          <w:spacing w:val="-3"/>
        </w:rPr>
        <w:t xml:space="preserve">melimpah </w:t>
      </w:r>
      <w:r>
        <w:t>tidak diikuti</w:t>
      </w:r>
      <w:r>
        <w:t xml:space="preserve"> dengan pola dan jangkauan pemasaran hasil yang lancar membuat masyarakat sangat tergantung dengan tekanan harga lokal. Sehingga hasil produksi petani baik dari padi maupun sawah dijual pada pedagang pengumpul </w:t>
      </w:r>
      <w:r>
        <w:rPr>
          <w:spacing w:val="-4"/>
        </w:rPr>
        <w:t xml:space="preserve">yang  </w:t>
      </w:r>
      <w:r>
        <w:t xml:space="preserve">menerapkan harga jual dibawah dari </w:t>
      </w:r>
      <w:r>
        <w:rPr>
          <w:spacing w:val="-3"/>
        </w:rPr>
        <w:t>harga</w:t>
      </w:r>
      <w:r>
        <w:rPr>
          <w:spacing w:val="-3"/>
        </w:rPr>
        <w:t xml:space="preserve"> </w:t>
      </w:r>
      <w:r>
        <w:t xml:space="preserve">yang ada di pasaran umum. Selain itu, untuk menjual hasil pertanian dan memenuhi kebutuhan sehari-hari, masyarakat </w:t>
      </w:r>
      <w:r>
        <w:rPr>
          <w:spacing w:val="-3"/>
        </w:rPr>
        <w:t xml:space="preserve">desa </w:t>
      </w:r>
      <w:r>
        <w:t>Buntu Karya melakukan transaksi di pasar terdekat di ibukota kecamatan Ponrang Selatan yang di adakan dua kali seminggu. Sementara pers</w:t>
      </w:r>
      <w:r>
        <w:t>oalan utama yang dihadapi oleh pedagang adalah kekurangan modal usaha. Bagi pedagang/warung di desa Buntu Karya, modal usaha sangat menentukan perkembangan usahanya dalam pembelian dan pengangkutan barang</w:t>
      </w:r>
      <w:r>
        <w:rPr>
          <w:spacing w:val="-5"/>
        </w:rPr>
        <w:t xml:space="preserve"> </w:t>
      </w:r>
      <w:r>
        <w:t>dagangannya.</w:t>
      </w:r>
    </w:p>
    <w:p w14:paraId="445A5508" w14:textId="77777777" w:rsidR="00CB6929" w:rsidRDefault="006C5417">
      <w:pPr>
        <w:pStyle w:val="BodyText"/>
        <w:spacing w:before="3" w:line="360" w:lineRule="auto"/>
        <w:ind w:right="999" w:firstLine="720"/>
        <w:jc w:val="both"/>
      </w:pPr>
      <w:r>
        <w:t>Berdasarkan hasil pengamatan maka terdapat beberapa permasalahan pokok yang dihadapi oleh masyarakat di kecamatan Ponrang Selatan yaitu minimnya pengetahuan tentang motivasi Pendidikan</w:t>
      </w:r>
    </w:p>
    <w:p w14:paraId="587CEB32" w14:textId="77777777" w:rsidR="00CB6929" w:rsidRDefault="00CB6929">
      <w:pPr>
        <w:spacing w:line="360" w:lineRule="auto"/>
        <w:jc w:val="both"/>
        <w:sectPr w:rsidR="00CB6929">
          <w:pgSz w:w="12240" w:h="15840"/>
          <w:pgMar w:top="1360" w:right="440" w:bottom="280" w:left="1320" w:header="720" w:footer="720" w:gutter="0"/>
          <w:cols w:num="2" w:space="720" w:equalWidth="0">
            <w:col w:w="4487" w:space="547"/>
            <w:col w:w="5446"/>
          </w:cols>
        </w:sectPr>
      </w:pPr>
    </w:p>
    <w:p w14:paraId="4B57CE75" w14:textId="77777777" w:rsidR="00CB6929" w:rsidRDefault="006C5417">
      <w:pPr>
        <w:pStyle w:val="BodyText"/>
        <w:spacing w:before="74" w:line="360" w:lineRule="auto"/>
        <w:ind w:right="38"/>
        <w:jc w:val="both"/>
      </w:pPr>
      <w:r>
        <w:lastRenderedPageBreak/>
        <w:t xml:space="preserve">kewirausahaan dan covid-19 </w:t>
      </w:r>
      <w:r>
        <w:rPr>
          <w:spacing w:val="-3"/>
        </w:rPr>
        <w:t xml:space="preserve">bagaimana </w:t>
      </w:r>
      <w:r>
        <w:t>sulitnya meng</w:t>
      </w:r>
      <w:r>
        <w:t xml:space="preserve">hadapi permasalahan terutama dikalangan ibu-ibu bagaimana cara untuk mendampingi anak-anak belajar secara virtual dan juga cara menghadapi situasi di era pademi seperti saat ini hal-hal apa saja yang dapat dilakukan walaupun hanya di rumah saja ada banyak </w:t>
      </w:r>
      <w:r>
        <w:t xml:space="preserve">hal yang dapat di lakukan maka dari itu kami berinisiatif untuk melakukan seminar ini agar </w:t>
      </w:r>
      <w:r>
        <w:rPr>
          <w:spacing w:val="-4"/>
        </w:rPr>
        <w:t xml:space="preserve">dapat </w:t>
      </w:r>
      <w:r>
        <w:t>menambah pengetahuan dan wawasan masyarakat di era pandemi. Adapun tujuan dari seminar ini yaitu meningkatkan atau mengubah paradigma-paradigma masyarakat tent</w:t>
      </w:r>
      <w:r>
        <w:t xml:space="preserve">ang pentingnya pendidikan dan </w:t>
      </w:r>
      <w:r>
        <w:rPr>
          <w:spacing w:val="-4"/>
        </w:rPr>
        <w:t xml:space="preserve">dapat </w:t>
      </w:r>
      <w:r>
        <w:t xml:space="preserve">berwirausaha di tengah pandemi covid-19 dengan memanfaatkan berbagai potensi atau sumber daya alam yang apa pada Desa Buntu Karya dengan tetap </w:t>
      </w:r>
      <w:r>
        <w:rPr>
          <w:spacing w:val="-3"/>
        </w:rPr>
        <w:t xml:space="preserve">mematuhi </w:t>
      </w:r>
      <w:r>
        <w:t xml:space="preserve">protokol kesehatan 3M yakni </w:t>
      </w:r>
      <w:r>
        <w:rPr>
          <w:spacing w:val="-3"/>
        </w:rPr>
        <w:t xml:space="preserve">Memakai </w:t>
      </w:r>
      <w:r>
        <w:t>Masker, Mencuci Tangan, dan Menj</w:t>
      </w:r>
      <w:r>
        <w:t>aga Jarak</w:t>
      </w:r>
      <w:r>
        <w:rPr>
          <w:spacing w:val="-1"/>
        </w:rPr>
        <w:t xml:space="preserve"> </w:t>
      </w:r>
      <w:r>
        <w:t>Fisik.</w:t>
      </w:r>
    </w:p>
    <w:p w14:paraId="02982A8F" w14:textId="77777777" w:rsidR="00CB6929" w:rsidRDefault="00CB6929">
      <w:pPr>
        <w:pStyle w:val="BodyText"/>
        <w:spacing w:before="6"/>
        <w:ind w:left="0"/>
        <w:rPr>
          <w:sz w:val="36"/>
        </w:rPr>
      </w:pPr>
    </w:p>
    <w:p w14:paraId="22A57170" w14:textId="77777777" w:rsidR="00CB6929" w:rsidRDefault="006C5417">
      <w:pPr>
        <w:pStyle w:val="Heading1"/>
        <w:jc w:val="both"/>
      </w:pPr>
      <w:r>
        <w:t>METODE PELAKSANAAN</w:t>
      </w:r>
    </w:p>
    <w:p w14:paraId="3FFDA617" w14:textId="77777777" w:rsidR="00CB6929" w:rsidRDefault="006C5417">
      <w:pPr>
        <w:spacing w:before="139"/>
        <w:ind w:left="120"/>
        <w:jc w:val="both"/>
        <w:rPr>
          <w:b/>
          <w:sz w:val="24"/>
        </w:rPr>
      </w:pPr>
      <w:r>
        <w:rPr>
          <w:b/>
          <w:sz w:val="24"/>
        </w:rPr>
        <w:t>Tempat dan Waktu</w:t>
      </w:r>
    </w:p>
    <w:p w14:paraId="00D98704" w14:textId="77777777" w:rsidR="00CB6929" w:rsidRDefault="006C5417">
      <w:pPr>
        <w:pStyle w:val="BodyText"/>
        <w:spacing w:before="133" w:line="360" w:lineRule="auto"/>
        <w:ind w:right="39" w:firstLine="719"/>
        <w:jc w:val="both"/>
      </w:pPr>
      <w:r>
        <w:t>Pelaksanaan program kegiatan Pengabdian Masyarakat dilaksanakan di Desa Buntu Karya Kecamatan Ponrang Selatan Kabupaten Luwu Provinsi Sulawesi Selatan. Jarak dari Desa Buntu Karya Ibukota Kabupaten Luwu</w:t>
      </w:r>
      <w:r>
        <w:t xml:space="preserve"> Utara yaitu 60 km.</w:t>
      </w:r>
    </w:p>
    <w:p w14:paraId="341D62F2" w14:textId="77777777" w:rsidR="00CB6929" w:rsidRDefault="006C5417">
      <w:pPr>
        <w:pStyle w:val="BodyText"/>
        <w:spacing w:before="74" w:line="360" w:lineRule="auto"/>
        <w:ind w:right="998"/>
        <w:jc w:val="both"/>
      </w:pPr>
      <w:r>
        <w:br w:type="column"/>
      </w:r>
      <w:r>
        <w:t xml:space="preserve">Jumlah Dusun di Desa Buntu </w:t>
      </w:r>
      <w:r>
        <w:rPr>
          <w:spacing w:val="-4"/>
        </w:rPr>
        <w:t xml:space="preserve">Karya </w:t>
      </w:r>
      <w:r>
        <w:t xml:space="preserve">sebanyak 4 Dusun yakni Dusun Kariyako, Dusun Sompu, Dusun Rewang dan Dusun Kaccaning. Program ini dilaksanakan pada 08-9 Oktober 2020. Khalayak Sasaran. Adapun khalayak yang menjadi sasaran </w:t>
      </w:r>
      <w:r>
        <w:rPr>
          <w:spacing w:val="-4"/>
        </w:rPr>
        <w:t xml:space="preserve">pada </w:t>
      </w:r>
      <w:r>
        <w:t>kegiata</w:t>
      </w:r>
      <w:r>
        <w:t xml:space="preserve">n Pengabdia Masyarakat ini yaitu kelompok Ibu-ibu PKK, pemuda &amp; warga di Desa Buntu Karya Kecamatan Ponrang Selatan kabupaten Luwu Provinsi Sulawesi Selatan. Yang berjumlah 50 orang. Angka tersebut berdasarkan jumlah peserta </w:t>
      </w:r>
      <w:r>
        <w:rPr>
          <w:spacing w:val="-4"/>
        </w:rPr>
        <w:t xml:space="preserve">yang </w:t>
      </w:r>
      <w:r>
        <w:t>hadir pada saat seminar mo</w:t>
      </w:r>
      <w:r>
        <w:t xml:space="preserve">tivasi pendidikan, seminar kewirausahaan, </w:t>
      </w:r>
      <w:r>
        <w:rPr>
          <w:spacing w:val="-5"/>
        </w:rPr>
        <w:t xml:space="preserve">dan </w:t>
      </w:r>
      <w:r>
        <w:t>seminar covid-19 di Desa Buntu Karya Kecamatan Ponrang Selatan Kabupaten Luwu Provinsi Sulawesi</w:t>
      </w:r>
      <w:r>
        <w:rPr>
          <w:spacing w:val="1"/>
        </w:rPr>
        <w:t xml:space="preserve"> </w:t>
      </w:r>
      <w:r>
        <w:t>Selatan.</w:t>
      </w:r>
    </w:p>
    <w:p w14:paraId="6669A41F" w14:textId="77777777" w:rsidR="00CB6929" w:rsidRDefault="00CB6929">
      <w:pPr>
        <w:pStyle w:val="BodyText"/>
        <w:spacing w:before="4"/>
        <w:ind w:left="0"/>
        <w:rPr>
          <w:sz w:val="21"/>
        </w:rPr>
      </w:pPr>
    </w:p>
    <w:p w14:paraId="7DCA262B" w14:textId="77777777" w:rsidR="00CB6929" w:rsidRDefault="006C5417">
      <w:pPr>
        <w:pStyle w:val="Heading1"/>
        <w:jc w:val="both"/>
      </w:pPr>
      <w:r>
        <w:t>Metode Pengabdian</w:t>
      </w:r>
    </w:p>
    <w:p w14:paraId="4F272D2A" w14:textId="77777777" w:rsidR="00CB6929" w:rsidRDefault="006C5417">
      <w:pPr>
        <w:pStyle w:val="BodyText"/>
        <w:spacing w:before="135" w:line="360" w:lineRule="auto"/>
        <w:ind w:right="999" w:firstLine="720"/>
        <w:jc w:val="both"/>
      </w:pPr>
      <w:r>
        <w:t>Adapun pelaksanaan metode pelaksanaan kegiatan pengabdian yang dilakukan, yaitu;</w:t>
      </w:r>
    </w:p>
    <w:p w14:paraId="2CFC93AD" w14:textId="77777777" w:rsidR="00CB6929" w:rsidRDefault="006C5417">
      <w:pPr>
        <w:pStyle w:val="ListParagraph"/>
        <w:numPr>
          <w:ilvl w:val="0"/>
          <w:numId w:val="4"/>
        </w:numPr>
        <w:tabs>
          <w:tab w:val="left" w:pos="481"/>
        </w:tabs>
        <w:spacing w:line="275" w:lineRule="exact"/>
        <w:ind w:hanging="361"/>
        <w:jc w:val="both"/>
        <w:rPr>
          <w:sz w:val="24"/>
        </w:rPr>
      </w:pPr>
      <w:r>
        <w:rPr>
          <w:sz w:val="24"/>
        </w:rPr>
        <w:t>Persi</w:t>
      </w:r>
      <w:r>
        <w:rPr>
          <w:sz w:val="24"/>
        </w:rPr>
        <w:t>apan dan</w:t>
      </w:r>
      <w:r>
        <w:rPr>
          <w:spacing w:val="-1"/>
          <w:sz w:val="24"/>
        </w:rPr>
        <w:t xml:space="preserve"> </w:t>
      </w:r>
      <w:r>
        <w:rPr>
          <w:sz w:val="24"/>
        </w:rPr>
        <w:t>Koordinasi</w:t>
      </w:r>
    </w:p>
    <w:p w14:paraId="70BA3181" w14:textId="77777777" w:rsidR="00CB6929" w:rsidRDefault="006C5417">
      <w:pPr>
        <w:pStyle w:val="BodyText"/>
        <w:spacing w:before="139" w:line="360" w:lineRule="auto"/>
        <w:ind w:left="480" w:right="996"/>
        <w:jc w:val="both"/>
      </w:pPr>
      <w:r>
        <w:t>Pelaksanaan program kegiatan Pengabdian Masyarakat dimulai dari tahap persiapan dan koordinasi yakni persiapan rencana program kegiatan Pengabdian Masyarakat, rapat kelompok Pengabdian Masyarakat dan pembagian tugas dari kordinator masing-masing anggota ke</w:t>
      </w:r>
      <w:r>
        <w:t>lompok.</w:t>
      </w:r>
    </w:p>
    <w:p w14:paraId="320A2404" w14:textId="77777777" w:rsidR="00CB6929" w:rsidRDefault="006C5417">
      <w:pPr>
        <w:pStyle w:val="ListParagraph"/>
        <w:numPr>
          <w:ilvl w:val="0"/>
          <w:numId w:val="4"/>
        </w:numPr>
        <w:tabs>
          <w:tab w:val="left" w:pos="481"/>
        </w:tabs>
        <w:spacing w:before="1"/>
        <w:ind w:hanging="361"/>
        <w:jc w:val="both"/>
        <w:rPr>
          <w:sz w:val="24"/>
        </w:rPr>
      </w:pPr>
      <w:r>
        <w:rPr>
          <w:sz w:val="24"/>
        </w:rPr>
        <w:t>Penyuluhan</w:t>
      </w:r>
    </w:p>
    <w:p w14:paraId="4A14748F" w14:textId="77777777" w:rsidR="00CB6929" w:rsidRDefault="00CB6929">
      <w:pPr>
        <w:jc w:val="both"/>
        <w:rPr>
          <w:sz w:val="24"/>
        </w:rPr>
        <w:sectPr w:rsidR="00CB6929">
          <w:pgSz w:w="12240" w:h="15840"/>
          <w:pgMar w:top="1360" w:right="440" w:bottom="280" w:left="1320" w:header="720" w:footer="720" w:gutter="0"/>
          <w:cols w:num="2" w:space="720" w:equalWidth="0">
            <w:col w:w="4487" w:space="547"/>
            <w:col w:w="5446"/>
          </w:cols>
        </w:sectPr>
      </w:pPr>
    </w:p>
    <w:p w14:paraId="0DC87A41" w14:textId="77777777" w:rsidR="00CB6929" w:rsidRDefault="006C5417">
      <w:pPr>
        <w:pStyle w:val="BodyText"/>
        <w:spacing w:before="74" w:line="360" w:lineRule="auto"/>
        <w:ind w:left="480" w:right="38"/>
        <w:jc w:val="both"/>
      </w:pPr>
      <w:r>
        <w:lastRenderedPageBreak/>
        <w:t xml:space="preserve">Tahap selanjutnya dari pelaksanaan program kegiatan </w:t>
      </w:r>
      <w:r>
        <w:rPr>
          <w:spacing w:val="-3"/>
        </w:rPr>
        <w:t xml:space="preserve">Pengabdian </w:t>
      </w:r>
      <w:r>
        <w:t xml:space="preserve">Masyarakat yaitu penyuluhan kegiatan yang dilaksanakan pada seminar rencana program Pengabdian Masyarakat </w:t>
      </w:r>
      <w:r>
        <w:rPr>
          <w:spacing w:val="-3"/>
        </w:rPr>
        <w:t xml:space="preserve">pada </w:t>
      </w:r>
      <w:r>
        <w:t>tanggal 3 Juli 2018.</w:t>
      </w:r>
    </w:p>
    <w:p w14:paraId="5F06BD18" w14:textId="77777777" w:rsidR="00CB6929" w:rsidRDefault="006C5417">
      <w:pPr>
        <w:pStyle w:val="ListParagraph"/>
        <w:numPr>
          <w:ilvl w:val="0"/>
          <w:numId w:val="4"/>
        </w:numPr>
        <w:tabs>
          <w:tab w:val="left" w:pos="481"/>
        </w:tabs>
        <w:spacing w:before="1"/>
        <w:ind w:hanging="361"/>
        <w:jc w:val="both"/>
        <w:rPr>
          <w:sz w:val="24"/>
        </w:rPr>
      </w:pPr>
      <w:r>
        <w:rPr>
          <w:sz w:val="24"/>
        </w:rPr>
        <w:t>Demonstrasi</w:t>
      </w:r>
    </w:p>
    <w:p w14:paraId="20912560" w14:textId="77777777" w:rsidR="00CB6929" w:rsidRDefault="006C5417">
      <w:pPr>
        <w:pStyle w:val="BodyText"/>
        <w:spacing w:before="136" w:line="360" w:lineRule="auto"/>
        <w:ind w:left="480" w:right="39"/>
        <w:jc w:val="both"/>
      </w:pPr>
      <w:r>
        <w:t xml:space="preserve">Tahap selanjutnya dari </w:t>
      </w:r>
      <w:r>
        <w:rPr>
          <w:spacing w:val="-3"/>
        </w:rPr>
        <w:t xml:space="preserve">pelaksanaan </w:t>
      </w:r>
      <w:r>
        <w:t xml:space="preserve">program kegiatan </w:t>
      </w:r>
      <w:r>
        <w:rPr>
          <w:spacing w:val="-3"/>
        </w:rPr>
        <w:t xml:space="preserve">Pengabdian </w:t>
      </w:r>
      <w:r>
        <w:t>Masyarakat yaitu tahap demonstrasi yang terbagi menjadi 3 kegiatan yaitu sebagai berikut</w:t>
      </w:r>
      <w:r>
        <w:rPr>
          <w:spacing w:val="-1"/>
        </w:rPr>
        <w:t xml:space="preserve"> </w:t>
      </w:r>
      <w:r>
        <w:t>:</w:t>
      </w:r>
    </w:p>
    <w:p w14:paraId="7B539DAD" w14:textId="2B382F30" w:rsidR="00CB6929" w:rsidRDefault="006C5417">
      <w:pPr>
        <w:pStyle w:val="BodyText"/>
        <w:spacing w:before="2" w:line="360" w:lineRule="auto"/>
        <w:ind w:left="480" w:right="39"/>
        <w:jc w:val="both"/>
      </w:pPr>
      <w:r>
        <w:t xml:space="preserve">c.1Mempersiapakan alat, </w:t>
      </w:r>
      <w:r>
        <w:rPr>
          <w:spacing w:val="-4"/>
        </w:rPr>
        <w:t xml:space="preserve">bahan, </w:t>
      </w:r>
      <w:r>
        <w:t xml:space="preserve">peralatan dan perlengkapan </w:t>
      </w:r>
      <w:r>
        <w:rPr>
          <w:spacing w:val="-4"/>
        </w:rPr>
        <w:t xml:space="preserve">yang </w:t>
      </w:r>
      <w:r>
        <w:t>digunakan dalam seminar, ya</w:t>
      </w:r>
      <w:r>
        <w:t>itu</w:t>
      </w:r>
      <w:r>
        <w:t>:</w:t>
      </w:r>
    </w:p>
    <w:p w14:paraId="51D4F2D4" w14:textId="77777777" w:rsidR="00CB6929" w:rsidRDefault="006C5417">
      <w:pPr>
        <w:pStyle w:val="ListParagraph"/>
        <w:numPr>
          <w:ilvl w:val="0"/>
          <w:numId w:val="3"/>
        </w:numPr>
        <w:tabs>
          <w:tab w:val="left" w:pos="908"/>
        </w:tabs>
        <w:spacing w:line="275" w:lineRule="exact"/>
        <w:ind w:hanging="361"/>
        <w:jc w:val="both"/>
        <w:rPr>
          <w:sz w:val="24"/>
        </w:rPr>
      </w:pPr>
      <w:r>
        <w:rPr>
          <w:sz w:val="24"/>
        </w:rPr>
        <w:t>Alat</w:t>
      </w:r>
    </w:p>
    <w:p w14:paraId="717487F4" w14:textId="77777777" w:rsidR="00CB6929" w:rsidRDefault="006C5417">
      <w:pPr>
        <w:pStyle w:val="ListParagraph"/>
        <w:numPr>
          <w:ilvl w:val="1"/>
          <w:numId w:val="3"/>
        </w:numPr>
        <w:tabs>
          <w:tab w:val="left" w:pos="1268"/>
          <w:tab w:val="left" w:pos="3393"/>
        </w:tabs>
        <w:spacing w:before="140" w:line="360" w:lineRule="auto"/>
        <w:ind w:right="38"/>
        <w:jc w:val="both"/>
        <w:rPr>
          <w:sz w:val="24"/>
        </w:rPr>
      </w:pPr>
      <w:r>
        <w:rPr>
          <w:sz w:val="24"/>
        </w:rPr>
        <w:t>Wadah</w:t>
      </w:r>
      <w:r>
        <w:rPr>
          <w:sz w:val="24"/>
        </w:rPr>
        <w:tab/>
      </w:r>
      <w:r>
        <w:rPr>
          <w:spacing w:val="-1"/>
          <w:sz w:val="24"/>
        </w:rPr>
        <w:t xml:space="preserve">pembuatan </w:t>
      </w:r>
      <w:r>
        <w:rPr>
          <w:sz w:val="24"/>
        </w:rPr>
        <w:t>handsenitaizer</w:t>
      </w:r>
    </w:p>
    <w:p w14:paraId="1E908CC9" w14:textId="77777777" w:rsidR="00CB6929" w:rsidRDefault="006C5417">
      <w:pPr>
        <w:pStyle w:val="ListParagraph"/>
        <w:numPr>
          <w:ilvl w:val="1"/>
          <w:numId w:val="3"/>
        </w:numPr>
        <w:tabs>
          <w:tab w:val="left" w:pos="1268"/>
        </w:tabs>
        <w:spacing w:line="360" w:lineRule="auto"/>
        <w:ind w:right="41"/>
        <w:jc w:val="both"/>
        <w:rPr>
          <w:sz w:val="24"/>
        </w:rPr>
      </w:pPr>
      <w:r>
        <w:rPr>
          <w:sz w:val="24"/>
        </w:rPr>
        <w:t xml:space="preserve">Sendok untuk </w:t>
      </w:r>
      <w:r>
        <w:rPr>
          <w:spacing w:val="-3"/>
          <w:sz w:val="24"/>
        </w:rPr>
        <w:t xml:space="preserve">pengadukan </w:t>
      </w:r>
      <w:r>
        <w:rPr>
          <w:sz w:val="24"/>
        </w:rPr>
        <w:t>handsenitaizer</w:t>
      </w:r>
    </w:p>
    <w:p w14:paraId="2A75B949" w14:textId="77777777" w:rsidR="00CB6929" w:rsidRDefault="006C5417">
      <w:pPr>
        <w:pStyle w:val="ListParagraph"/>
        <w:numPr>
          <w:ilvl w:val="0"/>
          <w:numId w:val="3"/>
        </w:numPr>
        <w:tabs>
          <w:tab w:val="left" w:pos="908"/>
        </w:tabs>
        <w:ind w:hanging="361"/>
        <w:jc w:val="both"/>
        <w:rPr>
          <w:sz w:val="24"/>
        </w:rPr>
      </w:pPr>
      <w:r>
        <w:rPr>
          <w:sz w:val="24"/>
        </w:rPr>
        <w:t>Bahan</w:t>
      </w:r>
    </w:p>
    <w:p w14:paraId="0151FD31" w14:textId="77777777" w:rsidR="00CB6929" w:rsidRDefault="006C5417">
      <w:pPr>
        <w:pStyle w:val="ListParagraph"/>
        <w:numPr>
          <w:ilvl w:val="1"/>
          <w:numId w:val="3"/>
        </w:numPr>
        <w:tabs>
          <w:tab w:val="left" w:pos="1268"/>
        </w:tabs>
        <w:spacing w:before="137"/>
        <w:ind w:hanging="361"/>
        <w:jc w:val="both"/>
        <w:rPr>
          <w:sz w:val="24"/>
        </w:rPr>
      </w:pPr>
      <w:r>
        <w:rPr>
          <w:sz w:val="24"/>
        </w:rPr>
        <w:t>Alkohol 70%</w:t>
      </w:r>
    </w:p>
    <w:p w14:paraId="416AE1D8" w14:textId="77777777" w:rsidR="00CB6929" w:rsidRDefault="006C5417">
      <w:pPr>
        <w:pStyle w:val="ListParagraph"/>
        <w:numPr>
          <w:ilvl w:val="1"/>
          <w:numId w:val="3"/>
        </w:numPr>
        <w:tabs>
          <w:tab w:val="left" w:pos="1268"/>
        </w:tabs>
        <w:spacing w:before="139"/>
        <w:ind w:hanging="361"/>
        <w:jc w:val="both"/>
        <w:rPr>
          <w:sz w:val="24"/>
        </w:rPr>
      </w:pPr>
      <w:r>
        <w:rPr>
          <w:sz w:val="24"/>
        </w:rPr>
        <w:t>Glisetin</w:t>
      </w:r>
    </w:p>
    <w:p w14:paraId="3C66F948" w14:textId="77777777" w:rsidR="00CB6929" w:rsidRDefault="006C5417">
      <w:pPr>
        <w:pStyle w:val="ListParagraph"/>
        <w:numPr>
          <w:ilvl w:val="1"/>
          <w:numId w:val="3"/>
        </w:numPr>
        <w:tabs>
          <w:tab w:val="left" w:pos="1268"/>
        </w:tabs>
        <w:spacing w:before="137"/>
        <w:ind w:hanging="361"/>
        <w:jc w:val="both"/>
        <w:rPr>
          <w:sz w:val="24"/>
        </w:rPr>
      </w:pPr>
      <w:r>
        <w:rPr>
          <w:sz w:val="24"/>
        </w:rPr>
        <w:t>Aqua</w:t>
      </w:r>
    </w:p>
    <w:p w14:paraId="55760DFB" w14:textId="77777777" w:rsidR="00CB6929" w:rsidRDefault="006C5417">
      <w:pPr>
        <w:pStyle w:val="ListParagraph"/>
        <w:numPr>
          <w:ilvl w:val="1"/>
          <w:numId w:val="3"/>
        </w:numPr>
        <w:tabs>
          <w:tab w:val="left" w:pos="1268"/>
        </w:tabs>
        <w:spacing w:before="139"/>
        <w:ind w:hanging="361"/>
        <w:rPr>
          <w:sz w:val="24"/>
        </w:rPr>
      </w:pPr>
      <w:r>
        <w:rPr>
          <w:sz w:val="24"/>
        </w:rPr>
        <w:t>Botol 100</w:t>
      </w:r>
      <w:r>
        <w:rPr>
          <w:spacing w:val="-1"/>
          <w:sz w:val="24"/>
        </w:rPr>
        <w:t xml:space="preserve"> </w:t>
      </w:r>
      <w:r>
        <w:rPr>
          <w:sz w:val="24"/>
        </w:rPr>
        <w:t>ml</w:t>
      </w:r>
    </w:p>
    <w:p w14:paraId="2D033352" w14:textId="77777777" w:rsidR="00CB6929" w:rsidRDefault="006C5417">
      <w:pPr>
        <w:pStyle w:val="ListParagraph"/>
        <w:numPr>
          <w:ilvl w:val="0"/>
          <w:numId w:val="3"/>
        </w:numPr>
        <w:tabs>
          <w:tab w:val="left" w:pos="908"/>
        </w:tabs>
        <w:spacing w:before="138"/>
        <w:ind w:hanging="361"/>
        <w:rPr>
          <w:sz w:val="24"/>
        </w:rPr>
      </w:pPr>
      <w:r>
        <w:rPr>
          <w:sz w:val="24"/>
        </w:rPr>
        <w:t>Peralatan</w:t>
      </w:r>
    </w:p>
    <w:p w14:paraId="6ED4A229" w14:textId="77777777" w:rsidR="00CB6929" w:rsidRDefault="006C5417">
      <w:pPr>
        <w:pStyle w:val="ListParagraph"/>
        <w:numPr>
          <w:ilvl w:val="1"/>
          <w:numId w:val="3"/>
        </w:numPr>
        <w:tabs>
          <w:tab w:val="left" w:pos="1268"/>
          <w:tab w:val="left" w:pos="2622"/>
          <w:tab w:val="left" w:pos="3982"/>
        </w:tabs>
        <w:spacing w:before="139" w:line="360" w:lineRule="auto"/>
        <w:ind w:right="39"/>
        <w:rPr>
          <w:sz w:val="24"/>
        </w:rPr>
      </w:pPr>
      <w:r>
        <w:rPr>
          <w:sz w:val="24"/>
        </w:rPr>
        <w:t>Gedung</w:t>
      </w:r>
      <w:r>
        <w:rPr>
          <w:sz w:val="24"/>
        </w:rPr>
        <w:tab/>
        <w:t>seminar</w:t>
      </w:r>
      <w:r>
        <w:rPr>
          <w:sz w:val="24"/>
        </w:rPr>
        <w:tab/>
      </w:r>
      <w:r>
        <w:rPr>
          <w:spacing w:val="-6"/>
          <w:sz w:val="24"/>
        </w:rPr>
        <w:t xml:space="preserve">yang </w:t>
      </w:r>
      <w:r>
        <w:rPr>
          <w:sz w:val="24"/>
        </w:rPr>
        <w:t>bertempatkan di SD</w:t>
      </w:r>
      <w:r>
        <w:rPr>
          <w:spacing w:val="-3"/>
          <w:sz w:val="24"/>
        </w:rPr>
        <w:t xml:space="preserve"> </w:t>
      </w:r>
      <w:r>
        <w:rPr>
          <w:sz w:val="24"/>
        </w:rPr>
        <w:t>Kariyako</w:t>
      </w:r>
    </w:p>
    <w:p w14:paraId="6E5DE2C5" w14:textId="77777777" w:rsidR="00CB6929" w:rsidRDefault="006C5417">
      <w:pPr>
        <w:pStyle w:val="ListParagraph"/>
        <w:numPr>
          <w:ilvl w:val="1"/>
          <w:numId w:val="3"/>
        </w:numPr>
        <w:tabs>
          <w:tab w:val="left" w:pos="1268"/>
        </w:tabs>
        <w:ind w:hanging="361"/>
        <w:rPr>
          <w:sz w:val="24"/>
        </w:rPr>
      </w:pPr>
      <w:r>
        <w:rPr>
          <w:sz w:val="24"/>
        </w:rPr>
        <w:t>Pemateri</w:t>
      </w:r>
    </w:p>
    <w:p w14:paraId="22D1A4B7" w14:textId="77777777" w:rsidR="00CB6929" w:rsidRDefault="006C5417">
      <w:pPr>
        <w:pStyle w:val="ListParagraph"/>
        <w:numPr>
          <w:ilvl w:val="1"/>
          <w:numId w:val="3"/>
        </w:numPr>
        <w:tabs>
          <w:tab w:val="left" w:pos="1268"/>
        </w:tabs>
        <w:spacing w:before="137"/>
        <w:ind w:hanging="361"/>
        <w:rPr>
          <w:sz w:val="24"/>
        </w:rPr>
      </w:pPr>
      <w:r>
        <w:rPr>
          <w:sz w:val="24"/>
        </w:rPr>
        <w:t>Sound sistem</w:t>
      </w:r>
    </w:p>
    <w:p w14:paraId="5FA8D1C7" w14:textId="77777777" w:rsidR="00CB6929" w:rsidRDefault="006C5417">
      <w:pPr>
        <w:pStyle w:val="ListParagraph"/>
        <w:numPr>
          <w:ilvl w:val="1"/>
          <w:numId w:val="3"/>
        </w:numPr>
        <w:tabs>
          <w:tab w:val="left" w:pos="1268"/>
        </w:tabs>
        <w:spacing w:before="139"/>
        <w:ind w:hanging="361"/>
        <w:rPr>
          <w:sz w:val="24"/>
        </w:rPr>
      </w:pPr>
      <w:r>
        <w:rPr>
          <w:sz w:val="24"/>
        </w:rPr>
        <w:t>LCD</w:t>
      </w:r>
    </w:p>
    <w:p w14:paraId="6A849C34" w14:textId="77777777" w:rsidR="00CB6929" w:rsidRDefault="006C5417">
      <w:pPr>
        <w:pStyle w:val="ListParagraph"/>
        <w:numPr>
          <w:ilvl w:val="0"/>
          <w:numId w:val="3"/>
        </w:numPr>
        <w:tabs>
          <w:tab w:val="left" w:pos="360"/>
        </w:tabs>
        <w:spacing w:before="74"/>
        <w:ind w:right="3234" w:hanging="908"/>
        <w:jc w:val="right"/>
        <w:rPr>
          <w:sz w:val="24"/>
        </w:rPr>
      </w:pPr>
      <w:r>
        <w:rPr>
          <w:w w:val="99"/>
          <w:sz w:val="24"/>
        </w:rPr>
        <w:br w:type="column"/>
      </w:r>
      <w:r>
        <w:rPr>
          <w:spacing w:val="-1"/>
          <w:sz w:val="24"/>
        </w:rPr>
        <w:t>Perlengkapan</w:t>
      </w:r>
    </w:p>
    <w:p w14:paraId="7C6959B8" w14:textId="77777777" w:rsidR="00CB6929" w:rsidRDefault="006C5417">
      <w:pPr>
        <w:pStyle w:val="ListParagraph"/>
        <w:numPr>
          <w:ilvl w:val="1"/>
          <w:numId w:val="3"/>
        </w:numPr>
        <w:tabs>
          <w:tab w:val="left" w:pos="360"/>
        </w:tabs>
        <w:spacing w:before="137"/>
        <w:ind w:right="3166" w:hanging="1268"/>
        <w:jc w:val="right"/>
        <w:rPr>
          <w:sz w:val="24"/>
        </w:rPr>
      </w:pPr>
      <w:r>
        <w:rPr>
          <w:spacing w:val="-1"/>
          <w:sz w:val="24"/>
        </w:rPr>
        <w:t>Persuratan</w:t>
      </w:r>
    </w:p>
    <w:p w14:paraId="70A3D815" w14:textId="77777777" w:rsidR="00CB6929" w:rsidRDefault="006C5417">
      <w:pPr>
        <w:pStyle w:val="ListParagraph"/>
        <w:numPr>
          <w:ilvl w:val="1"/>
          <w:numId w:val="3"/>
        </w:numPr>
        <w:tabs>
          <w:tab w:val="left" w:pos="1268"/>
        </w:tabs>
        <w:spacing w:before="139"/>
        <w:ind w:hanging="361"/>
        <w:rPr>
          <w:sz w:val="24"/>
        </w:rPr>
      </w:pPr>
      <w:r>
        <w:rPr>
          <w:sz w:val="24"/>
        </w:rPr>
        <w:t>Spanduk</w:t>
      </w:r>
    </w:p>
    <w:p w14:paraId="58A5A1BA" w14:textId="77777777" w:rsidR="00CB6929" w:rsidRDefault="006C5417">
      <w:pPr>
        <w:pStyle w:val="ListParagraph"/>
        <w:numPr>
          <w:ilvl w:val="1"/>
          <w:numId w:val="3"/>
        </w:numPr>
        <w:tabs>
          <w:tab w:val="left" w:pos="1268"/>
        </w:tabs>
        <w:spacing w:before="137"/>
        <w:ind w:hanging="361"/>
        <w:rPr>
          <w:sz w:val="24"/>
        </w:rPr>
      </w:pPr>
      <w:r>
        <w:rPr>
          <w:sz w:val="24"/>
        </w:rPr>
        <w:t>Laptop</w:t>
      </w:r>
    </w:p>
    <w:p w14:paraId="653A3F66" w14:textId="77777777" w:rsidR="00CB6929" w:rsidRDefault="006C5417">
      <w:pPr>
        <w:pStyle w:val="ListParagraph"/>
        <w:numPr>
          <w:ilvl w:val="1"/>
          <w:numId w:val="3"/>
        </w:numPr>
        <w:tabs>
          <w:tab w:val="left" w:pos="1268"/>
        </w:tabs>
        <w:spacing w:before="140"/>
        <w:ind w:hanging="361"/>
        <w:rPr>
          <w:sz w:val="24"/>
        </w:rPr>
      </w:pPr>
      <w:r>
        <w:rPr>
          <w:sz w:val="24"/>
        </w:rPr>
        <w:t>Buku</w:t>
      </w:r>
    </w:p>
    <w:p w14:paraId="069F1C4D" w14:textId="77777777" w:rsidR="00CB6929" w:rsidRDefault="006C5417">
      <w:pPr>
        <w:pStyle w:val="ListParagraph"/>
        <w:numPr>
          <w:ilvl w:val="1"/>
          <w:numId w:val="3"/>
        </w:numPr>
        <w:tabs>
          <w:tab w:val="left" w:pos="1268"/>
        </w:tabs>
        <w:spacing w:before="139"/>
        <w:ind w:hanging="361"/>
        <w:rPr>
          <w:sz w:val="24"/>
        </w:rPr>
      </w:pPr>
      <w:r>
        <w:rPr>
          <w:sz w:val="24"/>
        </w:rPr>
        <w:t>Pulpen</w:t>
      </w:r>
    </w:p>
    <w:p w14:paraId="210D6D32" w14:textId="77777777" w:rsidR="00CB6929" w:rsidRDefault="00CB6929">
      <w:pPr>
        <w:pStyle w:val="BodyText"/>
        <w:spacing w:before="2"/>
        <w:ind w:left="0"/>
        <w:rPr>
          <w:sz w:val="29"/>
        </w:rPr>
      </w:pPr>
    </w:p>
    <w:p w14:paraId="1B22EBFC" w14:textId="0003C20D" w:rsidR="00CB6929" w:rsidRDefault="006C5417">
      <w:pPr>
        <w:pStyle w:val="BodyText"/>
        <w:ind w:left="547"/>
        <w:jc w:val="both"/>
      </w:pPr>
      <w:r>
        <w:t>c.2Metode pelaksanaan seminar, yaitu</w:t>
      </w:r>
      <w:r>
        <w:t>:</w:t>
      </w:r>
    </w:p>
    <w:p w14:paraId="25C3EDB4" w14:textId="77777777" w:rsidR="00CB6929" w:rsidRDefault="006C5417">
      <w:pPr>
        <w:pStyle w:val="ListParagraph"/>
        <w:numPr>
          <w:ilvl w:val="0"/>
          <w:numId w:val="2"/>
        </w:numPr>
        <w:tabs>
          <w:tab w:val="left" w:pos="1050"/>
        </w:tabs>
        <w:spacing w:before="140" w:line="360" w:lineRule="auto"/>
        <w:ind w:right="998"/>
        <w:jc w:val="both"/>
        <w:rPr>
          <w:sz w:val="24"/>
        </w:rPr>
      </w:pPr>
      <w:r>
        <w:rPr>
          <w:sz w:val="24"/>
        </w:rPr>
        <w:t xml:space="preserve">Masing-masing pemateri  </w:t>
      </w:r>
      <w:r>
        <w:rPr>
          <w:spacing w:val="-7"/>
          <w:sz w:val="24"/>
        </w:rPr>
        <w:t xml:space="preserve">di </w:t>
      </w:r>
      <w:r>
        <w:rPr>
          <w:sz w:val="24"/>
        </w:rPr>
        <w:t xml:space="preserve">berikan batas waktu tertentu </w:t>
      </w:r>
      <w:r>
        <w:rPr>
          <w:spacing w:val="-3"/>
          <w:sz w:val="24"/>
        </w:rPr>
        <w:t xml:space="preserve">untuk </w:t>
      </w:r>
      <w:r>
        <w:rPr>
          <w:sz w:val="24"/>
        </w:rPr>
        <w:t>memaparkan</w:t>
      </w:r>
      <w:r>
        <w:rPr>
          <w:spacing w:val="-1"/>
          <w:sz w:val="24"/>
        </w:rPr>
        <w:t xml:space="preserve"> </w:t>
      </w:r>
      <w:r>
        <w:rPr>
          <w:sz w:val="24"/>
        </w:rPr>
        <w:t>materinya</w:t>
      </w:r>
    </w:p>
    <w:p w14:paraId="6882CCFB" w14:textId="77777777" w:rsidR="00CB6929" w:rsidRDefault="006C5417">
      <w:pPr>
        <w:pStyle w:val="ListParagraph"/>
        <w:numPr>
          <w:ilvl w:val="0"/>
          <w:numId w:val="2"/>
        </w:numPr>
        <w:tabs>
          <w:tab w:val="left" w:pos="1050"/>
        </w:tabs>
        <w:spacing w:line="360" w:lineRule="auto"/>
        <w:ind w:right="1000"/>
        <w:jc w:val="both"/>
        <w:rPr>
          <w:sz w:val="24"/>
        </w:rPr>
      </w:pPr>
      <w:r>
        <w:rPr>
          <w:sz w:val="24"/>
        </w:rPr>
        <w:t xml:space="preserve">Audiens diberikan </w:t>
      </w:r>
      <w:r>
        <w:rPr>
          <w:spacing w:val="-3"/>
          <w:sz w:val="24"/>
        </w:rPr>
        <w:t xml:space="preserve">kesempatan </w:t>
      </w:r>
      <w:r>
        <w:rPr>
          <w:sz w:val="24"/>
        </w:rPr>
        <w:t xml:space="preserve">untuk mengajukan </w:t>
      </w:r>
      <w:r>
        <w:rPr>
          <w:spacing w:val="-3"/>
          <w:sz w:val="24"/>
        </w:rPr>
        <w:t xml:space="preserve">pertanyaan </w:t>
      </w:r>
      <w:r>
        <w:rPr>
          <w:sz w:val="24"/>
        </w:rPr>
        <w:t>kepada masing-masing</w:t>
      </w:r>
      <w:r>
        <w:rPr>
          <w:spacing w:val="-4"/>
          <w:sz w:val="24"/>
        </w:rPr>
        <w:t xml:space="preserve"> </w:t>
      </w:r>
      <w:r>
        <w:rPr>
          <w:sz w:val="24"/>
        </w:rPr>
        <w:t>pemateri.</w:t>
      </w:r>
    </w:p>
    <w:p w14:paraId="7CFEBB08" w14:textId="77777777" w:rsidR="00CB6929" w:rsidRDefault="00CB6929">
      <w:pPr>
        <w:pStyle w:val="BodyText"/>
        <w:spacing w:before="4"/>
        <w:ind w:left="0"/>
        <w:rPr>
          <w:sz w:val="36"/>
        </w:rPr>
      </w:pPr>
    </w:p>
    <w:p w14:paraId="535A19CA" w14:textId="77777777" w:rsidR="00CB6929" w:rsidRDefault="006C5417">
      <w:pPr>
        <w:pStyle w:val="Heading1"/>
      </w:pPr>
      <w:r>
        <w:t>INDIKATOR KEBERHASILAN</w:t>
      </w:r>
    </w:p>
    <w:p w14:paraId="429C4C33" w14:textId="77777777" w:rsidR="00CB6929" w:rsidRDefault="006C5417">
      <w:pPr>
        <w:pStyle w:val="BodyText"/>
        <w:spacing w:before="134" w:line="360" w:lineRule="auto"/>
        <w:ind w:right="998" w:firstLine="720"/>
        <w:jc w:val="both"/>
      </w:pPr>
      <w:r>
        <w:t xml:space="preserve">Indikator keberhasilan </w:t>
      </w:r>
      <w:r>
        <w:rPr>
          <w:spacing w:val="-3"/>
        </w:rPr>
        <w:t xml:space="preserve">pelaksanaan </w:t>
      </w:r>
      <w:r>
        <w:t xml:space="preserve">kegiatan Pengabdian Masyarakat, yaitu 1). Meningkatkan kesadaran </w:t>
      </w:r>
      <w:r>
        <w:rPr>
          <w:spacing w:val="-3"/>
        </w:rPr>
        <w:t xml:space="preserve">terhadap </w:t>
      </w:r>
      <w:r>
        <w:t xml:space="preserve">masyarakat akan pentingnya pendidikan, kewirausahaan dalam pademi saat ini. 2).Terbantunya masyarakat dalam menambah pengetahuan dalam mendidik dan berwirausaha di masa pandemi. 3). Masyarakat mampu </w:t>
      </w:r>
      <w:r>
        <w:rPr>
          <w:spacing w:val="-3"/>
        </w:rPr>
        <w:t xml:space="preserve">mengamalkan </w:t>
      </w:r>
      <w:r>
        <w:t>pembelajaran yang diberikan oleh pemateri. 4)</w:t>
      </w:r>
      <w:r>
        <w:t>. Masyarakat dapat menerapkan teori-teori yang diberikan dengan baik. 5). Pembelajaran terhadap orang tua dan anak secara efektif. Penentuan kriteria penilaian keberhasilan target luaran yaitu sebagai berikut:</w:t>
      </w:r>
    </w:p>
    <w:p w14:paraId="01241700" w14:textId="77777777" w:rsidR="00CB6929" w:rsidRDefault="00CB6929">
      <w:pPr>
        <w:spacing w:line="360" w:lineRule="auto"/>
        <w:jc w:val="both"/>
        <w:sectPr w:rsidR="00CB6929">
          <w:pgSz w:w="12240" w:h="15840"/>
          <w:pgMar w:top="1360" w:right="440" w:bottom="280" w:left="1320" w:header="720" w:footer="720" w:gutter="0"/>
          <w:cols w:num="2" w:space="720" w:equalWidth="0">
            <w:col w:w="4488" w:space="546"/>
            <w:col w:w="5446"/>
          </w:cols>
        </w:sectPr>
      </w:pPr>
    </w:p>
    <w:p w14:paraId="6092FFA3" w14:textId="77777777" w:rsidR="00CB6929" w:rsidRDefault="006C5417">
      <w:pPr>
        <w:pStyle w:val="BodyText"/>
        <w:spacing w:before="74" w:line="360" w:lineRule="auto"/>
        <w:ind w:right="189"/>
      </w:pPr>
      <w:r>
        <w:lastRenderedPageBreak/>
        <w:t xml:space="preserve">Nilai 20-39 (Terkategori </w:t>
      </w:r>
      <w:r>
        <w:t>Kurang Terampil) Nilai 40-59 (Terkategori Cukup Terampil) Nilai 60-79 (Terkategori Terampil)</w:t>
      </w:r>
    </w:p>
    <w:p w14:paraId="0266099B" w14:textId="77777777" w:rsidR="00CB6929" w:rsidRDefault="006C5417">
      <w:pPr>
        <w:pStyle w:val="BodyText"/>
        <w:tabs>
          <w:tab w:val="left" w:pos="974"/>
          <w:tab w:val="left" w:pos="1511"/>
          <w:tab w:val="left" w:pos="1542"/>
          <w:tab w:val="left" w:pos="1665"/>
          <w:tab w:val="left" w:pos="2147"/>
          <w:tab w:val="left" w:pos="2591"/>
          <w:tab w:val="left" w:pos="2770"/>
          <w:tab w:val="left" w:pos="2885"/>
          <w:tab w:val="left" w:pos="2918"/>
          <w:tab w:val="left" w:pos="2972"/>
          <w:tab w:val="left" w:pos="3327"/>
          <w:tab w:val="left" w:pos="3698"/>
          <w:tab w:val="left" w:pos="3751"/>
          <w:tab w:val="left" w:pos="3870"/>
          <w:tab w:val="left" w:pos="3990"/>
          <w:tab w:val="left" w:pos="4095"/>
        </w:tabs>
        <w:spacing w:line="360" w:lineRule="auto"/>
        <w:ind w:right="40"/>
      </w:pPr>
      <w:r>
        <w:t xml:space="preserve">Nilai &gt; 80 (Terkategori Sangat Terampil) </w:t>
      </w:r>
      <w:r>
        <w:rPr>
          <w:b/>
        </w:rPr>
        <w:t xml:space="preserve">Metode evaluasi </w:t>
      </w:r>
      <w:r>
        <w:t xml:space="preserve">dilakukan dengan </w:t>
      </w:r>
      <w:r>
        <w:rPr>
          <w:spacing w:val="-5"/>
        </w:rPr>
        <w:t xml:space="preserve">dua </w:t>
      </w:r>
      <w:r>
        <w:t>tahapan. Tahapan evaluasi pertama akan dilaksanakan pada awal kegiatan program Pengab</w:t>
      </w:r>
      <w:r>
        <w:t>dian</w:t>
      </w:r>
      <w:r>
        <w:tab/>
      </w:r>
      <w:r>
        <w:tab/>
        <w:t>Masyarakat</w:t>
      </w:r>
      <w:r>
        <w:tab/>
      </w:r>
      <w:r>
        <w:tab/>
      </w:r>
      <w:r>
        <w:tab/>
      </w:r>
      <w:r>
        <w:tab/>
        <w:t>yaitu</w:t>
      </w:r>
      <w:r>
        <w:tab/>
      </w:r>
      <w:r>
        <w:tab/>
      </w:r>
      <w:r>
        <w:rPr>
          <w:spacing w:val="-3"/>
        </w:rPr>
        <w:t xml:space="preserve">dengan </w:t>
      </w:r>
      <w:r>
        <w:t>melakukan</w:t>
      </w:r>
      <w:r>
        <w:tab/>
        <w:t>monitoring</w:t>
      </w:r>
      <w:r>
        <w:tab/>
      </w:r>
      <w:r>
        <w:tab/>
      </w:r>
      <w:r>
        <w:tab/>
      </w:r>
      <w:r>
        <w:tab/>
        <w:t>internal</w:t>
      </w:r>
      <w:r>
        <w:tab/>
      </w:r>
      <w:r>
        <w:tab/>
      </w:r>
      <w:r>
        <w:tab/>
      </w:r>
      <w:r>
        <w:tab/>
      </w:r>
      <w:r>
        <w:rPr>
          <w:spacing w:val="-5"/>
        </w:rPr>
        <w:t xml:space="preserve">pada </w:t>
      </w:r>
      <w:r>
        <w:t>rangkaian</w:t>
      </w:r>
      <w:r>
        <w:tab/>
        <w:t>kegiatan</w:t>
      </w:r>
      <w:r>
        <w:tab/>
      </w:r>
      <w:r>
        <w:tab/>
        <w:t>pelatihan</w:t>
      </w:r>
      <w:r>
        <w:tab/>
      </w:r>
      <w:r>
        <w:tab/>
      </w:r>
      <w:r>
        <w:tab/>
      </w:r>
      <w:r>
        <w:tab/>
      </w:r>
      <w:r>
        <w:tab/>
      </w:r>
      <w:r>
        <w:rPr>
          <w:spacing w:val="-5"/>
        </w:rPr>
        <w:t xml:space="preserve">dan </w:t>
      </w:r>
      <w:r>
        <w:t>penyuluhan.</w:t>
      </w:r>
      <w:r>
        <w:tab/>
      </w:r>
      <w:r>
        <w:tab/>
        <w:t>Sedangkan</w:t>
      </w:r>
      <w:r>
        <w:tab/>
      </w:r>
      <w:r>
        <w:tab/>
        <w:t>untuk</w:t>
      </w:r>
      <w:r>
        <w:tab/>
      </w:r>
      <w:r>
        <w:rPr>
          <w:spacing w:val="-3"/>
        </w:rPr>
        <w:t xml:space="preserve">tahapan </w:t>
      </w:r>
      <w:r>
        <w:t xml:space="preserve">evaluasi yang kedua akan dilaksanakan </w:t>
      </w:r>
      <w:r>
        <w:rPr>
          <w:spacing w:val="-3"/>
        </w:rPr>
        <w:t xml:space="preserve">pada </w:t>
      </w:r>
      <w:r>
        <w:t>akhir</w:t>
      </w:r>
      <w:r>
        <w:tab/>
        <w:t>kegiatan</w:t>
      </w:r>
      <w:r>
        <w:tab/>
        <w:t>program</w:t>
      </w:r>
      <w:r>
        <w:tab/>
      </w:r>
      <w:r>
        <w:tab/>
      </w:r>
      <w:r>
        <w:rPr>
          <w:spacing w:val="-3"/>
        </w:rPr>
        <w:t xml:space="preserve">Pengabdian </w:t>
      </w:r>
      <w:r>
        <w:t>Masyarakat, kegiatan dinyat</w:t>
      </w:r>
      <w:r>
        <w:t>akan tercapai apabila permasalahan yaitu untuk aspek produksi yang terdiri dari (1) Pemanfaatan sumber daya yang belum optimal; (2) Minim pengetahuan</w:t>
      </w:r>
      <w:r>
        <w:tab/>
      </w:r>
      <w:r>
        <w:tab/>
      </w:r>
      <w:r>
        <w:tab/>
        <w:t>dalam</w:t>
      </w:r>
      <w:r>
        <w:tab/>
        <w:t>mengolah</w:t>
      </w:r>
      <w:r>
        <w:tab/>
      </w:r>
      <w:r>
        <w:tab/>
      </w:r>
      <w:r>
        <w:tab/>
      </w:r>
      <w:r>
        <w:rPr>
          <w:spacing w:val="-4"/>
        </w:rPr>
        <w:t xml:space="preserve">bahan </w:t>
      </w:r>
      <w:r>
        <w:t>handsenitaizer (3) Kurangnya pengetahuan orang tua terhadap minimnya pendampingan</w:t>
      </w:r>
      <w:r>
        <w:t xml:space="preserve"> dan pembelajaran sistem online atau daring. Keberhasilan kegiatan dilakukan evaluasi kegiatan dengan membanding hasil pre-test dan post</w:t>
      </w:r>
      <w:r>
        <w:rPr>
          <w:spacing w:val="-1"/>
        </w:rPr>
        <w:t xml:space="preserve"> </w:t>
      </w:r>
      <w:r>
        <w:t>test.</w:t>
      </w:r>
    </w:p>
    <w:p w14:paraId="1F8B21C7" w14:textId="77777777" w:rsidR="00CB6929" w:rsidRDefault="00CB6929">
      <w:pPr>
        <w:pStyle w:val="BodyText"/>
        <w:spacing w:before="6"/>
        <w:ind w:left="0"/>
        <w:rPr>
          <w:sz w:val="36"/>
        </w:rPr>
      </w:pPr>
    </w:p>
    <w:p w14:paraId="379B980D" w14:textId="77777777" w:rsidR="00CB6929" w:rsidRDefault="006C5417">
      <w:pPr>
        <w:pStyle w:val="Heading1"/>
        <w:spacing w:before="1"/>
      </w:pPr>
      <w:r>
        <w:t>HASIL DAN PEMBAHASAN</w:t>
      </w:r>
    </w:p>
    <w:p w14:paraId="67250383" w14:textId="77777777" w:rsidR="00CB6929" w:rsidRDefault="006C5417">
      <w:pPr>
        <w:pStyle w:val="BodyText"/>
        <w:spacing w:before="134" w:line="360" w:lineRule="auto"/>
        <w:ind w:right="38" w:firstLine="719"/>
        <w:jc w:val="both"/>
      </w:pPr>
      <w:r>
        <w:t>Hasil yang telah dicapai pada Program kerja Pengabdian Masyarakat yang dilaksanakan di Desa</w:t>
      </w:r>
      <w:r>
        <w:t xml:space="preserve"> Buntu Karya Kecamatan Ponrang Selatan Kabupaten Luwu adalah sebagai berikut :</w:t>
      </w:r>
    </w:p>
    <w:p w14:paraId="12049BCC" w14:textId="77777777" w:rsidR="00CB6929" w:rsidRDefault="006C5417">
      <w:pPr>
        <w:pStyle w:val="ListParagraph"/>
        <w:numPr>
          <w:ilvl w:val="1"/>
          <w:numId w:val="4"/>
        </w:numPr>
        <w:tabs>
          <w:tab w:val="left" w:pos="481"/>
        </w:tabs>
        <w:spacing w:before="74"/>
        <w:ind w:hanging="361"/>
        <w:jc w:val="both"/>
        <w:rPr>
          <w:sz w:val="24"/>
        </w:rPr>
      </w:pPr>
      <w:r>
        <w:rPr>
          <w:w w:val="99"/>
          <w:sz w:val="24"/>
        </w:rPr>
        <w:br w:type="column"/>
      </w:r>
      <w:r>
        <w:rPr>
          <w:sz w:val="24"/>
        </w:rPr>
        <w:t>Observasi</w:t>
      </w:r>
    </w:p>
    <w:p w14:paraId="55D9A777" w14:textId="77777777" w:rsidR="00CB6929" w:rsidRDefault="006C5417">
      <w:pPr>
        <w:pStyle w:val="BodyText"/>
        <w:spacing w:before="137" w:line="360" w:lineRule="auto"/>
        <w:ind w:right="996" w:firstLine="720"/>
        <w:jc w:val="both"/>
      </w:pPr>
      <w:r>
        <w:t>Observasi dilakukan beberapa tahap, yaitu dimulai dengan melakukan pendekatan kepada masyarakat mengenai kegiatan Program Pengabdian Masyarakat ini, khususnya dalam h</w:t>
      </w:r>
      <w:r>
        <w:t xml:space="preserve">al memotivasi masyarakat akan pentingnya pendidikan, meningkatkan atau mengubah paradigma- paradigma masyarakat tentang pentingnya pendidikan dan dapat berwirausaha di tengah pandemi covid-19 </w:t>
      </w:r>
      <w:r>
        <w:rPr>
          <w:spacing w:val="-3"/>
        </w:rPr>
        <w:t xml:space="preserve">dengan </w:t>
      </w:r>
      <w:r>
        <w:t xml:space="preserve">memanfaatkan berbagai potensi atau sumber daya alam yang </w:t>
      </w:r>
      <w:r>
        <w:t xml:space="preserve">ada pada Desa Buntu Karya dengan tetap mematuhi protokol </w:t>
      </w:r>
      <w:r>
        <w:rPr>
          <w:spacing w:val="-3"/>
        </w:rPr>
        <w:t xml:space="preserve">kesehatan </w:t>
      </w:r>
      <w:r>
        <w:t>3M yakni Memakai Masker, Mencuci Tangan, dan Menjaga Jarak</w:t>
      </w:r>
      <w:r>
        <w:rPr>
          <w:spacing w:val="-3"/>
        </w:rPr>
        <w:t xml:space="preserve"> </w:t>
      </w:r>
      <w:r>
        <w:t>Fisik.</w:t>
      </w:r>
    </w:p>
    <w:p w14:paraId="19FA6F94" w14:textId="77777777" w:rsidR="00CB6929" w:rsidRDefault="006C5417">
      <w:pPr>
        <w:pStyle w:val="ListParagraph"/>
        <w:numPr>
          <w:ilvl w:val="1"/>
          <w:numId w:val="4"/>
        </w:numPr>
        <w:tabs>
          <w:tab w:val="left" w:pos="481"/>
        </w:tabs>
        <w:spacing w:before="3"/>
        <w:ind w:hanging="361"/>
        <w:jc w:val="both"/>
        <w:rPr>
          <w:sz w:val="24"/>
        </w:rPr>
      </w:pPr>
      <w:r>
        <w:rPr>
          <w:sz w:val="24"/>
        </w:rPr>
        <w:t>Penyuluhan</w:t>
      </w:r>
    </w:p>
    <w:p w14:paraId="37973118" w14:textId="77777777" w:rsidR="00CB6929" w:rsidRDefault="006C5417">
      <w:pPr>
        <w:pStyle w:val="BodyText"/>
        <w:spacing w:before="137" w:line="360" w:lineRule="auto"/>
        <w:ind w:right="1000" w:firstLine="720"/>
        <w:jc w:val="both"/>
      </w:pPr>
      <w:r>
        <w:t>Penyuluhan mengenai pentingnya pengetahuan untuk mengoptimalkan pemanfaatan sumber daya yang ada di masa pandemi, dengan beberapa tahap:</w:t>
      </w:r>
    </w:p>
    <w:p w14:paraId="3E4345A1" w14:textId="77777777" w:rsidR="00CB6929" w:rsidRDefault="006C5417">
      <w:pPr>
        <w:pStyle w:val="ListParagraph"/>
        <w:numPr>
          <w:ilvl w:val="0"/>
          <w:numId w:val="1"/>
        </w:numPr>
        <w:tabs>
          <w:tab w:val="left" w:pos="481"/>
        </w:tabs>
        <w:spacing w:line="360" w:lineRule="auto"/>
        <w:ind w:right="998"/>
        <w:jc w:val="both"/>
        <w:rPr>
          <w:sz w:val="24"/>
        </w:rPr>
      </w:pPr>
      <w:r>
        <w:rPr>
          <w:sz w:val="24"/>
        </w:rPr>
        <w:t>Diskusi tim dengan masyarakat/ ibu-ibu PKK Desa Buntu Karya tentang materi- materi semiar yang akan disajikan dan yang</w:t>
      </w:r>
      <w:r>
        <w:rPr>
          <w:spacing w:val="-4"/>
          <w:sz w:val="24"/>
        </w:rPr>
        <w:t xml:space="preserve"> </w:t>
      </w:r>
      <w:r>
        <w:rPr>
          <w:sz w:val="24"/>
        </w:rPr>
        <w:t>dibutuhkan.</w:t>
      </w:r>
    </w:p>
    <w:p w14:paraId="35D2F826" w14:textId="77777777" w:rsidR="00CB6929" w:rsidRDefault="006C5417">
      <w:pPr>
        <w:pStyle w:val="ListParagraph"/>
        <w:numPr>
          <w:ilvl w:val="0"/>
          <w:numId w:val="1"/>
        </w:numPr>
        <w:tabs>
          <w:tab w:val="left" w:pos="481"/>
        </w:tabs>
        <w:spacing w:before="1" w:line="360" w:lineRule="auto"/>
        <w:ind w:right="998"/>
        <w:jc w:val="both"/>
        <w:rPr>
          <w:sz w:val="24"/>
        </w:rPr>
      </w:pPr>
      <w:r>
        <w:rPr>
          <w:sz w:val="24"/>
        </w:rPr>
        <w:t xml:space="preserve">Kesepakatan tim dan masyarakat/ibu-ibu PKK Desa Buntu Karya dalam menentukan waktu dan </w:t>
      </w:r>
      <w:r>
        <w:rPr>
          <w:spacing w:val="-4"/>
          <w:sz w:val="24"/>
        </w:rPr>
        <w:t>tempat</w:t>
      </w:r>
      <w:r>
        <w:rPr>
          <w:spacing w:val="52"/>
          <w:sz w:val="24"/>
        </w:rPr>
        <w:t xml:space="preserve"> </w:t>
      </w:r>
      <w:r>
        <w:rPr>
          <w:sz w:val="24"/>
        </w:rPr>
        <w:t>pelaksanaan seminar</w:t>
      </w:r>
      <w:r>
        <w:rPr>
          <w:spacing w:val="-1"/>
          <w:sz w:val="24"/>
        </w:rPr>
        <w:t xml:space="preserve"> </w:t>
      </w:r>
      <w:r>
        <w:rPr>
          <w:sz w:val="24"/>
        </w:rPr>
        <w:t>motivasi.</w:t>
      </w:r>
    </w:p>
    <w:p w14:paraId="7986884B" w14:textId="77777777" w:rsidR="00CB6929" w:rsidRDefault="006C5417">
      <w:pPr>
        <w:pStyle w:val="ListParagraph"/>
        <w:numPr>
          <w:ilvl w:val="0"/>
          <w:numId w:val="1"/>
        </w:numPr>
        <w:tabs>
          <w:tab w:val="left" w:pos="481"/>
        </w:tabs>
        <w:spacing w:line="360" w:lineRule="auto"/>
        <w:ind w:right="998"/>
        <w:jc w:val="both"/>
        <w:rPr>
          <w:sz w:val="24"/>
        </w:rPr>
      </w:pPr>
      <w:r>
        <w:rPr>
          <w:sz w:val="24"/>
        </w:rPr>
        <w:t xml:space="preserve">Penyusunan jadwal pelatihan </w:t>
      </w:r>
      <w:r>
        <w:rPr>
          <w:spacing w:val="-5"/>
          <w:sz w:val="24"/>
        </w:rPr>
        <w:t xml:space="preserve">yang </w:t>
      </w:r>
      <w:r>
        <w:rPr>
          <w:sz w:val="24"/>
        </w:rPr>
        <w:t>dibutuhkan dan melakukan</w:t>
      </w:r>
      <w:r>
        <w:rPr>
          <w:spacing w:val="18"/>
          <w:sz w:val="24"/>
        </w:rPr>
        <w:t xml:space="preserve"> </w:t>
      </w:r>
      <w:r>
        <w:rPr>
          <w:spacing w:val="-3"/>
          <w:sz w:val="24"/>
        </w:rPr>
        <w:t>penyuluhan</w:t>
      </w:r>
    </w:p>
    <w:p w14:paraId="392791D1" w14:textId="77777777" w:rsidR="00CB6929" w:rsidRDefault="00CB6929">
      <w:pPr>
        <w:spacing w:line="360" w:lineRule="auto"/>
        <w:jc w:val="both"/>
        <w:rPr>
          <w:sz w:val="24"/>
        </w:rPr>
        <w:sectPr w:rsidR="00CB6929">
          <w:pgSz w:w="12240" w:h="15840"/>
          <w:pgMar w:top="1360" w:right="440" w:bottom="280" w:left="1320" w:header="720" w:footer="720" w:gutter="0"/>
          <w:cols w:num="2" w:space="720" w:equalWidth="0">
            <w:col w:w="4488" w:space="546"/>
            <w:col w:w="5446"/>
          </w:cols>
        </w:sectPr>
      </w:pPr>
    </w:p>
    <w:p w14:paraId="3E11E068" w14:textId="77777777" w:rsidR="00CB6929" w:rsidRDefault="006C5417">
      <w:pPr>
        <w:pStyle w:val="BodyText"/>
        <w:spacing w:before="74" w:line="360" w:lineRule="auto"/>
        <w:ind w:left="480" w:right="41"/>
        <w:jc w:val="both"/>
      </w:pPr>
      <w:r>
        <w:lastRenderedPageBreak/>
        <w:t>mengenai pentingnya dunia pendidikan dan pemanfaatan sumber daya yang ada dimasa pandemi ini.</w:t>
      </w:r>
    </w:p>
    <w:p w14:paraId="4EDADBAF" w14:textId="77777777" w:rsidR="00CB6929" w:rsidRDefault="006C5417">
      <w:pPr>
        <w:pStyle w:val="BodyText"/>
        <w:spacing w:line="360" w:lineRule="auto"/>
        <w:ind w:right="38" w:firstLine="719"/>
        <w:jc w:val="both"/>
      </w:pPr>
      <w:r>
        <w:t xml:space="preserve">Proses observasi hingga Penyuluhan terjadi selama 1 bulan secara intensif memberikan pendekatan dan pemahaman kepada pemuda ibu-ibu dan </w:t>
      </w:r>
      <w:r>
        <w:rPr>
          <w:spacing w:val="-3"/>
        </w:rPr>
        <w:t xml:space="preserve">seluruh </w:t>
      </w:r>
      <w:r>
        <w:t>masyarakat mengena</w:t>
      </w:r>
      <w:r>
        <w:t xml:space="preserve">i seminar motivasi baik informasi akan pentingnya dunia pendidikan serta pemanfaatan berbagai hasil alam </w:t>
      </w:r>
      <w:r>
        <w:rPr>
          <w:spacing w:val="-4"/>
        </w:rPr>
        <w:t>yang</w:t>
      </w:r>
      <w:r>
        <w:rPr>
          <w:spacing w:val="52"/>
        </w:rPr>
        <w:t xml:space="preserve"> </w:t>
      </w:r>
      <w:r>
        <w:t xml:space="preserve">ada di desa Buntu Karya dan tata cara pembuatan handsenitaizer serta bagaimana cara mematuhi protokol kesehatan di </w:t>
      </w:r>
      <w:r>
        <w:rPr>
          <w:spacing w:val="-5"/>
        </w:rPr>
        <w:t xml:space="preserve">era </w:t>
      </w:r>
      <w:r>
        <w:t>pademi ini. Pelaksanaan pad</w:t>
      </w:r>
      <w:r>
        <w:t xml:space="preserve">a tanggal 8-9 Oktober 2020 yang dihadiri oleh 50 warga desa Buntu Karya. Penyuluh pada seminar ini yaitu, Harmita Sari, S.pd M.pd sekaligus dosen pembimbing KKN-PPM kerja sosial sebagai pemateri pertama </w:t>
      </w:r>
      <w:r>
        <w:rPr>
          <w:spacing w:val="-4"/>
        </w:rPr>
        <w:t xml:space="preserve">yang </w:t>
      </w:r>
      <w:r>
        <w:t xml:space="preserve">membawakan materi motivasi </w:t>
      </w:r>
      <w:r>
        <w:rPr>
          <w:spacing w:val="-3"/>
        </w:rPr>
        <w:t xml:space="preserve">pendidik </w:t>
      </w:r>
      <w:r>
        <w:t>dengan #Bela</w:t>
      </w:r>
      <w:r>
        <w:t xml:space="preserve">jarsepanjanghayat, pemateri kedua Andi Rizkiyah Hasbi,S,Tt, M.Si membawakan materi menumbuhkan </w:t>
      </w:r>
      <w:r>
        <w:rPr>
          <w:spacing w:val="-4"/>
        </w:rPr>
        <w:t xml:space="preserve">jiwa </w:t>
      </w:r>
      <w:r>
        <w:t>kewirausahaan, dan pemateri ketiga Apt. Hurria, S.Farm, M.Sc membawakan materi tentang</w:t>
      </w:r>
      <w:r>
        <w:rPr>
          <w:spacing w:val="-4"/>
        </w:rPr>
        <w:t xml:space="preserve"> </w:t>
      </w:r>
      <w:r>
        <w:t>Covif-19.</w:t>
      </w:r>
    </w:p>
    <w:p w14:paraId="3D2AA39D" w14:textId="77777777" w:rsidR="00CB6929" w:rsidRDefault="006C5417">
      <w:pPr>
        <w:pStyle w:val="ListParagraph"/>
        <w:numPr>
          <w:ilvl w:val="1"/>
          <w:numId w:val="4"/>
        </w:numPr>
        <w:tabs>
          <w:tab w:val="left" w:pos="481"/>
        </w:tabs>
        <w:spacing w:before="3"/>
        <w:ind w:hanging="361"/>
        <w:jc w:val="both"/>
        <w:rPr>
          <w:sz w:val="24"/>
        </w:rPr>
      </w:pPr>
      <w:r>
        <w:rPr>
          <w:sz w:val="24"/>
        </w:rPr>
        <w:t>Demonstrasi</w:t>
      </w:r>
    </w:p>
    <w:p w14:paraId="27D38C1D" w14:textId="77777777" w:rsidR="00CB6929" w:rsidRDefault="006C5417">
      <w:pPr>
        <w:pStyle w:val="BodyText"/>
        <w:spacing w:before="137" w:line="360" w:lineRule="auto"/>
        <w:ind w:right="40" w:firstLine="719"/>
        <w:jc w:val="both"/>
      </w:pPr>
      <w:r>
        <w:t>Kegiatan seminar motivasi pendidikan dengan #be</w:t>
      </w:r>
      <w:r>
        <w:t>lajarsepanjanghayat bertujuan untuk memotivasi orang tua dan anak tidak ada batasan untuk belajar hingga</w:t>
      </w:r>
    </w:p>
    <w:p w14:paraId="79B2F259" w14:textId="77777777" w:rsidR="00CB6929" w:rsidRDefault="006C5417">
      <w:pPr>
        <w:pStyle w:val="BodyText"/>
        <w:spacing w:before="74" w:line="360" w:lineRule="auto"/>
        <w:ind w:right="999"/>
        <w:jc w:val="both"/>
      </w:pPr>
      <w:r>
        <w:br w:type="column"/>
      </w:r>
      <w:r>
        <w:t>akhir hayat, dengan seminar kewirausahaan mengajarkan bagaimana cara pemanfaatan kotoran hewan ternak dan buah-buahan dan sayuran yang sudah tidak lay</w:t>
      </w:r>
      <w:r>
        <w:t>ak konsumsi di olah menjadi pupuk, sedangkan seminar Covid-19 mengajarkan bagaimana cara menjaga diri dan mematuhi protokol kesehatan di era pademi ini dan juga mempraktekan pembuatan handsenitaizer dengan harga yang terjangkau dibanding yang dijual di pas</w:t>
      </w:r>
      <w:r>
        <w:t>aran.</w:t>
      </w:r>
    </w:p>
    <w:p w14:paraId="61083AEA" w14:textId="77777777" w:rsidR="00CB6929" w:rsidRDefault="006C5417">
      <w:pPr>
        <w:pStyle w:val="BodyText"/>
        <w:ind w:left="840"/>
        <w:rPr>
          <w:sz w:val="20"/>
        </w:rPr>
      </w:pPr>
      <w:r>
        <w:rPr>
          <w:noProof/>
          <w:sz w:val="20"/>
        </w:rPr>
        <w:drawing>
          <wp:inline distT="0" distB="0" distL="0" distR="0" wp14:anchorId="10B35878" wp14:editId="4B55BA8D">
            <wp:extent cx="2633783" cy="180212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633783" cy="1802129"/>
                    </a:xfrm>
                    <a:prstGeom prst="rect">
                      <a:avLst/>
                    </a:prstGeom>
                  </pic:spPr>
                </pic:pic>
              </a:graphicData>
            </a:graphic>
          </wp:inline>
        </w:drawing>
      </w:r>
    </w:p>
    <w:p w14:paraId="13C90325" w14:textId="77777777" w:rsidR="00CB6929" w:rsidRDefault="006C5417">
      <w:pPr>
        <w:pStyle w:val="BodyText"/>
        <w:spacing w:before="117"/>
        <w:ind w:left="686" w:right="862"/>
      </w:pPr>
      <w:r>
        <w:t>Gambar 1. Foto bersama pemateri, warga dan segenap anggota posko X</w:t>
      </w:r>
    </w:p>
    <w:p w14:paraId="218A57A5" w14:textId="77777777" w:rsidR="00CB6929" w:rsidRDefault="006C5417">
      <w:pPr>
        <w:pStyle w:val="BodyText"/>
        <w:spacing w:before="6"/>
        <w:ind w:left="0"/>
        <w:rPr>
          <w:sz w:val="14"/>
        </w:rPr>
      </w:pPr>
      <w:r>
        <w:rPr>
          <w:noProof/>
        </w:rPr>
        <w:drawing>
          <wp:anchor distT="0" distB="0" distL="0" distR="0" simplePos="0" relativeHeight="251656192" behindDoc="0" locked="0" layoutInCell="1" allowOverlap="1" wp14:anchorId="32E28D96" wp14:editId="385E8F94">
            <wp:simplePos x="0" y="0"/>
            <wp:positionH relativeFrom="page">
              <wp:posOffset>4568190</wp:posOffset>
            </wp:positionH>
            <wp:positionV relativeFrom="paragraph">
              <wp:posOffset>130958</wp:posOffset>
            </wp:positionV>
            <wp:extent cx="2873497" cy="21122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2873497" cy="2112264"/>
                    </a:xfrm>
                    <a:prstGeom prst="rect">
                      <a:avLst/>
                    </a:prstGeom>
                  </pic:spPr>
                </pic:pic>
              </a:graphicData>
            </a:graphic>
          </wp:anchor>
        </w:drawing>
      </w:r>
    </w:p>
    <w:p w14:paraId="53510711" w14:textId="77777777" w:rsidR="00CB6929" w:rsidRDefault="00CB6929">
      <w:pPr>
        <w:pStyle w:val="BodyText"/>
        <w:ind w:left="0"/>
      </w:pPr>
    </w:p>
    <w:p w14:paraId="668904DE" w14:textId="0B27B54B" w:rsidR="00CB6929" w:rsidRDefault="006C5417">
      <w:pPr>
        <w:pStyle w:val="BodyText"/>
        <w:spacing w:before="1"/>
        <w:ind w:right="1000"/>
        <w:jc w:val="both"/>
      </w:pPr>
      <w:r>
        <w:t>Gambar 2. Pemateri seminar pendidikan #Belajar</w:t>
      </w:r>
      <w:r w:rsidR="00D27101">
        <w:rPr>
          <w:lang w:val="id-ID"/>
        </w:rPr>
        <w:t xml:space="preserve"> </w:t>
      </w:r>
      <w:r>
        <w:t>sampai</w:t>
      </w:r>
      <w:r w:rsidR="00D27101">
        <w:rPr>
          <w:lang w:val="id-ID"/>
        </w:rPr>
        <w:t xml:space="preserve"> </w:t>
      </w:r>
      <w:r>
        <w:t>akhir</w:t>
      </w:r>
      <w:r w:rsidR="00D27101">
        <w:rPr>
          <w:lang w:val="id-ID"/>
        </w:rPr>
        <w:t xml:space="preserve"> </w:t>
      </w:r>
      <w:r>
        <w:t>hayat</w:t>
      </w:r>
    </w:p>
    <w:p w14:paraId="318CB5DB" w14:textId="77777777" w:rsidR="00CB6929" w:rsidRDefault="00CB6929">
      <w:pPr>
        <w:jc w:val="both"/>
        <w:sectPr w:rsidR="00CB6929">
          <w:pgSz w:w="12240" w:h="15840"/>
          <w:pgMar w:top="1360" w:right="440" w:bottom="280" w:left="1320" w:header="720" w:footer="720" w:gutter="0"/>
          <w:cols w:num="2" w:space="720" w:equalWidth="0">
            <w:col w:w="4487" w:space="546"/>
            <w:col w:w="5447"/>
          </w:cols>
        </w:sectPr>
      </w:pPr>
    </w:p>
    <w:p w14:paraId="7E295A09" w14:textId="77777777" w:rsidR="00CB6929" w:rsidRDefault="006C5417">
      <w:pPr>
        <w:pStyle w:val="BodyText"/>
        <w:ind w:left="5874"/>
        <w:rPr>
          <w:sz w:val="20"/>
        </w:rPr>
      </w:pPr>
      <w:r>
        <w:rPr>
          <w:noProof/>
          <w:sz w:val="20"/>
        </w:rPr>
        <w:lastRenderedPageBreak/>
        <w:drawing>
          <wp:inline distT="0" distB="0" distL="0" distR="0" wp14:anchorId="1EB703AC" wp14:editId="6E14AE54">
            <wp:extent cx="2785826" cy="197396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785826" cy="1973961"/>
                    </a:xfrm>
                    <a:prstGeom prst="rect">
                      <a:avLst/>
                    </a:prstGeom>
                  </pic:spPr>
                </pic:pic>
              </a:graphicData>
            </a:graphic>
          </wp:inline>
        </w:drawing>
      </w:r>
    </w:p>
    <w:p w14:paraId="1370166A" w14:textId="77777777" w:rsidR="00CB6929" w:rsidRDefault="00CB6929">
      <w:pPr>
        <w:pStyle w:val="BodyText"/>
        <w:spacing w:before="2"/>
        <w:ind w:left="0"/>
        <w:rPr>
          <w:sz w:val="19"/>
        </w:rPr>
      </w:pPr>
    </w:p>
    <w:p w14:paraId="4E189FD2" w14:textId="77777777" w:rsidR="00CB6929" w:rsidRDefault="00CB6929">
      <w:pPr>
        <w:rPr>
          <w:sz w:val="19"/>
        </w:rPr>
        <w:sectPr w:rsidR="00CB6929">
          <w:pgSz w:w="12240" w:h="15840"/>
          <w:pgMar w:top="1440" w:right="440" w:bottom="280" w:left="1320" w:header="720" w:footer="720" w:gutter="0"/>
          <w:cols w:space="720"/>
        </w:sectPr>
      </w:pPr>
    </w:p>
    <w:p w14:paraId="21B827CA" w14:textId="77777777" w:rsidR="00CB6929" w:rsidRDefault="00CB6929">
      <w:pPr>
        <w:pStyle w:val="BodyText"/>
        <w:ind w:left="0"/>
        <w:rPr>
          <w:sz w:val="26"/>
        </w:rPr>
      </w:pPr>
    </w:p>
    <w:p w14:paraId="30DB2476" w14:textId="77777777" w:rsidR="00CB6929" w:rsidRDefault="006C5417">
      <w:pPr>
        <w:pStyle w:val="BodyText"/>
        <w:spacing w:before="214"/>
        <w:ind w:left="840"/>
      </w:pPr>
      <w:r>
        <w:rPr>
          <w:noProof/>
        </w:rPr>
        <w:drawing>
          <wp:anchor distT="0" distB="0" distL="0" distR="0" simplePos="0" relativeHeight="251658240" behindDoc="0" locked="0" layoutInCell="1" allowOverlap="1" wp14:anchorId="2A70CC58" wp14:editId="445C2150">
            <wp:simplePos x="0" y="0"/>
            <wp:positionH relativeFrom="page">
              <wp:posOffset>1371600</wp:posOffset>
            </wp:positionH>
            <wp:positionV relativeFrom="paragraph">
              <wp:posOffset>-2304121</wp:posOffset>
            </wp:positionV>
            <wp:extent cx="2514600" cy="222630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2514600" cy="2226309"/>
                    </a:xfrm>
                    <a:prstGeom prst="rect">
                      <a:avLst/>
                    </a:prstGeom>
                  </pic:spPr>
                </pic:pic>
              </a:graphicData>
            </a:graphic>
          </wp:anchor>
        </w:drawing>
      </w:r>
      <w:r>
        <w:t>Gambar 3. Pemateri kewirausahaan</w:t>
      </w:r>
    </w:p>
    <w:p w14:paraId="62127F8F" w14:textId="77777777" w:rsidR="00CB6929" w:rsidRDefault="00CB6929">
      <w:pPr>
        <w:pStyle w:val="BodyText"/>
        <w:spacing w:before="7"/>
        <w:ind w:left="0"/>
        <w:rPr>
          <w:sz w:val="29"/>
        </w:rPr>
      </w:pPr>
    </w:p>
    <w:p w14:paraId="7AB46FBB" w14:textId="77777777" w:rsidR="00CB6929" w:rsidRDefault="006C5417">
      <w:pPr>
        <w:pStyle w:val="BodyText"/>
        <w:ind w:left="840" w:right="-72"/>
        <w:rPr>
          <w:sz w:val="20"/>
        </w:rPr>
      </w:pPr>
      <w:r>
        <w:rPr>
          <w:noProof/>
          <w:sz w:val="20"/>
        </w:rPr>
        <w:drawing>
          <wp:inline distT="0" distB="0" distL="0" distR="0" wp14:anchorId="1D76CFA2" wp14:editId="72083DF5">
            <wp:extent cx="2532712" cy="456399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2532712" cy="4563999"/>
                    </a:xfrm>
                    <a:prstGeom prst="rect">
                      <a:avLst/>
                    </a:prstGeom>
                  </pic:spPr>
                </pic:pic>
              </a:graphicData>
            </a:graphic>
          </wp:inline>
        </w:drawing>
      </w:r>
    </w:p>
    <w:p w14:paraId="772F5084" w14:textId="77777777" w:rsidR="00CB6929" w:rsidRDefault="00CB6929">
      <w:pPr>
        <w:pStyle w:val="BodyText"/>
        <w:spacing w:before="8"/>
        <w:ind w:left="0"/>
      </w:pPr>
    </w:p>
    <w:p w14:paraId="6D30D442" w14:textId="77777777" w:rsidR="00CB6929" w:rsidRDefault="006C5417">
      <w:pPr>
        <w:pStyle w:val="BodyText"/>
        <w:ind w:left="840"/>
      </w:pPr>
      <w:r>
        <w:t>Gambar 4. Pemateri covid-19</w:t>
      </w:r>
    </w:p>
    <w:p w14:paraId="054BCF02" w14:textId="77777777" w:rsidR="00CB6929" w:rsidRDefault="006C5417">
      <w:pPr>
        <w:pStyle w:val="BodyText"/>
        <w:tabs>
          <w:tab w:val="left" w:pos="1929"/>
          <w:tab w:val="left" w:pos="2387"/>
          <w:tab w:val="left" w:pos="3785"/>
        </w:tabs>
        <w:spacing w:before="90" w:line="360" w:lineRule="auto"/>
        <w:ind w:left="880" w:right="1001"/>
      </w:pPr>
      <w:r>
        <w:br w:type="column"/>
      </w:r>
      <w:r>
        <w:t>Gambar</w:t>
      </w:r>
      <w:r>
        <w:tab/>
        <w:t>5.</w:t>
      </w:r>
      <w:r>
        <w:tab/>
        <w:t>Penyerahan</w:t>
      </w:r>
      <w:r>
        <w:tab/>
      </w:r>
      <w:r>
        <w:rPr>
          <w:spacing w:val="-3"/>
        </w:rPr>
        <w:t xml:space="preserve">sertifikat </w:t>
      </w:r>
      <w:r>
        <w:t>kepada dosen pembimbing</w:t>
      </w:r>
    </w:p>
    <w:p w14:paraId="485129E9" w14:textId="77777777" w:rsidR="00CB6929" w:rsidRDefault="00CB6929">
      <w:pPr>
        <w:pStyle w:val="BodyText"/>
        <w:spacing w:before="6"/>
        <w:ind w:left="0"/>
        <w:rPr>
          <w:sz w:val="36"/>
        </w:rPr>
      </w:pPr>
    </w:p>
    <w:p w14:paraId="6CC1B399" w14:textId="77777777" w:rsidR="00CB6929" w:rsidRDefault="006C5417">
      <w:pPr>
        <w:pStyle w:val="Heading1"/>
        <w:ind w:left="314"/>
      </w:pPr>
      <w:r>
        <w:t>KEBERHASILAN KEGIATAN</w:t>
      </w:r>
    </w:p>
    <w:p w14:paraId="5E13DA42" w14:textId="77777777" w:rsidR="00CB6929" w:rsidRDefault="00CB6929">
      <w:pPr>
        <w:pStyle w:val="BodyText"/>
        <w:spacing w:before="10"/>
        <w:ind w:left="0"/>
        <w:rPr>
          <w:b/>
          <w:sz w:val="28"/>
        </w:rPr>
      </w:pPr>
    </w:p>
    <w:p w14:paraId="3AA9028C" w14:textId="77777777" w:rsidR="00CB6929" w:rsidRDefault="006C5417">
      <w:pPr>
        <w:pStyle w:val="BodyText"/>
        <w:spacing w:line="360" w:lineRule="auto"/>
        <w:ind w:left="314" w:right="998" w:firstLine="720"/>
        <w:jc w:val="both"/>
      </w:pPr>
      <w:r>
        <w:t>Evaluasi keberhasilan kegiatan program kerja Pengabdian Masyarakat kerja sosial yaitu dengan membandingkan hasil penilaian dari serangkaian kegiatan yang telah di seminarkan telah berjalan sebagaimana mestinya, dimana aktifnya pendampingan pembelajaran onl</w:t>
      </w:r>
      <w:r>
        <w:t>ine dan juga telah di manfaatkan kotoran ternak, sayuran dan buah yang tidak layak komsumsi diolah menjadi pupuk, dengan meningkatnya dan terubahnya paradigma-paradigma masyarakt tentang pentingnya menjaga kesehatan ditengah pandemi covid-19.</w:t>
      </w:r>
    </w:p>
    <w:p w14:paraId="00D39645" w14:textId="77777777" w:rsidR="00CB6929" w:rsidRDefault="00CB6929">
      <w:pPr>
        <w:pStyle w:val="BodyText"/>
        <w:spacing w:before="6"/>
        <w:ind w:left="0"/>
        <w:rPr>
          <w:sz w:val="36"/>
        </w:rPr>
      </w:pPr>
    </w:p>
    <w:p w14:paraId="50388DA3" w14:textId="77777777" w:rsidR="00CB6929" w:rsidRDefault="006C5417">
      <w:pPr>
        <w:pStyle w:val="Heading1"/>
        <w:ind w:left="314"/>
      </w:pPr>
      <w:r>
        <w:t>KESIMPULAN</w:t>
      </w:r>
    </w:p>
    <w:p w14:paraId="249E8560" w14:textId="77777777" w:rsidR="00CB6929" w:rsidRDefault="006C5417">
      <w:pPr>
        <w:pStyle w:val="BodyText"/>
        <w:spacing w:before="132" w:line="360" w:lineRule="auto"/>
        <w:ind w:left="314" w:right="998" w:firstLine="720"/>
        <w:jc w:val="both"/>
      </w:pPr>
      <w:r>
        <w:t>K</w:t>
      </w:r>
      <w:r>
        <w:t xml:space="preserve">egiatan pelaksanaan </w:t>
      </w:r>
      <w:r>
        <w:rPr>
          <w:spacing w:val="-3"/>
        </w:rPr>
        <w:t xml:space="preserve">Pengabdian </w:t>
      </w:r>
      <w:r>
        <w:t xml:space="preserve">Masyarakat kerja sosial melalui </w:t>
      </w:r>
      <w:r>
        <w:rPr>
          <w:spacing w:val="-3"/>
        </w:rPr>
        <w:t xml:space="preserve">seminar </w:t>
      </w:r>
      <w:r>
        <w:t>motivasi pendidikan, kewirausahaan</w:t>
      </w:r>
      <w:r>
        <w:rPr>
          <w:spacing w:val="57"/>
        </w:rPr>
        <w:t xml:space="preserve"> </w:t>
      </w:r>
      <w:r>
        <w:rPr>
          <w:spacing w:val="-5"/>
        </w:rPr>
        <w:t>dan</w:t>
      </w:r>
    </w:p>
    <w:p w14:paraId="706F8D09" w14:textId="77777777" w:rsidR="00CB6929" w:rsidRDefault="00CB6929">
      <w:pPr>
        <w:spacing w:line="360" w:lineRule="auto"/>
        <w:jc w:val="both"/>
        <w:sectPr w:rsidR="00CB6929">
          <w:type w:val="continuous"/>
          <w:pgSz w:w="12240" w:h="15840"/>
          <w:pgMar w:top="1380" w:right="440" w:bottom="280" w:left="1320" w:header="720" w:footer="720" w:gutter="0"/>
          <w:cols w:num="2" w:space="720" w:equalWidth="0">
            <w:col w:w="4801" w:space="40"/>
            <w:col w:w="5639"/>
          </w:cols>
        </w:sectPr>
      </w:pPr>
    </w:p>
    <w:p w14:paraId="02829852" w14:textId="77777777" w:rsidR="00CB6929" w:rsidRDefault="006C5417">
      <w:pPr>
        <w:pStyle w:val="BodyText"/>
        <w:spacing w:before="74" w:line="360" w:lineRule="auto"/>
        <w:ind w:right="38"/>
        <w:jc w:val="both"/>
      </w:pPr>
      <w:r>
        <w:lastRenderedPageBreak/>
        <w:t>covid-19 dengan tema “ Integritas Pendidikan Menuai Wirausaha Di Era Pandemi “ di desa Buntu Karya kecamatan Ponrang Selata</w:t>
      </w:r>
      <w:r>
        <w:t xml:space="preserve">n Kabupaten Luwu Provinsi Sulawesi Selatan terlaksana dengan baik hasil dari kegiatan mampu memberikan dampak baik terhadap peningkatkan </w:t>
      </w:r>
      <w:r>
        <w:rPr>
          <w:spacing w:val="-3"/>
        </w:rPr>
        <w:t xml:space="preserve">atau </w:t>
      </w:r>
      <w:r>
        <w:t>mengubah paradigma-paradigma masyarakat tentang pentingnya pendidikan dan dapat berwirausaha di tengah pandemi cov</w:t>
      </w:r>
      <w:r>
        <w:t xml:space="preserve">id-19 dengan memanfaatkan berbagai potensi atau sumber daya alam yang apa pada </w:t>
      </w:r>
      <w:r>
        <w:rPr>
          <w:spacing w:val="-3"/>
        </w:rPr>
        <w:t xml:space="preserve">Desa </w:t>
      </w:r>
      <w:r>
        <w:t xml:space="preserve">Buntu Karya dengan tetap </w:t>
      </w:r>
      <w:r>
        <w:rPr>
          <w:spacing w:val="-3"/>
        </w:rPr>
        <w:t xml:space="preserve">mematuhi </w:t>
      </w:r>
      <w:r>
        <w:t xml:space="preserve">protokol kesehatan 3M yakni </w:t>
      </w:r>
      <w:r>
        <w:rPr>
          <w:spacing w:val="-3"/>
        </w:rPr>
        <w:t xml:space="preserve">Memakai </w:t>
      </w:r>
      <w:r>
        <w:t>Masker, Mencuci Tangan, dan Menjaga Jarak</w:t>
      </w:r>
      <w:r>
        <w:rPr>
          <w:spacing w:val="-1"/>
        </w:rPr>
        <w:t xml:space="preserve"> </w:t>
      </w:r>
      <w:r>
        <w:t>Fisik.</w:t>
      </w:r>
    </w:p>
    <w:p w14:paraId="671A339D" w14:textId="77777777" w:rsidR="00CB6929" w:rsidRDefault="00CB6929">
      <w:pPr>
        <w:pStyle w:val="BodyText"/>
        <w:spacing w:before="5"/>
        <w:ind w:left="0"/>
        <w:rPr>
          <w:sz w:val="36"/>
        </w:rPr>
      </w:pPr>
    </w:p>
    <w:p w14:paraId="733B0638" w14:textId="0D62B000" w:rsidR="00CB6929" w:rsidRDefault="006C5417">
      <w:pPr>
        <w:pStyle w:val="Heading1"/>
        <w:spacing w:before="1"/>
        <w:jc w:val="both"/>
      </w:pPr>
      <w:r>
        <w:t>UCAPAN TERIMA</w:t>
      </w:r>
      <w:r w:rsidR="00D27101">
        <w:rPr>
          <w:lang w:val="id-ID"/>
        </w:rPr>
        <w:t xml:space="preserve"> </w:t>
      </w:r>
      <w:r>
        <w:t>KASIH</w:t>
      </w:r>
    </w:p>
    <w:p w14:paraId="3A6A90AC" w14:textId="13900A8B" w:rsidR="00CB6929" w:rsidRDefault="006C5417">
      <w:pPr>
        <w:pStyle w:val="BodyText"/>
        <w:spacing w:before="134" w:line="360" w:lineRule="auto"/>
        <w:ind w:right="38" w:firstLine="719"/>
        <w:jc w:val="both"/>
      </w:pPr>
      <w:r>
        <w:t>Penulis ucapkan kepada ketua Univ</w:t>
      </w:r>
      <w:r>
        <w:t xml:space="preserve">ersitas Muhammadiyah Palopo dan ketua LPPM Universitas Muhammadiyah Palopo yang telah mewadahi penulis dalam melaksanakan pengabdian masyarakat. </w:t>
      </w:r>
      <w:r>
        <w:t>Serta kepada Aparat Desa dan ibu-ibu PKK dan seluruh war</w:t>
      </w:r>
      <w:r w:rsidR="00D27101">
        <w:rPr>
          <w:lang w:val="id-ID"/>
        </w:rPr>
        <w:t>ga</w:t>
      </w:r>
      <w:r>
        <w:t xml:space="preserve"> desa Buntu Karya Kecamatan Ponrang Selatan Kabupaten Luwu Provinsi Sulawesi Selatan yang telah memberikan</w:t>
      </w:r>
    </w:p>
    <w:p w14:paraId="253CF9EB" w14:textId="1DFA580F" w:rsidR="00CB6929" w:rsidRDefault="006C5417">
      <w:pPr>
        <w:pStyle w:val="BodyText"/>
        <w:tabs>
          <w:tab w:val="left" w:pos="1296"/>
          <w:tab w:val="left" w:pos="2576"/>
          <w:tab w:val="left" w:pos="3629"/>
        </w:tabs>
        <w:spacing w:before="74" w:line="360" w:lineRule="auto"/>
        <w:ind w:right="1002"/>
      </w:pPr>
      <w:r>
        <w:br w:type="column"/>
      </w:r>
      <w:r w:rsidR="00D27101">
        <w:rPr>
          <w:lang w:val="id-ID"/>
        </w:rPr>
        <w:t>k</w:t>
      </w:r>
      <w:r>
        <w:t>erja</w:t>
      </w:r>
      <w:r w:rsidR="00D27101">
        <w:rPr>
          <w:lang w:val="id-ID"/>
        </w:rPr>
        <w:t xml:space="preserve"> </w:t>
      </w:r>
      <w:r>
        <w:t>sama</w:t>
      </w:r>
      <w:r>
        <w:tab/>
        <w:t xml:space="preserve">yang  </w:t>
      </w:r>
      <w:r>
        <w:rPr>
          <w:spacing w:val="16"/>
        </w:rPr>
        <w:t xml:space="preserve"> </w:t>
      </w:r>
      <w:r>
        <w:t>baik</w:t>
      </w:r>
      <w:r>
        <w:tab/>
        <w:t>sehingga</w:t>
      </w:r>
      <w:r>
        <w:tab/>
      </w:r>
      <w:r>
        <w:rPr>
          <w:spacing w:val="-4"/>
        </w:rPr>
        <w:t xml:space="preserve">program </w:t>
      </w:r>
      <w:r>
        <w:t>pegabdian m</w:t>
      </w:r>
      <w:r>
        <w:t>asyarakat ini telah</w:t>
      </w:r>
      <w:r>
        <w:rPr>
          <w:spacing w:val="-3"/>
        </w:rPr>
        <w:t xml:space="preserve"> </w:t>
      </w:r>
      <w:r>
        <w:t>selesai.</w:t>
      </w:r>
    </w:p>
    <w:p w14:paraId="2F4C6146" w14:textId="77777777" w:rsidR="00CB6929" w:rsidRDefault="00CB6929">
      <w:pPr>
        <w:pStyle w:val="BodyText"/>
        <w:spacing w:before="6"/>
        <w:ind w:left="0"/>
        <w:rPr>
          <w:sz w:val="36"/>
        </w:rPr>
      </w:pPr>
    </w:p>
    <w:p w14:paraId="203C770D" w14:textId="77777777" w:rsidR="00CB6929" w:rsidRDefault="006C5417">
      <w:pPr>
        <w:pStyle w:val="Heading1"/>
        <w:spacing w:before="1"/>
      </w:pPr>
      <w:r>
        <w:t>DAFTAR PUSTAKA</w:t>
      </w:r>
    </w:p>
    <w:p w14:paraId="4AAFDF2D" w14:textId="77777777" w:rsidR="00CB6929" w:rsidRDefault="00CB6929">
      <w:pPr>
        <w:pStyle w:val="BodyText"/>
        <w:spacing w:before="9"/>
        <w:ind w:left="0"/>
        <w:rPr>
          <w:b/>
          <w:sz w:val="28"/>
        </w:rPr>
      </w:pPr>
    </w:p>
    <w:p w14:paraId="581196B1" w14:textId="77777777" w:rsidR="00CB6929" w:rsidRDefault="006C5417">
      <w:pPr>
        <w:pStyle w:val="BodyText"/>
        <w:spacing w:line="360" w:lineRule="auto"/>
        <w:ind w:left="828" w:right="1151" w:hanging="708"/>
      </w:pPr>
      <w:r>
        <w:t>Badan pusat Statistik Kabupaten Luwu. (2018). Kecamatan Ponrang</w:t>
      </w:r>
      <w:r>
        <w:rPr>
          <w:spacing w:val="-19"/>
        </w:rPr>
        <w:t xml:space="preserve"> </w:t>
      </w:r>
      <w:r>
        <w:t>Selatan dalam Angka. Luwu: Badan Pusat Statistik Kabupaten Luwu.</w:t>
      </w:r>
    </w:p>
    <w:p w14:paraId="35CED9DF" w14:textId="77777777" w:rsidR="00CB6929" w:rsidRDefault="006C5417">
      <w:pPr>
        <w:pStyle w:val="BodyText"/>
        <w:spacing w:before="1" w:line="360" w:lineRule="auto"/>
        <w:ind w:left="828" w:right="1047" w:hanging="708"/>
      </w:pPr>
      <w:r>
        <w:t xml:space="preserve">Badan pusat Statistik Kabupaten Luwu. (2019a). Kecamatan Ponrang </w:t>
      </w:r>
      <w:r>
        <w:rPr>
          <w:spacing w:val="-3"/>
        </w:rPr>
        <w:t xml:space="preserve">Selatan </w:t>
      </w:r>
      <w:r>
        <w:t>dalam Angka. Luwu : Badan Pusat Statistik Kabupaten Luwu.</w:t>
      </w:r>
    </w:p>
    <w:p w14:paraId="5B89041F" w14:textId="77777777" w:rsidR="00CB6929" w:rsidRDefault="006C5417">
      <w:pPr>
        <w:pStyle w:val="BodyText"/>
        <w:spacing w:line="360" w:lineRule="auto"/>
        <w:ind w:left="828" w:right="1033" w:hanging="708"/>
      </w:pPr>
      <w:r>
        <w:t xml:space="preserve">Badan pusat Statistik Kabupaten Luwu. (2019b). Kecamatan Ponrang </w:t>
      </w:r>
      <w:r>
        <w:rPr>
          <w:spacing w:val="-3"/>
        </w:rPr>
        <w:t xml:space="preserve">Selatan </w:t>
      </w:r>
      <w:r>
        <w:t xml:space="preserve">dalam Angka. Luwu : Badan Pusat Statistik Kabupaten </w:t>
      </w:r>
      <w:r>
        <w:t>Luwu.</w:t>
      </w:r>
    </w:p>
    <w:p w14:paraId="326FF75F" w14:textId="77777777" w:rsidR="00CB6929" w:rsidRDefault="006C5417">
      <w:pPr>
        <w:pStyle w:val="BodyText"/>
        <w:spacing w:line="360" w:lineRule="auto"/>
        <w:ind w:left="828" w:right="1047" w:hanging="708"/>
      </w:pPr>
      <w:r>
        <w:t xml:space="preserve">Badan pusat Statistik Kabupaten Luwu. (2019c). Kecamatan Ponrang </w:t>
      </w:r>
      <w:r>
        <w:rPr>
          <w:spacing w:val="-3"/>
        </w:rPr>
        <w:t xml:space="preserve">Selatan </w:t>
      </w:r>
      <w:r>
        <w:t>dalam Angka. Luwu : Badan Pusat Statistik Kabupaten Luwu.</w:t>
      </w:r>
    </w:p>
    <w:p w14:paraId="0C71D6C0" w14:textId="77777777" w:rsidR="00CB6929" w:rsidRDefault="006C5417">
      <w:pPr>
        <w:pStyle w:val="BodyText"/>
        <w:spacing w:line="360" w:lineRule="auto"/>
        <w:ind w:left="828" w:right="1025" w:hanging="708"/>
      </w:pPr>
      <w:r>
        <w:t>Edward Sallis. 2006. Total Quality Manajemen In Education (Ali Bahasa Ahmad Ali Riadi).</w:t>
      </w:r>
      <w:r>
        <w:rPr>
          <w:spacing w:val="9"/>
        </w:rPr>
        <w:t xml:space="preserve"> </w:t>
      </w:r>
      <w:r>
        <w:rPr>
          <w:spacing w:val="-3"/>
        </w:rPr>
        <w:t>Jogjakarta</w:t>
      </w:r>
    </w:p>
    <w:p w14:paraId="0648320F" w14:textId="77777777" w:rsidR="00CB6929" w:rsidRDefault="006C5417">
      <w:pPr>
        <w:pStyle w:val="BodyText"/>
        <w:spacing w:line="275" w:lineRule="exact"/>
        <w:ind w:left="828"/>
      </w:pPr>
      <w:r>
        <w:t>: IRCiSoD</w:t>
      </w:r>
    </w:p>
    <w:p w14:paraId="1AB526AB" w14:textId="77777777" w:rsidR="00CB6929" w:rsidRDefault="006C5417">
      <w:pPr>
        <w:pStyle w:val="BodyText"/>
        <w:spacing w:before="140" w:line="360" w:lineRule="auto"/>
        <w:ind w:left="828" w:right="1002" w:hanging="708"/>
      </w:pPr>
      <w:r>
        <w:t>Eti Rockha</w:t>
      </w:r>
      <w:r>
        <w:t>ety, dkk. 2005. Sistem Informasi Manajemen Pendidikan. Jakarta : Bumi Aksara</w:t>
      </w:r>
    </w:p>
    <w:p w14:paraId="329930F5" w14:textId="77777777" w:rsidR="00CB6929" w:rsidRDefault="006C5417">
      <w:pPr>
        <w:pStyle w:val="BodyText"/>
        <w:spacing w:line="360" w:lineRule="auto"/>
        <w:ind w:left="828" w:right="1002" w:hanging="708"/>
      </w:pPr>
      <w:r>
        <w:t>Indra Djati Sidi 2003. Menuju Masyarakat Belajar. Jakarta : Logos.</w:t>
      </w:r>
    </w:p>
    <w:p w14:paraId="39F801BE" w14:textId="77777777" w:rsidR="00CB6929" w:rsidRDefault="00CB6929">
      <w:pPr>
        <w:spacing w:line="360" w:lineRule="auto"/>
        <w:sectPr w:rsidR="00CB6929">
          <w:pgSz w:w="12240" w:h="15840"/>
          <w:pgMar w:top="1360" w:right="440" w:bottom="280" w:left="1320" w:header="720" w:footer="720" w:gutter="0"/>
          <w:cols w:num="2" w:space="720" w:equalWidth="0">
            <w:col w:w="4487" w:space="547"/>
            <w:col w:w="5446"/>
          </w:cols>
        </w:sectPr>
      </w:pPr>
    </w:p>
    <w:p w14:paraId="7A67AE96" w14:textId="77777777" w:rsidR="00CB6929" w:rsidRDefault="006C5417">
      <w:pPr>
        <w:pStyle w:val="BodyText"/>
        <w:spacing w:before="74" w:line="360" w:lineRule="auto"/>
        <w:ind w:left="828" w:hanging="708"/>
      </w:pPr>
      <w:r>
        <w:lastRenderedPageBreak/>
        <w:t xml:space="preserve">Laporan Kinerja Instansi Pemerintah Kabupaten Luwu Dinas </w:t>
      </w:r>
      <w:r>
        <w:rPr>
          <w:spacing w:val="-3"/>
        </w:rPr>
        <w:t xml:space="preserve">Pendidikan </w:t>
      </w:r>
      <w:r>
        <w:t>Tahun</w:t>
      </w:r>
      <w:r>
        <w:rPr>
          <w:spacing w:val="-1"/>
        </w:rPr>
        <w:t xml:space="preserve"> </w:t>
      </w:r>
      <w:r>
        <w:t>(2018)</w:t>
      </w:r>
    </w:p>
    <w:p w14:paraId="76A1A527" w14:textId="77777777" w:rsidR="00CB6929" w:rsidRDefault="006C5417">
      <w:pPr>
        <w:pStyle w:val="BodyText"/>
        <w:spacing w:line="360" w:lineRule="auto"/>
        <w:ind w:left="828" w:hanging="708"/>
      </w:pPr>
      <w:r>
        <w:t xml:space="preserve">Laporan Kinerja Instansi Pemerintah Kabupaten Luwu Dinas </w:t>
      </w:r>
      <w:r>
        <w:rPr>
          <w:spacing w:val="-3"/>
        </w:rPr>
        <w:t xml:space="preserve">Pendidikan </w:t>
      </w:r>
      <w:r>
        <w:t>Tahun</w:t>
      </w:r>
      <w:r>
        <w:rPr>
          <w:spacing w:val="-1"/>
        </w:rPr>
        <w:t xml:space="preserve"> </w:t>
      </w:r>
      <w:r>
        <w:t>(2019)</w:t>
      </w:r>
    </w:p>
    <w:p w14:paraId="3249C254" w14:textId="77777777" w:rsidR="00CB6929" w:rsidRDefault="006C5417">
      <w:pPr>
        <w:pStyle w:val="BodyText"/>
        <w:spacing w:before="1"/>
      </w:pPr>
      <w:r>
        <w:t>Aritonang, Keke Taruli. 2013.</w:t>
      </w:r>
    </w:p>
    <w:p w14:paraId="52B0DF6A" w14:textId="77777777" w:rsidR="00CB6929" w:rsidRDefault="006C5417">
      <w:pPr>
        <w:pStyle w:val="BodyText"/>
        <w:spacing w:before="136" w:line="360" w:lineRule="auto"/>
        <w:ind w:left="828" w:right="455"/>
      </w:pPr>
      <w:r>
        <w:t>Pengintegrasian Pendidikan Kewirausahaan melalui Pembelajaran Te</w:t>
      </w:r>
      <w:r>
        <w:t>rpadu Berbagai Disiplin Ilmu. Jurnal Pendidikan Penabur. Vol.12 (21), pp : 63:77.</w:t>
      </w:r>
    </w:p>
    <w:p w14:paraId="6677C99C" w14:textId="77777777" w:rsidR="00CB6929" w:rsidRDefault="006C5417">
      <w:pPr>
        <w:pStyle w:val="BodyText"/>
        <w:spacing w:before="2" w:line="360" w:lineRule="auto"/>
        <w:ind w:left="828" w:right="256" w:hanging="708"/>
      </w:pPr>
      <w:r>
        <w:t>Sarwoko, Endi. 2011. Kajian Empiris Entrepreneur Intention Mahasiswa. Jurnal Ekonomi Bisnis. No. 2, pp: 127_135.</w:t>
      </w:r>
    </w:p>
    <w:p w14:paraId="1C7E594A" w14:textId="77777777" w:rsidR="00CB6929" w:rsidRDefault="006C5417">
      <w:pPr>
        <w:pStyle w:val="BodyText"/>
        <w:spacing w:before="1" w:line="360" w:lineRule="auto"/>
        <w:ind w:left="828" w:right="62" w:hanging="708"/>
      </w:pPr>
      <w:r>
        <w:t>Utomo, Bambang Budi.,Mashudi dan Nuraini. 2014. Pengaruh Pendidikan Kewirausahaan dalam keluarga dan di Sekolah terhadap Minat Berwirausaha. Ju</w:t>
      </w:r>
      <w:r>
        <w:t>rnal Pendidikan dan Pembelajaran. Vol. 3 (4), pp: 1-15.</w:t>
      </w:r>
    </w:p>
    <w:p w14:paraId="363429C6" w14:textId="77777777" w:rsidR="00CB6929" w:rsidRDefault="006C5417">
      <w:pPr>
        <w:pStyle w:val="BodyText"/>
        <w:spacing w:line="360" w:lineRule="auto"/>
        <w:ind w:left="828" w:right="62" w:hanging="708"/>
      </w:pPr>
      <w:r>
        <w:t>Arifa, F.N.(2020). Tantangan Pelaksanaan Kebijakan Belajar Dari Rumah Dalam Masa Darurat Covid -19</w:t>
      </w:r>
    </w:p>
    <w:p w14:paraId="0A336C1F" w14:textId="77777777" w:rsidR="00CB6929" w:rsidRDefault="006C5417">
      <w:pPr>
        <w:pStyle w:val="BodyText"/>
        <w:spacing w:line="360" w:lineRule="auto"/>
        <w:ind w:left="828" w:right="22" w:hanging="708"/>
      </w:pPr>
      <w:r>
        <w:t>Atsani, L. G. M. Z. (2020). Transformasi Media Pembelajaran Pada Masa Pandemi Covid-19. Al-Hikma: Jur</w:t>
      </w:r>
      <w:r>
        <w:t>nal Studi Islam, 1(2), 44-54.</w:t>
      </w:r>
    </w:p>
    <w:p w14:paraId="71C796E8" w14:textId="77777777" w:rsidR="00CB6929" w:rsidRDefault="006C5417">
      <w:pPr>
        <w:pStyle w:val="BodyText"/>
        <w:spacing w:line="360" w:lineRule="auto"/>
        <w:ind w:left="828" w:hanging="708"/>
      </w:pPr>
      <w:r>
        <w:t>Maryani, K.(2020). Penilaian dan Pelaporan Perkembangan Anak Saat</w:t>
      </w:r>
    </w:p>
    <w:p w14:paraId="10F54496" w14:textId="77777777" w:rsidR="00CB6929" w:rsidRDefault="006C5417">
      <w:pPr>
        <w:pStyle w:val="BodyText"/>
        <w:spacing w:before="74" w:line="360" w:lineRule="auto"/>
        <w:ind w:right="1269"/>
      </w:pPr>
      <w:r>
        <w:br w:type="column"/>
      </w:r>
      <w:r>
        <w:t>Pembelajaran di Rumah di Masa Pandemi Covid-19. Murhum, 1(2), 41-52.</w:t>
      </w:r>
    </w:p>
    <w:sectPr w:rsidR="00CB6929">
      <w:pgSz w:w="12240" w:h="15840"/>
      <w:pgMar w:top="1360" w:right="440" w:bottom="280" w:left="1320" w:header="720" w:footer="720" w:gutter="0"/>
      <w:cols w:num="2" w:space="720" w:equalWidth="0">
        <w:col w:w="4483" w:space="1259"/>
        <w:col w:w="47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1B47"/>
    <w:multiLevelType w:val="hybridMultilevel"/>
    <w:tmpl w:val="5FBACE5C"/>
    <w:lvl w:ilvl="0" w:tplc="4F420D1A">
      <w:start w:val="1"/>
      <w:numFmt w:val="decimal"/>
      <w:lvlText w:val="%1)"/>
      <w:lvlJc w:val="left"/>
      <w:pPr>
        <w:ind w:left="907" w:hanging="360"/>
        <w:jc w:val="left"/>
      </w:pPr>
      <w:rPr>
        <w:rFonts w:ascii="Times New Roman" w:eastAsia="Times New Roman" w:hAnsi="Times New Roman" w:cs="Times New Roman" w:hint="default"/>
        <w:spacing w:val="-20"/>
        <w:w w:val="99"/>
        <w:sz w:val="24"/>
        <w:szCs w:val="24"/>
        <w:lang w:val="id" w:eastAsia="id" w:bidi="id"/>
      </w:rPr>
    </w:lvl>
    <w:lvl w:ilvl="1" w:tplc="EE84D3B6">
      <w:start w:val="1"/>
      <w:numFmt w:val="lowerLetter"/>
      <w:lvlText w:val="%2."/>
      <w:lvlJc w:val="left"/>
      <w:pPr>
        <w:ind w:left="1267" w:hanging="360"/>
        <w:jc w:val="left"/>
      </w:pPr>
      <w:rPr>
        <w:rFonts w:ascii="Times New Roman" w:eastAsia="Times New Roman" w:hAnsi="Times New Roman" w:cs="Times New Roman" w:hint="default"/>
        <w:spacing w:val="-3"/>
        <w:w w:val="100"/>
        <w:sz w:val="24"/>
        <w:szCs w:val="24"/>
        <w:lang w:val="id" w:eastAsia="id" w:bidi="id"/>
      </w:rPr>
    </w:lvl>
    <w:lvl w:ilvl="2" w:tplc="A0126610">
      <w:numFmt w:val="bullet"/>
      <w:lvlText w:val="•"/>
      <w:lvlJc w:val="left"/>
      <w:pPr>
        <w:ind w:left="1059" w:hanging="360"/>
      </w:pPr>
      <w:rPr>
        <w:rFonts w:hint="default"/>
        <w:lang w:val="id" w:eastAsia="id" w:bidi="id"/>
      </w:rPr>
    </w:lvl>
    <w:lvl w:ilvl="3" w:tplc="13CA817C">
      <w:numFmt w:val="bullet"/>
      <w:lvlText w:val="•"/>
      <w:lvlJc w:val="left"/>
      <w:pPr>
        <w:ind w:left="858" w:hanging="360"/>
      </w:pPr>
      <w:rPr>
        <w:rFonts w:hint="default"/>
        <w:lang w:val="id" w:eastAsia="id" w:bidi="id"/>
      </w:rPr>
    </w:lvl>
    <w:lvl w:ilvl="4" w:tplc="F3164034">
      <w:numFmt w:val="bullet"/>
      <w:lvlText w:val="•"/>
      <w:lvlJc w:val="left"/>
      <w:pPr>
        <w:ind w:left="657" w:hanging="360"/>
      </w:pPr>
      <w:rPr>
        <w:rFonts w:hint="default"/>
        <w:lang w:val="id" w:eastAsia="id" w:bidi="id"/>
      </w:rPr>
    </w:lvl>
    <w:lvl w:ilvl="5" w:tplc="75A499A6">
      <w:numFmt w:val="bullet"/>
      <w:lvlText w:val="•"/>
      <w:lvlJc w:val="left"/>
      <w:pPr>
        <w:ind w:left="457" w:hanging="360"/>
      </w:pPr>
      <w:rPr>
        <w:rFonts w:hint="default"/>
        <w:lang w:val="id" w:eastAsia="id" w:bidi="id"/>
      </w:rPr>
    </w:lvl>
    <w:lvl w:ilvl="6" w:tplc="1346C400">
      <w:numFmt w:val="bullet"/>
      <w:lvlText w:val="•"/>
      <w:lvlJc w:val="left"/>
      <w:pPr>
        <w:ind w:left="256" w:hanging="360"/>
      </w:pPr>
      <w:rPr>
        <w:rFonts w:hint="default"/>
        <w:lang w:val="id" w:eastAsia="id" w:bidi="id"/>
      </w:rPr>
    </w:lvl>
    <w:lvl w:ilvl="7" w:tplc="CF8820A8">
      <w:numFmt w:val="bullet"/>
      <w:lvlText w:val="•"/>
      <w:lvlJc w:val="left"/>
      <w:pPr>
        <w:ind w:left="55" w:hanging="360"/>
      </w:pPr>
      <w:rPr>
        <w:rFonts w:hint="default"/>
        <w:lang w:val="id" w:eastAsia="id" w:bidi="id"/>
      </w:rPr>
    </w:lvl>
    <w:lvl w:ilvl="8" w:tplc="2F74B9DA">
      <w:numFmt w:val="bullet"/>
      <w:lvlText w:val="•"/>
      <w:lvlJc w:val="left"/>
      <w:pPr>
        <w:ind w:left="-146" w:hanging="360"/>
      </w:pPr>
      <w:rPr>
        <w:rFonts w:hint="default"/>
        <w:lang w:val="id" w:eastAsia="id" w:bidi="id"/>
      </w:rPr>
    </w:lvl>
  </w:abstractNum>
  <w:abstractNum w:abstractNumId="1" w15:restartNumberingAfterBreak="0">
    <w:nsid w:val="1C0D53B9"/>
    <w:multiLevelType w:val="hybridMultilevel"/>
    <w:tmpl w:val="4770E6FA"/>
    <w:lvl w:ilvl="0" w:tplc="B5680C88">
      <w:start w:val="1"/>
      <w:numFmt w:val="decimal"/>
      <w:lvlText w:val="%1."/>
      <w:lvlJc w:val="left"/>
      <w:pPr>
        <w:ind w:left="480" w:hanging="360"/>
        <w:jc w:val="left"/>
      </w:pPr>
      <w:rPr>
        <w:rFonts w:ascii="Times New Roman" w:eastAsia="Times New Roman" w:hAnsi="Times New Roman" w:cs="Times New Roman" w:hint="default"/>
        <w:spacing w:val="-30"/>
        <w:w w:val="99"/>
        <w:sz w:val="24"/>
        <w:szCs w:val="24"/>
        <w:lang w:val="id" w:eastAsia="id" w:bidi="id"/>
      </w:rPr>
    </w:lvl>
    <w:lvl w:ilvl="1" w:tplc="33B89384">
      <w:numFmt w:val="bullet"/>
      <w:lvlText w:val="•"/>
      <w:lvlJc w:val="left"/>
      <w:pPr>
        <w:ind w:left="976" w:hanging="360"/>
      </w:pPr>
      <w:rPr>
        <w:rFonts w:hint="default"/>
        <w:lang w:val="id" w:eastAsia="id" w:bidi="id"/>
      </w:rPr>
    </w:lvl>
    <w:lvl w:ilvl="2" w:tplc="D910D9FC">
      <w:numFmt w:val="bullet"/>
      <w:lvlText w:val="•"/>
      <w:lvlJc w:val="left"/>
      <w:pPr>
        <w:ind w:left="1473" w:hanging="360"/>
      </w:pPr>
      <w:rPr>
        <w:rFonts w:hint="default"/>
        <w:lang w:val="id" w:eastAsia="id" w:bidi="id"/>
      </w:rPr>
    </w:lvl>
    <w:lvl w:ilvl="3" w:tplc="20B67112">
      <w:numFmt w:val="bullet"/>
      <w:lvlText w:val="•"/>
      <w:lvlJc w:val="left"/>
      <w:pPr>
        <w:ind w:left="1969" w:hanging="360"/>
      </w:pPr>
      <w:rPr>
        <w:rFonts w:hint="default"/>
        <w:lang w:val="id" w:eastAsia="id" w:bidi="id"/>
      </w:rPr>
    </w:lvl>
    <w:lvl w:ilvl="4" w:tplc="23A270CA">
      <w:numFmt w:val="bullet"/>
      <w:lvlText w:val="•"/>
      <w:lvlJc w:val="left"/>
      <w:pPr>
        <w:ind w:left="2466" w:hanging="360"/>
      </w:pPr>
      <w:rPr>
        <w:rFonts w:hint="default"/>
        <w:lang w:val="id" w:eastAsia="id" w:bidi="id"/>
      </w:rPr>
    </w:lvl>
    <w:lvl w:ilvl="5" w:tplc="8660A64E">
      <w:numFmt w:val="bullet"/>
      <w:lvlText w:val="•"/>
      <w:lvlJc w:val="left"/>
      <w:pPr>
        <w:ind w:left="2963" w:hanging="360"/>
      </w:pPr>
      <w:rPr>
        <w:rFonts w:hint="default"/>
        <w:lang w:val="id" w:eastAsia="id" w:bidi="id"/>
      </w:rPr>
    </w:lvl>
    <w:lvl w:ilvl="6" w:tplc="76B46F7A">
      <w:numFmt w:val="bullet"/>
      <w:lvlText w:val="•"/>
      <w:lvlJc w:val="left"/>
      <w:pPr>
        <w:ind w:left="3459" w:hanging="360"/>
      </w:pPr>
      <w:rPr>
        <w:rFonts w:hint="default"/>
        <w:lang w:val="id" w:eastAsia="id" w:bidi="id"/>
      </w:rPr>
    </w:lvl>
    <w:lvl w:ilvl="7" w:tplc="15CEC0C6">
      <w:numFmt w:val="bullet"/>
      <w:lvlText w:val="•"/>
      <w:lvlJc w:val="left"/>
      <w:pPr>
        <w:ind w:left="3956" w:hanging="360"/>
      </w:pPr>
      <w:rPr>
        <w:rFonts w:hint="default"/>
        <w:lang w:val="id" w:eastAsia="id" w:bidi="id"/>
      </w:rPr>
    </w:lvl>
    <w:lvl w:ilvl="8" w:tplc="E3C6C69A">
      <w:numFmt w:val="bullet"/>
      <w:lvlText w:val="•"/>
      <w:lvlJc w:val="left"/>
      <w:pPr>
        <w:ind w:left="4453" w:hanging="360"/>
      </w:pPr>
      <w:rPr>
        <w:rFonts w:hint="default"/>
        <w:lang w:val="id" w:eastAsia="id" w:bidi="id"/>
      </w:rPr>
    </w:lvl>
  </w:abstractNum>
  <w:abstractNum w:abstractNumId="2" w15:restartNumberingAfterBreak="0">
    <w:nsid w:val="30131291"/>
    <w:multiLevelType w:val="hybridMultilevel"/>
    <w:tmpl w:val="F3C21686"/>
    <w:lvl w:ilvl="0" w:tplc="85442BA6">
      <w:start w:val="1"/>
      <w:numFmt w:val="lowerLetter"/>
      <w:lvlText w:val="%1."/>
      <w:lvlJc w:val="left"/>
      <w:pPr>
        <w:ind w:left="480" w:hanging="360"/>
        <w:jc w:val="left"/>
      </w:pPr>
      <w:rPr>
        <w:rFonts w:ascii="Times New Roman" w:eastAsia="Times New Roman" w:hAnsi="Times New Roman" w:cs="Times New Roman" w:hint="default"/>
        <w:spacing w:val="-2"/>
        <w:w w:val="99"/>
        <w:sz w:val="24"/>
        <w:szCs w:val="24"/>
        <w:lang w:val="id" w:eastAsia="id" w:bidi="id"/>
      </w:rPr>
    </w:lvl>
    <w:lvl w:ilvl="1" w:tplc="F6B29DA2">
      <w:start w:val="1"/>
      <w:numFmt w:val="upperLetter"/>
      <w:lvlText w:val="%2."/>
      <w:lvlJc w:val="left"/>
      <w:pPr>
        <w:ind w:left="480" w:hanging="360"/>
        <w:jc w:val="left"/>
      </w:pPr>
      <w:rPr>
        <w:rFonts w:ascii="Times New Roman" w:eastAsia="Times New Roman" w:hAnsi="Times New Roman" w:cs="Times New Roman" w:hint="default"/>
        <w:spacing w:val="-1"/>
        <w:w w:val="99"/>
        <w:sz w:val="24"/>
        <w:szCs w:val="24"/>
        <w:lang w:val="id" w:eastAsia="id" w:bidi="id"/>
      </w:rPr>
    </w:lvl>
    <w:lvl w:ilvl="2" w:tplc="B658F698">
      <w:numFmt w:val="bullet"/>
      <w:lvlText w:val="•"/>
      <w:lvlJc w:val="left"/>
      <w:pPr>
        <w:ind w:left="274" w:hanging="360"/>
      </w:pPr>
      <w:rPr>
        <w:rFonts w:hint="default"/>
        <w:lang w:val="id" w:eastAsia="id" w:bidi="id"/>
      </w:rPr>
    </w:lvl>
    <w:lvl w:ilvl="3" w:tplc="B908D8A4">
      <w:numFmt w:val="bullet"/>
      <w:lvlText w:val="•"/>
      <w:lvlJc w:val="left"/>
      <w:pPr>
        <w:ind w:left="172" w:hanging="360"/>
      </w:pPr>
      <w:rPr>
        <w:rFonts w:hint="default"/>
        <w:lang w:val="id" w:eastAsia="id" w:bidi="id"/>
      </w:rPr>
    </w:lvl>
    <w:lvl w:ilvl="4" w:tplc="C66A68F6">
      <w:numFmt w:val="bullet"/>
      <w:lvlText w:val="•"/>
      <w:lvlJc w:val="left"/>
      <w:pPr>
        <w:ind w:left="69" w:hanging="360"/>
      </w:pPr>
      <w:rPr>
        <w:rFonts w:hint="default"/>
        <w:lang w:val="id" w:eastAsia="id" w:bidi="id"/>
      </w:rPr>
    </w:lvl>
    <w:lvl w:ilvl="5" w:tplc="0AA4B822">
      <w:numFmt w:val="bullet"/>
      <w:lvlText w:val="•"/>
      <w:lvlJc w:val="left"/>
      <w:pPr>
        <w:ind w:left="-34" w:hanging="360"/>
      </w:pPr>
      <w:rPr>
        <w:rFonts w:hint="default"/>
        <w:lang w:val="id" w:eastAsia="id" w:bidi="id"/>
      </w:rPr>
    </w:lvl>
    <w:lvl w:ilvl="6" w:tplc="6FF6BC50">
      <w:numFmt w:val="bullet"/>
      <w:lvlText w:val="•"/>
      <w:lvlJc w:val="left"/>
      <w:pPr>
        <w:ind w:left="-136" w:hanging="360"/>
      </w:pPr>
      <w:rPr>
        <w:rFonts w:hint="default"/>
        <w:lang w:val="id" w:eastAsia="id" w:bidi="id"/>
      </w:rPr>
    </w:lvl>
    <w:lvl w:ilvl="7" w:tplc="D8ACB6C4">
      <w:numFmt w:val="bullet"/>
      <w:lvlText w:val="•"/>
      <w:lvlJc w:val="left"/>
      <w:pPr>
        <w:ind w:left="-239" w:hanging="360"/>
      </w:pPr>
      <w:rPr>
        <w:rFonts w:hint="default"/>
        <w:lang w:val="id" w:eastAsia="id" w:bidi="id"/>
      </w:rPr>
    </w:lvl>
    <w:lvl w:ilvl="8" w:tplc="27F8A4B0">
      <w:numFmt w:val="bullet"/>
      <w:lvlText w:val="•"/>
      <w:lvlJc w:val="left"/>
      <w:pPr>
        <w:ind w:left="-342" w:hanging="360"/>
      </w:pPr>
      <w:rPr>
        <w:rFonts w:hint="default"/>
        <w:lang w:val="id" w:eastAsia="id" w:bidi="id"/>
      </w:rPr>
    </w:lvl>
  </w:abstractNum>
  <w:abstractNum w:abstractNumId="3" w15:restartNumberingAfterBreak="0">
    <w:nsid w:val="4E9A3D8D"/>
    <w:multiLevelType w:val="hybridMultilevel"/>
    <w:tmpl w:val="FE0CC4AA"/>
    <w:lvl w:ilvl="0" w:tplc="482E5E3E">
      <w:start w:val="2"/>
      <w:numFmt w:val="decimal"/>
      <w:lvlText w:val="%1."/>
      <w:lvlJc w:val="left"/>
      <w:pPr>
        <w:ind w:left="3375" w:hanging="360"/>
        <w:jc w:val="right"/>
      </w:pPr>
      <w:rPr>
        <w:rFonts w:ascii="Times New Roman" w:eastAsia="Times New Roman" w:hAnsi="Times New Roman" w:cs="Times New Roman" w:hint="default"/>
        <w:spacing w:val="0"/>
        <w:w w:val="100"/>
        <w:sz w:val="28"/>
        <w:szCs w:val="28"/>
        <w:lang w:val="id" w:eastAsia="id" w:bidi="id"/>
      </w:rPr>
    </w:lvl>
    <w:lvl w:ilvl="1" w:tplc="CC348A26">
      <w:numFmt w:val="bullet"/>
      <w:lvlText w:val="•"/>
      <w:lvlJc w:val="left"/>
      <w:pPr>
        <w:ind w:left="4090" w:hanging="360"/>
      </w:pPr>
      <w:rPr>
        <w:rFonts w:hint="default"/>
        <w:lang w:val="id" w:eastAsia="id" w:bidi="id"/>
      </w:rPr>
    </w:lvl>
    <w:lvl w:ilvl="2" w:tplc="4CA25C7A">
      <w:numFmt w:val="bullet"/>
      <w:lvlText w:val="•"/>
      <w:lvlJc w:val="left"/>
      <w:pPr>
        <w:ind w:left="4800" w:hanging="360"/>
      </w:pPr>
      <w:rPr>
        <w:rFonts w:hint="default"/>
        <w:lang w:val="id" w:eastAsia="id" w:bidi="id"/>
      </w:rPr>
    </w:lvl>
    <w:lvl w:ilvl="3" w:tplc="2D00B296">
      <w:numFmt w:val="bullet"/>
      <w:lvlText w:val="•"/>
      <w:lvlJc w:val="left"/>
      <w:pPr>
        <w:ind w:left="5510" w:hanging="360"/>
      </w:pPr>
      <w:rPr>
        <w:rFonts w:hint="default"/>
        <w:lang w:val="id" w:eastAsia="id" w:bidi="id"/>
      </w:rPr>
    </w:lvl>
    <w:lvl w:ilvl="4" w:tplc="B178D038">
      <w:numFmt w:val="bullet"/>
      <w:lvlText w:val="•"/>
      <w:lvlJc w:val="left"/>
      <w:pPr>
        <w:ind w:left="6220" w:hanging="360"/>
      </w:pPr>
      <w:rPr>
        <w:rFonts w:hint="default"/>
        <w:lang w:val="id" w:eastAsia="id" w:bidi="id"/>
      </w:rPr>
    </w:lvl>
    <w:lvl w:ilvl="5" w:tplc="ADB230B0">
      <w:numFmt w:val="bullet"/>
      <w:lvlText w:val="•"/>
      <w:lvlJc w:val="left"/>
      <w:pPr>
        <w:ind w:left="6930" w:hanging="360"/>
      </w:pPr>
      <w:rPr>
        <w:rFonts w:hint="default"/>
        <w:lang w:val="id" w:eastAsia="id" w:bidi="id"/>
      </w:rPr>
    </w:lvl>
    <w:lvl w:ilvl="6" w:tplc="539E56F6">
      <w:numFmt w:val="bullet"/>
      <w:lvlText w:val="•"/>
      <w:lvlJc w:val="left"/>
      <w:pPr>
        <w:ind w:left="7640" w:hanging="360"/>
      </w:pPr>
      <w:rPr>
        <w:rFonts w:hint="default"/>
        <w:lang w:val="id" w:eastAsia="id" w:bidi="id"/>
      </w:rPr>
    </w:lvl>
    <w:lvl w:ilvl="7" w:tplc="B212F26A">
      <w:numFmt w:val="bullet"/>
      <w:lvlText w:val="•"/>
      <w:lvlJc w:val="left"/>
      <w:pPr>
        <w:ind w:left="8350" w:hanging="360"/>
      </w:pPr>
      <w:rPr>
        <w:rFonts w:hint="default"/>
        <w:lang w:val="id" w:eastAsia="id" w:bidi="id"/>
      </w:rPr>
    </w:lvl>
    <w:lvl w:ilvl="8" w:tplc="8ADE0BAE">
      <w:numFmt w:val="bullet"/>
      <w:lvlText w:val="•"/>
      <w:lvlJc w:val="left"/>
      <w:pPr>
        <w:ind w:left="9060" w:hanging="360"/>
      </w:pPr>
      <w:rPr>
        <w:rFonts w:hint="default"/>
        <w:lang w:val="id" w:eastAsia="id" w:bidi="id"/>
      </w:rPr>
    </w:lvl>
  </w:abstractNum>
  <w:abstractNum w:abstractNumId="4" w15:restartNumberingAfterBreak="0">
    <w:nsid w:val="600159CF"/>
    <w:multiLevelType w:val="hybridMultilevel"/>
    <w:tmpl w:val="3D485D84"/>
    <w:lvl w:ilvl="0" w:tplc="16E81F6C">
      <w:start w:val="1"/>
      <w:numFmt w:val="lowerLetter"/>
      <w:lvlText w:val="%1."/>
      <w:lvlJc w:val="left"/>
      <w:pPr>
        <w:ind w:left="1049" w:hanging="360"/>
        <w:jc w:val="left"/>
      </w:pPr>
      <w:rPr>
        <w:rFonts w:ascii="Times New Roman" w:eastAsia="Times New Roman" w:hAnsi="Times New Roman" w:cs="Times New Roman" w:hint="default"/>
        <w:spacing w:val="-7"/>
        <w:w w:val="99"/>
        <w:sz w:val="24"/>
        <w:szCs w:val="24"/>
        <w:lang w:val="id" w:eastAsia="id" w:bidi="id"/>
      </w:rPr>
    </w:lvl>
    <w:lvl w:ilvl="1" w:tplc="C226A3C4">
      <w:numFmt w:val="bullet"/>
      <w:lvlText w:val="•"/>
      <w:lvlJc w:val="left"/>
      <w:pPr>
        <w:ind w:left="1040" w:hanging="360"/>
      </w:pPr>
      <w:rPr>
        <w:rFonts w:hint="default"/>
        <w:lang w:val="id" w:eastAsia="id" w:bidi="id"/>
      </w:rPr>
    </w:lvl>
    <w:lvl w:ilvl="2" w:tplc="27CE7C76">
      <w:numFmt w:val="bullet"/>
      <w:lvlText w:val="•"/>
      <w:lvlJc w:val="left"/>
      <w:pPr>
        <w:ind w:left="1529" w:hanging="360"/>
      </w:pPr>
      <w:rPr>
        <w:rFonts w:hint="default"/>
        <w:lang w:val="id" w:eastAsia="id" w:bidi="id"/>
      </w:rPr>
    </w:lvl>
    <w:lvl w:ilvl="3" w:tplc="35905126">
      <w:numFmt w:val="bullet"/>
      <w:lvlText w:val="•"/>
      <w:lvlJc w:val="left"/>
      <w:pPr>
        <w:ind w:left="2019" w:hanging="360"/>
      </w:pPr>
      <w:rPr>
        <w:rFonts w:hint="default"/>
        <w:lang w:val="id" w:eastAsia="id" w:bidi="id"/>
      </w:rPr>
    </w:lvl>
    <w:lvl w:ilvl="4" w:tplc="A5DA4034">
      <w:numFmt w:val="bullet"/>
      <w:lvlText w:val="•"/>
      <w:lvlJc w:val="left"/>
      <w:pPr>
        <w:ind w:left="2508" w:hanging="360"/>
      </w:pPr>
      <w:rPr>
        <w:rFonts w:hint="default"/>
        <w:lang w:val="id" w:eastAsia="id" w:bidi="id"/>
      </w:rPr>
    </w:lvl>
    <w:lvl w:ilvl="5" w:tplc="959ABA3E">
      <w:numFmt w:val="bullet"/>
      <w:lvlText w:val="•"/>
      <w:lvlJc w:val="left"/>
      <w:pPr>
        <w:ind w:left="2998" w:hanging="360"/>
      </w:pPr>
      <w:rPr>
        <w:rFonts w:hint="default"/>
        <w:lang w:val="id" w:eastAsia="id" w:bidi="id"/>
      </w:rPr>
    </w:lvl>
    <w:lvl w:ilvl="6" w:tplc="6354FDC0">
      <w:numFmt w:val="bullet"/>
      <w:lvlText w:val="•"/>
      <w:lvlJc w:val="left"/>
      <w:pPr>
        <w:ind w:left="3487" w:hanging="360"/>
      </w:pPr>
      <w:rPr>
        <w:rFonts w:hint="default"/>
        <w:lang w:val="id" w:eastAsia="id" w:bidi="id"/>
      </w:rPr>
    </w:lvl>
    <w:lvl w:ilvl="7" w:tplc="468CBE54">
      <w:numFmt w:val="bullet"/>
      <w:lvlText w:val="•"/>
      <w:lvlJc w:val="left"/>
      <w:pPr>
        <w:ind w:left="3977" w:hanging="360"/>
      </w:pPr>
      <w:rPr>
        <w:rFonts w:hint="default"/>
        <w:lang w:val="id" w:eastAsia="id" w:bidi="id"/>
      </w:rPr>
    </w:lvl>
    <w:lvl w:ilvl="8" w:tplc="4C4A22DE">
      <w:numFmt w:val="bullet"/>
      <w:lvlText w:val="•"/>
      <w:lvlJc w:val="left"/>
      <w:pPr>
        <w:ind w:left="4467" w:hanging="360"/>
      </w:pPr>
      <w:rPr>
        <w:rFonts w:hint="default"/>
        <w:lang w:val="id" w:eastAsia="id" w:bidi="id"/>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B6929"/>
    <w:rsid w:val="006C5417"/>
    <w:rsid w:val="00A51C63"/>
    <w:rsid w:val="00CB6929"/>
    <w:rsid w:val="00D271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2FB8D"/>
  <w15:docId w15:val="{C79135AE-1884-46B0-8CB7-D01D8217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67"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Rapi Tang</cp:lastModifiedBy>
  <cp:revision>3</cp:revision>
  <dcterms:created xsi:type="dcterms:W3CDTF">2020-11-11T06:33:00Z</dcterms:created>
  <dcterms:modified xsi:type="dcterms:W3CDTF">2020-11-11T06:57:00Z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2016</vt:lpwstr>
  </property>
  <property fmtid="{D5CDD505-2E9C-101B-9397-08002B2CF9AE}" pid="4" name="LastSaved">
    <vt:filetime>2020-11-11T00:00:00Z</vt:filetime>
  </property>
</Properties>
</file>