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A0C0E" w14:textId="0A213D0D" w:rsidR="00D644A0" w:rsidRPr="00D50A61" w:rsidRDefault="00374E65" w:rsidP="00D644A0">
      <w:pPr>
        <w:pStyle w:val="Judul"/>
        <w:spacing w:before="0" w:after="0"/>
        <w:rPr>
          <w:sz w:val="24"/>
          <w:szCs w:val="24"/>
        </w:rPr>
      </w:pPr>
      <w:bookmarkStart w:id="0" w:name="_GoBack"/>
      <w:bookmarkEnd w:id="0"/>
      <w:r>
        <w:rPr>
          <w:sz w:val="24"/>
          <w:szCs w:val="24"/>
        </w:rPr>
        <w:t>MENGGALI</w:t>
      </w:r>
      <w:r w:rsidR="000D2013">
        <w:rPr>
          <w:sz w:val="24"/>
          <w:szCs w:val="24"/>
        </w:rPr>
        <w:t xml:space="preserve"> POTENSI DESA EDUWISATA WOLOTOPO</w:t>
      </w:r>
    </w:p>
    <w:p w14:paraId="2E0D3B85" w14:textId="77777777" w:rsidR="00874C2C" w:rsidRPr="005F6786" w:rsidRDefault="00874C2C" w:rsidP="00D644A0">
      <w:pPr>
        <w:pStyle w:val="Judul"/>
        <w:spacing w:before="0" w:after="0"/>
        <w:rPr>
          <w:szCs w:val="36"/>
          <w:lang w:val="id-ID"/>
        </w:rPr>
      </w:pPr>
    </w:p>
    <w:p w14:paraId="4CB12D44" w14:textId="4937B61D" w:rsidR="0041055B" w:rsidRPr="00CD5BEA" w:rsidRDefault="006055EA" w:rsidP="00A01503">
      <w:pPr>
        <w:pStyle w:val="Penulis"/>
        <w:spacing w:before="0" w:after="0"/>
        <w:contextualSpacing/>
        <w:rPr>
          <w:rFonts w:cs="Arial"/>
          <w:b/>
          <w:sz w:val="20"/>
          <w:szCs w:val="22"/>
        </w:rPr>
      </w:pPr>
      <w:r>
        <w:rPr>
          <w:rFonts w:cs="Arial"/>
          <w:b/>
          <w:sz w:val="20"/>
          <w:szCs w:val="22"/>
        </w:rPr>
        <w:t>Yosef Kusi</w:t>
      </w:r>
      <w:r w:rsidR="005F6786">
        <w:rPr>
          <w:rFonts w:cs="Arial"/>
          <w:b/>
          <w:sz w:val="20"/>
          <w:szCs w:val="22"/>
        </w:rPr>
        <w:t xml:space="preserve"> </w:t>
      </w:r>
      <w:r w:rsidR="001B77B4" w:rsidRPr="00CD5BEA">
        <w:rPr>
          <w:rFonts w:cs="Arial"/>
          <w:b/>
          <w:sz w:val="20"/>
          <w:szCs w:val="22"/>
        </w:rPr>
        <w:t>1</w:t>
      </w:r>
      <w:r w:rsidR="00CD5BEA" w:rsidRPr="00CD5BEA">
        <w:rPr>
          <w:rFonts w:cs="Arial"/>
          <w:b/>
          <w:sz w:val="20"/>
          <w:szCs w:val="22"/>
          <w:vertAlign w:val="superscript"/>
        </w:rPr>
        <w:t>1</w:t>
      </w:r>
      <w:r w:rsidR="005F6786">
        <w:rPr>
          <w:rFonts w:cs="Arial"/>
          <w:b/>
          <w:sz w:val="20"/>
          <w:szCs w:val="22"/>
          <w:vertAlign w:val="superscript"/>
        </w:rPr>
        <w:t>)</w:t>
      </w:r>
      <w:r w:rsidR="00467003" w:rsidRPr="00CD5BEA">
        <w:rPr>
          <w:rFonts w:cs="Arial"/>
          <w:b/>
          <w:sz w:val="20"/>
          <w:szCs w:val="22"/>
          <w:lang w:val="id-ID"/>
        </w:rPr>
        <w:t xml:space="preserve">, </w:t>
      </w:r>
      <w:r>
        <w:rPr>
          <w:rFonts w:cs="Arial"/>
          <w:b/>
          <w:sz w:val="20"/>
          <w:szCs w:val="22"/>
        </w:rPr>
        <w:t>Lely Suryani</w:t>
      </w:r>
      <w:r w:rsidR="005F6786">
        <w:rPr>
          <w:rFonts w:cs="Arial"/>
          <w:b/>
          <w:sz w:val="20"/>
          <w:szCs w:val="22"/>
        </w:rPr>
        <w:t xml:space="preserve"> </w:t>
      </w:r>
      <w:r w:rsidR="001B77B4" w:rsidRPr="00CD5BEA">
        <w:rPr>
          <w:rFonts w:cs="Arial"/>
          <w:b/>
          <w:sz w:val="20"/>
          <w:szCs w:val="22"/>
        </w:rPr>
        <w:t>2</w:t>
      </w:r>
      <w:r w:rsidR="00CD5BEA" w:rsidRPr="00CD5BEA">
        <w:rPr>
          <w:rFonts w:cs="Arial"/>
          <w:b/>
          <w:sz w:val="20"/>
          <w:szCs w:val="22"/>
          <w:vertAlign w:val="superscript"/>
        </w:rPr>
        <w:t>2</w:t>
      </w:r>
      <w:r w:rsidR="005F6786">
        <w:rPr>
          <w:rFonts w:cs="Arial"/>
          <w:b/>
          <w:sz w:val="20"/>
          <w:szCs w:val="22"/>
          <w:vertAlign w:val="superscript"/>
        </w:rPr>
        <w:t>)</w:t>
      </w:r>
      <w:r w:rsidR="001B77B4" w:rsidRPr="00CD5BEA">
        <w:rPr>
          <w:rFonts w:cs="Arial"/>
          <w:b/>
          <w:sz w:val="20"/>
          <w:szCs w:val="22"/>
        </w:rPr>
        <w:t xml:space="preserve">, </w:t>
      </w:r>
      <w:r>
        <w:rPr>
          <w:rFonts w:cs="Arial"/>
          <w:b/>
          <w:sz w:val="20"/>
          <w:szCs w:val="22"/>
        </w:rPr>
        <w:t>Ariswan</w:t>
      </w:r>
      <w:r w:rsidR="005F6786">
        <w:rPr>
          <w:rFonts w:cs="Arial"/>
          <w:b/>
          <w:sz w:val="20"/>
          <w:szCs w:val="22"/>
        </w:rPr>
        <w:t xml:space="preserve"> </w:t>
      </w:r>
      <w:r>
        <w:rPr>
          <w:rFonts w:cs="Arial"/>
          <w:b/>
          <w:sz w:val="20"/>
          <w:szCs w:val="22"/>
        </w:rPr>
        <w:t>Usman Aje</w:t>
      </w:r>
      <w:r w:rsidR="001B77B4" w:rsidRPr="00CD5BEA">
        <w:rPr>
          <w:rFonts w:cs="Arial"/>
          <w:b/>
          <w:sz w:val="20"/>
          <w:szCs w:val="22"/>
        </w:rPr>
        <w:t>3</w:t>
      </w:r>
      <w:r w:rsidR="00CD5BEA" w:rsidRPr="00CD5BEA">
        <w:rPr>
          <w:rFonts w:cs="Arial"/>
          <w:b/>
          <w:sz w:val="20"/>
          <w:szCs w:val="22"/>
          <w:vertAlign w:val="superscript"/>
        </w:rPr>
        <w:t>3</w:t>
      </w:r>
      <w:r w:rsidR="005F6786">
        <w:rPr>
          <w:rFonts w:cs="Arial"/>
          <w:b/>
          <w:sz w:val="20"/>
          <w:szCs w:val="22"/>
          <w:vertAlign w:val="superscript"/>
        </w:rPr>
        <w:t>)</w:t>
      </w:r>
      <w:r>
        <w:rPr>
          <w:rFonts w:cs="Arial"/>
          <w:b/>
          <w:sz w:val="20"/>
          <w:szCs w:val="22"/>
          <w:vertAlign w:val="superscript"/>
        </w:rPr>
        <w:t xml:space="preserve">, </w:t>
      </w:r>
      <w:r>
        <w:rPr>
          <w:rFonts w:cs="Arial"/>
          <w:b/>
          <w:sz w:val="20"/>
          <w:szCs w:val="22"/>
        </w:rPr>
        <w:t>Aschari Senjahari4</w:t>
      </w:r>
      <w:r>
        <w:rPr>
          <w:rFonts w:cs="Arial"/>
          <w:b/>
          <w:sz w:val="20"/>
          <w:szCs w:val="22"/>
          <w:vertAlign w:val="superscript"/>
        </w:rPr>
        <w:t>4)</w:t>
      </w:r>
    </w:p>
    <w:p w14:paraId="44225C46" w14:textId="77777777" w:rsidR="00D644A0" w:rsidRPr="008D5C39" w:rsidRDefault="00D644A0" w:rsidP="00D644A0">
      <w:pPr>
        <w:pStyle w:val="Penulis"/>
        <w:spacing w:before="0" w:after="0"/>
        <w:contextualSpacing/>
        <w:rPr>
          <w:rFonts w:cs="Arial"/>
          <w:color w:val="FF0000"/>
          <w:szCs w:val="22"/>
        </w:rPr>
      </w:pPr>
    </w:p>
    <w:p w14:paraId="753AC9B6" w14:textId="73B90E8B" w:rsidR="001B77B4" w:rsidRPr="007D549F" w:rsidRDefault="001B77B4" w:rsidP="00A0643B">
      <w:pPr>
        <w:pStyle w:val="Penulis"/>
        <w:spacing w:before="0" w:after="0"/>
        <w:contextualSpacing/>
        <w:rPr>
          <w:rFonts w:cs="Arial"/>
          <w:b/>
          <w:sz w:val="16"/>
          <w:szCs w:val="22"/>
        </w:rPr>
      </w:pPr>
      <w:r w:rsidRPr="007D549F">
        <w:rPr>
          <w:rFonts w:cs="Arial"/>
          <w:b/>
          <w:sz w:val="16"/>
          <w:szCs w:val="22"/>
          <w:vertAlign w:val="superscript"/>
        </w:rPr>
        <w:t>1</w:t>
      </w:r>
      <w:r w:rsidR="005F6786" w:rsidRPr="007D549F">
        <w:rPr>
          <w:rFonts w:cs="Arial"/>
          <w:b/>
          <w:sz w:val="16"/>
          <w:szCs w:val="22"/>
          <w:vertAlign w:val="superscript"/>
        </w:rPr>
        <w:t>)</w:t>
      </w:r>
      <w:r w:rsidR="00307754" w:rsidRPr="007D549F">
        <w:rPr>
          <w:rFonts w:cs="Arial"/>
          <w:b/>
          <w:sz w:val="16"/>
          <w:szCs w:val="22"/>
          <w:lang w:val="id-ID"/>
        </w:rPr>
        <w:t>Program Studi Pendidikan Sejarah, FKIP</w:t>
      </w:r>
      <w:r w:rsidR="005F6786" w:rsidRPr="007D549F">
        <w:rPr>
          <w:rFonts w:cs="Arial"/>
          <w:b/>
          <w:sz w:val="16"/>
          <w:szCs w:val="22"/>
          <w:lang w:val="id-ID"/>
        </w:rPr>
        <w:t>, Universitas</w:t>
      </w:r>
      <w:r w:rsidR="00307754" w:rsidRPr="007D549F">
        <w:rPr>
          <w:rFonts w:cs="Arial"/>
          <w:b/>
          <w:sz w:val="16"/>
          <w:szCs w:val="22"/>
          <w:lang w:val="id-ID"/>
        </w:rPr>
        <w:t xml:space="preserve"> Flores, Ende</w:t>
      </w:r>
      <w:r w:rsidR="005F6786" w:rsidRPr="007D549F">
        <w:rPr>
          <w:rFonts w:cs="Arial"/>
          <w:b/>
          <w:sz w:val="16"/>
          <w:szCs w:val="22"/>
          <w:lang w:val="id-ID"/>
        </w:rPr>
        <w:t xml:space="preserve">, </w:t>
      </w:r>
      <w:r w:rsidR="00307754" w:rsidRPr="007D549F">
        <w:rPr>
          <w:rFonts w:cs="Arial"/>
          <w:b/>
          <w:sz w:val="16"/>
          <w:szCs w:val="22"/>
          <w:lang w:val="id-ID"/>
        </w:rPr>
        <w:t>NTT</w:t>
      </w:r>
      <w:r w:rsidR="005F6786" w:rsidRPr="007D549F">
        <w:rPr>
          <w:rFonts w:cs="Arial"/>
          <w:b/>
          <w:sz w:val="16"/>
          <w:szCs w:val="22"/>
          <w:lang w:val="id-ID"/>
        </w:rPr>
        <w:t xml:space="preserve">, </w:t>
      </w:r>
      <w:r w:rsidR="00307754" w:rsidRPr="007D549F">
        <w:rPr>
          <w:rFonts w:cs="Arial"/>
          <w:b/>
          <w:sz w:val="16"/>
          <w:szCs w:val="22"/>
          <w:lang w:val="id-ID"/>
        </w:rPr>
        <w:t>Indonesia</w:t>
      </w:r>
      <w:r w:rsidR="00CD5BEA" w:rsidRPr="007D549F">
        <w:rPr>
          <w:rFonts w:cs="Arial"/>
          <w:b/>
          <w:sz w:val="16"/>
          <w:szCs w:val="22"/>
        </w:rPr>
        <w:t xml:space="preserve">  </w:t>
      </w:r>
    </w:p>
    <w:p w14:paraId="6B59349D" w14:textId="6C284D64" w:rsidR="001B77B4" w:rsidRPr="007D549F" w:rsidRDefault="001B77B4" w:rsidP="001B77B4">
      <w:pPr>
        <w:pStyle w:val="Penulis"/>
        <w:spacing w:before="0" w:after="0"/>
        <w:contextualSpacing/>
        <w:rPr>
          <w:rFonts w:cs="Arial"/>
          <w:b/>
          <w:sz w:val="16"/>
          <w:szCs w:val="22"/>
          <w:lang w:val="id-ID"/>
        </w:rPr>
      </w:pPr>
      <w:r w:rsidRPr="007D549F">
        <w:rPr>
          <w:rFonts w:cs="Arial"/>
          <w:b/>
          <w:sz w:val="16"/>
          <w:szCs w:val="22"/>
          <w:vertAlign w:val="superscript"/>
        </w:rPr>
        <w:t>2</w:t>
      </w:r>
      <w:r w:rsidR="005F6786" w:rsidRPr="007D549F">
        <w:rPr>
          <w:rFonts w:cs="Arial"/>
          <w:b/>
          <w:sz w:val="16"/>
          <w:szCs w:val="22"/>
          <w:vertAlign w:val="superscript"/>
        </w:rPr>
        <w:t>)</w:t>
      </w:r>
      <w:r w:rsidR="00307754" w:rsidRPr="007D549F">
        <w:rPr>
          <w:rFonts w:cs="Arial"/>
          <w:b/>
          <w:sz w:val="16"/>
          <w:szCs w:val="22"/>
          <w:lang w:val="id-ID"/>
        </w:rPr>
        <w:t>Program Studi Pendidikan Matematika</w:t>
      </w:r>
      <w:r w:rsidR="005F6786" w:rsidRPr="007D549F">
        <w:rPr>
          <w:rFonts w:cs="Arial"/>
          <w:b/>
          <w:sz w:val="16"/>
          <w:szCs w:val="22"/>
          <w:lang w:val="id-ID"/>
        </w:rPr>
        <w:t xml:space="preserve">, </w:t>
      </w:r>
      <w:r w:rsidR="00307754" w:rsidRPr="007D549F">
        <w:rPr>
          <w:rFonts w:cs="Arial"/>
          <w:b/>
          <w:sz w:val="16"/>
          <w:szCs w:val="22"/>
          <w:lang w:val="id-ID"/>
        </w:rPr>
        <w:t>FKIP,Universitas Flores, Ende</w:t>
      </w:r>
      <w:r w:rsidR="005F6786" w:rsidRPr="007D549F">
        <w:rPr>
          <w:rFonts w:cs="Arial"/>
          <w:b/>
          <w:sz w:val="16"/>
          <w:szCs w:val="22"/>
          <w:lang w:val="id-ID"/>
        </w:rPr>
        <w:t xml:space="preserve">, </w:t>
      </w:r>
      <w:r w:rsidR="00307754" w:rsidRPr="007D549F">
        <w:rPr>
          <w:rFonts w:cs="Arial"/>
          <w:b/>
          <w:sz w:val="16"/>
          <w:szCs w:val="22"/>
          <w:lang w:val="id-ID"/>
        </w:rPr>
        <w:t>NTT</w:t>
      </w:r>
      <w:r w:rsidR="005F6786" w:rsidRPr="007D549F">
        <w:rPr>
          <w:rFonts w:cs="Arial"/>
          <w:b/>
          <w:sz w:val="16"/>
          <w:szCs w:val="22"/>
          <w:lang w:val="id-ID"/>
        </w:rPr>
        <w:t xml:space="preserve">, </w:t>
      </w:r>
      <w:r w:rsidR="00307754" w:rsidRPr="007D549F">
        <w:rPr>
          <w:rFonts w:cs="Arial"/>
          <w:b/>
          <w:sz w:val="16"/>
          <w:szCs w:val="22"/>
          <w:lang w:val="id-ID"/>
        </w:rPr>
        <w:t>Indonesia</w:t>
      </w:r>
    </w:p>
    <w:p w14:paraId="256B681E" w14:textId="6F336F24" w:rsidR="00307754" w:rsidRPr="007D549F" w:rsidRDefault="00307754" w:rsidP="001B77B4">
      <w:pPr>
        <w:pStyle w:val="Penulis"/>
        <w:spacing w:before="0" w:after="0"/>
        <w:contextualSpacing/>
        <w:rPr>
          <w:rFonts w:cs="Arial"/>
          <w:b/>
          <w:sz w:val="16"/>
          <w:szCs w:val="22"/>
          <w:lang w:val="id-ID"/>
        </w:rPr>
      </w:pPr>
      <w:r w:rsidRPr="007D549F">
        <w:rPr>
          <w:rFonts w:cs="Arial"/>
          <w:b/>
          <w:sz w:val="16"/>
          <w:szCs w:val="16"/>
          <w:vertAlign w:val="superscript"/>
          <w:lang w:val="id-ID"/>
        </w:rPr>
        <w:t>3)</w:t>
      </w:r>
      <w:r w:rsidRPr="007D549F">
        <w:rPr>
          <w:rFonts w:cs="Arial"/>
          <w:b/>
          <w:sz w:val="16"/>
          <w:szCs w:val="22"/>
          <w:lang w:val="id-ID"/>
        </w:rPr>
        <w:t>Program Studi Pendidikan Matematika, FKIP,Universitas Flores, Ende, NTT, Indonesia</w:t>
      </w:r>
    </w:p>
    <w:p w14:paraId="584461A5" w14:textId="4C163FB1" w:rsidR="001B77B4" w:rsidRPr="007D549F" w:rsidRDefault="00307754" w:rsidP="001B77B4">
      <w:pPr>
        <w:pStyle w:val="Penulis"/>
        <w:spacing w:before="0" w:after="0"/>
        <w:contextualSpacing/>
        <w:rPr>
          <w:rFonts w:cs="Arial"/>
          <w:b/>
          <w:sz w:val="16"/>
          <w:szCs w:val="22"/>
          <w:lang w:val="id-ID"/>
        </w:rPr>
      </w:pPr>
      <w:r w:rsidRPr="007D549F">
        <w:rPr>
          <w:rFonts w:cs="Arial"/>
          <w:b/>
          <w:sz w:val="16"/>
          <w:szCs w:val="22"/>
          <w:vertAlign w:val="superscript"/>
          <w:lang w:val="id-ID"/>
        </w:rPr>
        <w:t>4</w:t>
      </w:r>
      <w:r w:rsidR="005F6786" w:rsidRPr="007D549F">
        <w:rPr>
          <w:rFonts w:cs="Arial"/>
          <w:b/>
          <w:sz w:val="16"/>
          <w:szCs w:val="22"/>
          <w:vertAlign w:val="superscript"/>
        </w:rPr>
        <w:t>)</w:t>
      </w:r>
      <w:r w:rsidRPr="007D549F">
        <w:rPr>
          <w:rFonts w:cs="Arial"/>
          <w:b/>
          <w:sz w:val="16"/>
          <w:szCs w:val="22"/>
        </w:rPr>
        <w:t xml:space="preserve"> </w:t>
      </w:r>
      <w:r w:rsidRPr="007D549F">
        <w:rPr>
          <w:rFonts w:cs="Arial"/>
          <w:b/>
          <w:sz w:val="16"/>
          <w:szCs w:val="22"/>
          <w:lang w:val="id-ID"/>
        </w:rPr>
        <w:t>Program Studi Pendidikan Guru Sekolah Dasar</w:t>
      </w:r>
      <w:r w:rsidR="005F6786" w:rsidRPr="007D549F">
        <w:rPr>
          <w:rFonts w:cs="Arial"/>
          <w:b/>
          <w:sz w:val="16"/>
          <w:szCs w:val="22"/>
          <w:lang w:val="id-ID"/>
        </w:rPr>
        <w:t>, F</w:t>
      </w:r>
      <w:r w:rsidRPr="007D549F">
        <w:rPr>
          <w:rFonts w:cs="Arial"/>
          <w:b/>
          <w:sz w:val="16"/>
          <w:szCs w:val="22"/>
          <w:lang w:val="id-ID"/>
        </w:rPr>
        <w:t>KIP</w:t>
      </w:r>
      <w:r w:rsidR="005F6786" w:rsidRPr="007D549F">
        <w:rPr>
          <w:rFonts w:cs="Arial"/>
          <w:b/>
          <w:sz w:val="16"/>
          <w:szCs w:val="22"/>
          <w:lang w:val="id-ID"/>
        </w:rPr>
        <w:t>, Universitas</w:t>
      </w:r>
      <w:r w:rsidRPr="007D549F">
        <w:rPr>
          <w:rFonts w:cs="Arial"/>
          <w:b/>
          <w:sz w:val="16"/>
          <w:szCs w:val="22"/>
          <w:lang w:val="id-ID"/>
        </w:rPr>
        <w:t xml:space="preserve"> Flores</w:t>
      </w:r>
      <w:r w:rsidR="005F6786" w:rsidRPr="007D549F">
        <w:rPr>
          <w:rFonts w:cs="Arial"/>
          <w:b/>
          <w:sz w:val="16"/>
          <w:szCs w:val="22"/>
          <w:lang w:val="id-ID"/>
        </w:rPr>
        <w:t xml:space="preserve">, </w:t>
      </w:r>
      <w:r w:rsidRPr="007D549F">
        <w:rPr>
          <w:rFonts w:cs="Arial"/>
          <w:b/>
          <w:sz w:val="16"/>
          <w:szCs w:val="22"/>
          <w:lang w:val="id-ID"/>
        </w:rPr>
        <w:t>Ende</w:t>
      </w:r>
      <w:r w:rsidR="005F6786" w:rsidRPr="007D549F">
        <w:rPr>
          <w:rFonts w:cs="Arial"/>
          <w:b/>
          <w:sz w:val="16"/>
          <w:szCs w:val="22"/>
          <w:lang w:val="id-ID"/>
        </w:rPr>
        <w:t xml:space="preserve">, </w:t>
      </w:r>
      <w:r w:rsidRPr="007D549F">
        <w:rPr>
          <w:rFonts w:cs="Arial"/>
          <w:b/>
          <w:sz w:val="16"/>
          <w:szCs w:val="22"/>
          <w:lang w:val="id-ID"/>
        </w:rPr>
        <w:t>NTT</w:t>
      </w:r>
      <w:r w:rsidR="005F6786" w:rsidRPr="007D549F">
        <w:rPr>
          <w:rFonts w:cs="Arial"/>
          <w:b/>
          <w:sz w:val="16"/>
          <w:szCs w:val="22"/>
          <w:lang w:val="id-ID"/>
        </w:rPr>
        <w:t xml:space="preserve">, </w:t>
      </w:r>
      <w:r w:rsidRPr="007D549F">
        <w:rPr>
          <w:rFonts w:cs="Arial"/>
          <w:b/>
          <w:sz w:val="16"/>
          <w:szCs w:val="22"/>
          <w:lang w:val="id-ID"/>
        </w:rPr>
        <w:t>Indonesia</w:t>
      </w:r>
    </w:p>
    <w:p w14:paraId="5262E576" w14:textId="77777777" w:rsidR="001B77B4" w:rsidRPr="007D549F" w:rsidRDefault="001B77B4" w:rsidP="00A0643B">
      <w:pPr>
        <w:pStyle w:val="Penulis"/>
        <w:spacing w:before="0" w:after="0"/>
        <w:contextualSpacing/>
        <w:rPr>
          <w:rFonts w:cs="Arial"/>
          <w:sz w:val="16"/>
          <w:szCs w:val="22"/>
        </w:rPr>
      </w:pPr>
    </w:p>
    <w:p w14:paraId="3709B6A3" w14:textId="4F9C2347" w:rsidR="00CD5BEA" w:rsidRPr="001B77B4" w:rsidRDefault="00CD5BEA" w:rsidP="00A0643B">
      <w:pPr>
        <w:pStyle w:val="Penulis"/>
        <w:spacing w:before="0" w:after="0"/>
        <w:contextualSpacing/>
        <w:rPr>
          <w:rFonts w:cs="Arial"/>
          <w:sz w:val="16"/>
          <w:szCs w:val="22"/>
        </w:rPr>
      </w:pPr>
      <w:r>
        <w:rPr>
          <w:rFonts w:cs="Arial"/>
          <w:sz w:val="16"/>
          <w:szCs w:val="22"/>
        </w:rPr>
        <w:t>Corresponding author :</w:t>
      </w:r>
      <w:r w:rsidR="005F6786">
        <w:rPr>
          <w:rFonts w:cs="Arial"/>
          <w:sz w:val="16"/>
          <w:szCs w:val="22"/>
        </w:rPr>
        <w:t xml:space="preserve"> </w:t>
      </w:r>
      <w:r w:rsidR="006055EA">
        <w:rPr>
          <w:rFonts w:cs="Arial"/>
          <w:sz w:val="16"/>
          <w:szCs w:val="22"/>
        </w:rPr>
        <w:t>Lely Suryani</w:t>
      </w:r>
    </w:p>
    <w:p w14:paraId="0AB04BBB" w14:textId="58C1BF9C" w:rsidR="00D644A0" w:rsidRPr="005F6786" w:rsidRDefault="001B77B4" w:rsidP="00A0643B">
      <w:pPr>
        <w:pStyle w:val="Penulis"/>
        <w:spacing w:before="0" w:after="0"/>
        <w:contextualSpacing/>
        <w:rPr>
          <w:rFonts w:cs="Arial"/>
          <w:sz w:val="16"/>
          <w:szCs w:val="22"/>
        </w:rPr>
      </w:pPr>
      <w:r w:rsidRPr="005F6786">
        <w:rPr>
          <w:rFonts w:cs="Arial"/>
          <w:sz w:val="16"/>
          <w:szCs w:val="22"/>
        </w:rPr>
        <w:t>E</w:t>
      </w:r>
      <w:r w:rsidR="008E4C59" w:rsidRPr="005F6786">
        <w:rPr>
          <w:rFonts w:cs="Arial"/>
          <w:sz w:val="16"/>
          <w:szCs w:val="22"/>
        </w:rPr>
        <w:t>-</w:t>
      </w:r>
      <w:r w:rsidRPr="005F6786">
        <w:rPr>
          <w:rFonts w:cs="Arial"/>
          <w:sz w:val="16"/>
          <w:szCs w:val="22"/>
        </w:rPr>
        <w:t xml:space="preserve">mail </w:t>
      </w:r>
      <w:r w:rsidR="008E4C59" w:rsidRPr="005F6786">
        <w:rPr>
          <w:rFonts w:cs="Arial"/>
          <w:sz w:val="16"/>
          <w:szCs w:val="22"/>
        </w:rPr>
        <w:t xml:space="preserve">: </w:t>
      </w:r>
      <w:r w:rsidR="006055EA">
        <w:rPr>
          <w:rFonts w:cs="Arial"/>
          <w:sz w:val="16"/>
          <w:szCs w:val="22"/>
        </w:rPr>
        <w:t>lelypane@gmail.com</w:t>
      </w:r>
    </w:p>
    <w:p w14:paraId="28560779" w14:textId="77777777" w:rsidR="006C1696" w:rsidRDefault="006C1696" w:rsidP="00A0643B">
      <w:pPr>
        <w:pStyle w:val="Abstrakjudul"/>
        <w:spacing w:after="0"/>
        <w:contextualSpacing/>
        <w:rPr>
          <w:rFonts w:cs="Arial"/>
          <w:b/>
          <w:i w:val="0"/>
          <w:lang w:val="id-ID"/>
        </w:rPr>
      </w:pPr>
    </w:p>
    <w:p w14:paraId="07696BD3" w14:textId="016F6AA0" w:rsidR="00CD5BEA" w:rsidRPr="009B3C6D" w:rsidRDefault="00CD5BEA" w:rsidP="00CD5BEA">
      <w:pPr>
        <w:contextualSpacing/>
        <w:jc w:val="center"/>
        <w:rPr>
          <w:rFonts w:cs="Arial"/>
          <w:b/>
          <w:szCs w:val="16"/>
        </w:rPr>
      </w:pPr>
      <w:r w:rsidRPr="009B3C6D">
        <w:rPr>
          <w:rFonts w:cs="Arial"/>
          <w:b/>
          <w:szCs w:val="16"/>
        </w:rPr>
        <w:t>Diterima ….. 20</w:t>
      </w:r>
      <w:r w:rsidR="00720E04">
        <w:rPr>
          <w:rFonts w:cs="Arial"/>
          <w:b/>
          <w:szCs w:val="16"/>
        </w:rPr>
        <w:t>XX</w:t>
      </w:r>
      <w:r w:rsidRPr="009B3C6D">
        <w:rPr>
          <w:rFonts w:cs="Arial"/>
          <w:b/>
          <w:szCs w:val="16"/>
        </w:rPr>
        <w:t>, Disetujui ….. 20</w:t>
      </w:r>
      <w:r w:rsidR="00720E04">
        <w:rPr>
          <w:rFonts w:cs="Arial"/>
          <w:b/>
          <w:szCs w:val="16"/>
        </w:rPr>
        <w:t>XX</w:t>
      </w:r>
      <w:r>
        <w:rPr>
          <w:rFonts w:cs="Arial"/>
          <w:b/>
          <w:szCs w:val="16"/>
        </w:rPr>
        <w:t xml:space="preserve"> (10 pt)</w:t>
      </w:r>
    </w:p>
    <w:p w14:paraId="725A4056" w14:textId="77777777" w:rsidR="00CD5BEA" w:rsidRPr="008E4C59" w:rsidRDefault="00CD5BEA" w:rsidP="00A0643B">
      <w:pPr>
        <w:pStyle w:val="Abstrakjudul"/>
        <w:spacing w:after="0"/>
        <w:contextualSpacing/>
        <w:rPr>
          <w:rFonts w:cs="Arial"/>
          <w:b/>
          <w:i w:val="0"/>
          <w:sz w:val="24"/>
          <w:lang w:val="id-ID"/>
        </w:rPr>
      </w:pPr>
    </w:p>
    <w:p w14:paraId="0B631669" w14:textId="77777777" w:rsidR="006F7177" w:rsidRPr="00D50A61" w:rsidRDefault="00A0643B" w:rsidP="00A0643B">
      <w:pPr>
        <w:pStyle w:val="Abstrakjudul"/>
        <w:tabs>
          <w:tab w:val="center" w:pos="4819"/>
          <w:tab w:val="left" w:pos="5715"/>
        </w:tabs>
        <w:spacing w:after="0"/>
        <w:contextualSpacing/>
        <w:jc w:val="left"/>
        <w:rPr>
          <w:rFonts w:cs="Arial"/>
          <w:i w:val="0"/>
          <w:iCs w:val="0"/>
        </w:rPr>
      </w:pPr>
      <w:r w:rsidRPr="00D50A61">
        <w:rPr>
          <w:rFonts w:cs="Arial"/>
          <w:b/>
        </w:rPr>
        <w:tab/>
      </w:r>
      <w:r w:rsidR="003B3A1F" w:rsidRPr="00D50A61">
        <w:rPr>
          <w:rFonts w:cs="Arial"/>
          <w:b/>
          <w:i w:val="0"/>
          <w:iCs w:val="0"/>
        </w:rPr>
        <w:t>ABSTRAK</w:t>
      </w:r>
      <w:r w:rsidR="003B3A1F" w:rsidRPr="00D50A61">
        <w:rPr>
          <w:rFonts w:cs="Arial"/>
          <w:i w:val="0"/>
          <w:iCs w:val="0"/>
        </w:rPr>
        <w:tab/>
      </w:r>
    </w:p>
    <w:p w14:paraId="735F74A9" w14:textId="648FE571" w:rsidR="002A0504" w:rsidRPr="005F6786" w:rsidRDefault="00BE772B" w:rsidP="002A0504">
      <w:pPr>
        <w:ind w:right="-1"/>
        <w:rPr>
          <w:rFonts w:cs="Arial"/>
          <w:bCs/>
        </w:rPr>
      </w:pPr>
      <w:r w:rsidRPr="007B6B38">
        <w:rPr>
          <w:rFonts w:cs="Arial"/>
          <w:bCs/>
          <w:szCs w:val="18"/>
          <w:lang w:val="sv-SE"/>
        </w:rPr>
        <w:t>Desa Wolotopo Timur memiliki potensi wisata alam yang sangat menarik</w:t>
      </w:r>
      <w:r w:rsidR="007B6B38" w:rsidRPr="007B6B38">
        <w:rPr>
          <w:rFonts w:cs="Arial"/>
          <w:bCs/>
          <w:szCs w:val="18"/>
          <w:lang w:val="sv-SE"/>
        </w:rPr>
        <w:t>, diantaranya pemandangan alam yang menarik, pantai,</w:t>
      </w:r>
      <w:r w:rsidR="007B6B38">
        <w:rPr>
          <w:rFonts w:cs="Arial"/>
          <w:bCs/>
          <w:szCs w:val="18"/>
          <w:lang w:val="sv-SE"/>
        </w:rPr>
        <w:t xml:space="preserve"> kain tenun,</w:t>
      </w:r>
      <w:r w:rsidR="007B6B38" w:rsidRPr="007B6B38">
        <w:rPr>
          <w:rFonts w:cs="Arial"/>
          <w:bCs/>
          <w:szCs w:val="18"/>
          <w:lang w:val="sv-SE"/>
        </w:rPr>
        <w:t xml:space="preserve"> desa dengan bangunan megalitikum, dan sejarah serta adat istiadat desa ny</w:t>
      </w:r>
      <w:r w:rsidR="007B6B38">
        <w:rPr>
          <w:rFonts w:cs="Arial"/>
          <w:bCs/>
          <w:szCs w:val="18"/>
          <w:lang w:val="sv-SE"/>
        </w:rPr>
        <w:t xml:space="preserve">a. Sayangnya potensi tersebut belum dikelola dengan baik. Oleh karena itu dosen dan mahaiswa FKIP terutama Dosen Pendidikan Matematika, Pendidikan Sejarah dan pendidikan Gurur Sekolah Dasar Fakultas Kegururna dan Ilmu Pendidikan berkolaborasi membentuk Tim Pengabdan berinisiatif untuk mengoptimkan potensi desa Wolotopo Timur yang bertujuan menjadikan Desa Wolotopo Timur menjadi Desa Eduwisata di Ende NTT. </w:t>
      </w:r>
      <w:r w:rsidR="00B323DB">
        <w:rPr>
          <w:rFonts w:cs="Arial"/>
          <w:bCs/>
          <w:szCs w:val="18"/>
          <w:lang w:val="sv-SE"/>
        </w:rPr>
        <w:t xml:space="preserve">Metode pengabdian dilakukan dengan </w:t>
      </w:r>
      <w:r w:rsidR="00B323DB">
        <w:rPr>
          <w:rFonts w:cs="Arial"/>
          <w:bCs/>
        </w:rPr>
        <w:t>pendekatan ABCD</w:t>
      </w:r>
      <w:r w:rsidR="00B323DB">
        <w:rPr>
          <w:rFonts w:cs="Arial"/>
          <w:bCs/>
          <w:i/>
          <w:iCs/>
        </w:rPr>
        <w:t xml:space="preserve"> (</w:t>
      </w:r>
      <w:r w:rsidR="00B323DB" w:rsidRPr="00C550FE">
        <w:rPr>
          <w:rFonts w:cs="Arial"/>
          <w:bCs/>
          <w:i/>
          <w:iCs/>
        </w:rPr>
        <w:t xml:space="preserve">Asset-based Community </w:t>
      </w:r>
      <w:r w:rsidR="00B323DB" w:rsidRPr="00C550FE">
        <w:rPr>
          <w:rFonts w:cs="Arial"/>
          <w:bCs/>
        </w:rPr>
        <w:t>Development</w:t>
      </w:r>
      <w:r w:rsidR="00B323DB">
        <w:rPr>
          <w:rFonts w:cs="Arial"/>
          <w:bCs/>
        </w:rPr>
        <w:t>) dengan</w:t>
      </w:r>
      <w:r w:rsidR="00B323DB">
        <w:rPr>
          <w:rFonts w:cs="Arial"/>
          <w:bCs/>
          <w:szCs w:val="18"/>
          <w:lang w:val="sv-SE"/>
        </w:rPr>
        <w:t xml:space="preserve"> perencanaan kegiatan, melakukan kunjungan ke tokoh masyarakat (mosalaki), melakukan kunjungan langsung ke lapangan dan melakukan FGD bersama masyarakat desa. Kegiatan pengabdian ini dilakukan </w:t>
      </w:r>
      <w:r w:rsidR="00B323DB">
        <w:rPr>
          <w:rFonts w:cs="Arial"/>
          <w:bCs/>
        </w:rPr>
        <w:t xml:space="preserve">selama 6 bulan, yakni dari bulan September 2021 hingga Maret 2022 di Desa Wolotopo Timur. Hasil pengabdian ini berupa </w:t>
      </w:r>
      <w:r w:rsidR="00DD7CDC">
        <w:rPr>
          <w:rFonts w:cs="Arial"/>
          <w:bCs/>
        </w:rPr>
        <w:t xml:space="preserve">kegiatan pendampingan pengembangan masyarakat dan </w:t>
      </w:r>
      <w:r w:rsidR="00B323DB">
        <w:rPr>
          <w:rFonts w:cs="Arial"/>
          <w:bCs/>
        </w:rPr>
        <w:t>pembentukan kelompok Pokdarwis Wolotopo Timur</w:t>
      </w:r>
      <w:r w:rsidR="00DD7CDC">
        <w:rPr>
          <w:rFonts w:cs="Arial"/>
          <w:bCs/>
        </w:rPr>
        <w:t>.</w:t>
      </w:r>
    </w:p>
    <w:p w14:paraId="300B7247" w14:textId="77777777" w:rsidR="007F6CC8" w:rsidRDefault="007F6CC8" w:rsidP="002A0504">
      <w:pPr>
        <w:ind w:right="-1"/>
        <w:rPr>
          <w:rFonts w:cs="Arial"/>
        </w:rPr>
      </w:pPr>
    </w:p>
    <w:p w14:paraId="28C10AC4" w14:textId="23B0B6A6" w:rsidR="003F72DB" w:rsidRDefault="007F6CC8" w:rsidP="00323773">
      <w:pPr>
        <w:autoSpaceDE w:val="0"/>
        <w:autoSpaceDN w:val="0"/>
        <w:ind w:left="1350" w:hanging="1350"/>
        <w:rPr>
          <w:rFonts w:cs="Arial"/>
        </w:rPr>
      </w:pPr>
      <w:r w:rsidRPr="00D50A61">
        <w:rPr>
          <w:rFonts w:cs="Arial"/>
          <w:b/>
          <w:bCs/>
          <w:lang w:eastAsia="en-US"/>
        </w:rPr>
        <w:t xml:space="preserve">Kata </w:t>
      </w:r>
      <w:r>
        <w:rPr>
          <w:rFonts w:cs="Arial"/>
          <w:b/>
          <w:bCs/>
          <w:lang w:val="id-ID" w:eastAsia="en-US"/>
        </w:rPr>
        <w:t>k</w:t>
      </w:r>
      <w:r w:rsidRPr="00D50A61">
        <w:rPr>
          <w:rFonts w:cs="Arial"/>
          <w:b/>
          <w:bCs/>
          <w:lang w:eastAsia="en-US"/>
        </w:rPr>
        <w:t>unci:</w:t>
      </w:r>
      <w:r>
        <w:rPr>
          <w:rFonts w:cs="Arial"/>
        </w:rPr>
        <w:t xml:space="preserve"> </w:t>
      </w:r>
      <w:r w:rsidR="00323773" w:rsidRPr="00323773">
        <w:rPr>
          <w:rFonts w:cs="Arial"/>
        </w:rPr>
        <w:t>East Wolotopo village; Education; Megalithic</w:t>
      </w:r>
    </w:p>
    <w:p w14:paraId="4D5BC1AA" w14:textId="77777777" w:rsidR="00323773" w:rsidRDefault="00323773" w:rsidP="00323773">
      <w:pPr>
        <w:autoSpaceDE w:val="0"/>
        <w:autoSpaceDN w:val="0"/>
        <w:ind w:left="1350" w:hanging="1350"/>
        <w:rPr>
          <w:rFonts w:cs="Arial"/>
        </w:rPr>
      </w:pPr>
    </w:p>
    <w:p w14:paraId="10C6DB32" w14:textId="77777777" w:rsidR="003F72DB" w:rsidRPr="00B216BC" w:rsidRDefault="003F72DB" w:rsidP="003F72DB">
      <w:pPr>
        <w:pStyle w:val="Abstrakjudul"/>
        <w:tabs>
          <w:tab w:val="center" w:pos="4819"/>
          <w:tab w:val="left" w:pos="5715"/>
        </w:tabs>
        <w:spacing w:after="0"/>
        <w:contextualSpacing/>
        <w:rPr>
          <w:rFonts w:cs="Arial"/>
          <w:i w:val="0"/>
          <w:iCs w:val="0"/>
        </w:rPr>
      </w:pPr>
      <w:r w:rsidRPr="00B216BC">
        <w:rPr>
          <w:rFonts w:cs="Arial"/>
          <w:b/>
          <w:i w:val="0"/>
          <w:iCs w:val="0"/>
        </w:rPr>
        <w:t>ABSTRACT</w:t>
      </w:r>
    </w:p>
    <w:p w14:paraId="526F7B4B" w14:textId="285DBD45" w:rsidR="003F72DB" w:rsidRDefault="00323773" w:rsidP="00323773">
      <w:pPr>
        <w:ind w:right="-1"/>
        <w:rPr>
          <w:rFonts w:cs="Arial"/>
        </w:rPr>
      </w:pPr>
      <w:r w:rsidRPr="00323773">
        <w:rPr>
          <w:rFonts w:cs="Arial"/>
          <w:bCs/>
          <w:szCs w:val="18"/>
          <w:lang w:val="id-ID"/>
        </w:rPr>
        <w:t>East Wolotopo Village has very interesting natural tourism potential, including attractive natural scenery, beaches, woven fabrics, villages with megalithic buildings, and the history and customs of the village. Unfortunately, this potential has not been managed properly. Therefore, FKIP lecturers and students, especially Lecturers of Mathematics Education, History Education and Elementary School Teacher Education, Faculty of Teacher Training and Education collaborated to form a Service Team to take the initiative to optimize the potential of East Wolotopo village which aims to turn East Wolotopo Village into an Edutourism Village in Ende NTT. The service method is carried out using the ABCD (Asset-based Community Development) approach by planning activities, making visits to community leaders (mosalaki), making direct visits to the field and conducting FGDs with village communities. This service activity was carried out for 6 months, namely from September 2021 to March 2022 in East Wolotopo Village. The results of this service are in the form of community development assistance activities and the formation of the East Wolotopo Pokdarwis group</w:t>
      </w:r>
    </w:p>
    <w:p w14:paraId="19D9BB39" w14:textId="5518E3E3" w:rsidR="006C1696" w:rsidRPr="005F6786" w:rsidRDefault="008D4DB8" w:rsidP="00912AB8">
      <w:pPr>
        <w:autoSpaceDE w:val="0"/>
        <w:autoSpaceDN w:val="0"/>
        <w:ind w:left="1350" w:hanging="1350"/>
        <w:rPr>
          <w:rFonts w:cs="Arial"/>
          <w:iCs/>
          <w:lang w:eastAsia="en-US"/>
        </w:rPr>
      </w:pPr>
      <w:r w:rsidRPr="005F6786">
        <w:rPr>
          <w:rFonts w:cs="Arial"/>
          <w:b/>
          <w:bCs/>
          <w:iCs/>
          <w:lang w:eastAsia="en-US"/>
        </w:rPr>
        <w:t>Keywords</w:t>
      </w:r>
      <w:r w:rsidR="00B3654F" w:rsidRPr="005F6786">
        <w:rPr>
          <w:rFonts w:cs="Arial"/>
          <w:b/>
          <w:bCs/>
          <w:iCs/>
          <w:lang w:eastAsia="en-US"/>
        </w:rPr>
        <w:t xml:space="preserve">: </w:t>
      </w:r>
      <w:r w:rsidR="007F6CC8" w:rsidRPr="005F6786">
        <w:rPr>
          <w:rFonts w:cs="Arial"/>
          <w:iCs/>
        </w:rPr>
        <w:t>author’s guideline</w:t>
      </w:r>
      <w:r w:rsidR="005F6786">
        <w:rPr>
          <w:rFonts w:cs="Arial"/>
          <w:iCs/>
        </w:rPr>
        <w:t>;</w:t>
      </w:r>
      <w:r w:rsidR="007F6CC8" w:rsidRPr="005F6786">
        <w:rPr>
          <w:rFonts w:cs="Arial"/>
          <w:iCs/>
        </w:rPr>
        <w:t xml:space="preserve"> document’s template</w:t>
      </w:r>
      <w:r w:rsidR="005F6786">
        <w:rPr>
          <w:rFonts w:cs="Arial"/>
          <w:iCs/>
        </w:rPr>
        <w:t>;</w:t>
      </w:r>
      <w:r w:rsidR="007F6CC8" w:rsidRPr="005F6786">
        <w:rPr>
          <w:rFonts w:cs="Arial"/>
          <w:iCs/>
        </w:rPr>
        <w:t xml:space="preserve"> format</w:t>
      </w:r>
      <w:r w:rsidR="005F6786">
        <w:rPr>
          <w:rFonts w:cs="Arial"/>
          <w:iCs/>
        </w:rPr>
        <w:t>;</w:t>
      </w:r>
      <w:r w:rsidR="007F6CC8" w:rsidRPr="005F6786">
        <w:rPr>
          <w:rFonts w:cs="Arial"/>
          <w:iCs/>
        </w:rPr>
        <w:t xml:space="preserve"> style</w:t>
      </w:r>
      <w:r w:rsidR="00B3654F" w:rsidRPr="005F6786">
        <w:rPr>
          <w:rFonts w:cs="Arial"/>
          <w:iCs/>
          <w:lang w:eastAsia="en-US"/>
        </w:rPr>
        <w:t>.</w:t>
      </w:r>
    </w:p>
    <w:p w14:paraId="50F03E6A" w14:textId="13B45D7D" w:rsidR="00912AB8" w:rsidRDefault="0085056A" w:rsidP="00912AB8">
      <w:pPr>
        <w:autoSpaceDE w:val="0"/>
        <w:autoSpaceDN w:val="0"/>
        <w:ind w:left="1350" w:hanging="1350"/>
        <w:rPr>
          <w:rFonts w:cs="Arial"/>
          <w:lang w:eastAsia="en-US"/>
        </w:rPr>
      </w:pPr>
      <w:r>
        <w:rPr>
          <w:rFonts w:cs="Arial"/>
          <w:noProof/>
          <w:lang w:eastAsia="en-US"/>
        </w:rPr>
        <mc:AlternateContent>
          <mc:Choice Requires="wps">
            <w:drawing>
              <wp:anchor distT="0" distB="0" distL="114300" distR="114300" simplePos="0" relativeHeight="251658752" behindDoc="0" locked="0" layoutInCell="1" allowOverlap="1" wp14:anchorId="764F4CFD" wp14:editId="06FC2F6F">
                <wp:simplePos x="0" y="0"/>
                <wp:positionH relativeFrom="column">
                  <wp:posOffset>-5715</wp:posOffset>
                </wp:positionH>
                <wp:positionV relativeFrom="paragraph">
                  <wp:posOffset>146050</wp:posOffset>
                </wp:positionV>
                <wp:extent cx="5760085" cy="0"/>
                <wp:effectExtent l="18415" t="11430" r="12700" b="171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72BAF27" id="_x0000_t32" coordsize="21600,21600" o:spt="32" o:oned="t" path="m,l21600,21600e" filled="f">
                <v:path arrowok="t" fillok="f" o:connecttype="none"/>
                <o:lock v:ext="edit" shapetype="t"/>
              </v:shapetype>
              <v:shape id="AutoShape 2" o:spid="_x0000_s1026" type="#_x0000_t32" style="position:absolute;margin-left:-.45pt;margin-top:11.5pt;width:453.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" strokeweight="1.5pt"/>
            </w:pict>
          </mc:Fallback>
        </mc:AlternateContent>
      </w:r>
    </w:p>
    <w:p w14:paraId="2B975801" w14:textId="77777777" w:rsidR="00912AB8" w:rsidRDefault="00912AB8" w:rsidP="00912AB8">
      <w:pPr>
        <w:autoSpaceDE w:val="0"/>
        <w:autoSpaceDN w:val="0"/>
        <w:ind w:left="1350" w:hanging="1350"/>
        <w:rPr>
          <w:rFonts w:cs="Arial"/>
          <w:lang w:eastAsia="en-US"/>
        </w:rPr>
      </w:pPr>
    </w:p>
    <w:p w14:paraId="6817DCA0" w14:textId="77777777" w:rsidR="008E4C59" w:rsidRDefault="008E4C59" w:rsidP="00912AB8">
      <w:pPr>
        <w:autoSpaceDE w:val="0"/>
        <w:autoSpaceDN w:val="0"/>
        <w:ind w:left="1350" w:hanging="1350"/>
        <w:rPr>
          <w:rFonts w:cs="Arial"/>
          <w:lang w:eastAsia="en-US"/>
        </w:rPr>
        <w:sectPr w:rsidR="008E4C59" w:rsidSect="005F6786">
          <w:headerReference w:type="default" r:id="rId9"/>
          <w:footerReference w:type="default" r:id="rId10"/>
          <w:type w:val="continuous"/>
          <w:pgSz w:w="11920" w:h="16840"/>
          <w:pgMar w:top="1418" w:right="1418" w:bottom="1418" w:left="1418" w:header="709" w:footer="709" w:gutter="0"/>
          <w:cols w:space="720"/>
          <w:docGrid w:linePitch="272"/>
        </w:sectPr>
      </w:pPr>
    </w:p>
    <w:p w14:paraId="7677E427" w14:textId="77777777" w:rsidR="006F7177" w:rsidRPr="00D50A61" w:rsidRDefault="00E87F30" w:rsidP="003B3A1F">
      <w:pPr>
        <w:pStyle w:val="Bagian"/>
        <w:spacing w:before="0" w:after="0"/>
        <w:contextualSpacing/>
        <w:rPr>
          <w:rFonts w:cs="Arial"/>
          <w:lang w:val="id-ID"/>
        </w:rPr>
      </w:pPr>
      <w:r w:rsidRPr="00D50A61">
        <w:rPr>
          <w:rFonts w:cs="Arial"/>
        </w:rPr>
        <w:lastRenderedPageBreak/>
        <w:t>PENDAHULUAN</w:t>
      </w:r>
    </w:p>
    <w:p w14:paraId="4F2D94C2" w14:textId="77777777" w:rsidR="000F5CA9" w:rsidRDefault="000F5CA9" w:rsidP="000F5CA9">
      <w:pPr>
        <w:ind w:firstLine="720"/>
        <w:rPr>
          <w:rFonts w:cs="Arial"/>
        </w:rPr>
      </w:pPr>
      <w:r w:rsidRPr="000F5CA9">
        <w:rPr>
          <w:rFonts w:cs="Arial"/>
        </w:rPr>
        <w:t xml:space="preserve">Wolotopo adalah nama kampung adat diwilayah kecamatan Ndona Kabupaten Ende yang terletak di Pulau Flores bagian tengah. Dalam wilayah kampung adat ini terdapat dua wilayah adminstrasi pemerintah desa yaitu desa Wolotopo dan desa Wolotopo Timur.Wilayah dua desa ini dibatasi dengan desa Manulondo di bagian barat, desa Ngalupolo di bagian Timur, desa Pu’u Tuga di bagian utara dan laut sawu di bagian Selatan. Luas wilayah desa Wolotopo 9,2 km. </w:t>
      </w:r>
    </w:p>
    <w:p w14:paraId="39DF979B" w14:textId="4290FC58" w:rsidR="000F5CA9" w:rsidRPr="000F5CA9" w:rsidRDefault="000F5CA9" w:rsidP="000F5CA9">
      <w:pPr>
        <w:ind w:firstLine="720"/>
        <w:rPr>
          <w:rFonts w:cs="Arial"/>
        </w:rPr>
      </w:pPr>
      <w:r w:rsidRPr="000F5CA9">
        <w:rPr>
          <w:rFonts w:cs="Arial"/>
        </w:rPr>
        <w:lastRenderedPageBreak/>
        <w:t xml:space="preserve">Sebagaimana perkampungan adat tradisional lainnya, Wolotopo merupakan salah satu kampung adat yang kaya dengan nuansa budayanya dan tersimpan berbagai seni budaya daerah sebagai suatu potensi yang perlu dipertahankan keberadaannya untuk generasi sekarang dan yang akan datang. Hal ini membuktikan bahwa masyarakat adat wolotopo adalah bagian dari kelompok manusia yang mampu menghasilkan karyanya, yang mencerminkan nilai-nilai dan pandangan hidup yang dianutnya. </w:t>
      </w:r>
    </w:p>
    <w:p w14:paraId="40539A9B" w14:textId="16F14389" w:rsidR="000F5CA9" w:rsidRDefault="000F5CA9" w:rsidP="000F5CA9">
      <w:pPr>
        <w:ind w:firstLine="720"/>
        <w:rPr>
          <w:rFonts w:cs="Arial"/>
        </w:rPr>
      </w:pPr>
      <w:r w:rsidRPr="000F5CA9">
        <w:rPr>
          <w:rFonts w:cs="Arial"/>
        </w:rPr>
        <w:lastRenderedPageBreak/>
        <w:t>Berbagai hasil karya masyarakat wolotopo yang terungkap dan diwujudkan secara nyata menjadi ciri khusus wolotopo sebagai kampung tradisional dan tidak terpisahkan dari kehidupan masyarakat adat yang bersifat komunal. Kondisi, karakterestik dan keberadaan kampung adat wolotopo mencerminkan rasa kekeluargaan, kebersamaan, serta rasa memiliki yang terekspresi pada seni budayanya sebaga</w:t>
      </w:r>
      <w:r w:rsidR="00E10D36">
        <w:rPr>
          <w:rFonts w:cs="Arial"/>
        </w:rPr>
        <w:t>i</w:t>
      </w:r>
      <w:r w:rsidRPr="000F5CA9">
        <w:rPr>
          <w:rFonts w:cs="Arial"/>
        </w:rPr>
        <w:t xml:space="preserve"> hasil cipta, rasa, dan karya dari masyarakat adat sebagai pendukungnya. Berdasarkan pola dan ciri khas dari suatu kelompok menunjukkan adanya suatu kek</w:t>
      </w:r>
      <w:r>
        <w:rPr>
          <w:rFonts w:cs="Arial"/>
        </w:rPr>
        <w:t>h</w:t>
      </w:r>
      <w:r w:rsidRPr="000F5CA9">
        <w:rPr>
          <w:rFonts w:cs="Arial"/>
        </w:rPr>
        <w:t xml:space="preserve">asan budaya dari kelompok itu. Dalam perkembangan yang dialami pada masyarakat wolotopo sekarang ini, dari aspek sosial religius cukup signifikan, terutama dibidang ekonomi, komunikasi dan kerohanian. </w:t>
      </w:r>
    </w:p>
    <w:p w14:paraId="1522C444" w14:textId="77777777" w:rsidR="005B08AF" w:rsidRDefault="000F5CA9" w:rsidP="005B08AF">
      <w:pPr>
        <w:ind w:firstLine="720"/>
        <w:rPr>
          <w:rFonts w:cs="Arial"/>
        </w:rPr>
      </w:pPr>
      <w:r w:rsidRPr="000F5CA9">
        <w:rPr>
          <w:rFonts w:cs="Arial"/>
        </w:rPr>
        <w:t>Seperti halnya dengan etnis Lio- Ende pada umumnya di wolotopo hal tersebut menjadi nilai tambah memperkaya budaya bagi masyarakat setempat, karena mampu mengubah nilai positif. Sebagai kampung adat / tradisional, Wolotopo sampai dengan sekarang masyarakatnya tetap menyebutnya Nua Wolotopo (Kampung Wolotopo) yang dikagumi karena arsitek dan seni bangunannya yang telah teruji kekokohannya oleh proses waktu dan yang didasarkan pada kearifan lokal, karena bangunan rumah adat (Sa’o Nggua) tidak terlepas dengan bentuk bangunan yang menggambarkan keterkaitan dengan konsep</w:t>
      </w:r>
      <w:r w:rsidR="005B08AF">
        <w:rPr>
          <w:rFonts w:cs="Arial"/>
        </w:rPr>
        <w:t xml:space="preserve"> </w:t>
      </w:r>
      <w:r w:rsidR="005B08AF" w:rsidRPr="000F5CA9">
        <w:rPr>
          <w:rFonts w:cs="Arial"/>
        </w:rPr>
        <w:t xml:space="preserve">kebersamaan, kekeluargaan, penyesuaian dan antisipasi terhadap hubungan dengan sang khalik. </w:t>
      </w:r>
    </w:p>
    <w:p w14:paraId="70AFC62B" w14:textId="22D6EB34" w:rsidR="000F5CA9" w:rsidRDefault="000F5CA9" w:rsidP="00C541C7">
      <w:pPr>
        <w:ind w:firstLine="720"/>
        <w:rPr>
          <w:rFonts w:cs="Arial"/>
        </w:rPr>
      </w:pPr>
      <w:r w:rsidRPr="000F5CA9">
        <w:rPr>
          <w:rFonts w:cs="Arial"/>
        </w:rPr>
        <w:t xml:space="preserve"> </w:t>
      </w:r>
    </w:p>
    <w:p w14:paraId="00551645" w14:textId="5B15599F" w:rsidR="000F5CA9" w:rsidRPr="000F5CA9" w:rsidRDefault="000F5CA9" w:rsidP="000F5CA9">
      <w:pPr>
        <w:rPr>
          <w:rFonts w:cs="Arial"/>
        </w:rPr>
      </w:pPr>
      <w:r w:rsidRPr="00C65F62">
        <w:rPr>
          <w:rFonts w:ascii="Times New Roman" w:hAnsi="Times New Roman"/>
          <w:noProof/>
          <w:sz w:val="24"/>
          <w:lang w:eastAsia="en-US"/>
        </w:rPr>
        <w:drawing>
          <wp:inline distT="0" distB="0" distL="0" distR="0" wp14:anchorId="11FC2927" wp14:editId="45188425">
            <wp:extent cx="2639060" cy="17938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060" cy="1793875"/>
                    </a:xfrm>
                    <a:prstGeom prst="rect">
                      <a:avLst/>
                    </a:prstGeom>
                    <a:noFill/>
                    <a:ln>
                      <a:noFill/>
                    </a:ln>
                  </pic:spPr>
                </pic:pic>
              </a:graphicData>
            </a:graphic>
          </wp:inline>
        </w:drawing>
      </w:r>
    </w:p>
    <w:p w14:paraId="7CB2E78B" w14:textId="77777777" w:rsidR="000F5CA9" w:rsidRPr="000F5CA9" w:rsidRDefault="000F5CA9" w:rsidP="000F5CA9">
      <w:pPr>
        <w:rPr>
          <w:rFonts w:cs="Arial"/>
        </w:rPr>
      </w:pPr>
      <w:r w:rsidRPr="000F5CA9">
        <w:rPr>
          <w:rFonts w:cs="Arial"/>
        </w:rPr>
        <w:t xml:space="preserve"> </w:t>
      </w:r>
    </w:p>
    <w:p w14:paraId="7669C624" w14:textId="5D1C08E5" w:rsidR="000F5CA9" w:rsidRDefault="000F5CA9" w:rsidP="000F5CA9">
      <w:pPr>
        <w:jc w:val="center"/>
        <w:rPr>
          <w:rFonts w:cs="Arial"/>
        </w:rPr>
      </w:pPr>
      <w:r w:rsidRPr="000F5CA9">
        <w:rPr>
          <w:rFonts w:cs="Arial"/>
        </w:rPr>
        <w:t>Gambar 1. Nua Wolotopo</w:t>
      </w:r>
    </w:p>
    <w:p w14:paraId="178E14C2" w14:textId="77777777" w:rsidR="000F5CA9" w:rsidRPr="000F5CA9" w:rsidRDefault="000F5CA9" w:rsidP="000F5CA9">
      <w:pPr>
        <w:jc w:val="center"/>
        <w:rPr>
          <w:rFonts w:cs="Arial"/>
        </w:rPr>
      </w:pPr>
    </w:p>
    <w:p w14:paraId="52E33CA7" w14:textId="761A7EB4" w:rsidR="000F5CA9" w:rsidRPr="000F5CA9" w:rsidRDefault="000F5CA9" w:rsidP="00C541C7">
      <w:pPr>
        <w:ind w:firstLine="720"/>
        <w:rPr>
          <w:rFonts w:cs="Arial"/>
        </w:rPr>
      </w:pPr>
      <w:r w:rsidRPr="000F5CA9">
        <w:rPr>
          <w:rFonts w:cs="Arial"/>
        </w:rPr>
        <w:t>Sebagaimana wilayah Ende umumnya, topografi dan lingkungan alam yang dihuni oleh</w:t>
      </w:r>
      <w:r w:rsidR="00C541C7">
        <w:rPr>
          <w:rFonts w:cs="Arial"/>
        </w:rPr>
        <w:t>-</w:t>
      </w:r>
      <w:r w:rsidRPr="000F5CA9">
        <w:rPr>
          <w:rFonts w:cs="Arial"/>
        </w:rPr>
        <w:t xml:space="preserve">orang Lio-Ende termasuk daerah Vulkanis dengan berbukitan, pegunungan, serta kecuraman yang dalam. Keadaan sosial ekonomi di masyarakat desa Wolotopo mengacu pada empat aspek pokok yakni mata </w:t>
      </w:r>
      <w:r w:rsidRPr="000F5CA9">
        <w:rPr>
          <w:rFonts w:cs="Arial"/>
        </w:rPr>
        <w:lastRenderedPageBreak/>
        <w:t xml:space="preserve">pencaharian, perumahan, pendidikan dan agama. </w:t>
      </w:r>
    </w:p>
    <w:p w14:paraId="080F0215" w14:textId="4D3DA2F7" w:rsidR="000F5CA9" w:rsidRDefault="000F5CA9" w:rsidP="00C541C7">
      <w:pPr>
        <w:ind w:firstLine="720"/>
        <w:rPr>
          <w:rFonts w:cs="Arial"/>
        </w:rPr>
      </w:pPr>
      <w:r w:rsidRPr="000F5CA9">
        <w:rPr>
          <w:rFonts w:cs="Arial"/>
        </w:rPr>
        <w:t>Salah satu ukuran yang umum dan lazim dipergunakan untuk mengukur tinggi rendahnya pertumbuhan ekonomi masyarakat sekaligus status sosial adalah keadaan rumah penduduk. Keadaan perumahan penduduk Wolotopo pada umumnya terbuat dari kayu/balok kelapa,bambu/semin. Data desa mengenai perumahan penduduk desa Wolotopo Timur (tahun 2019) sebagai berikut :</w:t>
      </w:r>
    </w:p>
    <w:p w14:paraId="50A1B133" w14:textId="77777777" w:rsidR="00C541C7" w:rsidRPr="000F5CA9" w:rsidRDefault="00C541C7" w:rsidP="00C541C7">
      <w:pPr>
        <w:ind w:firstLine="720"/>
        <w:rPr>
          <w:rFonts w:cs="Arial"/>
        </w:rPr>
      </w:pPr>
    </w:p>
    <w:p w14:paraId="32F485D5" w14:textId="26761E72" w:rsidR="000F5CA9" w:rsidRDefault="000F5CA9" w:rsidP="00C541C7">
      <w:pPr>
        <w:jc w:val="center"/>
        <w:rPr>
          <w:rFonts w:cs="Arial"/>
        </w:rPr>
      </w:pPr>
      <w:r w:rsidRPr="000F5CA9">
        <w:rPr>
          <w:rFonts w:cs="Arial"/>
        </w:rPr>
        <w:t>Tabel 2</w:t>
      </w:r>
      <w:r w:rsidR="00C541C7">
        <w:rPr>
          <w:rFonts w:cs="Arial"/>
        </w:rPr>
        <w:t>. Perumahan Penduduk</w:t>
      </w:r>
    </w:p>
    <w:p w14:paraId="1C7AB004" w14:textId="77777777" w:rsidR="00E10D36" w:rsidRPr="000F5CA9" w:rsidRDefault="00E10D36" w:rsidP="00C541C7">
      <w:pPr>
        <w:jc w:val="center"/>
        <w:rPr>
          <w:rFonts w:cs="Arial"/>
        </w:rPr>
      </w:pPr>
    </w:p>
    <w:tbl>
      <w:tblPr>
        <w:tblStyle w:val="PlainTable2"/>
        <w:tblW w:w="0" w:type="auto"/>
        <w:tblLook w:val="04A0" w:firstRow="1" w:lastRow="0" w:firstColumn="1" w:lastColumn="0" w:noHBand="0" w:noVBand="1"/>
      </w:tblPr>
      <w:tblGrid>
        <w:gridCol w:w="483"/>
        <w:gridCol w:w="2331"/>
        <w:gridCol w:w="1391"/>
      </w:tblGrid>
      <w:tr w:rsidR="00C541C7" w:rsidRPr="00C541C7" w14:paraId="08F2AD88" w14:textId="77777777" w:rsidTr="00C54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2321024" w14:textId="77777777" w:rsidR="00C541C7" w:rsidRPr="00C541C7" w:rsidRDefault="00C541C7" w:rsidP="002C235E">
            <w:pPr>
              <w:rPr>
                <w:rFonts w:cs="Arial"/>
              </w:rPr>
            </w:pPr>
            <w:r w:rsidRPr="00C541C7">
              <w:rPr>
                <w:rFonts w:cs="Arial"/>
              </w:rPr>
              <w:t>No</w:t>
            </w:r>
          </w:p>
        </w:tc>
        <w:tc>
          <w:tcPr>
            <w:tcW w:w="2331" w:type="dxa"/>
          </w:tcPr>
          <w:p w14:paraId="25A1F418" w14:textId="77777777" w:rsidR="00C541C7" w:rsidRPr="00C541C7" w:rsidRDefault="00C541C7" w:rsidP="002C235E">
            <w:pPr>
              <w:cnfStyle w:val="100000000000" w:firstRow="1" w:lastRow="0" w:firstColumn="0" w:lastColumn="0" w:oddVBand="0" w:evenVBand="0" w:oddHBand="0" w:evenHBand="0" w:firstRowFirstColumn="0" w:firstRowLastColumn="0" w:lastRowFirstColumn="0" w:lastRowLastColumn="0"/>
              <w:rPr>
                <w:rFonts w:cs="Arial"/>
              </w:rPr>
            </w:pPr>
            <w:r w:rsidRPr="00C541C7">
              <w:rPr>
                <w:rFonts w:cs="Arial"/>
              </w:rPr>
              <w:t>Rumah Penuduk</w:t>
            </w:r>
          </w:p>
        </w:tc>
        <w:tc>
          <w:tcPr>
            <w:tcW w:w="1391" w:type="dxa"/>
          </w:tcPr>
          <w:p w14:paraId="511E0D57" w14:textId="77777777" w:rsidR="00C541C7" w:rsidRPr="00C541C7" w:rsidRDefault="00C541C7" w:rsidP="002C235E">
            <w:pPr>
              <w:cnfStyle w:val="100000000000" w:firstRow="1" w:lastRow="0" w:firstColumn="0" w:lastColumn="0" w:oddVBand="0" w:evenVBand="0" w:oddHBand="0" w:evenHBand="0" w:firstRowFirstColumn="0" w:firstRowLastColumn="0" w:lastRowFirstColumn="0" w:lastRowLastColumn="0"/>
              <w:rPr>
                <w:rFonts w:cs="Arial"/>
              </w:rPr>
            </w:pPr>
            <w:r w:rsidRPr="00C541C7">
              <w:rPr>
                <w:rFonts w:cs="Arial"/>
              </w:rPr>
              <w:t>Jumlah</w:t>
            </w:r>
          </w:p>
        </w:tc>
      </w:tr>
      <w:tr w:rsidR="00C541C7" w:rsidRPr="00C541C7" w14:paraId="69D7B5E6" w14:textId="77777777" w:rsidTr="00C54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0F7F599" w14:textId="77777777" w:rsidR="00C541C7" w:rsidRPr="00C541C7" w:rsidRDefault="00C541C7" w:rsidP="002C235E">
            <w:pPr>
              <w:rPr>
                <w:rFonts w:cs="Arial"/>
              </w:rPr>
            </w:pPr>
            <w:r w:rsidRPr="00C541C7">
              <w:rPr>
                <w:rFonts w:cs="Arial"/>
              </w:rPr>
              <w:t>1</w:t>
            </w:r>
          </w:p>
        </w:tc>
        <w:tc>
          <w:tcPr>
            <w:tcW w:w="2331" w:type="dxa"/>
          </w:tcPr>
          <w:p w14:paraId="2395DB74" w14:textId="77777777" w:rsidR="00C541C7" w:rsidRPr="00C541C7" w:rsidRDefault="00C541C7" w:rsidP="002C235E">
            <w:pPr>
              <w:cnfStyle w:val="000000100000" w:firstRow="0" w:lastRow="0" w:firstColumn="0" w:lastColumn="0" w:oddVBand="0" w:evenVBand="0" w:oddHBand="1" w:evenHBand="0" w:firstRowFirstColumn="0" w:firstRowLastColumn="0" w:lastRowFirstColumn="0" w:lastRowLastColumn="0"/>
              <w:rPr>
                <w:rFonts w:cs="Arial"/>
              </w:rPr>
            </w:pPr>
            <w:r w:rsidRPr="00C541C7">
              <w:rPr>
                <w:rFonts w:cs="Arial"/>
              </w:rPr>
              <w:t>Rumah Permanen</w:t>
            </w:r>
          </w:p>
        </w:tc>
        <w:tc>
          <w:tcPr>
            <w:tcW w:w="1391" w:type="dxa"/>
          </w:tcPr>
          <w:p w14:paraId="4710C80F" w14:textId="77777777" w:rsidR="00C541C7" w:rsidRPr="00C541C7" w:rsidRDefault="00C541C7" w:rsidP="002C235E">
            <w:pPr>
              <w:cnfStyle w:val="000000100000" w:firstRow="0" w:lastRow="0" w:firstColumn="0" w:lastColumn="0" w:oddVBand="0" w:evenVBand="0" w:oddHBand="1" w:evenHBand="0" w:firstRowFirstColumn="0" w:firstRowLastColumn="0" w:lastRowFirstColumn="0" w:lastRowLastColumn="0"/>
              <w:rPr>
                <w:rFonts w:cs="Arial"/>
              </w:rPr>
            </w:pPr>
            <w:r w:rsidRPr="00C541C7">
              <w:rPr>
                <w:rFonts w:cs="Arial"/>
              </w:rPr>
              <w:t>125  buah</w:t>
            </w:r>
          </w:p>
        </w:tc>
      </w:tr>
      <w:tr w:rsidR="00C541C7" w:rsidRPr="00C541C7" w14:paraId="26FE0207" w14:textId="77777777" w:rsidTr="00C541C7">
        <w:tc>
          <w:tcPr>
            <w:cnfStyle w:val="001000000000" w:firstRow="0" w:lastRow="0" w:firstColumn="1" w:lastColumn="0" w:oddVBand="0" w:evenVBand="0" w:oddHBand="0" w:evenHBand="0" w:firstRowFirstColumn="0" w:firstRowLastColumn="0" w:lastRowFirstColumn="0" w:lastRowLastColumn="0"/>
            <w:tcW w:w="450" w:type="dxa"/>
          </w:tcPr>
          <w:p w14:paraId="136A1937" w14:textId="77777777" w:rsidR="00C541C7" w:rsidRPr="00C541C7" w:rsidRDefault="00C541C7" w:rsidP="002C235E">
            <w:pPr>
              <w:rPr>
                <w:rFonts w:cs="Arial"/>
              </w:rPr>
            </w:pPr>
            <w:r w:rsidRPr="00C541C7">
              <w:rPr>
                <w:rFonts w:cs="Arial"/>
              </w:rPr>
              <w:t>2</w:t>
            </w:r>
          </w:p>
        </w:tc>
        <w:tc>
          <w:tcPr>
            <w:tcW w:w="2331" w:type="dxa"/>
          </w:tcPr>
          <w:p w14:paraId="68561298" w14:textId="77777777" w:rsidR="00C541C7" w:rsidRPr="00C541C7" w:rsidRDefault="00C541C7" w:rsidP="002C235E">
            <w:pPr>
              <w:cnfStyle w:val="000000000000" w:firstRow="0" w:lastRow="0" w:firstColumn="0" w:lastColumn="0" w:oddVBand="0" w:evenVBand="0" w:oddHBand="0" w:evenHBand="0" w:firstRowFirstColumn="0" w:firstRowLastColumn="0" w:lastRowFirstColumn="0" w:lastRowLastColumn="0"/>
              <w:rPr>
                <w:rFonts w:cs="Arial"/>
              </w:rPr>
            </w:pPr>
            <w:r w:rsidRPr="00C541C7">
              <w:rPr>
                <w:rFonts w:cs="Arial"/>
              </w:rPr>
              <w:t>Rumah semi permanen</w:t>
            </w:r>
          </w:p>
        </w:tc>
        <w:tc>
          <w:tcPr>
            <w:tcW w:w="1391" w:type="dxa"/>
          </w:tcPr>
          <w:p w14:paraId="4914333A" w14:textId="77777777" w:rsidR="00C541C7" w:rsidRPr="00C541C7" w:rsidRDefault="00C541C7" w:rsidP="002C235E">
            <w:pPr>
              <w:cnfStyle w:val="000000000000" w:firstRow="0" w:lastRow="0" w:firstColumn="0" w:lastColumn="0" w:oddVBand="0" w:evenVBand="0" w:oddHBand="0" w:evenHBand="0" w:firstRowFirstColumn="0" w:firstRowLastColumn="0" w:lastRowFirstColumn="0" w:lastRowLastColumn="0"/>
              <w:rPr>
                <w:rFonts w:cs="Arial"/>
              </w:rPr>
            </w:pPr>
            <w:r w:rsidRPr="00C541C7">
              <w:rPr>
                <w:rFonts w:cs="Arial"/>
              </w:rPr>
              <w:t xml:space="preserve"> 22   buah</w:t>
            </w:r>
          </w:p>
        </w:tc>
      </w:tr>
      <w:tr w:rsidR="00C541C7" w:rsidRPr="00C541C7" w14:paraId="3B663291" w14:textId="77777777" w:rsidTr="00C54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9A084BB" w14:textId="77777777" w:rsidR="00C541C7" w:rsidRPr="00C541C7" w:rsidRDefault="00C541C7" w:rsidP="002C235E">
            <w:pPr>
              <w:rPr>
                <w:rFonts w:cs="Arial"/>
              </w:rPr>
            </w:pPr>
            <w:r w:rsidRPr="00C541C7">
              <w:rPr>
                <w:rFonts w:cs="Arial"/>
              </w:rPr>
              <w:t>3</w:t>
            </w:r>
          </w:p>
        </w:tc>
        <w:tc>
          <w:tcPr>
            <w:tcW w:w="2331" w:type="dxa"/>
          </w:tcPr>
          <w:p w14:paraId="1E10F0FF" w14:textId="77777777" w:rsidR="00C541C7" w:rsidRPr="00C541C7" w:rsidRDefault="00C541C7" w:rsidP="002C235E">
            <w:pPr>
              <w:cnfStyle w:val="000000100000" w:firstRow="0" w:lastRow="0" w:firstColumn="0" w:lastColumn="0" w:oddVBand="0" w:evenVBand="0" w:oddHBand="1" w:evenHBand="0" w:firstRowFirstColumn="0" w:firstRowLastColumn="0" w:lastRowFirstColumn="0" w:lastRowLastColumn="0"/>
              <w:rPr>
                <w:rFonts w:cs="Arial"/>
              </w:rPr>
            </w:pPr>
            <w:r w:rsidRPr="00C541C7">
              <w:rPr>
                <w:rFonts w:cs="Arial"/>
              </w:rPr>
              <w:t>Rumah Darurat Kuat</w:t>
            </w:r>
          </w:p>
        </w:tc>
        <w:tc>
          <w:tcPr>
            <w:tcW w:w="1391" w:type="dxa"/>
          </w:tcPr>
          <w:p w14:paraId="0AFA323E" w14:textId="60497314" w:rsidR="00C541C7" w:rsidRPr="00C541C7" w:rsidRDefault="00C541C7" w:rsidP="002C235E">
            <w:pPr>
              <w:cnfStyle w:val="000000100000" w:firstRow="0" w:lastRow="0" w:firstColumn="0" w:lastColumn="0" w:oddVBand="0" w:evenVBand="0" w:oddHBand="1" w:evenHBand="0" w:firstRowFirstColumn="0" w:firstRowLastColumn="0" w:lastRowFirstColumn="0" w:lastRowLastColumn="0"/>
              <w:rPr>
                <w:rFonts w:cs="Arial"/>
              </w:rPr>
            </w:pPr>
            <w:r w:rsidRPr="00C541C7">
              <w:rPr>
                <w:rFonts w:cs="Arial"/>
              </w:rPr>
              <w:t xml:space="preserve"> </w:t>
            </w:r>
            <w:r w:rsidR="00EB7152">
              <w:rPr>
                <w:rFonts w:cs="Arial"/>
              </w:rPr>
              <w:t xml:space="preserve">  </w:t>
            </w:r>
            <w:r w:rsidRPr="00C541C7">
              <w:rPr>
                <w:rFonts w:cs="Arial"/>
              </w:rPr>
              <w:t>9   buah</w:t>
            </w:r>
          </w:p>
        </w:tc>
      </w:tr>
      <w:tr w:rsidR="00C541C7" w:rsidRPr="00C541C7" w14:paraId="5F6995CD" w14:textId="77777777" w:rsidTr="00C541C7">
        <w:tc>
          <w:tcPr>
            <w:cnfStyle w:val="001000000000" w:firstRow="0" w:lastRow="0" w:firstColumn="1" w:lastColumn="0" w:oddVBand="0" w:evenVBand="0" w:oddHBand="0" w:evenHBand="0" w:firstRowFirstColumn="0" w:firstRowLastColumn="0" w:lastRowFirstColumn="0" w:lastRowLastColumn="0"/>
            <w:tcW w:w="450" w:type="dxa"/>
          </w:tcPr>
          <w:p w14:paraId="5AAEA770" w14:textId="77777777" w:rsidR="00C541C7" w:rsidRPr="00C541C7" w:rsidRDefault="00C541C7" w:rsidP="002C235E">
            <w:pPr>
              <w:rPr>
                <w:rFonts w:cs="Arial"/>
              </w:rPr>
            </w:pPr>
            <w:r w:rsidRPr="00C541C7">
              <w:rPr>
                <w:rFonts w:cs="Arial"/>
              </w:rPr>
              <w:t>4</w:t>
            </w:r>
          </w:p>
        </w:tc>
        <w:tc>
          <w:tcPr>
            <w:tcW w:w="2331" w:type="dxa"/>
          </w:tcPr>
          <w:p w14:paraId="795A4774" w14:textId="77777777" w:rsidR="00C541C7" w:rsidRPr="00C541C7" w:rsidRDefault="00C541C7" w:rsidP="002C235E">
            <w:pPr>
              <w:cnfStyle w:val="000000000000" w:firstRow="0" w:lastRow="0" w:firstColumn="0" w:lastColumn="0" w:oddVBand="0" w:evenVBand="0" w:oddHBand="0" w:evenHBand="0" w:firstRowFirstColumn="0" w:firstRowLastColumn="0" w:lastRowFirstColumn="0" w:lastRowLastColumn="0"/>
              <w:rPr>
                <w:rFonts w:cs="Arial"/>
              </w:rPr>
            </w:pPr>
            <w:r w:rsidRPr="00C541C7">
              <w:rPr>
                <w:rFonts w:cs="Arial"/>
              </w:rPr>
              <w:t>Rumah sangat darurat</w:t>
            </w:r>
          </w:p>
        </w:tc>
        <w:tc>
          <w:tcPr>
            <w:tcW w:w="1391" w:type="dxa"/>
          </w:tcPr>
          <w:p w14:paraId="17743031" w14:textId="7CD0AC8A" w:rsidR="00C541C7" w:rsidRPr="00C541C7" w:rsidRDefault="00C541C7" w:rsidP="002C235E">
            <w:pPr>
              <w:cnfStyle w:val="000000000000" w:firstRow="0" w:lastRow="0" w:firstColumn="0" w:lastColumn="0" w:oddVBand="0" w:evenVBand="0" w:oddHBand="0" w:evenHBand="0" w:firstRowFirstColumn="0" w:firstRowLastColumn="0" w:lastRowFirstColumn="0" w:lastRowLastColumn="0"/>
              <w:rPr>
                <w:rFonts w:cs="Arial"/>
              </w:rPr>
            </w:pPr>
            <w:r w:rsidRPr="00C541C7">
              <w:rPr>
                <w:rFonts w:cs="Arial"/>
              </w:rPr>
              <w:t xml:space="preserve"> </w:t>
            </w:r>
            <w:r w:rsidR="00EB7152">
              <w:rPr>
                <w:rFonts w:cs="Arial"/>
              </w:rPr>
              <w:t xml:space="preserve">  </w:t>
            </w:r>
            <w:r w:rsidRPr="00C541C7">
              <w:rPr>
                <w:rFonts w:cs="Arial"/>
              </w:rPr>
              <w:t>2   buah</w:t>
            </w:r>
          </w:p>
        </w:tc>
      </w:tr>
      <w:tr w:rsidR="00C541C7" w:rsidRPr="00C541C7" w14:paraId="54D8353B" w14:textId="77777777" w:rsidTr="00C541C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50" w:type="dxa"/>
          </w:tcPr>
          <w:p w14:paraId="70A4B6AE" w14:textId="77777777" w:rsidR="00C541C7" w:rsidRPr="00C541C7" w:rsidRDefault="00C541C7" w:rsidP="002C235E">
            <w:pPr>
              <w:rPr>
                <w:rFonts w:cs="Arial"/>
              </w:rPr>
            </w:pPr>
            <w:r w:rsidRPr="00C541C7">
              <w:rPr>
                <w:rFonts w:cs="Arial"/>
              </w:rPr>
              <w:t>5</w:t>
            </w:r>
          </w:p>
        </w:tc>
        <w:tc>
          <w:tcPr>
            <w:tcW w:w="2331" w:type="dxa"/>
          </w:tcPr>
          <w:p w14:paraId="7A012FE9" w14:textId="77777777" w:rsidR="00C541C7" w:rsidRPr="00C541C7" w:rsidRDefault="00C541C7" w:rsidP="002C235E">
            <w:pPr>
              <w:cnfStyle w:val="000000100000" w:firstRow="0" w:lastRow="0" w:firstColumn="0" w:lastColumn="0" w:oddVBand="0" w:evenVBand="0" w:oddHBand="1" w:evenHBand="0" w:firstRowFirstColumn="0" w:firstRowLastColumn="0" w:lastRowFirstColumn="0" w:lastRowLastColumn="0"/>
              <w:rPr>
                <w:rFonts w:cs="Arial"/>
              </w:rPr>
            </w:pPr>
            <w:r w:rsidRPr="00C541C7">
              <w:rPr>
                <w:rFonts w:cs="Arial"/>
              </w:rPr>
              <w:t>Rumah Panggung</w:t>
            </w:r>
          </w:p>
        </w:tc>
        <w:tc>
          <w:tcPr>
            <w:tcW w:w="1391" w:type="dxa"/>
          </w:tcPr>
          <w:p w14:paraId="1A9803D8" w14:textId="6C782803" w:rsidR="00C541C7" w:rsidRPr="00C541C7" w:rsidRDefault="00EB7152" w:rsidP="002C235E">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C541C7" w:rsidRPr="00C541C7">
              <w:rPr>
                <w:rFonts w:cs="Arial"/>
              </w:rPr>
              <w:t xml:space="preserve"> 2   buah</w:t>
            </w:r>
          </w:p>
        </w:tc>
      </w:tr>
    </w:tbl>
    <w:p w14:paraId="0E18CE7E" w14:textId="0C0C745E" w:rsidR="000F5CA9" w:rsidRDefault="000F5CA9" w:rsidP="000F5CA9">
      <w:pPr>
        <w:rPr>
          <w:rFonts w:cs="Arial"/>
        </w:rPr>
      </w:pPr>
      <w:r w:rsidRPr="000F5CA9">
        <w:rPr>
          <w:rFonts w:cs="Arial"/>
        </w:rPr>
        <w:t>Sumber: Data kantor Desa Wolotopo 2019</w:t>
      </w:r>
    </w:p>
    <w:p w14:paraId="54D8F484" w14:textId="77777777" w:rsidR="00C541C7" w:rsidRPr="000F5CA9" w:rsidRDefault="00C541C7" w:rsidP="000F5CA9">
      <w:pPr>
        <w:rPr>
          <w:rFonts w:cs="Arial"/>
        </w:rPr>
      </w:pPr>
    </w:p>
    <w:p w14:paraId="68B67D88" w14:textId="77777777" w:rsidR="000F5CA9" w:rsidRPr="000F5CA9" w:rsidRDefault="000F5CA9" w:rsidP="00C541C7">
      <w:pPr>
        <w:ind w:firstLine="720"/>
        <w:rPr>
          <w:rFonts w:cs="Arial"/>
        </w:rPr>
      </w:pPr>
      <w:r w:rsidRPr="000F5CA9">
        <w:rPr>
          <w:rFonts w:cs="Arial"/>
        </w:rPr>
        <w:t>Sesuai keterangan yang diperoleh saat melakukan wawancara dengan tokoh adat bahwa bentuk rumah asli adalah rumah panggung, namum akibat perkembangan zaman bentuk rumah panggung sebagai bentuk rumah asli sudah berkurang walaupun sesungguhnya merupakan bentuk bangunan bernilai budaya yang perlu dilestarikan. Melihat kondisi bentuk bangunan rumah panggung yang semakin tidak diminati itu, penulis berkesimpulan bahwa telah terjadi pergeseran nilai budaya akibat pengaruh inkulturasi.</w:t>
      </w:r>
    </w:p>
    <w:p w14:paraId="3BFAA85E" w14:textId="77777777" w:rsidR="000F5CA9" w:rsidRPr="000F5CA9" w:rsidRDefault="000F5CA9" w:rsidP="00C541C7">
      <w:pPr>
        <w:ind w:firstLine="720"/>
        <w:rPr>
          <w:rFonts w:cs="Arial"/>
        </w:rPr>
      </w:pPr>
      <w:r w:rsidRPr="000F5CA9">
        <w:rPr>
          <w:rFonts w:cs="Arial"/>
        </w:rPr>
        <w:t>Perkembangan agama merupakan suatu motivasi besar bagi perubahan nilai budaya tertentu. Tokoh-tokoh adat Wolotopo sekarang ini bukan lagi orang kafir, semua mereka beragama (Katolik). Upacara adat yang dilangsungkannya merupakan kegiatan kebudayaan disamping kegiatan keagamaan. Upacara adat bukan lagi sebagai pekerjaan orang kafir atau pekerjaan menyembah berhala seperti pendapat orang melainkan kebudayaan. Data Desa Wolotopo mengungkapkan jumlah peduduk agama sebagai berikut: Agama Katolik 1034 jiwa (100%).</w:t>
      </w:r>
    </w:p>
    <w:p w14:paraId="1A19EF73" w14:textId="72660C5E" w:rsidR="000F5CA9" w:rsidRDefault="000F5CA9" w:rsidP="00C541C7">
      <w:pPr>
        <w:ind w:firstLine="720"/>
        <w:rPr>
          <w:rFonts w:cs="Arial"/>
        </w:rPr>
      </w:pPr>
      <w:r w:rsidRPr="000F5CA9">
        <w:rPr>
          <w:rFonts w:cs="Arial"/>
        </w:rPr>
        <w:t>Pendidikan merupakan faktor penting dalam mengangkat status sosial maupun keadaan ekonomi seseorang dalam masyarakat.Faktor pendidikan pun berpengaruh terhadap seseorang baik dalam memahami,mendalami arti penting unsur-unsur kebudayaan. Berdasarkan Data Desa Wolotopo Timur tentang tingkat pendidikan penduduk yang berjumlah 1034 jiwa,penulis mengutip sebagai berikut :</w:t>
      </w:r>
    </w:p>
    <w:p w14:paraId="4FF55880" w14:textId="77777777" w:rsidR="00EB7152" w:rsidRPr="000F5CA9" w:rsidRDefault="00EB7152" w:rsidP="00C541C7">
      <w:pPr>
        <w:ind w:firstLine="720"/>
        <w:rPr>
          <w:rFonts w:cs="Arial"/>
        </w:rPr>
      </w:pPr>
    </w:p>
    <w:p w14:paraId="7003C553" w14:textId="34515946" w:rsidR="000F5CA9" w:rsidRDefault="000F5CA9" w:rsidP="00EB7152">
      <w:pPr>
        <w:jc w:val="center"/>
        <w:rPr>
          <w:rFonts w:cs="Arial"/>
        </w:rPr>
      </w:pPr>
      <w:r w:rsidRPr="000F5CA9">
        <w:rPr>
          <w:rFonts w:cs="Arial"/>
        </w:rPr>
        <w:t>Tabel 3. Tingkat Pendidikan</w:t>
      </w:r>
    </w:p>
    <w:p w14:paraId="2FDAA7D9" w14:textId="355CF121" w:rsidR="00EB7152" w:rsidRPr="000F5CA9" w:rsidRDefault="00EB7152" w:rsidP="00EB7152">
      <w:pPr>
        <w:rPr>
          <w:rFonts w:cs="Arial"/>
        </w:rPr>
      </w:pPr>
      <w:r>
        <w:rPr>
          <w:rFonts w:cs="Arial"/>
          <w:noProof/>
          <w:lang w:eastAsia="en-US"/>
        </w:rPr>
        <mc:AlternateContent>
          <mc:Choice Requires="wps">
            <w:drawing>
              <wp:anchor distT="0" distB="0" distL="114300" distR="114300" simplePos="0" relativeHeight="251659776" behindDoc="0" locked="0" layoutInCell="1" allowOverlap="1" wp14:anchorId="499B3D07" wp14:editId="4D045D5B">
                <wp:simplePos x="0" y="0"/>
                <wp:positionH relativeFrom="column">
                  <wp:align>left</wp:align>
                </wp:positionH>
                <wp:positionV relativeFrom="paragraph">
                  <wp:posOffset>109855</wp:posOffset>
                </wp:positionV>
                <wp:extent cx="264795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2647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105D257" id="Straight Connector 3" o:spid="_x0000_s1026" style="position:absolute;z-index:251659776;visibility:visible;mso-wrap-style:square;mso-wrap-distance-left:9pt;mso-wrap-distance-top:0;mso-wrap-distance-right:9pt;mso-wrap-distance-bottom:0;mso-position-horizontal:left;mso-position-horizontal-relative:text;mso-position-vertical:absolute;mso-position-vertical-relative:text" from="0,8.65pt" to="20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" strokecolor="#5b9bd5 [3204]" strokeweight=".5pt">
                <v:stroke joinstyle="miter"/>
              </v:line>
            </w:pict>
          </mc:Fallback>
        </mc:AlternateContent>
      </w:r>
    </w:p>
    <w:p w14:paraId="5BB5E3FB" w14:textId="72008D66" w:rsidR="000F5CA9" w:rsidRPr="00EB7152" w:rsidRDefault="00EB7152" w:rsidP="00EB7152">
      <w:pPr>
        <w:jc w:val="left"/>
        <w:rPr>
          <w:rFonts w:cs="Arial"/>
        </w:rPr>
      </w:pPr>
      <w:r>
        <w:rPr>
          <w:rFonts w:cs="Arial"/>
        </w:rPr>
        <w:t xml:space="preserve"> </w:t>
      </w:r>
      <w:r w:rsidR="000F5CA9" w:rsidRPr="00EB7152">
        <w:rPr>
          <w:rFonts w:cs="Arial"/>
        </w:rPr>
        <w:t xml:space="preserve">No </w:t>
      </w:r>
      <w:r w:rsidR="000F5CA9" w:rsidRPr="00EB7152">
        <w:rPr>
          <w:rFonts w:cs="Arial"/>
        </w:rPr>
        <w:tab/>
      </w:r>
      <w:r>
        <w:rPr>
          <w:rFonts w:cs="Arial"/>
        </w:rPr>
        <w:t xml:space="preserve">   </w:t>
      </w:r>
      <w:r w:rsidR="000F5CA9" w:rsidRPr="00EB7152">
        <w:rPr>
          <w:rFonts w:cs="Arial"/>
        </w:rPr>
        <w:t>Tingkat Pendidikan</w:t>
      </w:r>
      <w:r w:rsidR="000F5CA9" w:rsidRPr="00EB7152">
        <w:rPr>
          <w:rFonts w:cs="Arial"/>
        </w:rPr>
        <w:tab/>
      </w:r>
      <w:r>
        <w:rPr>
          <w:rFonts w:cs="Arial"/>
        </w:rPr>
        <w:t xml:space="preserve">     </w:t>
      </w:r>
      <w:r w:rsidR="000F5CA9" w:rsidRPr="00EB7152">
        <w:rPr>
          <w:rFonts w:cs="Arial"/>
        </w:rPr>
        <w:t>Jumlah</w:t>
      </w:r>
    </w:p>
    <w:tbl>
      <w:tblPr>
        <w:tblStyle w:val="GridTable2"/>
        <w:tblW w:w="0" w:type="auto"/>
        <w:shd w:val="clear" w:color="auto" w:fill="FFFFFF" w:themeFill="background1"/>
        <w:tblLook w:val="04A0" w:firstRow="1" w:lastRow="0" w:firstColumn="1" w:lastColumn="0" w:noHBand="0" w:noVBand="1"/>
      </w:tblPr>
      <w:tblGrid>
        <w:gridCol w:w="4172"/>
      </w:tblGrid>
      <w:tr w:rsidR="00C541C7" w:rsidRPr="00EB7152" w14:paraId="3DDB8AA5" w14:textId="77777777" w:rsidTr="00EB7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tcBorders>
          </w:tcPr>
          <w:p w14:paraId="4A26641D" w14:textId="0BC09D3A" w:rsidR="00C541C7" w:rsidRPr="00EB7152" w:rsidRDefault="00C541C7" w:rsidP="00BD2687">
            <w:pPr>
              <w:rPr>
                <w:rFonts w:cs="Arial"/>
                <w:b w:val="0"/>
                <w:bCs w:val="0"/>
              </w:rPr>
            </w:pPr>
            <w:r w:rsidRPr="00EB7152">
              <w:rPr>
                <w:rFonts w:cs="Arial"/>
                <w:b w:val="0"/>
                <w:bCs w:val="0"/>
              </w:rPr>
              <w:t>1</w:t>
            </w:r>
            <w:r w:rsidRPr="00EB7152">
              <w:rPr>
                <w:rFonts w:cs="Arial"/>
                <w:b w:val="0"/>
                <w:bCs w:val="0"/>
              </w:rPr>
              <w:tab/>
              <w:t>Tamat SD/Sederajat</w:t>
            </w:r>
            <w:r w:rsidR="00EB7152">
              <w:rPr>
                <w:rFonts w:cs="Arial"/>
                <w:b w:val="0"/>
                <w:bCs w:val="0"/>
              </w:rPr>
              <w:t xml:space="preserve">     </w:t>
            </w:r>
            <w:r w:rsidR="00EB7152" w:rsidRPr="00EB7152">
              <w:rPr>
                <w:rFonts w:cs="Arial"/>
                <w:b w:val="0"/>
                <w:bCs w:val="0"/>
              </w:rPr>
              <w:t xml:space="preserve"> </w:t>
            </w:r>
            <w:r w:rsidRPr="00EB7152">
              <w:rPr>
                <w:rFonts w:cs="Arial"/>
                <w:b w:val="0"/>
                <w:bCs w:val="0"/>
              </w:rPr>
              <w:t>277 orang</w:t>
            </w:r>
          </w:p>
        </w:tc>
      </w:tr>
      <w:tr w:rsidR="00C541C7" w:rsidRPr="00EB7152" w14:paraId="28B38205" w14:textId="77777777" w:rsidTr="00EB7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shd w:val="clear" w:color="auto" w:fill="FFFFFF" w:themeFill="background1"/>
          </w:tcPr>
          <w:p w14:paraId="2A62BB2D" w14:textId="77777777" w:rsidR="00C541C7" w:rsidRPr="00EB7152" w:rsidRDefault="00C541C7" w:rsidP="00BD2687">
            <w:pPr>
              <w:rPr>
                <w:rFonts w:cs="Arial"/>
                <w:b w:val="0"/>
                <w:bCs w:val="0"/>
              </w:rPr>
            </w:pPr>
            <w:r w:rsidRPr="00EB7152">
              <w:rPr>
                <w:rFonts w:cs="Arial"/>
                <w:b w:val="0"/>
                <w:bCs w:val="0"/>
              </w:rPr>
              <w:t>2</w:t>
            </w:r>
            <w:r w:rsidRPr="00EB7152">
              <w:rPr>
                <w:rFonts w:cs="Arial"/>
                <w:b w:val="0"/>
                <w:bCs w:val="0"/>
              </w:rPr>
              <w:tab/>
              <w:t>Tamat SLTP</w:t>
            </w:r>
            <w:r w:rsidRPr="00EB7152">
              <w:rPr>
                <w:rFonts w:cs="Arial"/>
                <w:b w:val="0"/>
                <w:bCs w:val="0"/>
              </w:rPr>
              <w:tab/>
              <w:t xml:space="preserve">             275 orang</w:t>
            </w:r>
          </w:p>
        </w:tc>
      </w:tr>
      <w:tr w:rsidR="00C541C7" w:rsidRPr="00EB7152" w14:paraId="696D971A" w14:textId="77777777" w:rsidTr="00EB7152">
        <w:tc>
          <w:tcPr>
            <w:cnfStyle w:val="001000000000" w:firstRow="0" w:lastRow="0" w:firstColumn="1" w:lastColumn="0" w:oddVBand="0" w:evenVBand="0" w:oddHBand="0" w:evenHBand="0" w:firstRowFirstColumn="0" w:firstRowLastColumn="0" w:lastRowFirstColumn="0" w:lastRowLastColumn="0"/>
            <w:tcW w:w="4172" w:type="dxa"/>
            <w:shd w:val="clear" w:color="auto" w:fill="FFFFFF" w:themeFill="background1"/>
          </w:tcPr>
          <w:p w14:paraId="098FB709" w14:textId="1E407C0A" w:rsidR="00C541C7" w:rsidRPr="00EB7152" w:rsidRDefault="00C541C7" w:rsidP="00BD2687">
            <w:pPr>
              <w:rPr>
                <w:rFonts w:cs="Arial"/>
                <w:b w:val="0"/>
                <w:bCs w:val="0"/>
              </w:rPr>
            </w:pPr>
            <w:r w:rsidRPr="00EB7152">
              <w:rPr>
                <w:rFonts w:cs="Arial"/>
                <w:b w:val="0"/>
                <w:bCs w:val="0"/>
              </w:rPr>
              <w:t>3</w:t>
            </w:r>
            <w:r w:rsidRPr="00EB7152">
              <w:rPr>
                <w:rFonts w:cs="Arial"/>
                <w:b w:val="0"/>
                <w:bCs w:val="0"/>
              </w:rPr>
              <w:tab/>
              <w:t>Tamat SLTA</w:t>
            </w:r>
            <w:r w:rsidRPr="00EB7152">
              <w:rPr>
                <w:rFonts w:cs="Arial"/>
                <w:b w:val="0"/>
                <w:bCs w:val="0"/>
              </w:rPr>
              <w:tab/>
            </w:r>
            <w:r w:rsidR="00EB7152" w:rsidRPr="00EB7152">
              <w:rPr>
                <w:rFonts w:cs="Arial"/>
                <w:b w:val="0"/>
                <w:bCs w:val="0"/>
              </w:rPr>
              <w:t xml:space="preserve">             </w:t>
            </w:r>
            <w:r w:rsidRPr="00EB7152">
              <w:rPr>
                <w:rFonts w:cs="Arial"/>
                <w:b w:val="0"/>
                <w:bCs w:val="0"/>
              </w:rPr>
              <w:t>285</w:t>
            </w:r>
            <w:r w:rsidR="00EB7152" w:rsidRPr="00EB7152">
              <w:rPr>
                <w:rFonts w:cs="Arial"/>
                <w:b w:val="0"/>
                <w:bCs w:val="0"/>
              </w:rPr>
              <w:t xml:space="preserve"> orang</w:t>
            </w:r>
          </w:p>
        </w:tc>
      </w:tr>
      <w:tr w:rsidR="00C541C7" w:rsidRPr="00EB7152" w14:paraId="4AEFF06D" w14:textId="77777777" w:rsidTr="00EB7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bottom w:val="single" w:sz="4" w:space="0" w:color="auto"/>
            </w:tcBorders>
            <w:shd w:val="clear" w:color="auto" w:fill="FFFFFF" w:themeFill="background1"/>
          </w:tcPr>
          <w:p w14:paraId="2C4AC18C" w14:textId="3C361813" w:rsidR="00C541C7" w:rsidRPr="00EB7152" w:rsidRDefault="00C541C7" w:rsidP="00BD2687">
            <w:pPr>
              <w:rPr>
                <w:rFonts w:cs="Arial"/>
                <w:b w:val="0"/>
                <w:bCs w:val="0"/>
              </w:rPr>
            </w:pPr>
            <w:r w:rsidRPr="00EB7152">
              <w:rPr>
                <w:rFonts w:cs="Arial"/>
                <w:b w:val="0"/>
                <w:bCs w:val="0"/>
              </w:rPr>
              <w:t>4</w:t>
            </w:r>
            <w:r w:rsidRPr="00EB7152">
              <w:rPr>
                <w:rFonts w:cs="Arial"/>
                <w:b w:val="0"/>
                <w:bCs w:val="0"/>
              </w:rPr>
              <w:tab/>
              <w:t>Tamat PT</w:t>
            </w:r>
            <w:r w:rsidRPr="00EB7152">
              <w:rPr>
                <w:rFonts w:cs="Arial"/>
                <w:b w:val="0"/>
                <w:bCs w:val="0"/>
              </w:rPr>
              <w:tab/>
            </w:r>
            <w:r w:rsidR="00EB7152" w:rsidRPr="00EB7152">
              <w:rPr>
                <w:rFonts w:cs="Arial"/>
                <w:b w:val="0"/>
                <w:bCs w:val="0"/>
              </w:rPr>
              <w:t xml:space="preserve">               </w:t>
            </w:r>
            <w:r w:rsidRPr="00EB7152">
              <w:rPr>
                <w:rFonts w:cs="Arial"/>
                <w:b w:val="0"/>
                <w:bCs w:val="0"/>
              </w:rPr>
              <w:t>69 orang</w:t>
            </w:r>
          </w:p>
        </w:tc>
      </w:tr>
      <w:tr w:rsidR="00C541C7" w:rsidRPr="00EB7152" w14:paraId="528A7146" w14:textId="77777777" w:rsidTr="00EB7152">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tcBorders>
            <w:shd w:val="clear" w:color="auto" w:fill="FFFFFF" w:themeFill="background1"/>
          </w:tcPr>
          <w:p w14:paraId="71E753E5" w14:textId="77777777" w:rsidR="00C541C7" w:rsidRPr="00EB7152" w:rsidRDefault="00C541C7" w:rsidP="00BD2687">
            <w:pPr>
              <w:rPr>
                <w:rFonts w:cs="Arial"/>
                <w:b w:val="0"/>
                <w:bCs w:val="0"/>
              </w:rPr>
            </w:pPr>
          </w:p>
        </w:tc>
      </w:tr>
    </w:tbl>
    <w:p w14:paraId="395B6703" w14:textId="73A2126D" w:rsidR="00C541C7" w:rsidRDefault="000F5CA9" w:rsidP="000F5CA9">
      <w:pPr>
        <w:rPr>
          <w:rFonts w:cs="Arial"/>
        </w:rPr>
      </w:pPr>
      <w:r w:rsidRPr="000F5CA9">
        <w:rPr>
          <w:rFonts w:cs="Arial"/>
        </w:rPr>
        <w:t>Sumber Data: Kantor Desa Wolotopo 2019</w:t>
      </w:r>
    </w:p>
    <w:p w14:paraId="2BA9D84F" w14:textId="77777777" w:rsidR="00EB7152" w:rsidRDefault="00EB7152" w:rsidP="000F5CA9">
      <w:pPr>
        <w:rPr>
          <w:rFonts w:cs="Arial"/>
        </w:rPr>
      </w:pPr>
    </w:p>
    <w:p w14:paraId="50DFC2D3" w14:textId="77777777" w:rsidR="00C541C7" w:rsidRDefault="00C541C7" w:rsidP="00C541C7">
      <w:pPr>
        <w:ind w:firstLine="720"/>
        <w:rPr>
          <w:rFonts w:cs="Arial"/>
        </w:rPr>
      </w:pPr>
      <w:r w:rsidRPr="000F5CA9">
        <w:rPr>
          <w:rFonts w:cs="Arial"/>
        </w:rPr>
        <w:t xml:space="preserve">Jumlah penduduk desa Wolotopo Timur 1034  jiwa terdiri dari 497 jiwa laki-laki dan 537 jiwa perempuan. Sebagian besar penduduk wolotopo bertani. Data kantor Desa wolotopo mengenai data pencaharian penduduk wolotopo sebagai berikut: </w:t>
      </w:r>
    </w:p>
    <w:p w14:paraId="3342005B" w14:textId="77777777" w:rsidR="00C541C7" w:rsidRPr="000F5CA9" w:rsidRDefault="00C541C7" w:rsidP="00C541C7">
      <w:pPr>
        <w:ind w:firstLine="720"/>
        <w:rPr>
          <w:rFonts w:cs="Arial"/>
        </w:rPr>
      </w:pPr>
    </w:p>
    <w:p w14:paraId="03E95D94" w14:textId="40656A0D" w:rsidR="00C541C7" w:rsidRDefault="00C541C7" w:rsidP="00E10D36">
      <w:pPr>
        <w:jc w:val="center"/>
        <w:rPr>
          <w:rFonts w:cs="Arial"/>
          <w:szCs w:val="20"/>
        </w:rPr>
      </w:pPr>
      <w:r w:rsidRPr="00E10D36">
        <w:rPr>
          <w:rFonts w:cs="Arial"/>
          <w:szCs w:val="20"/>
        </w:rPr>
        <w:t xml:space="preserve">Tabel </w:t>
      </w:r>
      <w:r w:rsidR="00EB7152" w:rsidRPr="00E10D36">
        <w:rPr>
          <w:rFonts w:cs="Arial"/>
          <w:szCs w:val="20"/>
        </w:rPr>
        <w:t>4</w:t>
      </w:r>
      <w:r w:rsidR="00E10D36" w:rsidRPr="00E10D36">
        <w:rPr>
          <w:rFonts w:cs="Arial"/>
          <w:szCs w:val="20"/>
        </w:rPr>
        <w:t>. Mata Pencaharian Penduduk</w:t>
      </w:r>
    </w:p>
    <w:p w14:paraId="0DA24D24" w14:textId="77777777" w:rsidR="00E10D36" w:rsidRPr="00E10D36" w:rsidRDefault="00E10D36" w:rsidP="00E10D36">
      <w:pPr>
        <w:jc w:val="center"/>
        <w:rPr>
          <w:rFonts w:cs="Arial"/>
          <w:szCs w:val="20"/>
        </w:rPr>
      </w:pPr>
    </w:p>
    <w:tbl>
      <w:tblPr>
        <w:tblStyle w:val="ListTable2Accent5"/>
        <w:tblW w:w="0" w:type="auto"/>
        <w:shd w:val="clear" w:color="auto" w:fill="FFFFFF" w:themeFill="background1"/>
        <w:tblLook w:val="04A0" w:firstRow="1" w:lastRow="0" w:firstColumn="1" w:lastColumn="0" w:noHBand="0" w:noVBand="1"/>
      </w:tblPr>
      <w:tblGrid>
        <w:gridCol w:w="483"/>
        <w:gridCol w:w="2133"/>
        <w:gridCol w:w="1567"/>
      </w:tblGrid>
      <w:tr w:rsidR="00EB7152" w14:paraId="01579B7D" w14:textId="77777777" w:rsidTr="00E10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18475AFD" w14:textId="466003C3" w:rsidR="00EB7152" w:rsidRDefault="00EB7152" w:rsidP="00EB7152">
            <w:pPr>
              <w:jc w:val="center"/>
              <w:rPr>
                <w:rFonts w:cs="Arial"/>
              </w:rPr>
            </w:pPr>
            <w:r w:rsidRPr="00EB7152">
              <w:rPr>
                <w:rFonts w:cs="Arial"/>
                <w:szCs w:val="20"/>
              </w:rPr>
              <w:t>No</w:t>
            </w:r>
          </w:p>
        </w:tc>
        <w:tc>
          <w:tcPr>
            <w:tcW w:w="2133" w:type="dxa"/>
            <w:shd w:val="clear" w:color="auto" w:fill="FFFFFF" w:themeFill="background1"/>
          </w:tcPr>
          <w:p w14:paraId="047A5862" w14:textId="6C7D33F1" w:rsidR="00EB7152" w:rsidRDefault="00EB7152" w:rsidP="00EB7152">
            <w:pPr>
              <w:jc w:val="center"/>
              <w:cnfStyle w:val="100000000000" w:firstRow="1" w:lastRow="0" w:firstColumn="0" w:lastColumn="0" w:oddVBand="0" w:evenVBand="0" w:oddHBand="0" w:evenHBand="0" w:firstRowFirstColumn="0" w:firstRowLastColumn="0" w:lastRowFirstColumn="0" w:lastRowLastColumn="0"/>
              <w:rPr>
                <w:rFonts w:cs="Arial"/>
              </w:rPr>
            </w:pPr>
            <w:r w:rsidRPr="00EB7152">
              <w:rPr>
                <w:rFonts w:cs="Arial"/>
                <w:szCs w:val="20"/>
              </w:rPr>
              <w:t>Mata Pencaharian</w:t>
            </w:r>
          </w:p>
        </w:tc>
        <w:tc>
          <w:tcPr>
            <w:tcW w:w="1567" w:type="dxa"/>
            <w:shd w:val="clear" w:color="auto" w:fill="FFFFFF" w:themeFill="background1"/>
          </w:tcPr>
          <w:p w14:paraId="649D4B1E" w14:textId="1A3E982B" w:rsidR="00EB7152" w:rsidRDefault="00EB7152" w:rsidP="00EB7152">
            <w:pPr>
              <w:jc w:val="center"/>
              <w:cnfStyle w:val="100000000000" w:firstRow="1" w:lastRow="0" w:firstColumn="0" w:lastColumn="0" w:oddVBand="0" w:evenVBand="0" w:oddHBand="0" w:evenHBand="0" w:firstRowFirstColumn="0" w:firstRowLastColumn="0" w:lastRowFirstColumn="0" w:lastRowLastColumn="0"/>
              <w:rPr>
                <w:rFonts w:cs="Arial"/>
              </w:rPr>
            </w:pPr>
            <w:r w:rsidRPr="00EB7152">
              <w:rPr>
                <w:rFonts w:cs="Arial"/>
                <w:szCs w:val="20"/>
              </w:rPr>
              <w:t>Jumlah kepala keluarga</w:t>
            </w:r>
          </w:p>
        </w:tc>
      </w:tr>
      <w:tr w:rsidR="00EB7152" w14:paraId="522787A2" w14:textId="77777777" w:rsidTr="00E10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18F4B8DE" w14:textId="01324C48" w:rsidR="00EB7152" w:rsidRPr="00EB7152" w:rsidRDefault="00EB7152" w:rsidP="00EB7152">
            <w:pPr>
              <w:rPr>
                <w:rFonts w:cs="Arial"/>
              </w:rPr>
            </w:pPr>
            <w:r>
              <w:rPr>
                <w:rFonts w:cs="Arial"/>
              </w:rPr>
              <w:t>1</w:t>
            </w:r>
          </w:p>
        </w:tc>
        <w:tc>
          <w:tcPr>
            <w:tcW w:w="2133" w:type="dxa"/>
            <w:shd w:val="clear" w:color="auto" w:fill="FFFFFF" w:themeFill="background1"/>
          </w:tcPr>
          <w:p w14:paraId="7F64E7CD" w14:textId="418AB0EE"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Petani</w:t>
            </w:r>
          </w:p>
        </w:tc>
        <w:tc>
          <w:tcPr>
            <w:tcW w:w="1567" w:type="dxa"/>
            <w:shd w:val="clear" w:color="auto" w:fill="FFFFFF" w:themeFill="background1"/>
          </w:tcPr>
          <w:p w14:paraId="5D1D8FEE" w14:textId="00B27EB8"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101  KK</w:t>
            </w:r>
          </w:p>
        </w:tc>
      </w:tr>
      <w:tr w:rsidR="00EB7152" w14:paraId="00A41602" w14:textId="77777777" w:rsidTr="00E10D36">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518B3A73" w14:textId="01A50C86" w:rsidR="00EB7152" w:rsidRPr="00EB7152" w:rsidRDefault="00EB7152" w:rsidP="00EB7152">
            <w:pPr>
              <w:rPr>
                <w:rFonts w:cs="Arial"/>
              </w:rPr>
            </w:pPr>
            <w:r>
              <w:rPr>
                <w:rFonts w:cs="Arial"/>
              </w:rPr>
              <w:t>2</w:t>
            </w:r>
          </w:p>
        </w:tc>
        <w:tc>
          <w:tcPr>
            <w:tcW w:w="2133" w:type="dxa"/>
            <w:shd w:val="clear" w:color="auto" w:fill="FFFFFF" w:themeFill="background1"/>
          </w:tcPr>
          <w:p w14:paraId="654E3D7E" w14:textId="5AB40DAB"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PNS</w:t>
            </w:r>
          </w:p>
        </w:tc>
        <w:tc>
          <w:tcPr>
            <w:tcW w:w="1567" w:type="dxa"/>
            <w:shd w:val="clear" w:color="auto" w:fill="FFFFFF" w:themeFill="background1"/>
          </w:tcPr>
          <w:p w14:paraId="059A0450" w14:textId="487D3522"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15  KK</w:t>
            </w:r>
          </w:p>
        </w:tc>
      </w:tr>
      <w:tr w:rsidR="00EB7152" w14:paraId="731FAFE3" w14:textId="77777777" w:rsidTr="00E10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31ECECE5" w14:textId="33DE2428" w:rsidR="00EB7152" w:rsidRPr="00EB7152" w:rsidRDefault="00EB7152" w:rsidP="00EB7152">
            <w:pPr>
              <w:rPr>
                <w:rFonts w:cs="Arial"/>
              </w:rPr>
            </w:pPr>
            <w:r>
              <w:rPr>
                <w:rFonts w:cs="Arial"/>
              </w:rPr>
              <w:t>3</w:t>
            </w:r>
          </w:p>
        </w:tc>
        <w:tc>
          <w:tcPr>
            <w:tcW w:w="2133" w:type="dxa"/>
            <w:shd w:val="clear" w:color="auto" w:fill="FFFFFF" w:themeFill="background1"/>
          </w:tcPr>
          <w:p w14:paraId="6948E070" w14:textId="066C40C2"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Pedagang</w:t>
            </w:r>
          </w:p>
        </w:tc>
        <w:tc>
          <w:tcPr>
            <w:tcW w:w="1567" w:type="dxa"/>
            <w:shd w:val="clear" w:color="auto" w:fill="FFFFFF" w:themeFill="background1"/>
          </w:tcPr>
          <w:p w14:paraId="2BD70676" w14:textId="01FCF912"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25  KK</w:t>
            </w:r>
          </w:p>
        </w:tc>
      </w:tr>
      <w:tr w:rsidR="00EB7152" w14:paraId="1BF526C8" w14:textId="77777777" w:rsidTr="00E10D36">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21AB7B32" w14:textId="6C1DEFB3" w:rsidR="00EB7152" w:rsidRPr="00EB7152" w:rsidRDefault="00EB7152" w:rsidP="00EB7152">
            <w:pPr>
              <w:rPr>
                <w:rFonts w:cs="Arial"/>
              </w:rPr>
            </w:pPr>
            <w:r>
              <w:rPr>
                <w:rFonts w:cs="Arial"/>
              </w:rPr>
              <w:t>4</w:t>
            </w:r>
          </w:p>
        </w:tc>
        <w:tc>
          <w:tcPr>
            <w:tcW w:w="2133" w:type="dxa"/>
            <w:shd w:val="clear" w:color="auto" w:fill="FFFFFF" w:themeFill="background1"/>
          </w:tcPr>
          <w:p w14:paraId="4AA1FE03" w14:textId="60EBC98E"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Buruh Tani/Nelayan</w:t>
            </w:r>
          </w:p>
        </w:tc>
        <w:tc>
          <w:tcPr>
            <w:tcW w:w="1567" w:type="dxa"/>
            <w:shd w:val="clear" w:color="auto" w:fill="FFFFFF" w:themeFill="background1"/>
          </w:tcPr>
          <w:p w14:paraId="439A928E" w14:textId="50A03842"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2  KK</w:t>
            </w:r>
          </w:p>
        </w:tc>
      </w:tr>
      <w:tr w:rsidR="00EB7152" w14:paraId="592174CF" w14:textId="77777777" w:rsidTr="00E10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26DD8E4A" w14:textId="53819D6D" w:rsidR="00EB7152" w:rsidRPr="00EB7152" w:rsidRDefault="00EB7152" w:rsidP="00EB7152">
            <w:pPr>
              <w:rPr>
                <w:rFonts w:cs="Arial"/>
              </w:rPr>
            </w:pPr>
            <w:r>
              <w:rPr>
                <w:rFonts w:cs="Arial"/>
              </w:rPr>
              <w:t>5</w:t>
            </w:r>
          </w:p>
        </w:tc>
        <w:tc>
          <w:tcPr>
            <w:tcW w:w="2133" w:type="dxa"/>
            <w:shd w:val="clear" w:color="auto" w:fill="FFFFFF" w:themeFill="background1"/>
          </w:tcPr>
          <w:p w14:paraId="1CA8793D" w14:textId="2D9B2D7F"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Pegawai Swasta</w:t>
            </w:r>
          </w:p>
        </w:tc>
        <w:tc>
          <w:tcPr>
            <w:tcW w:w="1567" w:type="dxa"/>
            <w:shd w:val="clear" w:color="auto" w:fill="FFFFFF" w:themeFill="background1"/>
          </w:tcPr>
          <w:p w14:paraId="063FD029" w14:textId="352D1BBB"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17  Jiwa</w:t>
            </w:r>
          </w:p>
        </w:tc>
      </w:tr>
      <w:tr w:rsidR="00EB7152" w14:paraId="45474461" w14:textId="77777777" w:rsidTr="00E10D36">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738B00B6" w14:textId="2E813657" w:rsidR="00EB7152" w:rsidRPr="00EB7152" w:rsidRDefault="00EB7152" w:rsidP="00EB7152">
            <w:pPr>
              <w:rPr>
                <w:rFonts w:cs="Arial"/>
              </w:rPr>
            </w:pPr>
            <w:r>
              <w:rPr>
                <w:rFonts w:cs="Arial"/>
              </w:rPr>
              <w:t>6</w:t>
            </w:r>
          </w:p>
        </w:tc>
        <w:tc>
          <w:tcPr>
            <w:tcW w:w="2133" w:type="dxa"/>
            <w:shd w:val="clear" w:color="auto" w:fill="FFFFFF" w:themeFill="background1"/>
          </w:tcPr>
          <w:p w14:paraId="36A74C51" w14:textId="1E8DB06C"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Pengrajin Tenun Ikat</w:t>
            </w:r>
          </w:p>
        </w:tc>
        <w:tc>
          <w:tcPr>
            <w:tcW w:w="1567" w:type="dxa"/>
            <w:shd w:val="clear" w:color="auto" w:fill="FFFFFF" w:themeFill="background1"/>
          </w:tcPr>
          <w:p w14:paraId="4B277F30" w14:textId="3CB5F0C2"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239 jiwa</w:t>
            </w:r>
          </w:p>
        </w:tc>
      </w:tr>
      <w:tr w:rsidR="00EB7152" w14:paraId="0AC7D585" w14:textId="77777777" w:rsidTr="00E10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5A172550" w14:textId="2E0E75FB" w:rsidR="00EB7152" w:rsidRPr="00EB7152" w:rsidRDefault="00EB7152" w:rsidP="00EB7152">
            <w:pPr>
              <w:rPr>
                <w:rFonts w:cs="Arial"/>
              </w:rPr>
            </w:pPr>
            <w:r>
              <w:rPr>
                <w:rFonts w:cs="Arial"/>
              </w:rPr>
              <w:t>7</w:t>
            </w:r>
          </w:p>
        </w:tc>
        <w:tc>
          <w:tcPr>
            <w:tcW w:w="2133" w:type="dxa"/>
            <w:shd w:val="clear" w:color="auto" w:fill="FFFFFF" w:themeFill="background1"/>
          </w:tcPr>
          <w:p w14:paraId="44FF535E" w14:textId="2AE20DEE"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Tukang Batu/kayu</w:t>
            </w:r>
          </w:p>
        </w:tc>
        <w:tc>
          <w:tcPr>
            <w:tcW w:w="1567" w:type="dxa"/>
            <w:shd w:val="clear" w:color="auto" w:fill="FFFFFF" w:themeFill="background1"/>
          </w:tcPr>
          <w:p w14:paraId="122E06CE" w14:textId="3D3D39EE"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1 KK</w:t>
            </w:r>
          </w:p>
        </w:tc>
      </w:tr>
      <w:tr w:rsidR="00EB7152" w14:paraId="54B7996B" w14:textId="77777777" w:rsidTr="00E10D36">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5196956F" w14:textId="7BD0F7DF" w:rsidR="00EB7152" w:rsidRPr="00EB7152" w:rsidRDefault="00EB7152" w:rsidP="00EB7152">
            <w:pPr>
              <w:rPr>
                <w:rFonts w:cs="Arial"/>
              </w:rPr>
            </w:pPr>
            <w:r>
              <w:rPr>
                <w:rFonts w:cs="Arial"/>
              </w:rPr>
              <w:t>8</w:t>
            </w:r>
          </w:p>
        </w:tc>
        <w:tc>
          <w:tcPr>
            <w:tcW w:w="2133" w:type="dxa"/>
            <w:shd w:val="clear" w:color="auto" w:fill="FFFFFF" w:themeFill="background1"/>
          </w:tcPr>
          <w:p w14:paraId="18EFB598" w14:textId="70E42A76"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Ojek</w:t>
            </w:r>
          </w:p>
        </w:tc>
        <w:tc>
          <w:tcPr>
            <w:tcW w:w="1567" w:type="dxa"/>
            <w:shd w:val="clear" w:color="auto" w:fill="FFFFFF" w:themeFill="background1"/>
          </w:tcPr>
          <w:p w14:paraId="3F16473C" w14:textId="7C3DEA3F"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8 KK</w:t>
            </w:r>
          </w:p>
        </w:tc>
      </w:tr>
      <w:tr w:rsidR="00EB7152" w14:paraId="57750C70" w14:textId="77777777" w:rsidTr="00E10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6B483075" w14:textId="31602350" w:rsidR="00EB7152" w:rsidRPr="00EB7152" w:rsidRDefault="00EB7152" w:rsidP="00EB7152">
            <w:pPr>
              <w:rPr>
                <w:rFonts w:cs="Arial"/>
              </w:rPr>
            </w:pPr>
            <w:r>
              <w:rPr>
                <w:rFonts w:cs="Arial"/>
              </w:rPr>
              <w:t>9</w:t>
            </w:r>
          </w:p>
        </w:tc>
        <w:tc>
          <w:tcPr>
            <w:tcW w:w="2133" w:type="dxa"/>
            <w:shd w:val="clear" w:color="auto" w:fill="FFFFFF" w:themeFill="background1"/>
          </w:tcPr>
          <w:p w14:paraId="4B77F449" w14:textId="6E507CFA"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Sopir</w:t>
            </w:r>
          </w:p>
        </w:tc>
        <w:tc>
          <w:tcPr>
            <w:tcW w:w="1567" w:type="dxa"/>
            <w:shd w:val="clear" w:color="auto" w:fill="FFFFFF" w:themeFill="background1"/>
          </w:tcPr>
          <w:p w14:paraId="53E3710E" w14:textId="20D77A09" w:rsidR="00EB7152" w:rsidRDefault="00EB7152" w:rsidP="00EB7152">
            <w:pPr>
              <w:cnfStyle w:val="000000100000" w:firstRow="0" w:lastRow="0" w:firstColumn="0" w:lastColumn="0" w:oddVBand="0" w:evenVBand="0" w:oddHBand="1" w:evenHBand="0" w:firstRowFirstColumn="0" w:firstRowLastColumn="0" w:lastRowFirstColumn="0" w:lastRowLastColumn="0"/>
              <w:rPr>
                <w:rFonts w:cs="Arial"/>
              </w:rPr>
            </w:pPr>
            <w:r w:rsidRPr="00EB7152">
              <w:rPr>
                <w:rFonts w:cs="Arial"/>
                <w:szCs w:val="20"/>
              </w:rPr>
              <w:t>3 KK</w:t>
            </w:r>
          </w:p>
        </w:tc>
      </w:tr>
      <w:tr w:rsidR="00EB7152" w14:paraId="03B78A12" w14:textId="77777777" w:rsidTr="00E10D36">
        <w:tc>
          <w:tcPr>
            <w:cnfStyle w:val="001000000000" w:firstRow="0" w:lastRow="0" w:firstColumn="1" w:lastColumn="0" w:oddVBand="0" w:evenVBand="0" w:oddHBand="0" w:evenHBand="0" w:firstRowFirstColumn="0" w:firstRowLastColumn="0" w:lastRowFirstColumn="0" w:lastRowLastColumn="0"/>
            <w:tcW w:w="472" w:type="dxa"/>
            <w:shd w:val="clear" w:color="auto" w:fill="FFFFFF" w:themeFill="background1"/>
          </w:tcPr>
          <w:p w14:paraId="4E46D4FE" w14:textId="617F0620" w:rsidR="00EB7152" w:rsidRPr="00EB7152" w:rsidRDefault="00EB7152" w:rsidP="00EB7152">
            <w:pPr>
              <w:rPr>
                <w:rFonts w:cs="Arial"/>
              </w:rPr>
            </w:pPr>
            <w:r>
              <w:rPr>
                <w:rFonts w:cs="Arial"/>
              </w:rPr>
              <w:t>10</w:t>
            </w:r>
          </w:p>
        </w:tc>
        <w:tc>
          <w:tcPr>
            <w:tcW w:w="2133" w:type="dxa"/>
            <w:shd w:val="clear" w:color="auto" w:fill="FFFFFF" w:themeFill="background1"/>
          </w:tcPr>
          <w:p w14:paraId="0E65ED24" w14:textId="05715E73"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Pensiun</w:t>
            </w:r>
          </w:p>
        </w:tc>
        <w:tc>
          <w:tcPr>
            <w:tcW w:w="1567" w:type="dxa"/>
            <w:shd w:val="clear" w:color="auto" w:fill="FFFFFF" w:themeFill="background1"/>
          </w:tcPr>
          <w:p w14:paraId="774741E3" w14:textId="69411793" w:rsidR="00EB7152" w:rsidRDefault="00EB7152" w:rsidP="00EB7152">
            <w:pPr>
              <w:cnfStyle w:val="000000000000" w:firstRow="0" w:lastRow="0" w:firstColumn="0" w:lastColumn="0" w:oddVBand="0" w:evenVBand="0" w:oddHBand="0" w:evenHBand="0" w:firstRowFirstColumn="0" w:firstRowLastColumn="0" w:lastRowFirstColumn="0" w:lastRowLastColumn="0"/>
              <w:rPr>
                <w:rFonts w:cs="Arial"/>
              </w:rPr>
            </w:pPr>
            <w:r w:rsidRPr="00EB7152">
              <w:rPr>
                <w:rFonts w:cs="Arial"/>
                <w:szCs w:val="20"/>
              </w:rPr>
              <w:t>13 KK</w:t>
            </w:r>
          </w:p>
        </w:tc>
      </w:tr>
    </w:tbl>
    <w:p w14:paraId="2C7A7FE2" w14:textId="5C86945E" w:rsidR="00C541C7" w:rsidRPr="000F5CA9" w:rsidRDefault="00C541C7" w:rsidP="000F5CA9">
      <w:pPr>
        <w:rPr>
          <w:rFonts w:cs="Arial"/>
        </w:rPr>
      </w:pPr>
      <w:r w:rsidRPr="000F5CA9">
        <w:rPr>
          <w:rFonts w:cs="Arial"/>
        </w:rPr>
        <w:t>Sumber: Kantor Desa Wolotopo 2019</w:t>
      </w:r>
    </w:p>
    <w:p w14:paraId="145A62A9" w14:textId="619A349D" w:rsidR="000F5CA9" w:rsidRPr="000F5CA9" w:rsidRDefault="000F5CA9" w:rsidP="00E10D36">
      <w:pPr>
        <w:ind w:firstLine="720"/>
        <w:rPr>
          <w:rFonts w:cs="Arial"/>
        </w:rPr>
      </w:pPr>
      <w:r w:rsidRPr="000F5CA9">
        <w:rPr>
          <w:rFonts w:cs="Arial"/>
        </w:rPr>
        <w:t>Keindahan Kampung Adat wolotopo dan ciri khas yang dimiliki oleh kampung Adat ini dapat dijadikan eduwisata yang sangat menjanjikan. Keindahan perkampungan Megalitikum yang berada di perbukitan serta memiliki pemandangan yang sangat menawan dari atas bukit dan pantai yang sangat indah membuat kampung Adat Wolotopa sangat layak untuk dijadikan wisata Edukasi.</w:t>
      </w:r>
    </w:p>
    <w:p w14:paraId="03B84D99" w14:textId="53570A5F" w:rsidR="00E10D36" w:rsidRDefault="00E10D36" w:rsidP="00E10D36">
      <w:pPr>
        <w:rPr>
          <w:rFonts w:cs="Arial"/>
        </w:rPr>
      </w:pPr>
    </w:p>
    <w:p w14:paraId="1F7E36EC" w14:textId="09375A16" w:rsidR="00E10D36" w:rsidRDefault="00E10D36" w:rsidP="00E10D36">
      <w:pPr>
        <w:jc w:val="left"/>
        <w:rPr>
          <w:rFonts w:cs="Arial"/>
          <w:b/>
        </w:rPr>
      </w:pPr>
      <w:r>
        <w:rPr>
          <w:rFonts w:cs="Arial"/>
          <w:b/>
        </w:rPr>
        <w:t>METODE PENGABDIAN</w:t>
      </w:r>
    </w:p>
    <w:p w14:paraId="2B87B943" w14:textId="10DB0CD2" w:rsidR="00E10D36" w:rsidRDefault="00E10D36" w:rsidP="00E10D36">
      <w:pPr>
        <w:jc w:val="left"/>
        <w:rPr>
          <w:rFonts w:cs="Arial"/>
          <w:b/>
        </w:rPr>
      </w:pPr>
    </w:p>
    <w:p w14:paraId="3CD86CFF" w14:textId="6F2B04B8" w:rsidR="00C550FE" w:rsidRDefault="00E10D36" w:rsidP="00C550FE">
      <w:pPr>
        <w:ind w:firstLine="720"/>
        <w:rPr>
          <w:rFonts w:cs="Arial"/>
          <w:bCs/>
        </w:rPr>
      </w:pPr>
      <w:r>
        <w:rPr>
          <w:rFonts w:cs="Arial"/>
          <w:bCs/>
        </w:rPr>
        <w:t xml:space="preserve">Pendampingan dan pengembangan di desa wolotopo ini dilakukan dengan </w:t>
      </w:r>
      <w:r w:rsidR="00C550FE">
        <w:rPr>
          <w:rFonts w:cs="Arial"/>
          <w:bCs/>
        </w:rPr>
        <w:t xml:space="preserve">pendekatan </w:t>
      </w:r>
      <w:r>
        <w:rPr>
          <w:rFonts w:cs="Arial"/>
          <w:bCs/>
        </w:rPr>
        <w:t>ABCD</w:t>
      </w:r>
      <w:r>
        <w:rPr>
          <w:rFonts w:cs="Arial"/>
          <w:bCs/>
          <w:i/>
          <w:iCs/>
        </w:rPr>
        <w:t xml:space="preserve">. </w:t>
      </w:r>
      <w:r w:rsidR="00C550FE" w:rsidRPr="00C550FE">
        <w:rPr>
          <w:rFonts w:cs="Arial"/>
          <w:bCs/>
          <w:i/>
          <w:iCs/>
        </w:rPr>
        <w:t xml:space="preserve">Asset-based Community </w:t>
      </w:r>
      <w:r w:rsidR="00C550FE" w:rsidRPr="00C550FE">
        <w:rPr>
          <w:rFonts w:cs="Arial"/>
          <w:bCs/>
        </w:rPr>
        <w:t>Development atau yang dikenal dengan ABCD</w:t>
      </w:r>
      <w:r w:rsidR="00C550FE" w:rsidRPr="00C550FE">
        <w:rPr>
          <w:rFonts w:cs="Arial"/>
          <w:bCs/>
          <w:i/>
          <w:iCs/>
        </w:rPr>
        <w:t xml:space="preserve"> </w:t>
      </w:r>
      <w:r w:rsidR="00C550FE" w:rsidRPr="00C550FE">
        <w:rPr>
          <w:rFonts w:cs="Arial"/>
          <w:bCs/>
        </w:rPr>
        <w:t xml:space="preserve">merupakan salah satu pendekatan dalam pengembangan masyarakat. </w:t>
      </w:r>
      <w:r w:rsidR="00C550FE">
        <w:rPr>
          <w:rFonts w:cs="Arial"/>
          <w:bCs/>
        </w:rPr>
        <w:t xml:space="preserve">Menurut Ahmad dalam </w:t>
      </w:r>
      <w:r w:rsidR="00C550FE" w:rsidRPr="00F674A0">
        <w:rPr>
          <w:rFonts w:cs="Arial"/>
          <w:bCs/>
        </w:rPr>
        <w:t xml:space="preserve">Achmad Room Fitrianto dkk, </w:t>
      </w:r>
      <w:r w:rsidR="00C550FE">
        <w:rPr>
          <w:rFonts w:cs="Arial"/>
          <w:bCs/>
        </w:rPr>
        <w:t>ABCD merupakan salah satu model pendekatan yang mempunyai tujuan untuk pengembangan masyarakat, yang menekankan pada potensi-potensi ataupun asset yang tedapat dalam suatu kelompok atau wilayah.</w:t>
      </w:r>
    </w:p>
    <w:p w14:paraId="6060FD87" w14:textId="205A7BE0" w:rsidR="00C550FE" w:rsidRDefault="00C550FE" w:rsidP="00C550FE">
      <w:pPr>
        <w:ind w:firstLine="720"/>
        <w:rPr>
          <w:rFonts w:cs="Arial"/>
          <w:bCs/>
        </w:rPr>
      </w:pPr>
      <w:r>
        <w:rPr>
          <w:rFonts w:cs="Arial"/>
          <w:bCs/>
        </w:rPr>
        <w:t>Pengabdian masyarakat ini dilakukan, tepatnya di desa Wolotopo Timur. Pendan</w:t>
      </w:r>
      <w:r w:rsidR="00E355A8">
        <w:rPr>
          <w:rFonts w:cs="Arial"/>
          <w:bCs/>
        </w:rPr>
        <w:t>a</w:t>
      </w:r>
      <w:r>
        <w:rPr>
          <w:rFonts w:cs="Arial"/>
          <w:bCs/>
        </w:rPr>
        <w:t xml:space="preserve">an dalam penelitian ini di peroleh dari hibah Yayasan perguruan tinggi Flores tahun 2021. Pengabdian ini dilakukan oleh 4 orang Dosen yakni 1 orang dari program studi Sejarah, 2 orang dari program studi Pendidikan Matematika, dan 1 orang dari PGSD. Selain dosen, pengabdian ini juga melibatkan 10 orang mahasiswa yang terdiri dari </w:t>
      </w:r>
      <w:r w:rsidR="00E355A8">
        <w:rPr>
          <w:rFonts w:cs="Arial"/>
          <w:bCs/>
        </w:rPr>
        <w:t>4</w:t>
      </w:r>
      <w:r>
        <w:rPr>
          <w:rFonts w:cs="Arial"/>
          <w:bCs/>
        </w:rPr>
        <w:t xml:space="preserve"> orang mahasisa dari Pendidikan Sejarah,  </w:t>
      </w:r>
      <w:r w:rsidR="00E355A8">
        <w:rPr>
          <w:rFonts w:cs="Arial"/>
          <w:bCs/>
        </w:rPr>
        <w:t xml:space="preserve">4 </w:t>
      </w:r>
      <w:r>
        <w:rPr>
          <w:rFonts w:cs="Arial"/>
          <w:bCs/>
        </w:rPr>
        <w:t xml:space="preserve">orang dari Pendidikan Matematika, dan </w:t>
      </w:r>
      <w:r w:rsidR="00E355A8">
        <w:rPr>
          <w:rFonts w:cs="Arial"/>
          <w:bCs/>
        </w:rPr>
        <w:t>2 orang dari program Studi Pendidikan Guru Sekolah Dasar.</w:t>
      </w:r>
    </w:p>
    <w:p w14:paraId="107B2BB4" w14:textId="60485BF9" w:rsidR="00E355A8" w:rsidRDefault="00E355A8" w:rsidP="00E355A8">
      <w:pPr>
        <w:rPr>
          <w:rFonts w:cs="Arial"/>
          <w:bCs/>
        </w:rPr>
      </w:pPr>
    </w:p>
    <w:p w14:paraId="1DB57147" w14:textId="4F2D6C93" w:rsidR="00E355A8" w:rsidRDefault="00E355A8" w:rsidP="00E355A8">
      <w:pPr>
        <w:jc w:val="left"/>
        <w:rPr>
          <w:rFonts w:cs="Arial"/>
          <w:b/>
        </w:rPr>
      </w:pPr>
      <w:r>
        <w:rPr>
          <w:rFonts w:cs="Arial"/>
          <w:b/>
        </w:rPr>
        <w:t>HASIL DAN PEMBAHASAN</w:t>
      </w:r>
    </w:p>
    <w:p w14:paraId="1CAB29E8" w14:textId="6D736F56" w:rsidR="0084187E" w:rsidRDefault="0084187E" w:rsidP="00E355A8">
      <w:pPr>
        <w:jc w:val="left"/>
        <w:rPr>
          <w:rFonts w:cs="Arial"/>
          <w:b/>
        </w:rPr>
      </w:pPr>
    </w:p>
    <w:p w14:paraId="00833014" w14:textId="00874D73" w:rsidR="0084187E" w:rsidRDefault="0084187E" w:rsidP="00374E65">
      <w:pPr>
        <w:rPr>
          <w:rFonts w:cs="Arial"/>
          <w:bCs/>
        </w:rPr>
      </w:pPr>
      <w:r>
        <w:rPr>
          <w:rFonts w:cs="Arial"/>
          <w:bCs/>
        </w:rPr>
        <w:t xml:space="preserve">Pendekatan pendampingan yang dilakukan di desa Wolotopo Timur ini diawali dengan  perencanaan </w:t>
      </w:r>
      <w:r w:rsidR="00380B5B">
        <w:rPr>
          <w:rFonts w:cs="Arial"/>
          <w:bCs/>
        </w:rPr>
        <w:t xml:space="preserve">kegiatan, melakukan kunjungan pada tokoh-tokoh Desa yang disebut dengan mosalaki, melakukan pengamatan langsung di lingkungan Desa, Melakukan FGD Bersama warga desa untuk jalanya program. Bagan alur dapat dilihat dibawah ini : </w:t>
      </w:r>
    </w:p>
    <w:p w14:paraId="402B2796" w14:textId="228890FA" w:rsidR="00380B5B" w:rsidRDefault="00895A7C" w:rsidP="00E355A8">
      <w:pPr>
        <w:jc w:val="left"/>
        <w:rPr>
          <w:rFonts w:cs="Arial"/>
          <w:bCs/>
        </w:rPr>
      </w:pPr>
      <w:r>
        <w:rPr>
          <w:rFonts w:cs="Arial"/>
          <w:bCs/>
          <w:noProof/>
          <w:lang w:eastAsia="en-US"/>
        </w:rPr>
        <mc:AlternateContent>
          <mc:Choice Requires="wps">
            <w:drawing>
              <wp:anchor distT="0" distB="0" distL="114300" distR="114300" simplePos="0" relativeHeight="251660800" behindDoc="0" locked="0" layoutInCell="1" allowOverlap="1" wp14:anchorId="6C2E7CFE" wp14:editId="2E8C3AD3">
                <wp:simplePos x="0" y="0"/>
                <wp:positionH relativeFrom="column">
                  <wp:posOffset>74386</wp:posOffset>
                </wp:positionH>
                <wp:positionV relativeFrom="paragraph">
                  <wp:posOffset>3229443</wp:posOffset>
                </wp:positionV>
                <wp:extent cx="2441177" cy="612949"/>
                <wp:effectExtent l="38100" t="0" r="54610" b="34925"/>
                <wp:wrapNone/>
                <wp:docPr id="13" name="Arrow: Down 13"/>
                <wp:cNvGraphicFramePr/>
                <a:graphic xmlns:a="http://schemas.openxmlformats.org/drawingml/2006/main">
                  <a:graphicData uri="http://schemas.microsoft.com/office/word/2010/wordprocessingShape">
                    <wps:wsp>
                      <wps:cNvSpPr/>
                      <wps:spPr>
                        <a:xfrm>
                          <a:off x="0" y="0"/>
                          <a:ext cx="2441177" cy="6129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325CF0" w14:textId="00399F17" w:rsidR="00895A7C" w:rsidRPr="00895A7C" w:rsidRDefault="00895A7C" w:rsidP="00895A7C">
                            <w:pPr>
                              <w:jc w:val="center"/>
                            </w:pPr>
                            <w:r w:rsidRPr="00895A7C">
                              <w:t>FGD Bersama Masyarakat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C2E7C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5.85pt;margin-top:254.3pt;width:192.2pt;height: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" adj="10800" fillcolor="#5b9bd5 [3204]" strokecolor="#1f4d78 [1604]" strokeweight="1pt">
                <v:textbox>
                  <w:txbxContent>
                    <w:p w14:paraId="14325CF0" w14:textId="00399F17" w:rsidR="00895A7C" w:rsidRPr="00895A7C" w:rsidRDefault="00895A7C" w:rsidP="00895A7C">
                      <w:pPr>
                        <w:jc w:val="center"/>
                      </w:pPr>
                      <w:r w:rsidRPr="00895A7C">
                        <w:t xml:space="preserve">FGD Bersama Masyarakat </w:t>
                      </w:r>
                      <w:proofErr w:type="spellStart"/>
                      <w:r w:rsidRPr="00895A7C">
                        <w:t>Desa</w:t>
                      </w:r>
                      <w:proofErr w:type="spellEnd"/>
                    </w:p>
                  </w:txbxContent>
                </v:textbox>
              </v:shape>
            </w:pict>
          </mc:Fallback>
        </mc:AlternateContent>
      </w:r>
      <w:r w:rsidR="00380B5B">
        <w:rPr>
          <w:rFonts w:cs="Arial"/>
          <w:bCs/>
          <w:noProof/>
          <w:lang w:eastAsia="en-US"/>
        </w:rPr>
        <w:drawing>
          <wp:inline distT="0" distB="0" distL="0" distR="0" wp14:anchorId="65334043" wp14:editId="00D89DFD">
            <wp:extent cx="2655570" cy="34164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AB7E134" w14:textId="4B473AD7" w:rsidR="00380B5B" w:rsidRDefault="00380B5B" w:rsidP="00E355A8">
      <w:pPr>
        <w:jc w:val="left"/>
        <w:rPr>
          <w:rFonts w:cs="Arial"/>
          <w:bCs/>
        </w:rPr>
      </w:pPr>
    </w:p>
    <w:p w14:paraId="06A937BB" w14:textId="24CBAA72" w:rsidR="00380B5B" w:rsidRDefault="00380B5B" w:rsidP="00E355A8">
      <w:pPr>
        <w:jc w:val="left"/>
        <w:rPr>
          <w:rFonts w:cs="Arial"/>
          <w:bCs/>
        </w:rPr>
      </w:pPr>
    </w:p>
    <w:p w14:paraId="3456A305" w14:textId="7AB8B4DB" w:rsidR="00380B5B" w:rsidRDefault="00380B5B" w:rsidP="00E355A8">
      <w:pPr>
        <w:jc w:val="left"/>
        <w:rPr>
          <w:rFonts w:cs="Arial"/>
          <w:bCs/>
        </w:rPr>
      </w:pPr>
    </w:p>
    <w:p w14:paraId="2B2F4753" w14:textId="4FD00E79" w:rsidR="00895A7C" w:rsidRDefault="00895A7C" w:rsidP="00E355A8">
      <w:pPr>
        <w:jc w:val="left"/>
        <w:rPr>
          <w:rFonts w:cs="Arial"/>
          <w:bCs/>
        </w:rPr>
      </w:pPr>
    </w:p>
    <w:p w14:paraId="560FD509" w14:textId="7EC69CE7" w:rsidR="00D47B09" w:rsidRPr="00D47B09" w:rsidRDefault="00895A7C" w:rsidP="00D47B09">
      <w:pPr>
        <w:pStyle w:val="ListParagraph"/>
        <w:numPr>
          <w:ilvl w:val="0"/>
          <w:numId w:val="74"/>
        </w:numPr>
        <w:jc w:val="left"/>
        <w:rPr>
          <w:rFonts w:cs="Arial"/>
          <w:bCs/>
        </w:rPr>
      </w:pPr>
      <w:r>
        <w:rPr>
          <w:rFonts w:cs="Arial"/>
          <w:bCs/>
          <w:lang w:val="en-US"/>
        </w:rPr>
        <w:t>Perencanaan Kegiatan</w:t>
      </w:r>
    </w:p>
    <w:p w14:paraId="10560E52" w14:textId="04E72F37" w:rsidR="00D47B09" w:rsidRDefault="00D47B09" w:rsidP="00D47B09">
      <w:pPr>
        <w:rPr>
          <w:rFonts w:cs="Arial"/>
          <w:bCs/>
        </w:rPr>
      </w:pPr>
      <w:r>
        <w:rPr>
          <w:rFonts w:cs="Arial"/>
          <w:bCs/>
        </w:rPr>
        <w:t>Tahap perencanaan kegiatan dilakukan untuk mempersiapkan segala kebutuhan serta memperhitungkan kebutuhan dilapangan. Pada tahap ini juga dilakukan perhitungan  untuk memperkirakan pembiayaan yang akan dilakukan di lapangan.</w:t>
      </w:r>
    </w:p>
    <w:p w14:paraId="340B0CED" w14:textId="77777777" w:rsidR="00D47B09" w:rsidRPr="00D47B09" w:rsidRDefault="00D47B09" w:rsidP="00D47B09">
      <w:pPr>
        <w:rPr>
          <w:rFonts w:cs="Arial"/>
          <w:bCs/>
        </w:rPr>
      </w:pPr>
    </w:p>
    <w:p w14:paraId="30E887D4" w14:textId="6B9BE586" w:rsidR="00895A7C" w:rsidRPr="00D47B09" w:rsidRDefault="00895A7C" w:rsidP="00D47B09">
      <w:pPr>
        <w:pStyle w:val="ListParagraph"/>
        <w:numPr>
          <w:ilvl w:val="0"/>
          <w:numId w:val="74"/>
        </w:numPr>
        <w:spacing w:line="240" w:lineRule="auto"/>
        <w:jc w:val="left"/>
        <w:rPr>
          <w:rFonts w:cs="Arial"/>
          <w:bCs/>
        </w:rPr>
      </w:pPr>
      <w:r>
        <w:rPr>
          <w:rFonts w:cs="Arial"/>
          <w:bCs/>
          <w:lang w:val="en-US"/>
        </w:rPr>
        <w:t>Melakukan Kunjungan Ke Tokoh Masyarakat (Mosalaki)</w:t>
      </w:r>
    </w:p>
    <w:p w14:paraId="56C141E9" w14:textId="1E252B62" w:rsidR="00D47B09" w:rsidRPr="00D47B09" w:rsidRDefault="00D47B09" w:rsidP="00D47B09">
      <w:pPr>
        <w:jc w:val="left"/>
        <w:rPr>
          <w:rFonts w:cs="Arial"/>
          <w:bCs/>
        </w:rPr>
      </w:pPr>
      <w:r>
        <w:rPr>
          <w:rFonts w:cs="Arial"/>
          <w:bCs/>
          <w:noProof/>
          <w:lang w:eastAsia="en-US"/>
        </w:rPr>
        <w:drawing>
          <wp:inline distT="0" distB="0" distL="0" distR="0" wp14:anchorId="12FE20CD" wp14:editId="77980021">
            <wp:extent cx="2655570" cy="15876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727" cy="1592515"/>
                    </a:xfrm>
                    <a:prstGeom prst="rect">
                      <a:avLst/>
                    </a:prstGeom>
                  </pic:spPr>
                </pic:pic>
              </a:graphicData>
            </a:graphic>
          </wp:inline>
        </w:drawing>
      </w:r>
    </w:p>
    <w:p w14:paraId="7139D579" w14:textId="0DDA621B" w:rsidR="00D47B09" w:rsidRDefault="00D47B09" w:rsidP="00D47B09">
      <w:pPr>
        <w:jc w:val="center"/>
        <w:rPr>
          <w:rFonts w:cs="Arial"/>
          <w:bCs/>
        </w:rPr>
      </w:pPr>
      <w:r>
        <w:rPr>
          <w:rFonts w:cs="Arial"/>
          <w:bCs/>
        </w:rPr>
        <w:t>Gambar 2 : diskusi Bersama Tokoh masyarakat (Mosalaki)</w:t>
      </w:r>
    </w:p>
    <w:p w14:paraId="0DF2552B" w14:textId="6680F0F4" w:rsidR="00D47B09" w:rsidRPr="00D47B09" w:rsidRDefault="00374E65" w:rsidP="00124832">
      <w:pPr>
        <w:rPr>
          <w:rFonts w:cs="Arial"/>
          <w:bCs/>
        </w:rPr>
      </w:pPr>
      <w:r>
        <w:rPr>
          <w:rFonts w:cs="Arial"/>
          <w:bCs/>
        </w:rPr>
        <w:t>Langkah ini dilakukan untuk meminta izin melakukan kegiatan pengabdian serta mendekatkan diri dengan kepala Desa, tokoh -tokoh adat dan tokoh masyarakat serta untuk menggali informasi mengenai Desa wolotopo secara mendalam yang bertujuan agar mempermudah kegiatan pengabdian.</w:t>
      </w:r>
    </w:p>
    <w:p w14:paraId="68D2A5AF" w14:textId="6F070AFB" w:rsidR="00895A7C" w:rsidRPr="00E15329" w:rsidRDefault="00895A7C" w:rsidP="00E15329">
      <w:pPr>
        <w:pStyle w:val="ListParagraph"/>
        <w:numPr>
          <w:ilvl w:val="0"/>
          <w:numId w:val="74"/>
        </w:numPr>
        <w:spacing w:line="240" w:lineRule="auto"/>
        <w:rPr>
          <w:rFonts w:cs="Arial"/>
          <w:bCs/>
        </w:rPr>
      </w:pPr>
      <w:r>
        <w:rPr>
          <w:rFonts w:cs="Arial"/>
          <w:bCs/>
          <w:lang w:val="en-US"/>
        </w:rPr>
        <w:t>Melakukan Pengamatan Langsung ke Desa</w:t>
      </w:r>
    </w:p>
    <w:p w14:paraId="7C3D3FD5" w14:textId="643DE43B" w:rsidR="00E15329" w:rsidRPr="00124832" w:rsidRDefault="00E15329" w:rsidP="00124832">
      <w:pPr>
        <w:pStyle w:val="ListParagraph"/>
        <w:spacing w:line="240" w:lineRule="auto"/>
        <w:ind w:left="0" w:firstLine="720"/>
        <w:rPr>
          <w:rFonts w:cs="Arial"/>
          <w:bCs/>
        </w:rPr>
      </w:pPr>
      <w:r w:rsidRPr="00E15329">
        <w:rPr>
          <w:rFonts w:cs="Arial"/>
          <w:bCs/>
        </w:rPr>
        <w:t xml:space="preserve">Untuk mengidentifikasi peluang apa saja yang dapat dijadikan sebagai tempat eduwisata, maka kami melakukan pengamatan langsung ke desa. Wisata edukasi adalah suatu program dimana peserta kegiatan wisata melakukan perjalanan wisata pada suatu tempat tertentu dalam suatu kelompok </w:t>
      </w:r>
      <w:r w:rsidR="00124832" w:rsidRPr="00124832">
        <w:rPr>
          <w:rFonts w:cs="Arial"/>
          <w:bCs/>
        </w:rPr>
        <w:t>yang dalam wisatanya mengutamkan niai-nilai pembelajarana secara langsung dalam pembelajaran sesuai dengan tempat wisata yang dikunjungi</w:t>
      </w:r>
      <w:r w:rsidRPr="00E15329">
        <w:rPr>
          <w:rFonts w:cs="Arial"/>
          <w:bCs/>
        </w:rPr>
        <w:t xml:space="preserve"> (Rodger, 1998:28)</w:t>
      </w:r>
      <w:r w:rsidR="00124832" w:rsidRPr="00124832">
        <w:rPr>
          <w:rFonts w:cs="Arial"/>
          <w:bCs/>
        </w:rPr>
        <w:t>, (Piyanto, R., Syarifuddin, D., &amp; Martina 2014).</w:t>
      </w:r>
    </w:p>
    <w:p w14:paraId="0E80C7E2" w14:textId="36B84A29" w:rsidR="00D47B09" w:rsidRPr="00E15329" w:rsidRDefault="00D47B09" w:rsidP="00D47B09">
      <w:pPr>
        <w:jc w:val="left"/>
        <w:rPr>
          <w:rFonts w:cs="Arial"/>
          <w:bCs/>
          <w:lang w:val="id-ID"/>
        </w:rPr>
      </w:pPr>
    </w:p>
    <w:p w14:paraId="5CCE3E4B" w14:textId="35699A1B" w:rsidR="00895A7C" w:rsidRPr="00124832" w:rsidRDefault="00895A7C" w:rsidP="00895A7C">
      <w:pPr>
        <w:pStyle w:val="ListParagraph"/>
        <w:numPr>
          <w:ilvl w:val="0"/>
          <w:numId w:val="74"/>
        </w:numPr>
        <w:jc w:val="left"/>
        <w:rPr>
          <w:rFonts w:cs="Arial"/>
          <w:bCs/>
        </w:rPr>
      </w:pPr>
      <w:r>
        <w:rPr>
          <w:rFonts w:cs="Arial"/>
          <w:bCs/>
          <w:lang w:val="en-US"/>
        </w:rPr>
        <w:t>FGD Bersama Masyarakat</w:t>
      </w:r>
    </w:p>
    <w:p w14:paraId="2F49BC26" w14:textId="6D71A139" w:rsidR="00124832" w:rsidRDefault="00124832" w:rsidP="00124832">
      <w:pPr>
        <w:pStyle w:val="ListParagraph"/>
        <w:spacing w:line="240" w:lineRule="auto"/>
        <w:ind w:left="90" w:firstLine="630"/>
        <w:rPr>
          <w:rFonts w:cs="Arial"/>
          <w:bCs/>
          <w:lang w:val="en-US"/>
        </w:rPr>
      </w:pPr>
      <w:r>
        <w:rPr>
          <w:rFonts w:cs="Arial"/>
          <w:bCs/>
          <w:lang w:val="en-US"/>
        </w:rPr>
        <w:t xml:space="preserve">Dalam tahap ini, FGD bertujuan untuk memaparkan program -program apa saja yang akan dilakukan selama pengabdian ini berjalan. Selain itu, FGD ini juga dilakukan untuk menggali dan menerima masukan dari tokoh- tokoh masyarakat atau yang mewakili yang berguna untuk memunculkan sikap partisipasi masyarakat pada kegiatan pengabdian ini. Karena berhasil tidaknya suatu pengabdian yang dilakukan adalah tergantung pada partisipasi masyarakat pada kegiatan tersebut. </w:t>
      </w:r>
    </w:p>
    <w:p w14:paraId="3B42FE52" w14:textId="142357F3" w:rsidR="00374E65" w:rsidRDefault="00374E65" w:rsidP="00124832">
      <w:pPr>
        <w:pStyle w:val="ListParagraph"/>
        <w:spacing w:line="240" w:lineRule="auto"/>
        <w:ind w:left="90" w:firstLine="630"/>
        <w:rPr>
          <w:rFonts w:cs="Arial"/>
          <w:bCs/>
          <w:lang w:val="en-US"/>
        </w:rPr>
      </w:pPr>
    </w:p>
    <w:p w14:paraId="2AF1B5AF" w14:textId="76BD23E4" w:rsidR="00374E65" w:rsidRPr="00E15329" w:rsidRDefault="00374E65" w:rsidP="00374E65">
      <w:pPr>
        <w:pStyle w:val="ListParagraph"/>
        <w:spacing w:line="240" w:lineRule="auto"/>
        <w:ind w:left="90" w:firstLine="0"/>
        <w:jc w:val="center"/>
        <w:rPr>
          <w:rFonts w:cs="Arial"/>
          <w:bCs/>
        </w:rPr>
      </w:pPr>
      <w:r>
        <w:rPr>
          <w:rFonts w:cs="Arial"/>
          <w:bCs/>
          <w:lang w:val="en-US"/>
        </w:rPr>
        <w:drawing>
          <wp:inline distT="0" distB="0" distL="0" distR="0" wp14:anchorId="5116C70E" wp14:editId="3F174256">
            <wp:extent cx="2655570" cy="1255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5570" cy="1255395"/>
                    </a:xfrm>
                    <a:prstGeom prst="rect">
                      <a:avLst/>
                    </a:prstGeom>
                  </pic:spPr>
                </pic:pic>
              </a:graphicData>
            </a:graphic>
          </wp:inline>
        </w:drawing>
      </w:r>
    </w:p>
    <w:p w14:paraId="0735967B" w14:textId="0355F7A7" w:rsidR="00E15329" w:rsidRPr="00374E65" w:rsidRDefault="00374E65" w:rsidP="00374E65">
      <w:pPr>
        <w:pStyle w:val="ListParagraph"/>
        <w:spacing w:line="240" w:lineRule="auto"/>
        <w:ind w:left="360" w:firstLine="0"/>
        <w:jc w:val="left"/>
        <w:rPr>
          <w:rFonts w:cs="Arial"/>
          <w:bCs/>
          <w:lang w:val="en-US"/>
        </w:rPr>
      </w:pPr>
      <w:r>
        <w:rPr>
          <w:rFonts w:cs="Arial"/>
          <w:bCs/>
          <w:lang w:val="en-US"/>
        </w:rPr>
        <w:t>Gambar 3. FGD Bersama Masyarakat</w:t>
      </w:r>
    </w:p>
    <w:p w14:paraId="33B8C994" w14:textId="56A25168" w:rsidR="00E355A8" w:rsidRDefault="00D47B09" w:rsidP="00E355A8">
      <w:pPr>
        <w:jc w:val="left"/>
        <w:rPr>
          <w:rFonts w:cs="Arial"/>
          <w:b/>
        </w:rPr>
      </w:pPr>
      <w:r>
        <w:rPr>
          <w:rFonts w:cs="Arial"/>
          <w:b/>
        </w:rPr>
        <w:t xml:space="preserve">Temuan Lapangan </w:t>
      </w:r>
      <w:r w:rsidR="00374E65">
        <w:rPr>
          <w:rFonts w:cs="Arial"/>
          <w:b/>
        </w:rPr>
        <w:t xml:space="preserve">dan </w:t>
      </w:r>
      <w:r w:rsidR="00E355A8">
        <w:rPr>
          <w:rFonts w:cs="Arial"/>
          <w:b/>
        </w:rPr>
        <w:t>Potensi Wisata Edukasi</w:t>
      </w:r>
    </w:p>
    <w:p w14:paraId="4D68E806" w14:textId="77777777" w:rsidR="00E355A8" w:rsidRDefault="00E355A8" w:rsidP="00E355A8">
      <w:pPr>
        <w:jc w:val="left"/>
        <w:rPr>
          <w:rFonts w:cs="Arial"/>
          <w:b/>
        </w:rPr>
      </w:pPr>
    </w:p>
    <w:p w14:paraId="6A87BA58" w14:textId="20F9F9DC" w:rsidR="000F5CA9" w:rsidRDefault="00E355A8" w:rsidP="00E10D36">
      <w:pPr>
        <w:ind w:firstLine="720"/>
        <w:rPr>
          <w:rFonts w:cs="Arial"/>
        </w:rPr>
      </w:pPr>
      <w:r>
        <w:rPr>
          <w:rFonts w:cs="Arial"/>
          <w:bCs/>
        </w:rPr>
        <w:t>Desa wolotopo timur, memiliki banyak sekali potensi wisata</w:t>
      </w:r>
      <w:r>
        <w:rPr>
          <w:rFonts w:cs="Arial"/>
        </w:rPr>
        <w:t>. Selain dijadikan ob</w:t>
      </w:r>
      <w:r w:rsidR="00374E65">
        <w:rPr>
          <w:rFonts w:cs="Arial"/>
        </w:rPr>
        <w:t>je</w:t>
      </w:r>
      <w:r>
        <w:rPr>
          <w:rFonts w:cs="Arial"/>
        </w:rPr>
        <w:t>k wisata, Kampung adat wolotopo juga bisa dijadikan sebagai tempat Edukasi. Oleh karena itu Eduwisata sangat tepat sekali di lakukan di desa ini, diantara nya:</w:t>
      </w:r>
    </w:p>
    <w:p w14:paraId="0A5A3CA3" w14:textId="77777777" w:rsidR="00E10D36" w:rsidRPr="000F5CA9" w:rsidRDefault="00E10D36" w:rsidP="00E10D36">
      <w:pPr>
        <w:ind w:firstLine="720"/>
        <w:rPr>
          <w:rFonts w:cs="Arial"/>
        </w:rPr>
      </w:pPr>
    </w:p>
    <w:p w14:paraId="7404B0B6" w14:textId="6E80AC07" w:rsidR="000F5CA9" w:rsidRPr="0084187E" w:rsidRDefault="000F5CA9" w:rsidP="0084187E">
      <w:pPr>
        <w:pStyle w:val="ListParagraph"/>
        <w:numPr>
          <w:ilvl w:val="0"/>
          <w:numId w:val="73"/>
        </w:numPr>
        <w:rPr>
          <w:rFonts w:cs="Arial"/>
          <w:b/>
          <w:bCs/>
        </w:rPr>
      </w:pPr>
      <w:r w:rsidRPr="0084187E">
        <w:rPr>
          <w:rFonts w:cs="Arial"/>
          <w:b/>
          <w:bCs/>
        </w:rPr>
        <w:t>Bhaku</w:t>
      </w:r>
    </w:p>
    <w:p w14:paraId="72FC21C9" w14:textId="21F0E3CE" w:rsidR="000F5CA9" w:rsidRPr="000F5CA9" w:rsidRDefault="000F5CA9" w:rsidP="000F5CA9">
      <w:pPr>
        <w:rPr>
          <w:rFonts w:cs="Arial"/>
        </w:rPr>
      </w:pPr>
      <w:r w:rsidRPr="000F5CA9">
        <w:rPr>
          <w:rFonts w:cs="Arial"/>
        </w:rPr>
        <w:t>Bhaku adalah rumah kecil tempat penyimpanan tulang belulang leluhur atau orang yang sangat berjasa bagi kampong adat Wolotopo bahkan mumi. Terdapat pula batu batuan menhir dan batu sesaji yang digunakan untuk upacara adat. Upacara adat kerap dilaksanakan di atas bukit ini.</w:t>
      </w:r>
    </w:p>
    <w:p w14:paraId="4DA91CF8" w14:textId="77777777" w:rsidR="000F5CA9" w:rsidRPr="000F5CA9" w:rsidRDefault="000F5CA9" w:rsidP="000F5CA9">
      <w:pPr>
        <w:rPr>
          <w:rFonts w:cs="Arial"/>
        </w:rPr>
      </w:pPr>
      <w:r w:rsidRPr="000F5CA9">
        <w:rPr>
          <w:rFonts w:cs="Arial"/>
        </w:rPr>
        <w:t xml:space="preserve"> </w:t>
      </w:r>
    </w:p>
    <w:p w14:paraId="4EEAC239" w14:textId="25BBD2DD" w:rsidR="00E355A8" w:rsidRDefault="00E355A8" w:rsidP="000F5CA9">
      <w:pPr>
        <w:rPr>
          <w:rFonts w:cs="Arial"/>
        </w:rPr>
      </w:pPr>
      <w:r w:rsidRPr="00C65F62">
        <w:rPr>
          <w:rFonts w:ascii="Times New Roman" w:hAnsi="Times New Roman"/>
          <w:noProof/>
          <w:spacing w:val="1"/>
          <w:sz w:val="24"/>
          <w:lang w:eastAsia="en-US"/>
        </w:rPr>
        <w:drawing>
          <wp:inline distT="0" distB="0" distL="0" distR="0" wp14:anchorId="6D72DE87" wp14:editId="397913E4">
            <wp:extent cx="2522220" cy="188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220" cy="1889125"/>
                    </a:xfrm>
                    <a:prstGeom prst="rect">
                      <a:avLst/>
                    </a:prstGeom>
                    <a:noFill/>
                    <a:ln>
                      <a:noFill/>
                    </a:ln>
                  </pic:spPr>
                </pic:pic>
              </a:graphicData>
            </a:graphic>
          </wp:inline>
        </w:drawing>
      </w:r>
    </w:p>
    <w:p w14:paraId="6BC94728" w14:textId="5D4969B5" w:rsidR="000F5CA9" w:rsidRPr="000F5CA9" w:rsidRDefault="000F5CA9" w:rsidP="00E355A8">
      <w:pPr>
        <w:jc w:val="center"/>
        <w:rPr>
          <w:rFonts w:cs="Arial"/>
        </w:rPr>
      </w:pPr>
      <w:r w:rsidRPr="000F5CA9">
        <w:rPr>
          <w:rFonts w:cs="Arial"/>
        </w:rPr>
        <w:t xml:space="preserve">Gambar </w:t>
      </w:r>
      <w:r w:rsidR="00374E65">
        <w:rPr>
          <w:rFonts w:cs="Arial"/>
        </w:rPr>
        <w:t>4</w:t>
      </w:r>
      <w:r w:rsidRPr="000F5CA9">
        <w:rPr>
          <w:rFonts w:cs="Arial"/>
        </w:rPr>
        <w:t xml:space="preserve">. </w:t>
      </w:r>
      <w:r w:rsidR="00E355A8">
        <w:rPr>
          <w:rFonts w:cs="Arial"/>
        </w:rPr>
        <w:t>Bhaku</w:t>
      </w:r>
    </w:p>
    <w:p w14:paraId="6FAFF02C" w14:textId="77777777" w:rsidR="00E355A8" w:rsidRDefault="00E355A8" w:rsidP="000F5CA9">
      <w:pPr>
        <w:rPr>
          <w:rFonts w:cs="Arial"/>
        </w:rPr>
      </w:pPr>
    </w:p>
    <w:p w14:paraId="23BBCD68" w14:textId="61FA177E" w:rsidR="000F5CA9" w:rsidRPr="0084187E" w:rsidRDefault="000F5CA9" w:rsidP="0084187E">
      <w:pPr>
        <w:pStyle w:val="ListParagraph"/>
        <w:numPr>
          <w:ilvl w:val="0"/>
          <w:numId w:val="73"/>
        </w:numPr>
        <w:rPr>
          <w:rFonts w:cs="Arial"/>
          <w:b/>
          <w:bCs/>
        </w:rPr>
      </w:pPr>
      <w:r w:rsidRPr="0084187E">
        <w:rPr>
          <w:rFonts w:cs="Arial"/>
          <w:b/>
          <w:bCs/>
        </w:rPr>
        <w:t>Tubu Musu</w:t>
      </w:r>
    </w:p>
    <w:p w14:paraId="76C3DCA1" w14:textId="77777777" w:rsidR="000F5CA9" w:rsidRPr="000F5CA9" w:rsidRDefault="000F5CA9" w:rsidP="000F5CA9">
      <w:pPr>
        <w:rPr>
          <w:rFonts w:cs="Arial"/>
        </w:rPr>
      </w:pPr>
      <w:r w:rsidRPr="000F5CA9">
        <w:rPr>
          <w:rFonts w:cs="Arial"/>
        </w:rPr>
        <w:t xml:space="preserve">Tubu Musu adalah batu yang ditancapkan perlambang lelaki. </w:t>
      </w:r>
    </w:p>
    <w:p w14:paraId="2CA9EEED" w14:textId="0E3FC6FA" w:rsidR="0084187E" w:rsidRDefault="0084187E" w:rsidP="000F5CA9">
      <w:pPr>
        <w:rPr>
          <w:rFonts w:cs="Arial"/>
        </w:rPr>
      </w:pPr>
    </w:p>
    <w:p w14:paraId="3FC1263C" w14:textId="7994BAE3" w:rsidR="0084187E" w:rsidRPr="000F5CA9" w:rsidRDefault="0084187E" w:rsidP="000F5CA9">
      <w:pPr>
        <w:rPr>
          <w:rFonts w:cs="Arial"/>
        </w:rPr>
      </w:pPr>
      <w:r w:rsidRPr="00C65F62">
        <w:rPr>
          <w:rFonts w:ascii="Times New Roman" w:hAnsi="Times New Roman"/>
          <w:noProof/>
          <w:spacing w:val="1"/>
          <w:sz w:val="24"/>
          <w:lang w:eastAsia="en-US"/>
        </w:rPr>
        <w:drawing>
          <wp:inline distT="0" distB="0" distL="0" distR="0" wp14:anchorId="69DACE5B" wp14:editId="28C06FFB">
            <wp:extent cx="2522220" cy="188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220" cy="1889125"/>
                    </a:xfrm>
                    <a:prstGeom prst="rect">
                      <a:avLst/>
                    </a:prstGeom>
                    <a:noFill/>
                    <a:ln>
                      <a:noFill/>
                    </a:ln>
                  </pic:spPr>
                </pic:pic>
              </a:graphicData>
            </a:graphic>
          </wp:inline>
        </w:drawing>
      </w:r>
    </w:p>
    <w:p w14:paraId="7602665B" w14:textId="33A17288" w:rsidR="000F5CA9" w:rsidRPr="000F5CA9" w:rsidRDefault="000F5CA9" w:rsidP="0084187E">
      <w:pPr>
        <w:jc w:val="center"/>
        <w:rPr>
          <w:rFonts w:cs="Arial"/>
        </w:rPr>
      </w:pPr>
      <w:r w:rsidRPr="000F5CA9">
        <w:rPr>
          <w:rFonts w:cs="Arial"/>
        </w:rPr>
        <w:t xml:space="preserve">Gambar </w:t>
      </w:r>
      <w:r w:rsidR="00374E65">
        <w:rPr>
          <w:rFonts w:cs="Arial"/>
        </w:rPr>
        <w:t>5</w:t>
      </w:r>
      <w:r w:rsidRPr="000F5CA9">
        <w:rPr>
          <w:rFonts w:cs="Arial"/>
        </w:rPr>
        <w:t>. Tubu Musu</w:t>
      </w:r>
    </w:p>
    <w:p w14:paraId="20F7A472" w14:textId="77777777" w:rsidR="0084187E" w:rsidRDefault="0084187E" w:rsidP="000F5CA9">
      <w:pPr>
        <w:rPr>
          <w:rFonts w:cs="Arial"/>
        </w:rPr>
      </w:pPr>
    </w:p>
    <w:p w14:paraId="551D9E01" w14:textId="56BF0EED" w:rsidR="000F5CA9" w:rsidRPr="0084187E" w:rsidRDefault="000F5CA9" w:rsidP="0084187E">
      <w:pPr>
        <w:pStyle w:val="ListParagraph"/>
        <w:numPr>
          <w:ilvl w:val="0"/>
          <w:numId w:val="73"/>
        </w:numPr>
        <w:rPr>
          <w:rFonts w:cs="Arial"/>
          <w:b/>
          <w:bCs/>
        </w:rPr>
      </w:pPr>
      <w:r w:rsidRPr="0084187E">
        <w:rPr>
          <w:rFonts w:cs="Arial"/>
          <w:b/>
          <w:bCs/>
        </w:rPr>
        <w:t>Kuburan Batu (Megalit)</w:t>
      </w:r>
    </w:p>
    <w:p w14:paraId="6C436A65" w14:textId="0C47E300" w:rsidR="000F5CA9" w:rsidRDefault="000F5CA9" w:rsidP="000F5CA9">
      <w:pPr>
        <w:rPr>
          <w:rFonts w:cs="Arial"/>
        </w:rPr>
      </w:pPr>
      <w:r w:rsidRPr="000F5CA9">
        <w:rPr>
          <w:rFonts w:cs="Arial"/>
        </w:rPr>
        <w:t xml:space="preserve">Kuburan Bat atau megalit merupakan batuan yang disusun rapi dan merupakan sebuah makam leluhur. </w:t>
      </w:r>
    </w:p>
    <w:p w14:paraId="3CDC23E2" w14:textId="6459675F" w:rsidR="0084187E" w:rsidRDefault="0084187E" w:rsidP="000F5CA9">
      <w:pPr>
        <w:rPr>
          <w:rFonts w:cs="Arial"/>
        </w:rPr>
      </w:pPr>
    </w:p>
    <w:p w14:paraId="54DF9249" w14:textId="6F6D0FB0" w:rsidR="0084187E" w:rsidRDefault="0084187E" w:rsidP="000F5CA9">
      <w:pPr>
        <w:rPr>
          <w:rFonts w:cs="Arial"/>
        </w:rPr>
      </w:pPr>
      <w:r w:rsidRPr="00C65F62">
        <w:rPr>
          <w:rFonts w:ascii="Times New Roman" w:hAnsi="Times New Roman"/>
          <w:noProof/>
          <w:spacing w:val="1"/>
          <w:sz w:val="24"/>
          <w:lang w:eastAsia="en-US"/>
        </w:rPr>
        <w:drawing>
          <wp:inline distT="0" distB="0" distL="0" distR="0" wp14:anchorId="3B2F9644" wp14:editId="50FC0588">
            <wp:extent cx="2522220" cy="188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1889125"/>
                    </a:xfrm>
                    <a:prstGeom prst="rect">
                      <a:avLst/>
                    </a:prstGeom>
                    <a:noFill/>
                    <a:ln>
                      <a:noFill/>
                    </a:ln>
                  </pic:spPr>
                </pic:pic>
              </a:graphicData>
            </a:graphic>
          </wp:inline>
        </w:drawing>
      </w:r>
    </w:p>
    <w:p w14:paraId="7D6759BA" w14:textId="2EA90A1F" w:rsidR="000F5CA9" w:rsidRPr="000F5CA9" w:rsidRDefault="000F5CA9" w:rsidP="0084187E">
      <w:pPr>
        <w:jc w:val="center"/>
        <w:rPr>
          <w:rFonts w:cs="Arial"/>
        </w:rPr>
      </w:pPr>
      <w:r w:rsidRPr="000F5CA9">
        <w:rPr>
          <w:rFonts w:cs="Arial"/>
        </w:rPr>
        <w:t xml:space="preserve">Gambar </w:t>
      </w:r>
      <w:r w:rsidR="00374E65">
        <w:rPr>
          <w:rFonts w:cs="Arial"/>
        </w:rPr>
        <w:t>6</w:t>
      </w:r>
      <w:r w:rsidRPr="000F5CA9">
        <w:rPr>
          <w:rFonts w:cs="Arial"/>
        </w:rPr>
        <w:t>. Kuburan Batu (Megalit)</w:t>
      </w:r>
    </w:p>
    <w:p w14:paraId="0D685014" w14:textId="77777777" w:rsidR="000F5CA9" w:rsidRPr="000F5CA9" w:rsidRDefault="000F5CA9" w:rsidP="000F5CA9">
      <w:pPr>
        <w:rPr>
          <w:rFonts w:cs="Arial"/>
        </w:rPr>
      </w:pPr>
    </w:p>
    <w:p w14:paraId="75D4C04E" w14:textId="0E00BB09" w:rsidR="000F5CA9" w:rsidRPr="0084187E" w:rsidRDefault="000F5CA9" w:rsidP="0084187E">
      <w:pPr>
        <w:pStyle w:val="ListParagraph"/>
        <w:numPr>
          <w:ilvl w:val="0"/>
          <w:numId w:val="73"/>
        </w:numPr>
        <w:rPr>
          <w:rFonts w:cs="Arial"/>
          <w:b/>
          <w:bCs/>
        </w:rPr>
      </w:pPr>
      <w:r w:rsidRPr="0084187E">
        <w:rPr>
          <w:rFonts w:cs="Arial"/>
          <w:b/>
          <w:bCs/>
        </w:rPr>
        <w:t>Sa’o Ria</w:t>
      </w:r>
    </w:p>
    <w:p w14:paraId="7DE258E5" w14:textId="77777777" w:rsidR="000F5CA9" w:rsidRPr="000F5CA9" w:rsidRDefault="000F5CA9" w:rsidP="000F5CA9">
      <w:pPr>
        <w:rPr>
          <w:rFonts w:cs="Arial"/>
        </w:rPr>
      </w:pPr>
      <w:r w:rsidRPr="000F5CA9">
        <w:rPr>
          <w:rFonts w:cs="Arial"/>
        </w:rPr>
        <w:t>Sa’o Ria adalah rumah adat yang dirancang dengan struktur bangunan yang luwes mengahdapi guncangan gempa. Dengan panjang 12 meter dan lebar 10 meter Sa’o Ria ini serupa rumah panggung yang ditopang dengan batu lonjong dan kayu kelapa yang jumlahnya 30 buah. Lantai dan diniding nya juga terbuat dari kayu yang diukir sedemikian rupa. Dan bagian atapnya terbuat dari rumbia. Apabila akan mengganti atap dalam kurun waktu tertentu, maka upacar adat akan dilakukan dan dilaksanakan dengan gotong royong, dan penggantian atap ini, wajib selesai dalam 1 hari sebelum matahari terbenam.</w:t>
      </w:r>
    </w:p>
    <w:p w14:paraId="7E0BC846" w14:textId="01046278" w:rsidR="0084187E" w:rsidRDefault="000F5CA9" w:rsidP="000F5CA9">
      <w:pPr>
        <w:rPr>
          <w:rFonts w:cs="Arial"/>
        </w:rPr>
      </w:pPr>
      <w:r w:rsidRPr="000F5CA9">
        <w:rPr>
          <w:rFonts w:cs="Arial"/>
        </w:rPr>
        <w:t xml:space="preserve"> </w:t>
      </w:r>
    </w:p>
    <w:p w14:paraId="4E12CCFB" w14:textId="7D767B6B" w:rsidR="0084187E" w:rsidRDefault="0084187E" w:rsidP="000F5CA9">
      <w:pPr>
        <w:rPr>
          <w:rFonts w:cs="Arial"/>
        </w:rPr>
      </w:pPr>
      <w:r w:rsidRPr="00C65F62">
        <w:rPr>
          <w:rFonts w:ascii="Times New Roman" w:hAnsi="Times New Roman"/>
          <w:noProof/>
          <w:spacing w:val="1"/>
          <w:sz w:val="24"/>
          <w:lang w:eastAsia="en-US"/>
        </w:rPr>
        <w:drawing>
          <wp:inline distT="0" distB="0" distL="0" distR="0" wp14:anchorId="424FC5DF" wp14:editId="6ADE3C9C">
            <wp:extent cx="2520950" cy="1798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9072" cy="1804450"/>
                    </a:xfrm>
                    <a:prstGeom prst="rect">
                      <a:avLst/>
                    </a:prstGeom>
                    <a:noFill/>
                    <a:ln>
                      <a:noFill/>
                    </a:ln>
                  </pic:spPr>
                </pic:pic>
              </a:graphicData>
            </a:graphic>
          </wp:inline>
        </w:drawing>
      </w:r>
    </w:p>
    <w:p w14:paraId="1AE4BABC" w14:textId="69788CA1" w:rsidR="000F5CA9" w:rsidRPr="000F5CA9" w:rsidRDefault="000F5CA9" w:rsidP="0084187E">
      <w:pPr>
        <w:jc w:val="center"/>
        <w:rPr>
          <w:rFonts w:cs="Arial"/>
        </w:rPr>
      </w:pPr>
      <w:r w:rsidRPr="000F5CA9">
        <w:rPr>
          <w:rFonts w:cs="Arial"/>
        </w:rPr>
        <w:t xml:space="preserve">Gambar </w:t>
      </w:r>
      <w:r w:rsidR="00374E65">
        <w:rPr>
          <w:rFonts w:cs="Arial"/>
        </w:rPr>
        <w:t>7</w:t>
      </w:r>
      <w:r w:rsidRPr="000F5CA9">
        <w:rPr>
          <w:rFonts w:cs="Arial"/>
        </w:rPr>
        <w:t>. Sao Ria</w:t>
      </w:r>
    </w:p>
    <w:p w14:paraId="50968A58" w14:textId="3A463C4B" w:rsidR="0084187E" w:rsidRDefault="0084187E" w:rsidP="000F5CA9">
      <w:pPr>
        <w:rPr>
          <w:rFonts w:cs="Arial"/>
        </w:rPr>
      </w:pPr>
    </w:p>
    <w:p w14:paraId="3383D96C" w14:textId="5A10575D" w:rsidR="0084187E" w:rsidRPr="000F5CA9" w:rsidRDefault="0084187E" w:rsidP="000F5CA9">
      <w:pPr>
        <w:rPr>
          <w:rFonts w:cs="Arial"/>
        </w:rPr>
      </w:pPr>
      <w:r w:rsidRPr="00C65F62">
        <w:rPr>
          <w:rFonts w:ascii="Times New Roman" w:hAnsi="Times New Roman"/>
          <w:noProof/>
          <w:spacing w:val="1"/>
          <w:sz w:val="24"/>
          <w:lang w:eastAsia="en-US"/>
        </w:rPr>
        <w:drawing>
          <wp:inline distT="0" distB="0" distL="0" distR="0" wp14:anchorId="6438C558" wp14:editId="161BDEA6">
            <wp:extent cx="2471119" cy="1637881"/>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0974" cy="1644413"/>
                    </a:xfrm>
                    <a:prstGeom prst="rect">
                      <a:avLst/>
                    </a:prstGeom>
                    <a:noFill/>
                    <a:ln>
                      <a:noFill/>
                    </a:ln>
                  </pic:spPr>
                </pic:pic>
              </a:graphicData>
            </a:graphic>
          </wp:inline>
        </w:drawing>
      </w:r>
    </w:p>
    <w:p w14:paraId="37FDDBFE" w14:textId="3D014880" w:rsidR="000F5CA9" w:rsidRPr="000F5CA9" w:rsidRDefault="000F5CA9" w:rsidP="0084187E">
      <w:pPr>
        <w:jc w:val="center"/>
        <w:rPr>
          <w:rFonts w:cs="Arial"/>
        </w:rPr>
      </w:pPr>
      <w:r w:rsidRPr="000F5CA9">
        <w:rPr>
          <w:rFonts w:cs="Arial"/>
        </w:rPr>
        <w:t xml:space="preserve">Gambar </w:t>
      </w:r>
      <w:r w:rsidR="00374E65">
        <w:rPr>
          <w:rFonts w:cs="Arial"/>
        </w:rPr>
        <w:t>8</w:t>
      </w:r>
      <w:r w:rsidRPr="000F5CA9">
        <w:rPr>
          <w:rFonts w:cs="Arial"/>
        </w:rPr>
        <w:t>. Susunan Batu Megalitikum</w:t>
      </w:r>
    </w:p>
    <w:p w14:paraId="5371595D" w14:textId="77777777" w:rsidR="000F5CA9" w:rsidRPr="000F5CA9" w:rsidRDefault="000F5CA9" w:rsidP="000F5CA9">
      <w:pPr>
        <w:rPr>
          <w:rFonts w:cs="Arial"/>
        </w:rPr>
      </w:pPr>
    </w:p>
    <w:p w14:paraId="5B0C3621" w14:textId="457E77EE" w:rsidR="000F5CA9" w:rsidRPr="000F5CA9" w:rsidRDefault="0084187E" w:rsidP="000F5CA9">
      <w:pPr>
        <w:rPr>
          <w:rFonts w:cs="Arial"/>
        </w:rPr>
      </w:pPr>
      <w:r w:rsidRPr="00C65F62">
        <w:rPr>
          <w:rFonts w:ascii="Times New Roman" w:hAnsi="Times New Roman"/>
          <w:noProof/>
          <w:spacing w:val="1"/>
          <w:sz w:val="24"/>
          <w:lang w:eastAsia="en-US"/>
        </w:rPr>
        <w:drawing>
          <wp:inline distT="0" distB="0" distL="0" distR="0" wp14:anchorId="1FC792D4" wp14:editId="1CA05D71">
            <wp:extent cx="2400935" cy="195942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131" cy="1966933"/>
                    </a:xfrm>
                    <a:prstGeom prst="rect">
                      <a:avLst/>
                    </a:prstGeom>
                    <a:noFill/>
                    <a:ln>
                      <a:noFill/>
                    </a:ln>
                  </pic:spPr>
                </pic:pic>
              </a:graphicData>
            </a:graphic>
          </wp:inline>
        </w:drawing>
      </w:r>
    </w:p>
    <w:p w14:paraId="7E8576C9" w14:textId="45A37BF6" w:rsidR="000F5CA9" w:rsidRPr="000F5CA9" w:rsidRDefault="000F5CA9" w:rsidP="0084187E">
      <w:pPr>
        <w:jc w:val="center"/>
        <w:rPr>
          <w:rFonts w:cs="Arial"/>
        </w:rPr>
      </w:pPr>
      <w:r w:rsidRPr="000F5CA9">
        <w:rPr>
          <w:rFonts w:cs="Arial"/>
        </w:rPr>
        <w:t xml:space="preserve">Gambar </w:t>
      </w:r>
      <w:r w:rsidR="00374E65">
        <w:rPr>
          <w:rFonts w:cs="Arial"/>
        </w:rPr>
        <w:t>9</w:t>
      </w:r>
      <w:r w:rsidRPr="000F5CA9">
        <w:rPr>
          <w:rFonts w:cs="Arial"/>
        </w:rPr>
        <w:t>. Ibu Ibu Tenun Ikat</w:t>
      </w:r>
    </w:p>
    <w:p w14:paraId="648E14A1" w14:textId="77777777" w:rsidR="0084187E" w:rsidRDefault="0084187E" w:rsidP="000F5CA9">
      <w:pPr>
        <w:rPr>
          <w:rFonts w:cs="Arial"/>
        </w:rPr>
      </w:pPr>
    </w:p>
    <w:p w14:paraId="3A65DDA2" w14:textId="77777777" w:rsidR="0084187E" w:rsidRDefault="0084187E" w:rsidP="000F5CA9">
      <w:pPr>
        <w:rPr>
          <w:rFonts w:cs="Arial"/>
        </w:rPr>
      </w:pPr>
    </w:p>
    <w:p w14:paraId="6DC6FFB0" w14:textId="1BD01272" w:rsidR="000F5CA9" w:rsidRPr="000F5CA9" w:rsidRDefault="0084187E" w:rsidP="000F5CA9">
      <w:pPr>
        <w:rPr>
          <w:rFonts w:cs="Arial"/>
        </w:rPr>
      </w:pPr>
      <w:r w:rsidRPr="00C65F62">
        <w:rPr>
          <w:rFonts w:ascii="Times New Roman" w:hAnsi="Times New Roman"/>
          <w:noProof/>
          <w:spacing w:val="1"/>
          <w:sz w:val="24"/>
          <w:lang w:eastAsia="en-US"/>
        </w:rPr>
        <w:drawing>
          <wp:inline distT="0" distB="0" distL="0" distR="0" wp14:anchorId="38026547" wp14:editId="64270BD8">
            <wp:extent cx="2461895" cy="1628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895" cy="1628140"/>
                    </a:xfrm>
                    <a:prstGeom prst="rect">
                      <a:avLst/>
                    </a:prstGeom>
                    <a:noFill/>
                    <a:ln>
                      <a:noFill/>
                    </a:ln>
                  </pic:spPr>
                </pic:pic>
              </a:graphicData>
            </a:graphic>
          </wp:inline>
        </w:drawing>
      </w:r>
      <w:r w:rsidR="000F5CA9" w:rsidRPr="000F5CA9">
        <w:rPr>
          <w:rFonts w:cs="Arial"/>
        </w:rPr>
        <w:t xml:space="preserve">        </w:t>
      </w:r>
    </w:p>
    <w:p w14:paraId="4CA1DFB0" w14:textId="797FAA03" w:rsidR="00C135F9" w:rsidRDefault="000F5CA9" w:rsidP="00374E65">
      <w:pPr>
        <w:jc w:val="center"/>
        <w:rPr>
          <w:rFonts w:cs="Arial"/>
        </w:rPr>
      </w:pPr>
      <w:r w:rsidRPr="000F5CA9">
        <w:rPr>
          <w:rFonts w:cs="Arial"/>
        </w:rPr>
        <w:t xml:space="preserve">Gambar </w:t>
      </w:r>
      <w:r w:rsidR="00374E65">
        <w:rPr>
          <w:rFonts w:cs="Arial"/>
        </w:rPr>
        <w:t>10</w:t>
      </w:r>
      <w:r w:rsidRPr="000F5CA9">
        <w:rPr>
          <w:rFonts w:cs="Arial"/>
        </w:rPr>
        <w:t>. Keindahan Pemandangan</w:t>
      </w:r>
      <w:r w:rsidR="0084187E">
        <w:rPr>
          <w:rFonts w:cs="Arial"/>
        </w:rPr>
        <w:t xml:space="preserve"> dan pantai</w:t>
      </w:r>
      <w:r w:rsidR="000434B2">
        <w:rPr>
          <w:rFonts w:cs="Arial"/>
        </w:rPr>
        <w:t>.</w:t>
      </w:r>
    </w:p>
    <w:p w14:paraId="790F4F5B" w14:textId="7E543FE2" w:rsidR="000434B2" w:rsidRDefault="000434B2" w:rsidP="00466FA2">
      <w:pPr>
        <w:widowControl w:val="0"/>
        <w:ind w:right="17"/>
        <w:contextualSpacing/>
        <w:rPr>
          <w:rFonts w:cs="Arial"/>
        </w:rPr>
      </w:pPr>
    </w:p>
    <w:p w14:paraId="0123C834" w14:textId="01C2C1E0" w:rsidR="00BD56E6" w:rsidRDefault="00BD56E6" w:rsidP="00466FA2">
      <w:pPr>
        <w:widowControl w:val="0"/>
        <w:ind w:right="17"/>
        <w:contextualSpacing/>
        <w:rPr>
          <w:rFonts w:cs="Arial"/>
        </w:rPr>
      </w:pPr>
      <w:r>
        <w:rPr>
          <w:rFonts w:cs="Arial"/>
        </w:rPr>
        <w:t>Temuan dilapangan juga mendapati bahwa POKDARWIS desa Wolotopo Timur belum terbentuk, oleh karena itu, hal pertama yuang dilakukan oleh tim Pengabdian adalah pembentukan POKDARWIS Wolotopo Timur.</w:t>
      </w:r>
    </w:p>
    <w:p w14:paraId="279461C7" w14:textId="0277DA01" w:rsidR="00BD56E6" w:rsidRDefault="00BD56E6" w:rsidP="00466FA2">
      <w:pPr>
        <w:widowControl w:val="0"/>
        <w:ind w:right="17"/>
        <w:contextualSpacing/>
        <w:rPr>
          <w:rFonts w:cs="Arial"/>
        </w:rPr>
      </w:pPr>
    </w:p>
    <w:p w14:paraId="4AF30026" w14:textId="566D3205" w:rsidR="00BD56E6" w:rsidRDefault="00BD56E6" w:rsidP="00466FA2">
      <w:pPr>
        <w:widowControl w:val="0"/>
        <w:ind w:right="17"/>
        <w:contextualSpacing/>
        <w:rPr>
          <w:rFonts w:cs="Arial"/>
        </w:rPr>
      </w:pPr>
      <w:r>
        <w:rPr>
          <w:rFonts w:cs="Arial"/>
          <w:noProof/>
          <w:lang w:eastAsia="en-US"/>
        </w:rPr>
        <w:drawing>
          <wp:inline distT="0" distB="0" distL="0" distR="0" wp14:anchorId="3624CDB2" wp14:editId="20415E74">
            <wp:extent cx="2655570" cy="1255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5570" cy="1255395"/>
                    </a:xfrm>
                    <a:prstGeom prst="rect">
                      <a:avLst/>
                    </a:prstGeom>
                  </pic:spPr>
                </pic:pic>
              </a:graphicData>
            </a:graphic>
          </wp:inline>
        </w:drawing>
      </w:r>
    </w:p>
    <w:p w14:paraId="1B9FFB0C" w14:textId="0062EF7A" w:rsidR="00374E65" w:rsidRDefault="00BD56E6" w:rsidP="00466FA2">
      <w:pPr>
        <w:widowControl w:val="0"/>
        <w:ind w:right="17"/>
        <w:contextualSpacing/>
        <w:rPr>
          <w:rFonts w:cs="Arial"/>
        </w:rPr>
      </w:pPr>
      <w:r>
        <w:rPr>
          <w:rFonts w:cs="Arial"/>
        </w:rPr>
        <w:t xml:space="preserve"> Gambar 11. Pembentukan POKDARWIS oleh kepala desa Wolotopo Timur dan Ketua Pengabdian</w:t>
      </w:r>
    </w:p>
    <w:p w14:paraId="6E89D2B1" w14:textId="77777777" w:rsidR="00BD56E6" w:rsidRDefault="00BD56E6" w:rsidP="00466FA2">
      <w:pPr>
        <w:widowControl w:val="0"/>
        <w:ind w:right="17"/>
        <w:contextualSpacing/>
        <w:rPr>
          <w:rFonts w:cs="Arial"/>
        </w:rPr>
      </w:pPr>
    </w:p>
    <w:p w14:paraId="5B644FE4" w14:textId="77777777" w:rsidR="000434B2" w:rsidRDefault="000434B2" w:rsidP="00466FA2">
      <w:pPr>
        <w:widowControl w:val="0"/>
        <w:ind w:right="17"/>
        <w:contextualSpacing/>
        <w:rPr>
          <w:rFonts w:cs="Arial"/>
          <w:b/>
        </w:rPr>
      </w:pPr>
      <w:r w:rsidRPr="000434B2">
        <w:rPr>
          <w:rFonts w:cs="Arial"/>
          <w:b/>
        </w:rPr>
        <w:t>SIMPULAN DAN SARAN</w:t>
      </w:r>
    </w:p>
    <w:p w14:paraId="3259C528" w14:textId="663E7E44" w:rsidR="00C135F9" w:rsidRPr="000434B2" w:rsidRDefault="00BD56E6" w:rsidP="000434B2">
      <w:pPr>
        <w:widowControl w:val="0"/>
        <w:ind w:right="17" w:firstLine="720"/>
        <w:contextualSpacing/>
        <w:rPr>
          <w:rFonts w:cs="Arial"/>
        </w:rPr>
      </w:pPr>
      <w:r>
        <w:rPr>
          <w:rFonts w:cs="Arial"/>
        </w:rPr>
        <w:t>Desa Wolotopo Timur memiliki potensi Wisata yang besar dan alami. Untuk menjadikan desa Wolotopo Timur sebagai Desa Eduwisata adalah hal yang perlu dikembangan oleh pihak akademisi. Oleh karena itu dosen dan mahasiswa FKIP menjadikan ini sebuah peluang untuk melakukan program pengabdian. Tujuan program pengabdian ini adalah : (1) Untuk meningkatkan kesadaran masyarakat Desa, bahwa Desa Wolotoo timur memiliki potensi yang besar sebag</w:t>
      </w:r>
      <w:r w:rsidR="006C364F">
        <w:rPr>
          <w:rFonts w:cs="Arial"/>
        </w:rPr>
        <w:t>a</w:t>
      </w:r>
      <w:r>
        <w:rPr>
          <w:rFonts w:cs="Arial"/>
        </w:rPr>
        <w:t>i desa Eduswisata</w:t>
      </w:r>
      <w:r w:rsidR="006C364F">
        <w:rPr>
          <w:rFonts w:cs="Arial"/>
        </w:rPr>
        <w:t xml:space="preserve"> serta pengembangan ekonomi kreatif</w:t>
      </w:r>
      <w:r>
        <w:rPr>
          <w:rFonts w:cs="Arial"/>
        </w:rPr>
        <w:t xml:space="preserve">, (2) </w:t>
      </w:r>
      <w:r w:rsidR="006C364F">
        <w:rPr>
          <w:rFonts w:cs="Arial"/>
        </w:rPr>
        <w:t>Untuk melibatkan generasi pemuda dalam melakukan kegiatan produktif, (3) Pembentukan kelompok Pokdarwis Desa Wolotopo Timur dalam mengoptimalisasi Rencana Eduwisata demi kesejahteraan Bersama.</w:t>
      </w:r>
    </w:p>
    <w:p w14:paraId="38ED5584" w14:textId="77777777" w:rsidR="00C135F9" w:rsidRDefault="00C135F9" w:rsidP="005A3175">
      <w:pPr>
        <w:widowControl w:val="0"/>
        <w:ind w:right="17"/>
        <w:contextualSpacing/>
        <w:rPr>
          <w:rFonts w:cs="Arial"/>
          <w:b/>
        </w:rPr>
      </w:pPr>
    </w:p>
    <w:p w14:paraId="03F67575" w14:textId="38782AFD" w:rsidR="00912AB8" w:rsidRDefault="00A46C9A" w:rsidP="005A3175">
      <w:pPr>
        <w:widowControl w:val="0"/>
        <w:ind w:right="17"/>
        <w:contextualSpacing/>
        <w:rPr>
          <w:rFonts w:cs="Arial"/>
          <w:b/>
        </w:rPr>
      </w:pPr>
      <w:r>
        <w:rPr>
          <w:rFonts w:cs="Arial"/>
          <w:b/>
        </w:rPr>
        <w:t>UCAPAN TERIMAKASIH</w:t>
      </w:r>
    </w:p>
    <w:p w14:paraId="7515F4E4" w14:textId="43653987" w:rsidR="00A46C9A" w:rsidRPr="006C364F" w:rsidRDefault="006C364F" w:rsidP="00A46C9A">
      <w:pPr>
        <w:widowControl w:val="0"/>
        <w:ind w:right="17" w:firstLine="720"/>
        <w:contextualSpacing/>
        <w:rPr>
          <w:rFonts w:cs="Arial"/>
          <w:b/>
        </w:rPr>
      </w:pPr>
      <w:r>
        <w:rPr>
          <w:rFonts w:cs="Arial"/>
        </w:rPr>
        <w:t>Ucapan terimakasih kami tujukan kepada Universitas Flores dan Yapertfi karena telah memberikan bantuan pendanaan atas kegiatan pengabdian ini. Tak lupa juga kami ucapkan terima kasih ke</w:t>
      </w:r>
      <w:r w:rsidR="00F674A0">
        <w:rPr>
          <w:rFonts w:cs="Arial"/>
        </w:rPr>
        <w:t>pada kepala desa Wolotopo Timur</w:t>
      </w:r>
      <w:r w:rsidR="00F674A0">
        <w:rPr>
          <w:rFonts w:cs="Arial"/>
          <w:lang w:val="id-ID"/>
        </w:rPr>
        <w:t xml:space="preserve"> (Siprianus Madana Jirabara ) </w:t>
      </w:r>
      <w:r w:rsidR="00BF627D">
        <w:rPr>
          <w:rFonts w:cs="Arial"/>
        </w:rPr>
        <w:t>atas izin yang telah diberikan dalam melakukan pengabdian kepada masyarakat dan ucapan terimakasih kepada masyarakat desa Wolotopo Timur atas partisipasi dan menyukseskan kegiatan pengabdian ini.</w:t>
      </w:r>
    </w:p>
    <w:p w14:paraId="3E01BD8E" w14:textId="77777777" w:rsidR="00A46C9A" w:rsidRDefault="00A46C9A" w:rsidP="005A3175">
      <w:pPr>
        <w:widowControl w:val="0"/>
        <w:ind w:right="17"/>
        <w:contextualSpacing/>
        <w:rPr>
          <w:rFonts w:cs="Arial"/>
          <w:b/>
        </w:rPr>
      </w:pPr>
    </w:p>
    <w:p w14:paraId="2104CE71" w14:textId="77777777" w:rsidR="000434B2" w:rsidRDefault="000434B2" w:rsidP="005A3175">
      <w:pPr>
        <w:widowControl w:val="0"/>
        <w:ind w:right="17"/>
        <w:contextualSpacing/>
        <w:rPr>
          <w:rFonts w:cs="Arial"/>
          <w:b/>
        </w:rPr>
      </w:pPr>
      <w:r>
        <w:rPr>
          <w:rFonts w:cs="Arial"/>
          <w:b/>
        </w:rPr>
        <w:t>DAFTAR RUJUKAN</w:t>
      </w:r>
    </w:p>
    <w:p w14:paraId="4B120430" w14:textId="77777777" w:rsidR="008D5C39" w:rsidRP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Harjanto, J., &amp; Junaedi, S. “Pengaruh Destination Awareness, Destination Image , Motivasi, Dan Word Mouth Terhadap Kunjungan Wisata Di Batu Secret Zoo.” : 2–3.</w:t>
      </w:r>
    </w:p>
    <w:p w14:paraId="0D3787D2" w14:textId="665F5A93" w:rsidR="008D5C39" w:rsidRP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Kholisya, U., Maya, S., &amp; Purnengsih, I. (2017). Karakteristik G. “Karakteristik  Gapura  Di Kecamatan Kebakaramat Kabupaten Karanganyar Jawa Tengah.” Jurnal Desai, 1.</w:t>
      </w:r>
    </w:p>
    <w:p w14:paraId="2DA4DB9F" w14:textId="77777777" w:rsid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Lokobal, A. 2014. “Manajemen Resiko Pada Perusahaan Jasa Pelaksana Konstruksi</w:t>
      </w:r>
      <w:r w:rsidRPr="008D5C39">
        <w:rPr>
          <w:rFonts w:ascii="Arial" w:eastAsia="Calibri" w:hAnsi="Arial" w:cs="Arial"/>
          <w:bCs w:val="0"/>
          <w:sz w:val="20"/>
          <w:szCs w:val="20"/>
          <w:lang w:val="en-US" w:eastAsia="en-US"/>
        </w:rPr>
        <w:tab/>
        <w:t>Di   Provinsi   Papua.” Jurnal Ilmiah Media Engineering 4</w:t>
      </w:r>
      <w:r>
        <w:rPr>
          <w:rFonts w:ascii="Arial" w:eastAsia="Calibri" w:hAnsi="Arial" w:cs="Arial"/>
          <w:bCs w:val="0"/>
          <w:sz w:val="20"/>
          <w:szCs w:val="20"/>
          <w:lang w:val="en-US" w:eastAsia="en-US"/>
        </w:rPr>
        <w:t xml:space="preserve"> </w:t>
      </w:r>
      <w:r w:rsidRPr="008D5C39">
        <w:rPr>
          <w:rFonts w:ascii="Arial" w:eastAsia="Calibri" w:hAnsi="Arial" w:cs="Arial"/>
          <w:bCs w:val="0"/>
          <w:sz w:val="20"/>
          <w:szCs w:val="20"/>
          <w:lang w:val="en-US" w:eastAsia="en-US"/>
        </w:rPr>
        <w:t>No.2: 10-11.</w:t>
      </w:r>
      <w:r>
        <w:rPr>
          <w:rFonts w:ascii="Arial" w:eastAsia="Calibri" w:hAnsi="Arial" w:cs="Arial"/>
          <w:bCs w:val="0"/>
          <w:sz w:val="20"/>
          <w:szCs w:val="20"/>
          <w:lang w:val="en-US" w:eastAsia="en-US"/>
        </w:rPr>
        <w:t xml:space="preserve"> </w:t>
      </w:r>
    </w:p>
    <w:p w14:paraId="66D8B0BA" w14:textId="66A6F228" w:rsidR="008D5C39" w:rsidRP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LP2M UIN Sunan Ampel Surabaya.</w:t>
      </w:r>
      <w:r>
        <w:rPr>
          <w:rFonts w:ascii="Arial" w:eastAsia="Calibri" w:hAnsi="Arial" w:cs="Arial"/>
          <w:bCs w:val="0"/>
          <w:sz w:val="20"/>
          <w:szCs w:val="20"/>
          <w:lang w:val="en-US" w:eastAsia="en-US"/>
        </w:rPr>
        <w:t xml:space="preserve"> </w:t>
      </w:r>
      <w:r w:rsidRPr="008D5C39">
        <w:rPr>
          <w:rFonts w:ascii="Arial" w:eastAsia="Calibri" w:hAnsi="Arial" w:cs="Arial"/>
          <w:bCs w:val="0"/>
          <w:sz w:val="20"/>
          <w:szCs w:val="20"/>
          <w:lang w:val="en-US" w:eastAsia="en-US"/>
        </w:rPr>
        <w:t>2015. “Panduan KKN ABCD UIN Sunan Ampel.”</w:t>
      </w:r>
    </w:p>
    <w:p w14:paraId="10C8B7CA" w14:textId="56D89D87" w:rsidR="008D5C39" w:rsidRP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Luthfi, F. 2017. “Implementasi Yuridis</w:t>
      </w:r>
      <w:r>
        <w:rPr>
          <w:rFonts w:ascii="Arial" w:eastAsia="Calibri" w:hAnsi="Arial" w:cs="Arial"/>
          <w:bCs w:val="0"/>
          <w:sz w:val="20"/>
          <w:szCs w:val="20"/>
          <w:lang w:val="en-US" w:eastAsia="en-US"/>
        </w:rPr>
        <w:t xml:space="preserve"> </w:t>
      </w:r>
      <w:r w:rsidRPr="008D5C39">
        <w:rPr>
          <w:rFonts w:ascii="Arial" w:eastAsia="Calibri" w:hAnsi="Arial" w:cs="Arial"/>
          <w:bCs w:val="0"/>
          <w:sz w:val="20"/>
          <w:szCs w:val="20"/>
          <w:lang w:val="en-US" w:eastAsia="en-US"/>
        </w:rPr>
        <w:t>Tentang Kedudukan Momerandum of Understanding (MoU) Dalam Sistem Hukum Perjanjian Indonesia.” Jurnal Ilmu Hukum dan Pemikiran: 181.</w:t>
      </w:r>
    </w:p>
    <w:p w14:paraId="7F3F8876" w14:textId="1DD70F3B" w:rsidR="008D5C39" w:rsidRPr="008D5C39" w:rsidRDefault="008D5C39" w:rsidP="008D5C39">
      <w:pPr>
        <w:pStyle w:val="BodyTextIndent"/>
        <w:ind w:left="709" w:hanging="709"/>
        <w:rPr>
          <w:rFonts w:ascii="Arial" w:eastAsia="Calibri" w:hAnsi="Arial" w:cs="Arial"/>
          <w:bCs w:val="0"/>
          <w:sz w:val="20"/>
          <w:szCs w:val="20"/>
          <w:lang w:val="en-US" w:eastAsia="en-US"/>
        </w:rPr>
      </w:pPr>
      <w:r w:rsidRPr="008D5C39">
        <w:rPr>
          <w:rFonts w:ascii="Arial" w:eastAsia="Calibri" w:hAnsi="Arial" w:cs="Arial"/>
          <w:bCs w:val="0"/>
          <w:sz w:val="20"/>
          <w:szCs w:val="20"/>
          <w:lang w:val="en-US" w:eastAsia="en-US"/>
        </w:rPr>
        <w:t>Oka, A. Y. 1996. “Pemasaran Strategi Pemasaran Daerah Tujuan Wisata. PT Pradaya Pramita.”</w:t>
      </w:r>
    </w:p>
    <w:p w14:paraId="771F50BE" w14:textId="13EB047E" w:rsidR="000434B2" w:rsidRPr="00D50A61" w:rsidRDefault="008D5C39" w:rsidP="008D5C39">
      <w:pPr>
        <w:pStyle w:val="BodyTextIndent"/>
        <w:ind w:left="709" w:hanging="709"/>
        <w:rPr>
          <w:rFonts w:ascii="Arial" w:hAnsi="Arial" w:cs="Arial"/>
          <w:sz w:val="20"/>
          <w:szCs w:val="20"/>
          <w:lang w:val="en-US"/>
        </w:rPr>
      </w:pPr>
      <w:r w:rsidRPr="008D5C39">
        <w:rPr>
          <w:rFonts w:ascii="Arial" w:eastAsia="Calibri" w:hAnsi="Arial" w:cs="Arial"/>
          <w:bCs w:val="0"/>
          <w:sz w:val="20"/>
          <w:szCs w:val="20"/>
          <w:lang w:val="en-US" w:eastAsia="en-US"/>
        </w:rPr>
        <w:t>Piyanto, R., Syarifuddin, D., &amp; Martina, S. 2014. “Perancangan Model Wisata Edukasi Di Objek Wisata Kampung Tulip.” Jurnal Abdimas BSI: 33–34.</w:t>
      </w:r>
    </w:p>
    <w:p w14:paraId="0769863B" w14:textId="77777777" w:rsidR="00B44385" w:rsidRPr="006B6487" w:rsidRDefault="00B44385" w:rsidP="000434B2">
      <w:pPr>
        <w:pStyle w:val="Default"/>
        <w:jc w:val="both"/>
        <w:rPr>
          <w:rFonts w:eastAsia="Times New Roman" w:cs="Arial"/>
          <w:szCs w:val="20"/>
        </w:rPr>
      </w:pPr>
    </w:p>
    <w:sectPr w:rsidR="00B44385" w:rsidRPr="006B6487" w:rsidSect="005F6786">
      <w:type w:val="continuous"/>
      <w:pgSz w:w="11920" w:h="16840"/>
      <w:pgMar w:top="1418" w:right="1418" w:bottom="1418" w:left="1418"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B682D" w14:textId="77777777" w:rsidR="006D358D" w:rsidRDefault="006D358D">
      <w:r>
        <w:separator/>
      </w:r>
    </w:p>
  </w:endnote>
  <w:endnote w:type="continuationSeparator" w:id="0">
    <w:p w14:paraId="18039364" w14:textId="77777777" w:rsidR="006D358D" w:rsidRDefault="006D3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070034"/>
      <w:docPartObj>
        <w:docPartGallery w:val="Page Numbers (Bottom of Page)"/>
        <w:docPartUnique/>
      </w:docPartObj>
    </w:sdtPr>
    <w:sdtEndPr>
      <w:rPr>
        <w:rFonts w:cs="Arial"/>
        <w:noProof/>
        <w:sz w:val="22"/>
      </w:rPr>
    </w:sdtEndPr>
    <w:sdtContent>
      <w:p w14:paraId="5E2370CD" w14:textId="77777777" w:rsidR="00491397" w:rsidRPr="00091FCD" w:rsidRDefault="00491397" w:rsidP="00491397">
        <w:pPr>
          <w:pStyle w:val="Footer"/>
          <w:tabs>
            <w:tab w:val="left" w:pos="8807"/>
            <w:tab w:val="right" w:pos="9639"/>
          </w:tabs>
          <w:rPr>
            <w:rFonts w:ascii="Cooper Black" w:hAnsi="Cooper Black" w:cs="Arial"/>
            <w:b/>
            <w:bCs/>
            <w:color w:val="00B050"/>
            <w:sz w:val="16"/>
            <w:szCs w:val="16"/>
          </w:rPr>
        </w:pPr>
      </w:p>
      <w:p w14:paraId="10AB5B31" w14:textId="77777777" w:rsidR="00491397" w:rsidRPr="00E272F6" w:rsidRDefault="00491397" w:rsidP="00491397">
        <w:pPr>
          <w:pStyle w:val="Footer"/>
          <w:tabs>
            <w:tab w:val="clear" w:pos="8640"/>
            <w:tab w:val="right" w:pos="9639"/>
          </w:tabs>
          <w:rPr>
            <w:rFonts w:cs="Arial"/>
            <w:sz w:val="22"/>
          </w:rPr>
        </w:pPr>
        <w:r w:rsidRPr="00091FCD">
          <w:rPr>
            <w:rFonts w:cs="Arial"/>
            <w:b/>
            <w:bCs/>
            <w:color w:val="000000" w:themeColor="text1"/>
            <w:sz w:val="18"/>
            <w:szCs w:val="16"/>
          </w:rPr>
          <w:t>SELAPARANG</w:t>
        </w:r>
        <w:r w:rsidRPr="00091FCD">
          <w:rPr>
            <w:rFonts w:cs="Arial"/>
            <w:b/>
            <w:bCs/>
            <w:sz w:val="18"/>
            <w:szCs w:val="16"/>
            <w:lang w:val="id-ID"/>
          </w:rPr>
          <w:t>.</w:t>
        </w:r>
        <w:r w:rsidRPr="00091FCD">
          <w:rPr>
            <w:rFonts w:cs="Arial"/>
            <w:b/>
            <w:bCs/>
            <w:sz w:val="18"/>
            <w:szCs w:val="16"/>
          </w:rPr>
          <w:t xml:space="preserve"> </w:t>
        </w:r>
        <w:r w:rsidRPr="00091FCD">
          <w:rPr>
            <w:rFonts w:cs="Arial"/>
            <w:sz w:val="18"/>
            <w:szCs w:val="16"/>
            <w:lang w:val="id-ID"/>
          </w:rPr>
          <w:t xml:space="preserve">Jurnal </w:t>
        </w:r>
        <w:r w:rsidRPr="00091FCD">
          <w:rPr>
            <w:rFonts w:cs="Arial"/>
            <w:sz w:val="18"/>
            <w:szCs w:val="16"/>
          </w:rPr>
          <w:t>Pengabdian Masyarakat Berkemajuan</w:t>
        </w:r>
        <w:r w:rsidRPr="00E272F6">
          <w:rPr>
            <w:rFonts w:cs="Arial"/>
            <w:i/>
            <w:iCs/>
            <w:sz w:val="18"/>
            <w:szCs w:val="16"/>
          </w:rPr>
          <w:t xml:space="preserve">                              </w:t>
        </w:r>
        <w:r>
          <w:rPr>
            <w:rFonts w:cs="Arial"/>
            <w:i/>
            <w:iCs/>
            <w:sz w:val="18"/>
            <w:szCs w:val="16"/>
          </w:rPr>
          <w:tab/>
        </w:r>
        <w:r w:rsidRPr="00E272F6">
          <w:rPr>
            <w:rFonts w:cs="Arial"/>
            <w:i/>
            <w:iCs/>
            <w:sz w:val="18"/>
            <w:szCs w:val="16"/>
          </w:rPr>
          <w:t xml:space="preserve">               </w:t>
        </w:r>
        <w:r>
          <w:rPr>
            <w:rFonts w:cs="Arial"/>
            <w:i/>
            <w:iCs/>
            <w:sz w:val="18"/>
            <w:szCs w:val="16"/>
          </w:rPr>
          <w:t xml:space="preserve">     </w:t>
        </w:r>
        <w:r w:rsidRPr="00E272F6">
          <w:rPr>
            <w:rFonts w:cs="Arial"/>
            <w:i/>
            <w:iCs/>
            <w:sz w:val="18"/>
            <w:szCs w:val="16"/>
          </w:rPr>
          <w:t xml:space="preserve">                     </w:t>
        </w:r>
        <w:r w:rsidRPr="00E272F6">
          <w:rPr>
            <w:rFonts w:cs="Arial"/>
            <w:sz w:val="18"/>
            <w:szCs w:val="16"/>
          </w:rPr>
          <w:fldChar w:fldCharType="begin"/>
        </w:r>
        <w:r w:rsidRPr="00E272F6">
          <w:rPr>
            <w:rFonts w:cs="Arial"/>
            <w:sz w:val="18"/>
            <w:szCs w:val="16"/>
          </w:rPr>
          <w:instrText xml:space="preserve"> PAGE   \* MERGEFORMAT </w:instrText>
        </w:r>
        <w:r w:rsidRPr="00E272F6">
          <w:rPr>
            <w:rFonts w:cs="Arial"/>
            <w:sz w:val="18"/>
            <w:szCs w:val="16"/>
          </w:rPr>
          <w:fldChar w:fldCharType="separate"/>
        </w:r>
        <w:r w:rsidR="00D42D08">
          <w:rPr>
            <w:rFonts w:cs="Arial"/>
            <w:noProof/>
            <w:sz w:val="18"/>
            <w:szCs w:val="16"/>
          </w:rPr>
          <w:t>1</w:t>
        </w:r>
        <w:r w:rsidRPr="00E272F6">
          <w:rPr>
            <w:rFonts w:cs="Arial"/>
            <w:noProof/>
            <w:sz w:val="18"/>
            <w:szCs w:val="16"/>
          </w:rPr>
          <w:fldChar w:fldCharType="end"/>
        </w:r>
      </w:p>
    </w:sdtContent>
  </w:sdt>
  <w:p w14:paraId="18D61DCD" w14:textId="77777777" w:rsidR="00491397" w:rsidRDefault="00491397" w:rsidP="00491397">
    <w:pPr>
      <w:pStyle w:val="Footer"/>
    </w:pPr>
  </w:p>
  <w:p w14:paraId="69420162" w14:textId="77777777" w:rsidR="00444F63" w:rsidRPr="00491397" w:rsidRDefault="00444F63" w:rsidP="004913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21134" w14:textId="77777777" w:rsidR="006D358D" w:rsidRDefault="006D358D">
      <w:r>
        <w:separator/>
      </w:r>
    </w:p>
  </w:footnote>
  <w:footnote w:type="continuationSeparator" w:id="0">
    <w:p w14:paraId="22103169" w14:textId="77777777" w:rsidR="006D358D" w:rsidRDefault="006D3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EBE5" w14:textId="77777777" w:rsidR="00CD5BEA" w:rsidRPr="00E272F6" w:rsidRDefault="00CD5BEA" w:rsidP="00CD5BEA">
    <w:pPr>
      <w:pStyle w:val="Header"/>
      <w:jc w:val="right"/>
      <w:rPr>
        <w:rFonts w:cs="Arial"/>
        <w:i/>
        <w:sz w:val="18"/>
      </w:rPr>
    </w:pPr>
    <w:r w:rsidRPr="00E272F6">
      <w:rPr>
        <w:rFonts w:cs="Arial"/>
        <w:i/>
        <w:sz w:val="18"/>
      </w:rPr>
      <w:t xml:space="preserve">Volume </w:t>
    </w:r>
    <w:r w:rsidR="003E4168">
      <w:rPr>
        <w:rFonts w:cs="Arial"/>
        <w:i/>
        <w:sz w:val="18"/>
      </w:rPr>
      <w:t>….</w:t>
    </w:r>
    <w:r w:rsidRPr="00E272F6">
      <w:rPr>
        <w:rFonts w:cs="Arial"/>
        <w:i/>
        <w:sz w:val="18"/>
      </w:rPr>
      <w:t xml:space="preserve">, Nomor </w:t>
    </w:r>
    <w:r w:rsidR="003E4168">
      <w:rPr>
        <w:rFonts w:cs="Arial"/>
        <w:i/>
        <w:sz w:val="18"/>
      </w:rPr>
      <w:t>…..</w:t>
    </w:r>
    <w:r w:rsidRPr="00E272F6">
      <w:rPr>
        <w:rFonts w:cs="Arial"/>
        <w:i/>
        <w:sz w:val="18"/>
      </w:rPr>
      <w:t xml:space="preserve">, </w:t>
    </w:r>
    <w:r w:rsidR="003E4168">
      <w:rPr>
        <w:rFonts w:cs="Arial"/>
        <w:i/>
        <w:sz w:val="18"/>
      </w:rPr>
      <w:t>Bulan</w:t>
    </w:r>
    <w:r w:rsidRPr="00E272F6">
      <w:rPr>
        <w:rFonts w:cs="Arial"/>
        <w:i/>
        <w:sz w:val="18"/>
      </w:rPr>
      <w:t xml:space="preserve"> </w:t>
    </w:r>
    <w:r w:rsidR="003E4168">
      <w:rPr>
        <w:rFonts w:cs="Arial"/>
        <w:i/>
        <w:sz w:val="18"/>
      </w:rPr>
      <w:t>Tahun.</w:t>
    </w:r>
  </w:p>
  <w:p w14:paraId="25429725" w14:textId="77777777" w:rsidR="00CD5BEA" w:rsidRPr="00E272F6" w:rsidRDefault="00CD5BEA" w:rsidP="00CD5BEA">
    <w:pPr>
      <w:pStyle w:val="Header"/>
      <w:jc w:val="right"/>
      <w:rPr>
        <w:rFonts w:cs="Arial"/>
        <w:sz w:val="18"/>
      </w:rPr>
    </w:pPr>
    <w:r w:rsidRPr="00E272F6">
      <w:rPr>
        <w:rFonts w:cs="Arial"/>
        <w:sz w:val="18"/>
      </w:rPr>
      <w:t>p-ISSN : 2614-5251</w:t>
    </w:r>
  </w:p>
  <w:p w14:paraId="3D153806" w14:textId="422A1A73" w:rsidR="00CD5BEA" w:rsidRPr="005F6786" w:rsidRDefault="00CD5BEA" w:rsidP="005F6786">
    <w:pPr>
      <w:pStyle w:val="Header"/>
      <w:jc w:val="right"/>
      <w:rPr>
        <w:sz w:val="28"/>
      </w:rPr>
    </w:pPr>
    <w:r w:rsidRPr="00E272F6">
      <w:rPr>
        <w:rFonts w:cs="Arial"/>
        <w:sz w:val="18"/>
      </w:rPr>
      <w:t>e-ISSN : 2614-526X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443"/>
    <w:multiLevelType w:val="multilevel"/>
    <w:tmpl w:val="3E4C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67D93"/>
    <w:multiLevelType w:val="hybridMultilevel"/>
    <w:tmpl w:val="1494A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A3C4E"/>
    <w:multiLevelType w:val="hybridMultilevel"/>
    <w:tmpl w:val="EEE4403C"/>
    <w:lvl w:ilvl="0" w:tplc="9E361158">
      <w:start w:val="1"/>
      <w:numFmt w:val="lowerLetter"/>
      <w:lvlText w:val="%1."/>
      <w:lvlJc w:val="left"/>
      <w:pPr>
        <w:ind w:left="2706" w:hanging="360"/>
      </w:pPr>
      <w:rPr>
        <w:rFonts w:ascii="Arial" w:eastAsia="Times New Roman" w:hAnsi="Arial" w:cs="Arial" w:hint="default"/>
        <w:b w:val="0"/>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3">
    <w:nsid w:val="061339BC"/>
    <w:multiLevelType w:val="hybridMultilevel"/>
    <w:tmpl w:val="513499D6"/>
    <w:lvl w:ilvl="0" w:tplc="04210017">
      <w:start w:val="1"/>
      <w:numFmt w:val="lowerLetter"/>
      <w:lvlText w:val="%1)"/>
      <w:lvlJc w:val="left"/>
      <w:pPr>
        <w:ind w:left="720" w:hanging="360"/>
      </w:pPr>
      <w:rPr>
        <w:rFonts w:hint="default"/>
      </w:rPr>
    </w:lvl>
    <w:lvl w:ilvl="1" w:tplc="2B744556">
      <w:start w:val="1"/>
      <w:numFmt w:val="decimal"/>
      <w:lvlText w:val="%2."/>
      <w:lvlJc w:val="left"/>
      <w:pPr>
        <w:ind w:left="1830" w:hanging="7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666DC"/>
    <w:multiLevelType w:val="hybridMultilevel"/>
    <w:tmpl w:val="0C7656A2"/>
    <w:lvl w:ilvl="0" w:tplc="217CD99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nsid w:val="06B90A00"/>
    <w:multiLevelType w:val="hybridMultilevel"/>
    <w:tmpl w:val="0C7656A2"/>
    <w:lvl w:ilvl="0" w:tplc="217CD99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09414117"/>
    <w:multiLevelType w:val="multilevel"/>
    <w:tmpl w:val="91B08E1A"/>
    <w:lvl w:ilvl="0">
      <w:start w:val="3"/>
      <w:numFmt w:val="decimal"/>
      <w:lvlText w:val="%1"/>
      <w:lvlJc w:val="left"/>
      <w:pPr>
        <w:ind w:left="1221" w:hanging="633"/>
      </w:pPr>
      <w:rPr>
        <w:rFonts w:hint="default"/>
      </w:rPr>
    </w:lvl>
    <w:lvl w:ilvl="1">
      <w:start w:val="1"/>
      <w:numFmt w:val="decimal"/>
      <w:lvlText w:val="%1.%2"/>
      <w:lvlJc w:val="left"/>
      <w:pPr>
        <w:ind w:left="1221" w:hanging="633"/>
      </w:pPr>
      <w:rPr>
        <w:rFonts w:hint="default"/>
      </w:rPr>
    </w:lvl>
    <w:lvl w:ilvl="2">
      <w:start w:val="2"/>
      <w:numFmt w:val="decimal"/>
      <w:lvlText w:val="%1.%2.%3"/>
      <w:lvlJc w:val="left"/>
      <w:pPr>
        <w:ind w:left="1221" w:hanging="633"/>
      </w:pPr>
      <w:rPr>
        <w:rFonts w:ascii="Times New Roman" w:eastAsia="Times New Roman" w:hAnsi="Times New Roman" w:hint="default"/>
        <w:sz w:val="24"/>
        <w:szCs w:val="24"/>
      </w:rPr>
    </w:lvl>
    <w:lvl w:ilvl="3">
      <w:start w:val="1"/>
      <w:numFmt w:val="decimal"/>
      <w:lvlText w:val="%4."/>
      <w:lvlJc w:val="left"/>
      <w:pPr>
        <w:ind w:left="1221" w:hanging="272"/>
      </w:pPr>
      <w:rPr>
        <w:rFonts w:ascii="Arial" w:eastAsia="Times New Roman" w:hAnsi="Arial" w:cs="Arial" w:hint="default"/>
        <w:sz w:val="20"/>
        <w:szCs w:val="24"/>
      </w:rPr>
    </w:lvl>
    <w:lvl w:ilvl="4">
      <w:start w:val="1"/>
      <w:numFmt w:val="bullet"/>
      <w:lvlText w:val="•"/>
      <w:lvlJc w:val="left"/>
      <w:pPr>
        <w:ind w:left="4183" w:hanging="272"/>
      </w:pPr>
      <w:rPr>
        <w:rFonts w:hint="default"/>
      </w:rPr>
    </w:lvl>
    <w:lvl w:ilvl="5">
      <w:start w:val="1"/>
      <w:numFmt w:val="bullet"/>
      <w:lvlText w:val="•"/>
      <w:lvlJc w:val="left"/>
      <w:pPr>
        <w:ind w:left="4924" w:hanging="272"/>
      </w:pPr>
      <w:rPr>
        <w:rFonts w:hint="default"/>
      </w:rPr>
    </w:lvl>
    <w:lvl w:ilvl="6">
      <w:start w:val="1"/>
      <w:numFmt w:val="bullet"/>
      <w:lvlText w:val="•"/>
      <w:lvlJc w:val="left"/>
      <w:pPr>
        <w:ind w:left="5665" w:hanging="272"/>
      </w:pPr>
      <w:rPr>
        <w:rFonts w:hint="default"/>
      </w:rPr>
    </w:lvl>
    <w:lvl w:ilvl="7">
      <w:start w:val="1"/>
      <w:numFmt w:val="bullet"/>
      <w:lvlText w:val="•"/>
      <w:lvlJc w:val="left"/>
      <w:pPr>
        <w:ind w:left="6405" w:hanging="272"/>
      </w:pPr>
      <w:rPr>
        <w:rFonts w:hint="default"/>
      </w:rPr>
    </w:lvl>
    <w:lvl w:ilvl="8">
      <w:start w:val="1"/>
      <w:numFmt w:val="bullet"/>
      <w:lvlText w:val="•"/>
      <w:lvlJc w:val="left"/>
      <w:pPr>
        <w:ind w:left="7146" w:hanging="272"/>
      </w:pPr>
      <w:rPr>
        <w:rFonts w:hint="default"/>
      </w:rPr>
    </w:lvl>
  </w:abstractNum>
  <w:abstractNum w:abstractNumId="7">
    <w:nsid w:val="0A1A2D50"/>
    <w:multiLevelType w:val="hybridMultilevel"/>
    <w:tmpl w:val="E4BEEAB6"/>
    <w:lvl w:ilvl="0" w:tplc="7E2E31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A1E5349"/>
    <w:multiLevelType w:val="hybridMultilevel"/>
    <w:tmpl w:val="25E4F93A"/>
    <w:lvl w:ilvl="0" w:tplc="B072720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B45469"/>
    <w:multiLevelType w:val="hybridMultilevel"/>
    <w:tmpl w:val="D2C8C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5D5CF8"/>
    <w:multiLevelType w:val="hybridMultilevel"/>
    <w:tmpl w:val="A5B8137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0D842B17"/>
    <w:multiLevelType w:val="hybridMultilevel"/>
    <w:tmpl w:val="864EE4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BC536F"/>
    <w:multiLevelType w:val="hybridMultilevel"/>
    <w:tmpl w:val="B3F4272E"/>
    <w:lvl w:ilvl="0" w:tplc="AA24B51E">
      <w:start w:val="1"/>
      <w:numFmt w:val="decimal"/>
      <w:lvlText w:val="%1."/>
      <w:lvlJc w:val="left"/>
      <w:pPr>
        <w:ind w:left="795"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096007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14">
    <w:nsid w:val="112F586A"/>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15">
    <w:nsid w:val="133B0597"/>
    <w:multiLevelType w:val="hybridMultilevel"/>
    <w:tmpl w:val="67D8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EC74D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17">
    <w:nsid w:val="18C43F2C"/>
    <w:multiLevelType w:val="hybridMultilevel"/>
    <w:tmpl w:val="D8FCD4AA"/>
    <w:lvl w:ilvl="0" w:tplc="3EEE8102">
      <w:start w:val="1"/>
      <w:numFmt w:val="decimal"/>
      <w:lvlText w:val="%1."/>
      <w:lvlJc w:val="left"/>
      <w:pPr>
        <w:ind w:left="1309" w:hanging="492"/>
      </w:pPr>
      <w:rPr>
        <w:rFonts w:ascii="Arial" w:eastAsia="Times New Roman" w:hAnsi="Arial" w:cs="Arial" w:hint="default"/>
        <w:sz w:val="20"/>
        <w:szCs w:val="24"/>
      </w:rPr>
    </w:lvl>
    <w:lvl w:ilvl="1" w:tplc="91A8624C">
      <w:start w:val="1"/>
      <w:numFmt w:val="bullet"/>
      <w:lvlText w:val="•"/>
      <w:lvlJc w:val="left"/>
      <w:pPr>
        <w:ind w:left="2042" w:hanging="492"/>
      </w:pPr>
      <w:rPr>
        <w:rFonts w:hint="default"/>
      </w:rPr>
    </w:lvl>
    <w:lvl w:ilvl="2" w:tplc="5DB2E558">
      <w:start w:val="1"/>
      <w:numFmt w:val="bullet"/>
      <w:lvlText w:val="•"/>
      <w:lvlJc w:val="left"/>
      <w:pPr>
        <w:ind w:left="2776" w:hanging="492"/>
      </w:pPr>
      <w:rPr>
        <w:rFonts w:hint="default"/>
      </w:rPr>
    </w:lvl>
    <w:lvl w:ilvl="3" w:tplc="FC3A0326">
      <w:start w:val="1"/>
      <w:numFmt w:val="bullet"/>
      <w:lvlText w:val="•"/>
      <w:lvlJc w:val="left"/>
      <w:pPr>
        <w:ind w:left="3510" w:hanging="492"/>
      </w:pPr>
      <w:rPr>
        <w:rFonts w:hint="default"/>
      </w:rPr>
    </w:lvl>
    <w:lvl w:ilvl="4" w:tplc="206E6492">
      <w:start w:val="1"/>
      <w:numFmt w:val="bullet"/>
      <w:lvlText w:val="•"/>
      <w:lvlJc w:val="left"/>
      <w:pPr>
        <w:ind w:left="4244" w:hanging="492"/>
      </w:pPr>
      <w:rPr>
        <w:rFonts w:hint="default"/>
      </w:rPr>
    </w:lvl>
    <w:lvl w:ilvl="5" w:tplc="C73CF7F6">
      <w:start w:val="1"/>
      <w:numFmt w:val="bullet"/>
      <w:lvlText w:val="•"/>
      <w:lvlJc w:val="left"/>
      <w:pPr>
        <w:ind w:left="4978" w:hanging="492"/>
      </w:pPr>
      <w:rPr>
        <w:rFonts w:hint="default"/>
      </w:rPr>
    </w:lvl>
    <w:lvl w:ilvl="6" w:tplc="282A1D40">
      <w:start w:val="1"/>
      <w:numFmt w:val="bullet"/>
      <w:lvlText w:val="•"/>
      <w:lvlJc w:val="left"/>
      <w:pPr>
        <w:ind w:left="5712" w:hanging="492"/>
      </w:pPr>
      <w:rPr>
        <w:rFonts w:hint="default"/>
      </w:rPr>
    </w:lvl>
    <w:lvl w:ilvl="7" w:tplc="A418ADFC">
      <w:start w:val="1"/>
      <w:numFmt w:val="bullet"/>
      <w:lvlText w:val="•"/>
      <w:lvlJc w:val="left"/>
      <w:pPr>
        <w:ind w:left="6446" w:hanging="492"/>
      </w:pPr>
      <w:rPr>
        <w:rFonts w:hint="default"/>
      </w:rPr>
    </w:lvl>
    <w:lvl w:ilvl="8" w:tplc="52923BFC">
      <w:start w:val="1"/>
      <w:numFmt w:val="bullet"/>
      <w:lvlText w:val="•"/>
      <w:lvlJc w:val="left"/>
      <w:pPr>
        <w:ind w:left="7180" w:hanging="492"/>
      </w:pPr>
      <w:rPr>
        <w:rFonts w:hint="default"/>
      </w:rPr>
    </w:lvl>
  </w:abstractNum>
  <w:abstractNum w:abstractNumId="18">
    <w:nsid w:val="194A70FE"/>
    <w:multiLevelType w:val="multilevel"/>
    <w:tmpl w:val="61183BC0"/>
    <w:lvl w:ilvl="0">
      <w:start w:val="1"/>
      <w:numFmt w:val="decimal"/>
      <w:lvlText w:val="%1."/>
      <w:lvlJc w:val="left"/>
      <w:pPr>
        <w:tabs>
          <w:tab w:val="num" w:pos="960"/>
        </w:tabs>
        <w:ind w:left="960" w:hanging="360"/>
      </w:pPr>
      <w:rPr>
        <w:rFonts w:ascii="Arial" w:eastAsia="Times New Roman" w:hAnsi="Arial" w:cs="Arial" w:hint="default"/>
      </w:rPr>
    </w:lvl>
    <w:lvl w:ilvl="1">
      <w:start w:val="1"/>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04" w:hanging="1080"/>
      </w:pPr>
      <w:rPr>
        <w:rFonts w:hint="default"/>
      </w:rPr>
    </w:lvl>
    <w:lvl w:ilvl="5">
      <w:start w:val="1"/>
      <w:numFmt w:val="decimal"/>
      <w:isLgl/>
      <w:lvlText w:val="%1.%2.%3.%4.%5.%6"/>
      <w:lvlJc w:val="left"/>
      <w:pPr>
        <w:ind w:left="4460" w:hanging="1080"/>
      </w:pPr>
      <w:rPr>
        <w:rFonts w:hint="default"/>
      </w:rPr>
    </w:lvl>
    <w:lvl w:ilvl="6">
      <w:start w:val="1"/>
      <w:numFmt w:val="decimal"/>
      <w:isLgl/>
      <w:lvlText w:val="%1.%2.%3.%4.%5.%6.%7"/>
      <w:lvlJc w:val="left"/>
      <w:pPr>
        <w:ind w:left="5376" w:hanging="1440"/>
      </w:pPr>
      <w:rPr>
        <w:rFonts w:hint="default"/>
      </w:rPr>
    </w:lvl>
    <w:lvl w:ilvl="7">
      <w:start w:val="1"/>
      <w:numFmt w:val="decimal"/>
      <w:isLgl/>
      <w:lvlText w:val="%1.%2.%3.%4.%5.%6.%7.%8"/>
      <w:lvlJc w:val="left"/>
      <w:pPr>
        <w:ind w:left="5932" w:hanging="1440"/>
      </w:pPr>
      <w:rPr>
        <w:rFonts w:hint="default"/>
      </w:rPr>
    </w:lvl>
    <w:lvl w:ilvl="8">
      <w:start w:val="1"/>
      <w:numFmt w:val="decimal"/>
      <w:isLgl/>
      <w:lvlText w:val="%1.%2.%3.%4.%5.%6.%7.%8.%9"/>
      <w:lvlJc w:val="left"/>
      <w:pPr>
        <w:ind w:left="6848" w:hanging="1800"/>
      </w:pPr>
      <w:rPr>
        <w:rFonts w:hint="default"/>
      </w:rPr>
    </w:lvl>
  </w:abstractNum>
  <w:abstractNum w:abstractNumId="19">
    <w:nsid w:val="1B666172"/>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B925F5D"/>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21">
    <w:nsid w:val="1C837536"/>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22">
    <w:nsid w:val="1F2D38FF"/>
    <w:multiLevelType w:val="hybridMultilevel"/>
    <w:tmpl w:val="13D07A2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F4E30BB"/>
    <w:multiLevelType w:val="multilevel"/>
    <w:tmpl w:val="32E6E92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3757E06"/>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25">
    <w:nsid w:val="241B5BB1"/>
    <w:multiLevelType w:val="hybridMultilevel"/>
    <w:tmpl w:val="75D26460"/>
    <w:lvl w:ilvl="0" w:tplc="17FECA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844A6C"/>
    <w:multiLevelType w:val="hybridMultilevel"/>
    <w:tmpl w:val="877E8EE4"/>
    <w:lvl w:ilvl="0" w:tplc="544E899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94C13DF"/>
    <w:multiLevelType w:val="multilevel"/>
    <w:tmpl w:val="2DD2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A2632AC"/>
    <w:multiLevelType w:val="hybridMultilevel"/>
    <w:tmpl w:val="37528D52"/>
    <w:lvl w:ilvl="0" w:tplc="04602CF4">
      <w:start w:val="1"/>
      <w:numFmt w:val="decimal"/>
      <w:lvlText w:val="%1."/>
      <w:lvlJc w:val="left"/>
      <w:pPr>
        <w:ind w:left="1069" w:hanging="360"/>
      </w:pPr>
      <w:rPr>
        <w:rFonts w:hint="default"/>
        <w:i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2D304B5E"/>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30">
    <w:nsid w:val="2D3B68E7"/>
    <w:multiLevelType w:val="multilevel"/>
    <w:tmpl w:val="4162DD06"/>
    <w:styleLink w:val="Style3"/>
    <w:lvl w:ilvl="0">
      <w:start w:val="6"/>
      <w:numFmt w:val="decimal"/>
      <w:lvlText w:val="%1."/>
      <w:lvlJc w:val="left"/>
      <w:pPr>
        <w:ind w:left="360" w:hanging="360"/>
      </w:pPr>
      <w:rPr>
        <w:rFonts w:cs="Times New Roman" w:hint="default"/>
      </w:rPr>
    </w:lvl>
    <w:lvl w:ilvl="1">
      <w:start w:val="3"/>
      <w:numFmt w:val="decimal"/>
      <w:lvlText w:val="1.%2."/>
      <w:lvlJc w:val="left"/>
      <w:pPr>
        <w:ind w:left="792" w:hanging="432"/>
      </w:pPr>
      <w:rPr>
        <w:rFonts w:ascii="Times New Roman" w:hAnsi="Times New Roman" w:cs="Times New Roman" w:hint="default"/>
        <w:b/>
        <w:color w:val="auto"/>
        <w:sz w:val="24"/>
        <w:szCs w:val="24"/>
      </w:rPr>
    </w:lvl>
    <w:lvl w:ilvl="2">
      <w:start w:val="1"/>
      <w:numFmt w:val="decimal"/>
      <w:lvlText w:val="1.%2.%3."/>
      <w:lvlJc w:val="left"/>
      <w:pPr>
        <w:ind w:left="1224" w:hanging="504"/>
      </w:pPr>
      <w:rPr>
        <w:rFonts w:ascii="Times New Roman" w:hAnsi="Times New Roman" w:cs="Times New Roman" w:hint="default"/>
        <w:b/>
        <w:color w:val="auto"/>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2DED1968"/>
    <w:multiLevelType w:val="multilevel"/>
    <w:tmpl w:val="5E1E354A"/>
    <w:lvl w:ilvl="0">
      <w:start w:val="3"/>
      <w:numFmt w:val="decimal"/>
      <w:lvlText w:val="%1"/>
      <w:lvlJc w:val="left"/>
      <w:pPr>
        <w:ind w:left="1221" w:hanging="633"/>
      </w:pPr>
      <w:rPr>
        <w:rFonts w:hint="default"/>
      </w:rPr>
    </w:lvl>
    <w:lvl w:ilvl="1">
      <w:start w:val="1"/>
      <w:numFmt w:val="decimal"/>
      <w:lvlText w:val="%1.%2"/>
      <w:lvlJc w:val="left"/>
      <w:pPr>
        <w:ind w:left="1221" w:hanging="633"/>
      </w:pPr>
      <w:rPr>
        <w:rFonts w:ascii="Times New Roman" w:eastAsia="Times New Roman" w:hAnsi="Times New Roman" w:hint="default"/>
        <w:sz w:val="24"/>
        <w:szCs w:val="24"/>
      </w:rPr>
    </w:lvl>
    <w:lvl w:ilvl="2">
      <w:start w:val="1"/>
      <w:numFmt w:val="decimal"/>
      <w:lvlText w:val="%1.%2.%3"/>
      <w:lvlJc w:val="left"/>
      <w:pPr>
        <w:ind w:left="1221" w:hanging="633"/>
      </w:pPr>
      <w:rPr>
        <w:rFonts w:ascii="Times New Roman" w:eastAsia="Times New Roman" w:hAnsi="Times New Roman" w:hint="default"/>
        <w:sz w:val="24"/>
        <w:szCs w:val="24"/>
      </w:rPr>
    </w:lvl>
    <w:lvl w:ilvl="3">
      <w:start w:val="1"/>
      <w:numFmt w:val="decimal"/>
      <w:lvlText w:val="%4."/>
      <w:lvlJc w:val="left"/>
      <w:pPr>
        <w:ind w:left="1309" w:hanging="360"/>
      </w:pPr>
      <w:rPr>
        <w:rFonts w:ascii="Arial" w:eastAsia="Times New Roman" w:hAnsi="Arial" w:cs="Arial" w:hint="default"/>
        <w:sz w:val="20"/>
        <w:szCs w:val="24"/>
      </w:rPr>
    </w:lvl>
    <w:lvl w:ilvl="4">
      <w:start w:val="1"/>
      <w:numFmt w:val="bullet"/>
      <w:lvlText w:val="•"/>
      <w:lvlJc w:val="left"/>
      <w:pPr>
        <w:ind w:left="3748" w:hanging="360"/>
      </w:pPr>
      <w:rPr>
        <w:rFonts w:hint="default"/>
      </w:rPr>
    </w:lvl>
    <w:lvl w:ilvl="5">
      <w:start w:val="1"/>
      <w:numFmt w:val="bullet"/>
      <w:lvlText w:val="•"/>
      <w:lvlJc w:val="left"/>
      <w:pPr>
        <w:ind w:left="4561" w:hanging="360"/>
      </w:pPr>
      <w:rPr>
        <w:rFonts w:hint="default"/>
      </w:rPr>
    </w:lvl>
    <w:lvl w:ilvl="6">
      <w:start w:val="1"/>
      <w:numFmt w:val="bullet"/>
      <w:lvlText w:val="•"/>
      <w:lvlJc w:val="left"/>
      <w:pPr>
        <w:ind w:left="5375" w:hanging="360"/>
      </w:pPr>
      <w:rPr>
        <w:rFonts w:hint="default"/>
      </w:rPr>
    </w:lvl>
    <w:lvl w:ilvl="7">
      <w:start w:val="1"/>
      <w:numFmt w:val="bullet"/>
      <w:lvlText w:val="•"/>
      <w:lvlJc w:val="left"/>
      <w:pPr>
        <w:ind w:left="6188" w:hanging="360"/>
      </w:pPr>
      <w:rPr>
        <w:rFonts w:hint="default"/>
      </w:rPr>
    </w:lvl>
    <w:lvl w:ilvl="8">
      <w:start w:val="1"/>
      <w:numFmt w:val="bullet"/>
      <w:lvlText w:val="•"/>
      <w:lvlJc w:val="left"/>
      <w:pPr>
        <w:ind w:left="7001" w:hanging="360"/>
      </w:pPr>
      <w:rPr>
        <w:rFonts w:hint="default"/>
      </w:rPr>
    </w:lvl>
  </w:abstractNum>
  <w:abstractNum w:abstractNumId="32">
    <w:nsid w:val="32F81949"/>
    <w:multiLevelType w:val="hybridMultilevel"/>
    <w:tmpl w:val="679A1B78"/>
    <w:lvl w:ilvl="0" w:tplc="4C2C8FC6">
      <w:start w:val="1"/>
      <w:numFmt w:val="lowerLetter"/>
      <w:lvlText w:val="%1."/>
      <w:lvlJc w:val="left"/>
      <w:pPr>
        <w:ind w:left="861" w:hanging="273"/>
      </w:pPr>
      <w:rPr>
        <w:rFonts w:ascii="Times New Roman" w:eastAsia="Times New Roman" w:hAnsi="Times New Roman" w:hint="default"/>
        <w:spacing w:val="1"/>
        <w:sz w:val="24"/>
        <w:szCs w:val="24"/>
      </w:rPr>
    </w:lvl>
    <w:lvl w:ilvl="1" w:tplc="424A99BA">
      <w:start w:val="1"/>
      <w:numFmt w:val="decimal"/>
      <w:lvlText w:val="%2."/>
      <w:lvlJc w:val="left"/>
      <w:pPr>
        <w:ind w:left="828" w:hanging="240"/>
      </w:pPr>
      <w:rPr>
        <w:rFonts w:ascii="Times New Roman" w:eastAsia="Times New Roman" w:hAnsi="Times New Roman" w:hint="default"/>
        <w:sz w:val="24"/>
        <w:szCs w:val="24"/>
      </w:rPr>
    </w:lvl>
    <w:lvl w:ilvl="2" w:tplc="F41464FE">
      <w:start w:val="1"/>
      <w:numFmt w:val="bullet"/>
      <w:lvlText w:val=""/>
      <w:lvlJc w:val="left"/>
      <w:pPr>
        <w:ind w:left="1309" w:hanging="360"/>
      </w:pPr>
      <w:rPr>
        <w:rFonts w:ascii="Wingdings" w:eastAsia="Wingdings" w:hAnsi="Wingdings" w:hint="default"/>
        <w:sz w:val="24"/>
        <w:szCs w:val="24"/>
      </w:rPr>
    </w:lvl>
    <w:lvl w:ilvl="3" w:tplc="E89C510C">
      <w:start w:val="1"/>
      <w:numFmt w:val="bullet"/>
      <w:lvlText w:val="•"/>
      <w:lvlJc w:val="left"/>
      <w:pPr>
        <w:ind w:left="2226" w:hanging="360"/>
      </w:pPr>
      <w:rPr>
        <w:rFonts w:hint="default"/>
      </w:rPr>
    </w:lvl>
    <w:lvl w:ilvl="4" w:tplc="A340393C">
      <w:start w:val="1"/>
      <w:numFmt w:val="bullet"/>
      <w:lvlText w:val="•"/>
      <w:lvlJc w:val="left"/>
      <w:pPr>
        <w:ind w:left="3143" w:hanging="360"/>
      </w:pPr>
      <w:rPr>
        <w:rFonts w:hint="default"/>
      </w:rPr>
    </w:lvl>
    <w:lvl w:ilvl="5" w:tplc="FFECCD02">
      <w:start w:val="1"/>
      <w:numFmt w:val="bullet"/>
      <w:lvlText w:val="•"/>
      <w:lvlJc w:val="left"/>
      <w:pPr>
        <w:ind w:left="4061" w:hanging="360"/>
      </w:pPr>
      <w:rPr>
        <w:rFonts w:hint="default"/>
      </w:rPr>
    </w:lvl>
    <w:lvl w:ilvl="6" w:tplc="46BC07B2">
      <w:start w:val="1"/>
      <w:numFmt w:val="bullet"/>
      <w:lvlText w:val="•"/>
      <w:lvlJc w:val="left"/>
      <w:pPr>
        <w:ind w:left="4978" w:hanging="360"/>
      </w:pPr>
      <w:rPr>
        <w:rFonts w:hint="default"/>
      </w:rPr>
    </w:lvl>
    <w:lvl w:ilvl="7" w:tplc="961AD1F8">
      <w:start w:val="1"/>
      <w:numFmt w:val="bullet"/>
      <w:lvlText w:val="•"/>
      <w:lvlJc w:val="left"/>
      <w:pPr>
        <w:ind w:left="5895" w:hanging="360"/>
      </w:pPr>
      <w:rPr>
        <w:rFonts w:hint="default"/>
      </w:rPr>
    </w:lvl>
    <w:lvl w:ilvl="8" w:tplc="D5B8B260">
      <w:start w:val="1"/>
      <w:numFmt w:val="bullet"/>
      <w:lvlText w:val="•"/>
      <w:lvlJc w:val="left"/>
      <w:pPr>
        <w:ind w:left="6813" w:hanging="360"/>
      </w:pPr>
      <w:rPr>
        <w:rFonts w:hint="default"/>
      </w:rPr>
    </w:lvl>
  </w:abstractNum>
  <w:abstractNum w:abstractNumId="33">
    <w:nsid w:val="34001909"/>
    <w:multiLevelType w:val="hybridMultilevel"/>
    <w:tmpl w:val="93E40A3A"/>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A610AD"/>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35">
    <w:nsid w:val="39CE4092"/>
    <w:multiLevelType w:val="hybridMultilevel"/>
    <w:tmpl w:val="4ED25ECE"/>
    <w:lvl w:ilvl="0" w:tplc="6EE4AD40">
      <w:start w:val="1"/>
      <w:numFmt w:val="lowerLetter"/>
      <w:lvlText w:val="%1."/>
      <w:lvlJc w:val="left"/>
      <w:pPr>
        <w:ind w:left="2706" w:hanging="360"/>
      </w:pPr>
      <w:rPr>
        <w:rFonts w:ascii="Arial" w:eastAsia="Times New Roman" w:hAnsi="Arial" w:cs="Arial"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36">
    <w:nsid w:val="3B0E4892"/>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37">
    <w:nsid w:val="3C9D2120"/>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38">
    <w:nsid w:val="3DFD494C"/>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39">
    <w:nsid w:val="3E6F6B55"/>
    <w:multiLevelType w:val="hybridMultilevel"/>
    <w:tmpl w:val="B6BE4A16"/>
    <w:lvl w:ilvl="0" w:tplc="A154A7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EEE6E7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41">
    <w:nsid w:val="4185437B"/>
    <w:multiLevelType w:val="multilevel"/>
    <w:tmpl w:val="8C7CFA1C"/>
    <w:lvl w:ilvl="0">
      <w:start w:val="1"/>
      <w:numFmt w:val="decimal"/>
      <w:lvlText w:val="%1."/>
      <w:lvlJc w:val="left"/>
      <w:pPr>
        <w:ind w:left="360" w:hanging="360"/>
      </w:pPr>
      <w:rPr>
        <w:rFonts w:ascii="Arial" w:eastAsia="Times New Roman" w:hAnsi="Arial" w:cs="Aria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2531FE4"/>
    <w:multiLevelType w:val="hybridMultilevel"/>
    <w:tmpl w:val="4ED25ECE"/>
    <w:lvl w:ilvl="0" w:tplc="6EE4AD40">
      <w:start w:val="1"/>
      <w:numFmt w:val="lowerLetter"/>
      <w:lvlText w:val="%1."/>
      <w:lvlJc w:val="left"/>
      <w:pPr>
        <w:ind w:left="2706" w:hanging="360"/>
      </w:pPr>
      <w:rPr>
        <w:rFonts w:ascii="Arial" w:eastAsia="Times New Roman" w:hAnsi="Arial" w:cs="Arial"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43">
    <w:nsid w:val="4B3B5636"/>
    <w:multiLevelType w:val="hybridMultilevel"/>
    <w:tmpl w:val="A6C45980"/>
    <w:lvl w:ilvl="0" w:tplc="DF9E4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DA3BDD"/>
    <w:multiLevelType w:val="hybridMultilevel"/>
    <w:tmpl w:val="461AA03E"/>
    <w:lvl w:ilvl="0" w:tplc="E7D6C242">
      <w:start w:val="1"/>
      <w:numFmt w:val="decimal"/>
      <w:lvlText w:val="%1."/>
      <w:lvlJc w:val="left"/>
      <w:pPr>
        <w:ind w:left="720" w:hanging="360"/>
      </w:pPr>
      <w:rPr>
        <w:rFonts w:ascii="Arial" w:eastAsia="Times New Roman"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D93368F"/>
    <w:multiLevelType w:val="hybridMultilevel"/>
    <w:tmpl w:val="B5E0D2D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4ECF27AD"/>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F5C37D7"/>
    <w:multiLevelType w:val="hybridMultilevel"/>
    <w:tmpl w:val="20EC48DA"/>
    <w:lvl w:ilvl="0" w:tplc="91969F1A">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1311492"/>
    <w:multiLevelType w:val="hybridMultilevel"/>
    <w:tmpl w:val="93E40A3A"/>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4FE66A7"/>
    <w:multiLevelType w:val="hybridMultilevel"/>
    <w:tmpl w:val="CA3E2324"/>
    <w:lvl w:ilvl="0" w:tplc="8A50B1A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5953166B"/>
    <w:multiLevelType w:val="hybridMultilevel"/>
    <w:tmpl w:val="8BB2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EB6612"/>
    <w:multiLevelType w:val="hybridMultilevel"/>
    <w:tmpl w:val="E6282120"/>
    <w:lvl w:ilvl="0" w:tplc="44F4C0F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900872"/>
    <w:multiLevelType w:val="multilevel"/>
    <w:tmpl w:val="7E96A4EE"/>
    <w:lvl w:ilvl="0">
      <w:start w:val="5"/>
      <w:numFmt w:val="decimal"/>
      <w:lvlText w:val="%1"/>
      <w:lvlJc w:val="left"/>
      <w:pPr>
        <w:ind w:left="1309" w:hanging="721"/>
      </w:pPr>
      <w:rPr>
        <w:rFonts w:hint="default"/>
      </w:rPr>
    </w:lvl>
    <w:lvl w:ilvl="1">
      <w:start w:val="1"/>
      <w:numFmt w:val="decimal"/>
      <w:lvlText w:val="%1.%2."/>
      <w:lvlJc w:val="left"/>
      <w:pPr>
        <w:ind w:left="1309" w:hanging="721"/>
      </w:pPr>
      <w:rPr>
        <w:rFonts w:ascii="Times New Roman" w:eastAsia="Times New Roman" w:hAnsi="Times New Roman" w:hint="default"/>
        <w:b/>
        <w:bCs/>
        <w:sz w:val="24"/>
        <w:szCs w:val="24"/>
      </w:rPr>
    </w:lvl>
    <w:lvl w:ilvl="2">
      <w:start w:val="1"/>
      <w:numFmt w:val="decimal"/>
      <w:lvlText w:val="%3."/>
      <w:lvlJc w:val="left"/>
      <w:pPr>
        <w:ind w:left="1221" w:hanging="452"/>
      </w:pPr>
      <w:rPr>
        <w:rFonts w:ascii="Arial" w:eastAsia="Times New Roman" w:hAnsi="Arial" w:cs="Arial" w:hint="default"/>
        <w:sz w:val="20"/>
        <w:szCs w:val="24"/>
      </w:rPr>
    </w:lvl>
    <w:lvl w:ilvl="3">
      <w:start w:val="1"/>
      <w:numFmt w:val="bullet"/>
      <w:lvlText w:val="•"/>
      <w:lvlJc w:val="left"/>
      <w:pPr>
        <w:ind w:left="2939" w:hanging="452"/>
      </w:pPr>
      <w:rPr>
        <w:rFonts w:hint="default"/>
      </w:rPr>
    </w:lvl>
    <w:lvl w:ilvl="4">
      <w:start w:val="1"/>
      <w:numFmt w:val="bullet"/>
      <w:lvlText w:val="•"/>
      <w:lvlJc w:val="left"/>
      <w:pPr>
        <w:ind w:left="3755" w:hanging="452"/>
      </w:pPr>
      <w:rPr>
        <w:rFonts w:hint="default"/>
      </w:rPr>
    </w:lvl>
    <w:lvl w:ilvl="5">
      <w:start w:val="1"/>
      <w:numFmt w:val="bullet"/>
      <w:lvlText w:val="•"/>
      <w:lvlJc w:val="left"/>
      <w:pPr>
        <w:ind w:left="4570" w:hanging="452"/>
      </w:pPr>
      <w:rPr>
        <w:rFonts w:hint="default"/>
      </w:rPr>
    </w:lvl>
    <w:lvl w:ilvl="6">
      <w:start w:val="1"/>
      <w:numFmt w:val="bullet"/>
      <w:lvlText w:val="•"/>
      <w:lvlJc w:val="left"/>
      <w:pPr>
        <w:ind w:left="5386" w:hanging="452"/>
      </w:pPr>
      <w:rPr>
        <w:rFonts w:hint="default"/>
      </w:rPr>
    </w:lvl>
    <w:lvl w:ilvl="7">
      <w:start w:val="1"/>
      <w:numFmt w:val="bullet"/>
      <w:lvlText w:val="•"/>
      <w:lvlJc w:val="left"/>
      <w:pPr>
        <w:ind w:left="6201" w:hanging="452"/>
      </w:pPr>
      <w:rPr>
        <w:rFonts w:hint="default"/>
      </w:rPr>
    </w:lvl>
    <w:lvl w:ilvl="8">
      <w:start w:val="1"/>
      <w:numFmt w:val="bullet"/>
      <w:lvlText w:val="•"/>
      <w:lvlJc w:val="left"/>
      <w:pPr>
        <w:ind w:left="7017" w:hanging="452"/>
      </w:pPr>
      <w:rPr>
        <w:rFonts w:hint="default"/>
      </w:rPr>
    </w:lvl>
  </w:abstractNum>
  <w:abstractNum w:abstractNumId="53">
    <w:nsid w:val="5B5D52F1"/>
    <w:multiLevelType w:val="hybridMultilevel"/>
    <w:tmpl w:val="05C801F2"/>
    <w:lvl w:ilvl="0" w:tplc="04090017">
      <w:start w:val="1"/>
      <w:numFmt w:val="lowerLetter"/>
      <w:lvlText w:val="%1)"/>
      <w:lvlJc w:val="left"/>
      <w:pPr>
        <w:ind w:left="450" w:hanging="360"/>
      </w:p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54">
    <w:nsid w:val="5D39304B"/>
    <w:multiLevelType w:val="hybridMultilevel"/>
    <w:tmpl w:val="B91C0A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34C1B50"/>
    <w:multiLevelType w:val="hybridMultilevel"/>
    <w:tmpl w:val="2C6230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40B54C6"/>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7">
    <w:nsid w:val="6414215C"/>
    <w:multiLevelType w:val="hybridMultilevel"/>
    <w:tmpl w:val="995019F8"/>
    <w:lvl w:ilvl="0" w:tplc="A14E9AF2">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nsid w:val="65DD1D20"/>
    <w:multiLevelType w:val="hybridMultilevel"/>
    <w:tmpl w:val="3AD43E14"/>
    <w:lvl w:ilvl="0" w:tplc="D36A29CC">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63A04A6"/>
    <w:multiLevelType w:val="hybridMultilevel"/>
    <w:tmpl w:val="214E23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6A04A94"/>
    <w:multiLevelType w:val="hybridMultilevel"/>
    <w:tmpl w:val="1D78CC94"/>
    <w:lvl w:ilvl="0" w:tplc="558A2B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74630E7"/>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2">
    <w:nsid w:val="687B7915"/>
    <w:multiLevelType w:val="hybridMultilevel"/>
    <w:tmpl w:val="C5D065E8"/>
    <w:lvl w:ilvl="0" w:tplc="04210019">
      <w:start w:val="1"/>
      <w:numFmt w:val="lowerLetter"/>
      <w:lvlText w:val="%1."/>
      <w:lvlJc w:val="left"/>
      <w:pPr>
        <w:ind w:left="2706" w:hanging="360"/>
      </w:pPr>
      <w:rPr>
        <w:rFonts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63">
    <w:nsid w:val="69070A25"/>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64">
    <w:nsid w:val="690B14A0"/>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65">
    <w:nsid w:val="69C50255"/>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6">
    <w:nsid w:val="6DB0427C"/>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103494C"/>
    <w:multiLevelType w:val="hybridMultilevel"/>
    <w:tmpl w:val="AF247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FD33A2"/>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69">
    <w:nsid w:val="732B7836"/>
    <w:multiLevelType w:val="hybridMultilevel"/>
    <w:tmpl w:val="C5D065E8"/>
    <w:lvl w:ilvl="0" w:tplc="04210019">
      <w:start w:val="1"/>
      <w:numFmt w:val="lowerLetter"/>
      <w:lvlText w:val="%1."/>
      <w:lvlJc w:val="left"/>
      <w:pPr>
        <w:ind w:left="2706" w:hanging="360"/>
      </w:pPr>
      <w:rPr>
        <w:rFonts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70">
    <w:nsid w:val="762366D8"/>
    <w:multiLevelType w:val="hybridMultilevel"/>
    <w:tmpl w:val="710439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67073FE"/>
    <w:multiLevelType w:val="hybridMultilevel"/>
    <w:tmpl w:val="3F225194"/>
    <w:lvl w:ilvl="0" w:tplc="F94EAADE">
      <w:start w:val="1"/>
      <w:numFmt w:val="decimal"/>
      <w:pStyle w:val="Referensi"/>
      <w:lvlText w:val="[%1]"/>
      <w:lvlJc w:val="right"/>
      <w:pPr>
        <w:tabs>
          <w:tab w:val="num" w:pos="454"/>
        </w:tabs>
        <w:ind w:left="454" w:hanging="170"/>
      </w:pPr>
      <w:rPr>
        <w:rFonts w:ascii="Arial" w:hAnsi="Arial" w:hint="default"/>
        <w:b w:val="0"/>
        <w:i w:val="0"/>
        <w:sz w:val="20"/>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D16094F"/>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3">
    <w:nsid w:val="7D963E6A"/>
    <w:multiLevelType w:val="hybridMultilevel"/>
    <w:tmpl w:val="CE1EE30E"/>
    <w:lvl w:ilvl="0" w:tplc="EF6A379C">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num w:numId="1">
    <w:abstractNumId w:val="71"/>
  </w:num>
  <w:num w:numId="2">
    <w:abstractNumId w:val="30"/>
  </w:num>
  <w:num w:numId="3">
    <w:abstractNumId w:val="27"/>
  </w:num>
  <w:num w:numId="4">
    <w:abstractNumId w:val="0"/>
  </w:num>
  <w:num w:numId="5">
    <w:abstractNumId w:val="45"/>
  </w:num>
  <w:num w:numId="6">
    <w:abstractNumId w:val="15"/>
  </w:num>
  <w:num w:numId="7">
    <w:abstractNumId w:val="25"/>
  </w:num>
  <w:num w:numId="8">
    <w:abstractNumId w:val="18"/>
  </w:num>
  <w:num w:numId="9">
    <w:abstractNumId w:val="26"/>
  </w:num>
  <w:num w:numId="10">
    <w:abstractNumId w:val="39"/>
  </w:num>
  <w:num w:numId="11">
    <w:abstractNumId w:val="22"/>
  </w:num>
  <w:num w:numId="12">
    <w:abstractNumId w:val="10"/>
  </w:num>
  <w:num w:numId="13">
    <w:abstractNumId w:val="41"/>
  </w:num>
  <w:num w:numId="14">
    <w:abstractNumId w:val="7"/>
  </w:num>
  <w:num w:numId="15">
    <w:abstractNumId w:val="44"/>
  </w:num>
  <w:num w:numId="16">
    <w:abstractNumId w:val="59"/>
  </w:num>
  <w:num w:numId="17">
    <w:abstractNumId w:val="3"/>
  </w:num>
  <w:num w:numId="18">
    <w:abstractNumId w:val="60"/>
  </w:num>
  <w:num w:numId="19">
    <w:abstractNumId w:val="58"/>
  </w:num>
  <w:num w:numId="20">
    <w:abstractNumId w:val="64"/>
  </w:num>
  <w:num w:numId="21">
    <w:abstractNumId w:val="14"/>
  </w:num>
  <w:num w:numId="22">
    <w:abstractNumId w:val="35"/>
  </w:num>
  <w:num w:numId="23">
    <w:abstractNumId w:val="16"/>
  </w:num>
  <w:num w:numId="24">
    <w:abstractNumId w:val="57"/>
  </w:num>
  <w:num w:numId="25">
    <w:abstractNumId w:val="5"/>
  </w:num>
  <w:num w:numId="26">
    <w:abstractNumId w:val="56"/>
  </w:num>
  <w:num w:numId="27">
    <w:abstractNumId w:val="51"/>
  </w:num>
  <w:num w:numId="28">
    <w:abstractNumId w:val="23"/>
  </w:num>
  <w:num w:numId="29">
    <w:abstractNumId w:val="33"/>
  </w:num>
  <w:num w:numId="30">
    <w:abstractNumId w:val="8"/>
  </w:num>
  <w:num w:numId="31">
    <w:abstractNumId w:val="28"/>
  </w:num>
  <w:num w:numId="32">
    <w:abstractNumId w:val="1"/>
  </w:num>
  <w:num w:numId="33">
    <w:abstractNumId w:val="53"/>
  </w:num>
  <w:num w:numId="34">
    <w:abstractNumId w:val="43"/>
  </w:num>
  <w:num w:numId="35">
    <w:abstractNumId w:val="49"/>
  </w:num>
  <w:num w:numId="36">
    <w:abstractNumId w:val="46"/>
  </w:num>
  <w:num w:numId="37">
    <w:abstractNumId w:val="73"/>
  </w:num>
  <w:num w:numId="38">
    <w:abstractNumId w:val="17"/>
  </w:num>
  <w:num w:numId="39">
    <w:abstractNumId w:val="52"/>
  </w:num>
  <w:num w:numId="40">
    <w:abstractNumId w:val="32"/>
  </w:num>
  <w:num w:numId="41">
    <w:abstractNumId w:val="6"/>
  </w:num>
  <w:num w:numId="42">
    <w:abstractNumId w:val="31"/>
  </w:num>
  <w:num w:numId="43">
    <w:abstractNumId w:val="37"/>
  </w:num>
  <w:num w:numId="44">
    <w:abstractNumId w:val="63"/>
  </w:num>
  <w:num w:numId="45">
    <w:abstractNumId w:val="68"/>
  </w:num>
  <w:num w:numId="46">
    <w:abstractNumId w:val="42"/>
  </w:num>
  <w:num w:numId="47">
    <w:abstractNumId w:val="13"/>
  </w:num>
  <w:num w:numId="48">
    <w:abstractNumId w:val="24"/>
  </w:num>
  <w:num w:numId="49">
    <w:abstractNumId w:val="38"/>
  </w:num>
  <w:num w:numId="50">
    <w:abstractNumId w:val="2"/>
  </w:num>
  <w:num w:numId="51">
    <w:abstractNumId w:val="66"/>
  </w:num>
  <w:num w:numId="52">
    <w:abstractNumId w:val="19"/>
  </w:num>
  <w:num w:numId="53">
    <w:abstractNumId w:val="11"/>
  </w:num>
  <w:num w:numId="54">
    <w:abstractNumId w:val="4"/>
  </w:num>
  <w:num w:numId="55">
    <w:abstractNumId w:val="55"/>
  </w:num>
  <w:num w:numId="56">
    <w:abstractNumId w:val="36"/>
  </w:num>
  <w:num w:numId="57">
    <w:abstractNumId w:val="20"/>
  </w:num>
  <w:num w:numId="58">
    <w:abstractNumId w:val="29"/>
  </w:num>
  <w:num w:numId="59">
    <w:abstractNumId w:val="62"/>
  </w:num>
  <w:num w:numId="60">
    <w:abstractNumId w:val="61"/>
  </w:num>
  <w:num w:numId="61">
    <w:abstractNumId w:val="72"/>
  </w:num>
  <w:num w:numId="62">
    <w:abstractNumId w:val="65"/>
  </w:num>
  <w:num w:numId="63">
    <w:abstractNumId w:val="48"/>
  </w:num>
  <w:num w:numId="64">
    <w:abstractNumId w:val="54"/>
  </w:num>
  <w:num w:numId="65">
    <w:abstractNumId w:val="12"/>
  </w:num>
  <w:num w:numId="66">
    <w:abstractNumId w:val="40"/>
  </w:num>
  <w:num w:numId="67">
    <w:abstractNumId w:val="34"/>
  </w:num>
  <w:num w:numId="68">
    <w:abstractNumId w:val="21"/>
  </w:num>
  <w:num w:numId="69">
    <w:abstractNumId w:val="69"/>
  </w:num>
  <w:num w:numId="70">
    <w:abstractNumId w:val="70"/>
  </w:num>
  <w:num w:numId="71">
    <w:abstractNumId w:val="47"/>
  </w:num>
  <w:num w:numId="72">
    <w:abstractNumId w:val="67"/>
  </w:num>
  <w:num w:numId="73">
    <w:abstractNumId w:val="50"/>
  </w:num>
  <w:num w:numId="74">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35"/>
    <w:rsid w:val="00017937"/>
    <w:rsid w:val="00020609"/>
    <w:rsid w:val="00026234"/>
    <w:rsid w:val="000372BF"/>
    <w:rsid w:val="0004097C"/>
    <w:rsid w:val="00042A09"/>
    <w:rsid w:val="000434B2"/>
    <w:rsid w:val="000532A8"/>
    <w:rsid w:val="00062523"/>
    <w:rsid w:val="000649EA"/>
    <w:rsid w:val="00064DAE"/>
    <w:rsid w:val="00087531"/>
    <w:rsid w:val="00091FCD"/>
    <w:rsid w:val="000A3676"/>
    <w:rsid w:val="000A6C50"/>
    <w:rsid w:val="000B22AD"/>
    <w:rsid w:val="000B6D52"/>
    <w:rsid w:val="000C2CD6"/>
    <w:rsid w:val="000C538A"/>
    <w:rsid w:val="000C5B6C"/>
    <w:rsid w:val="000D02A5"/>
    <w:rsid w:val="000D2013"/>
    <w:rsid w:val="000D6F89"/>
    <w:rsid w:val="000E2709"/>
    <w:rsid w:val="000E312E"/>
    <w:rsid w:val="000F5CA9"/>
    <w:rsid w:val="001007EB"/>
    <w:rsid w:val="00101263"/>
    <w:rsid w:val="0010799E"/>
    <w:rsid w:val="00113643"/>
    <w:rsid w:val="00124832"/>
    <w:rsid w:val="00125979"/>
    <w:rsid w:val="00131F20"/>
    <w:rsid w:val="00135FD6"/>
    <w:rsid w:val="00145279"/>
    <w:rsid w:val="00156BAC"/>
    <w:rsid w:val="00156BE4"/>
    <w:rsid w:val="00156F6E"/>
    <w:rsid w:val="001653D9"/>
    <w:rsid w:val="00166BB0"/>
    <w:rsid w:val="0017421D"/>
    <w:rsid w:val="00186147"/>
    <w:rsid w:val="0019130D"/>
    <w:rsid w:val="001924AE"/>
    <w:rsid w:val="00192E73"/>
    <w:rsid w:val="00193935"/>
    <w:rsid w:val="00196326"/>
    <w:rsid w:val="001B0160"/>
    <w:rsid w:val="001B5DCF"/>
    <w:rsid w:val="001B6123"/>
    <w:rsid w:val="001B62C0"/>
    <w:rsid w:val="001B77B4"/>
    <w:rsid w:val="001B79D0"/>
    <w:rsid w:val="001C1A7F"/>
    <w:rsid w:val="001C4A2A"/>
    <w:rsid w:val="001D5B10"/>
    <w:rsid w:val="001E0983"/>
    <w:rsid w:val="001F1FD4"/>
    <w:rsid w:val="001F50E5"/>
    <w:rsid w:val="001F60FA"/>
    <w:rsid w:val="001F6E06"/>
    <w:rsid w:val="0021659F"/>
    <w:rsid w:val="00217131"/>
    <w:rsid w:val="00232F83"/>
    <w:rsid w:val="00240826"/>
    <w:rsid w:val="002408D4"/>
    <w:rsid w:val="00245774"/>
    <w:rsid w:val="0025322F"/>
    <w:rsid w:val="00253966"/>
    <w:rsid w:val="00254F2A"/>
    <w:rsid w:val="00256CE7"/>
    <w:rsid w:val="00260B0C"/>
    <w:rsid w:val="00264C9A"/>
    <w:rsid w:val="00270E82"/>
    <w:rsid w:val="0027767F"/>
    <w:rsid w:val="00290345"/>
    <w:rsid w:val="002A0504"/>
    <w:rsid w:val="002A4333"/>
    <w:rsid w:val="002A7228"/>
    <w:rsid w:val="002B36C7"/>
    <w:rsid w:val="002C03FA"/>
    <w:rsid w:val="002C04D3"/>
    <w:rsid w:val="002C2810"/>
    <w:rsid w:val="002C647B"/>
    <w:rsid w:val="002D2458"/>
    <w:rsid w:val="002D4AF3"/>
    <w:rsid w:val="002E041E"/>
    <w:rsid w:val="002F37DB"/>
    <w:rsid w:val="002F617B"/>
    <w:rsid w:val="00307111"/>
    <w:rsid w:val="0030741F"/>
    <w:rsid w:val="00307754"/>
    <w:rsid w:val="00320C61"/>
    <w:rsid w:val="00323773"/>
    <w:rsid w:val="00330242"/>
    <w:rsid w:val="00330FD5"/>
    <w:rsid w:val="00354F6F"/>
    <w:rsid w:val="00356ACF"/>
    <w:rsid w:val="003614D8"/>
    <w:rsid w:val="003619BE"/>
    <w:rsid w:val="00371409"/>
    <w:rsid w:val="00374976"/>
    <w:rsid w:val="00374E65"/>
    <w:rsid w:val="00376AD4"/>
    <w:rsid w:val="00377059"/>
    <w:rsid w:val="00380B5B"/>
    <w:rsid w:val="003848D4"/>
    <w:rsid w:val="003871AE"/>
    <w:rsid w:val="0039164D"/>
    <w:rsid w:val="003948B2"/>
    <w:rsid w:val="003A26A1"/>
    <w:rsid w:val="003A34EB"/>
    <w:rsid w:val="003A4544"/>
    <w:rsid w:val="003A502C"/>
    <w:rsid w:val="003A6A26"/>
    <w:rsid w:val="003B04CB"/>
    <w:rsid w:val="003B2138"/>
    <w:rsid w:val="003B3A1F"/>
    <w:rsid w:val="003B6315"/>
    <w:rsid w:val="003C0A94"/>
    <w:rsid w:val="003E122F"/>
    <w:rsid w:val="003E4168"/>
    <w:rsid w:val="003E4BCA"/>
    <w:rsid w:val="003E6ECC"/>
    <w:rsid w:val="003F41FE"/>
    <w:rsid w:val="003F5B34"/>
    <w:rsid w:val="003F72DB"/>
    <w:rsid w:val="00401875"/>
    <w:rsid w:val="00402DA4"/>
    <w:rsid w:val="0041055B"/>
    <w:rsid w:val="00414833"/>
    <w:rsid w:val="004159E4"/>
    <w:rsid w:val="00436CE0"/>
    <w:rsid w:val="00441923"/>
    <w:rsid w:val="00443610"/>
    <w:rsid w:val="00444F63"/>
    <w:rsid w:val="004641BE"/>
    <w:rsid w:val="00466FA2"/>
    <w:rsid w:val="00467003"/>
    <w:rsid w:val="00473967"/>
    <w:rsid w:val="0048126F"/>
    <w:rsid w:val="00483E42"/>
    <w:rsid w:val="00491397"/>
    <w:rsid w:val="00492589"/>
    <w:rsid w:val="00495D4B"/>
    <w:rsid w:val="00497AF9"/>
    <w:rsid w:val="004A03B8"/>
    <w:rsid w:val="004A3017"/>
    <w:rsid w:val="004A3997"/>
    <w:rsid w:val="004A566A"/>
    <w:rsid w:val="004B36DB"/>
    <w:rsid w:val="004B669C"/>
    <w:rsid w:val="004C1EF2"/>
    <w:rsid w:val="004C295E"/>
    <w:rsid w:val="004C7AA7"/>
    <w:rsid w:val="004D253B"/>
    <w:rsid w:val="004D4767"/>
    <w:rsid w:val="00500FAE"/>
    <w:rsid w:val="00503B87"/>
    <w:rsid w:val="00506E98"/>
    <w:rsid w:val="005105DA"/>
    <w:rsid w:val="00513EDA"/>
    <w:rsid w:val="00521FDE"/>
    <w:rsid w:val="00522772"/>
    <w:rsid w:val="00522EFF"/>
    <w:rsid w:val="00531B18"/>
    <w:rsid w:val="00535D75"/>
    <w:rsid w:val="00540570"/>
    <w:rsid w:val="00560C5B"/>
    <w:rsid w:val="0056217B"/>
    <w:rsid w:val="0056782D"/>
    <w:rsid w:val="00567B61"/>
    <w:rsid w:val="00576824"/>
    <w:rsid w:val="0059250C"/>
    <w:rsid w:val="0059560D"/>
    <w:rsid w:val="00596610"/>
    <w:rsid w:val="005971BF"/>
    <w:rsid w:val="005A3175"/>
    <w:rsid w:val="005B08AF"/>
    <w:rsid w:val="005B5D74"/>
    <w:rsid w:val="005B7B00"/>
    <w:rsid w:val="005C3651"/>
    <w:rsid w:val="005C7B30"/>
    <w:rsid w:val="005D16A7"/>
    <w:rsid w:val="005D1817"/>
    <w:rsid w:val="005E22EE"/>
    <w:rsid w:val="005E4992"/>
    <w:rsid w:val="005F6094"/>
    <w:rsid w:val="005F6786"/>
    <w:rsid w:val="006055B0"/>
    <w:rsid w:val="006055EA"/>
    <w:rsid w:val="006111BA"/>
    <w:rsid w:val="00617733"/>
    <w:rsid w:val="00622C30"/>
    <w:rsid w:val="00627F96"/>
    <w:rsid w:val="00633B85"/>
    <w:rsid w:val="006377FD"/>
    <w:rsid w:val="006413AC"/>
    <w:rsid w:val="00641D78"/>
    <w:rsid w:val="006445F3"/>
    <w:rsid w:val="006461A2"/>
    <w:rsid w:val="006552DC"/>
    <w:rsid w:val="00683BB2"/>
    <w:rsid w:val="00690308"/>
    <w:rsid w:val="006953A8"/>
    <w:rsid w:val="006A077A"/>
    <w:rsid w:val="006A4DD2"/>
    <w:rsid w:val="006A4E8C"/>
    <w:rsid w:val="006A5403"/>
    <w:rsid w:val="006B23EA"/>
    <w:rsid w:val="006B3777"/>
    <w:rsid w:val="006B4C65"/>
    <w:rsid w:val="006B6487"/>
    <w:rsid w:val="006B7A1E"/>
    <w:rsid w:val="006C1696"/>
    <w:rsid w:val="006C364F"/>
    <w:rsid w:val="006D0914"/>
    <w:rsid w:val="006D358D"/>
    <w:rsid w:val="006E1480"/>
    <w:rsid w:val="006E27C0"/>
    <w:rsid w:val="006E2B19"/>
    <w:rsid w:val="006F08A8"/>
    <w:rsid w:val="006F7177"/>
    <w:rsid w:val="0070256D"/>
    <w:rsid w:val="007069C6"/>
    <w:rsid w:val="00720E04"/>
    <w:rsid w:val="007245B7"/>
    <w:rsid w:val="00727259"/>
    <w:rsid w:val="007309B5"/>
    <w:rsid w:val="00731F90"/>
    <w:rsid w:val="00732565"/>
    <w:rsid w:val="00736DA1"/>
    <w:rsid w:val="007420BD"/>
    <w:rsid w:val="00746B42"/>
    <w:rsid w:val="00756C46"/>
    <w:rsid w:val="00757F36"/>
    <w:rsid w:val="00760BD1"/>
    <w:rsid w:val="00764F47"/>
    <w:rsid w:val="00771014"/>
    <w:rsid w:val="00775C87"/>
    <w:rsid w:val="0077632C"/>
    <w:rsid w:val="00781016"/>
    <w:rsid w:val="00782DE7"/>
    <w:rsid w:val="00786549"/>
    <w:rsid w:val="007A7E3A"/>
    <w:rsid w:val="007B1A72"/>
    <w:rsid w:val="007B6B38"/>
    <w:rsid w:val="007C052E"/>
    <w:rsid w:val="007C21CD"/>
    <w:rsid w:val="007C43C4"/>
    <w:rsid w:val="007D03F1"/>
    <w:rsid w:val="007D39D9"/>
    <w:rsid w:val="007D549F"/>
    <w:rsid w:val="007E1AF5"/>
    <w:rsid w:val="007F3DA8"/>
    <w:rsid w:val="007F50C2"/>
    <w:rsid w:val="007F645C"/>
    <w:rsid w:val="007F6CC8"/>
    <w:rsid w:val="00801AD5"/>
    <w:rsid w:val="00805902"/>
    <w:rsid w:val="008104FF"/>
    <w:rsid w:val="00823DF4"/>
    <w:rsid w:val="008255DF"/>
    <w:rsid w:val="0084081A"/>
    <w:rsid w:val="0084187E"/>
    <w:rsid w:val="00842424"/>
    <w:rsid w:val="008443C0"/>
    <w:rsid w:val="008458D7"/>
    <w:rsid w:val="00850299"/>
    <w:rsid w:val="0085056A"/>
    <w:rsid w:val="00853203"/>
    <w:rsid w:val="008731C1"/>
    <w:rsid w:val="00874C2C"/>
    <w:rsid w:val="008758D5"/>
    <w:rsid w:val="008956D0"/>
    <w:rsid w:val="00895A7C"/>
    <w:rsid w:val="00897335"/>
    <w:rsid w:val="008974E8"/>
    <w:rsid w:val="008A046C"/>
    <w:rsid w:val="008B128E"/>
    <w:rsid w:val="008B4D73"/>
    <w:rsid w:val="008C27FD"/>
    <w:rsid w:val="008C28C8"/>
    <w:rsid w:val="008C654F"/>
    <w:rsid w:val="008C6FBE"/>
    <w:rsid w:val="008D2DB6"/>
    <w:rsid w:val="008D3E0D"/>
    <w:rsid w:val="008D4DB8"/>
    <w:rsid w:val="008D5C39"/>
    <w:rsid w:val="008E4C59"/>
    <w:rsid w:val="00903131"/>
    <w:rsid w:val="00904BFB"/>
    <w:rsid w:val="0091070F"/>
    <w:rsid w:val="00911351"/>
    <w:rsid w:val="00912489"/>
    <w:rsid w:val="00912AB8"/>
    <w:rsid w:val="00917FCA"/>
    <w:rsid w:val="00922FBE"/>
    <w:rsid w:val="0092517C"/>
    <w:rsid w:val="00930DBA"/>
    <w:rsid w:val="009318AE"/>
    <w:rsid w:val="009353E3"/>
    <w:rsid w:val="00950EA6"/>
    <w:rsid w:val="00951593"/>
    <w:rsid w:val="00954CE8"/>
    <w:rsid w:val="009578C2"/>
    <w:rsid w:val="009638E1"/>
    <w:rsid w:val="00974447"/>
    <w:rsid w:val="009748C3"/>
    <w:rsid w:val="00977CE4"/>
    <w:rsid w:val="00980EF2"/>
    <w:rsid w:val="00981DDB"/>
    <w:rsid w:val="00984F78"/>
    <w:rsid w:val="009930EF"/>
    <w:rsid w:val="009978F6"/>
    <w:rsid w:val="009A2A79"/>
    <w:rsid w:val="009B06E9"/>
    <w:rsid w:val="009C2AE2"/>
    <w:rsid w:val="009D73CA"/>
    <w:rsid w:val="009F1E0C"/>
    <w:rsid w:val="009F3AAA"/>
    <w:rsid w:val="009F4772"/>
    <w:rsid w:val="00A01503"/>
    <w:rsid w:val="00A0643B"/>
    <w:rsid w:val="00A0648A"/>
    <w:rsid w:val="00A10D23"/>
    <w:rsid w:val="00A124B9"/>
    <w:rsid w:val="00A134F3"/>
    <w:rsid w:val="00A17910"/>
    <w:rsid w:val="00A20F4B"/>
    <w:rsid w:val="00A25811"/>
    <w:rsid w:val="00A33880"/>
    <w:rsid w:val="00A357B7"/>
    <w:rsid w:val="00A431C9"/>
    <w:rsid w:val="00A44308"/>
    <w:rsid w:val="00A46C9A"/>
    <w:rsid w:val="00A51333"/>
    <w:rsid w:val="00A51E2D"/>
    <w:rsid w:val="00A556DF"/>
    <w:rsid w:val="00A671C4"/>
    <w:rsid w:val="00A67622"/>
    <w:rsid w:val="00A77E5A"/>
    <w:rsid w:val="00A80202"/>
    <w:rsid w:val="00A81566"/>
    <w:rsid w:val="00A841DA"/>
    <w:rsid w:val="00A875C7"/>
    <w:rsid w:val="00A87890"/>
    <w:rsid w:val="00A923D9"/>
    <w:rsid w:val="00AA41EE"/>
    <w:rsid w:val="00AB10C8"/>
    <w:rsid w:val="00AB4FA3"/>
    <w:rsid w:val="00AC077A"/>
    <w:rsid w:val="00AC444D"/>
    <w:rsid w:val="00AC6304"/>
    <w:rsid w:val="00AC77AB"/>
    <w:rsid w:val="00AE022E"/>
    <w:rsid w:val="00AF11B3"/>
    <w:rsid w:val="00AF2B26"/>
    <w:rsid w:val="00AF4B2D"/>
    <w:rsid w:val="00B01982"/>
    <w:rsid w:val="00B019FB"/>
    <w:rsid w:val="00B076A3"/>
    <w:rsid w:val="00B12DE3"/>
    <w:rsid w:val="00B216BC"/>
    <w:rsid w:val="00B22DD6"/>
    <w:rsid w:val="00B257CB"/>
    <w:rsid w:val="00B31DD8"/>
    <w:rsid w:val="00B323DB"/>
    <w:rsid w:val="00B33F86"/>
    <w:rsid w:val="00B3654F"/>
    <w:rsid w:val="00B37567"/>
    <w:rsid w:val="00B430E4"/>
    <w:rsid w:val="00B44385"/>
    <w:rsid w:val="00B5619A"/>
    <w:rsid w:val="00B626B3"/>
    <w:rsid w:val="00B62EEE"/>
    <w:rsid w:val="00B66E4A"/>
    <w:rsid w:val="00B7302D"/>
    <w:rsid w:val="00B930B5"/>
    <w:rsid w:val="00BA0FA0"/>
    <w:rsid w:val="00BB1ADA"/>
    <w:rsid w:val="00BB53D8"/>
    <w:rsid w:val="00BB7292"/>
    <w:rsid w:val="00BC07EC"/>
    <w:rsid w:val="00BC15ED"/>
    <w:rsid w:val="00BD01DB"/>
    <w:rsid w:val="00BD2E45"/>
    <w:rsid w:val="00BD56E6"/>
    <w:rsid w:val="00BE1DB5"/>
    <w:rsid w:val="00BE2642"/>
    <w:rsid w:val="00BE2CCC"/>
    <w:rsid w:val="00BE2EBF"/>
    <w:rsid w:val="00BE6E7F"/>
    <w:rsid w:val="00BE772B"/>
    <w:rsid w:val="00BF25C2"/>
    <w:rsid w:val="00BF39DF"/>
    <w:rsid w:val="00BF5792"/>
    <w:rsid w:val="00BF5EE1"/>
    <w:rsid w:val="00BF627D"/>
    <w:rsid w:val="00BF723B"/>
    <w:rsid w:val="00C01057"/>
    <w:rsid w:val="00C06A71"/>
    <w:rsid w:val="00C10F00"/>
    <w:rsid w:val="00C12FC8"/>
    <w:rsid w:val="00C135F9"/>
    <w:rsid w:val="00C30A0B"/>
    <w:rsid w:val="00C445B4"/>
    <w:rsid w:val="00C45D61"/>
    <w:rsid w:val="00C47FD0"/>
    <w:rsid w:val="00C51401"/>
    <w:rsid w:val="00C541C7"/>
    <w:rsid w:val="00C550FE"/>
    <w:rsid w:val="00C66AE0"/>
    <w:rsid w:val="00C66E00"/>
    <w:rsid w:val="00CB3AC7"/>
    <w:rsid w:val="00CB520E"/>
    <w:rsid w:val="00CB63D9"/>
    <w:rsid w:val="00CC2D96"/>
    <w:rsid w:val="00CC5913"/>
    <w:rsid w:val="00CC676C"/>
    <w:rsid w:val="00CD5BEA"/>
    <w:rsid w:val="00CD7B5D"/>
    <w:rsid w:val="00CE4E1C"/>
    <w:rsid w:val="00CE7214"/>
    <w:rsid w:val="00CF0167"/>
    <w:rsid w:val="00CF1283"/>
    <w:rsid w:val="00CF4CFE"/>
    <w:rsid w:val="00CF580F"/>
    <w:rsid w:val="00CF65DA"/>
    <w:rsid w:val="00D07259"/>
    <w:rsid w:val="00D117F5"/>
    <w:rsid w:val="00D1780D"/>
    <w:rsid w:val="00D23C28"/>
    <w:rsid w:val="00D27087"/>
    <w:rsid w:val="00D33617"/>
    <w:rsid w:val="00D33E15"/>
    <w:rsid w:val="00D36595"/>
    <w:rsid w:val="00D37ED3"/>
    <w:rsid w:val="00D42D08"/>
    <w:rsid w:val="00D440D7"/>
    <w:rsid w:val="00D44781"/>
    <w:rsid w:val="00D47B09"/>
    <w:rsid w:val="00D50A61"/>
    <w:rsid w:val="00D5387F"/>
    <w:rsid w:val="00D540BA"/>
    <w:rsid w:val="00D56366"/>
    <w:rsid w:val="00D566F9"/>
    <w:rsid w:val="00D63693"/>
    <w:rsid w:val="00D644A0"/>
    <w:rsid w:val="00D72190"/>
    <w:rsid w:val="00D82593"/>
    <w:rsid w:val="00D84624"/>
    <w:rsid w:val="00D849FE"/>
    <w:rsid w:val="00DA18A0"/>
    <w:rsid w:val="00DA7164"/>
    <w:rsid w:val="00DB0D4F"/>
    <w:rsid w:val="00DB0DAB"/>
    <w:rsid w:val="00DB273E"/>
    <w:rsid w:val="00DB5C23"/>
    <w:rsid w:val="00DC5344"/>
    <w:rsid w:val="00DD7CDC"/>
    <w:rsid w:val="00DE609A"/>
    <w:rsid w:val="00DF0806"/>
    <w:rsid w:val="00DF2EF3"/>
    <w:rsid w:val="00DF6257"/>
    <w:rsid w:val="00DF74AD"/>
    <w:rsid w:val="00E00181"/>
    <w:rsid w:val="00E10D36"/>
    <w:rsid w:val="00E12120"/>
    <w:rsid w:val="00E1375B"/>
    <w:rsid w:val="00E15329"/>
    <w:rsid w:val="00E157A7"/>
    <w:rsid w:val="00E163D9"/>
    <w:rsid w:val="00E230D7"/>
    <w:rsid w:val="00E302FD"/>
    <w:rsid w:val="00E330C2"/>
    <w:rsid w:val="00E355A8"/>
    <w:rsid w:val="00E42C62"/>
    <w:rsid w:val="00E4688F"/>
    <w:rsid w:val="00E5088B"/>
    <w:rsid w:val="00E632B3"/>
    <w:rsid w:val="00E67224"/>
    <w:rsid w:val="00E70AE8"/>
    <w:rsid w:val="00E73AE2"/>
    <w:rsid w:val="00E80212"/>
    <w:rsid w:val="00E82B7E"/>
    <w:rsid w:val="00E832CA"/>
    <w:rsid w:val="00E87F30"/>
    <w:rsid w:val="00E917C5"/>
    <w:rsid w:val="00EA4B1C"/>
    <w:rsid w:val="00EA586F"/>
    <w:rsid w:val="00EB0249"/>
    <w:rsid w:val="00EB7152"/>
    <w:rsid w:val="00EC1972"/>
    <w:rsid w:val="00ED0291"/>
    <w:rsid w:val="00ED2225"/>
    <w:rsid w:val="00ED3EC1"/>
    <w:rsid w:val="00ED7D3D"/>
    <w:rsid w:val="00EE3471"/>
    <w:rsid w:val="00EE63EF"/>
    <w:rsid w:val="00EF40D6"/>
    <w:rsid w:val="00F00DD3"/>
    <w:rsid w:val="00F01347"/>
    <w:rsid w:val="00F20D61"/>
    <w:rsid w:val="00F22D72"/>
    <w:rsid w:val="00F23003"/>
    <w:rsid w:val="00F25235"/>
    <w:rsid w:val="00F3073B"/>
    <w:rsid w:val="00F35507"/>
    <w:rsid w:val="00F37802"/>
    <w:rsid w:val="00F41006"/>
    <w:rsid w:val="00F55EEA"/>
    <w:rsid w:val="00F618CD"/>
    <w:rsid w:val="00F63552"/>
    <w:rsid w:val="00F65650"/>
    <w:rsid w:val="00F669F2"/>
    <w:rsid w:val="00F674A0"/>
    <w:rsid w:val="00F72B6D"/>
    <w:rsid w:val="00F80A06"/>
    <w:rsid w:val="00F842F2"/>
    <w:rsid w:val="00F85680"/>
    <w:rsid w:val="00F95A82"/>
    <w:rsid w:val="00FA0F6B"/>
    <w:rsid w:val="00FB1497"/>
    <w:rsid w:val="00FD5952"/>
    <w:rsid w:val="00FD7774"/>
    <w:rsid w:val="00FE3779"/>
    <w:rsid w:val="00FE63FC"/>
    <w:rsid w:val="00FF1BFF"/>
    <w:rsid w:val="00FF2579"/>
    <w:rsid w:val="00FF5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6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9DF"/>
    <w:pPr>
      <w:adjustRightInd w:val="0"/>
      <w:snapToGrid w:val="0"/>
      <w:jc w:val="both"/>
    </w:pPr>
    <w:rPr>
      <w:rFonts w:ascii="Arial" w:hAnsi="Arial"/>
      <w:szCs w:val="24"/>
      <w:lang w:eastAsia="ja-JP"/>
    </w:rPr>
  </w:style>
  <w:style w:type="paragraph" w:styleId="Heading1">
    <w:name w:val="heading 1"/>
    <w:basedOn w:val="Normal"/>
    <w:next w:val="Normal"/>
    <w:link w:val="Heading1Char"/>
    <w:uiPriority w:val="9"/>
    <w:qFormat/>
    <w:rsid w:val="000B6D52"/>
    <w:pPr>
      <w:keepNext/>
      <w:spacing w:before="240" w:after="240"/>
      <w:contextualSpacing/>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E87F3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930DBA"/>
    <w:pPr>
      <w:widowControl w:val="0"/>
      <w:adjustRightInd/>
      <w:snapToGrid/>
      <w:ind w:left="1309" w:hanging="360"/>
      <w:jc w:val="left"/>
      <w:outlineLvl w:val="2"/>
    </w:pPr>
    <w:rPr>
      <w:rFonts w:ascii="Times New Roman" w:eastAsia="Times New Roman" w:hAnsi="Times New Roman"/>
      <w:b/>
      <w:bCs/>
      <w:i/>
      <w:sz w:val="24"/>
      <w:lang w:eastAsia="en-US"/>
    </w:rPr>
  </w:style>
  <w:style w:type="paragraph" w:styleId="Heading4">
    <w:name w:val="heading 4"/>
    <w:basedOn w:val="Normal"/>
    <w:next w:val="Normal"/>
    <w:link w:val="Heading4Char"/>
    <w:uiPriority w:val="9"/>
    <w:semiHidden/>
    <w:unhideWhenUsed/>
    <w:qFormat/>
    <w:rsid w:val="000A6C50"/>
    <w:pPr>
      <w:keepNext/>
      <w:tabs>
        <w:tab w:val="num" w:pos="2880"/>
      </w:tabs>
      <w:adjustRightInd/>
      <w:snapToGrid/>
      <w:spacing w:before="240" w:after="60"/>
      <w:ind w:left="2880" w:hanging="720"/>
      <w:jc w:val="left"/>
      <w:outlineLvl w:val="3"/>
    </w:pPr>
    <w:rPr>
      <w:rFonts w:ascii="Calibri" w:eastAsia="Times New Roman" w:hAnsi="Calibri"/>
      <w:b/>
      <w:bCs/>
      <w:sz w:val="28"/>
      <w:szCs w:val="28"/>
      <w:lang w:eastAsia="en-US"/>
    </w:rPr>
  </w:style>
  <w:style w:type="paragraph" w:styleId="Heading5">
    <w:name w:val="heading 5"/>
    <w:basedOn w:val="Normal"/>
    <w:next w:val="Normal"/>
    <w:link w:val="Heading5Char"/>
    <w:uiPriority w:val="9"/>
    <w:semiHidden/>
    <w:unhideWhenUsed/>
    <w:qFormat/>
    <w:rsid w:val="000A6C50"/>
    <w:pPr>
      <w:tabs>
        <w:tab w:val="num" w:pos="3600"/>
      </w:tabs>
      <w:adjustRightInd/>
      <w:snapToGrid/>
      <w:spacing w:before="240" w:after="60"/>
      <w:ind w:left="3600" w:hanging="720"/>
      <w:jc w:val="left"/>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qFormat/>
    <w:rsid w:val="000A6C50"/>
    <w:pPr>
      <w:tabs>
        <w:tab w:val="num" w:pos="4320"/>
      </w:tabs>
      <w:adjustRightInd/>
      <w:snapToGrid/>
      <w:spacing w:before="240" w:after="60"/>
      <w:ind w:left="4320" w:hanging="720"/>
      <w:jc w:val="left"/>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uiPriority w:val="9"/>
    <w:semiHidden/>
    <w:unhideWhenUsed/>
    <w:qFormat/>
    <w:rsid w:val="000A6C50"/>
    <w:pPr>
      <w:tabs>
        <w:tab w:val="num" w:pos="5040"/>
      </w:tabs>
      <w:adjustRightInd/>
      <w:snapToGrid/>
      <w:spacing w:before="240" w:after="60"/>
      <w:ind w:left="5040" w:hanging="720"/>
      <w:jc w:val="left"/>
      <w:outlineLvl w:val="6"/>
    </w:pPr>
    <w:rPr>
      <w:rFonts w:ascii="Calibri" w:eastAsia="Times New Roman" w:hAnsi="Calibri"/>
      <w:sz w:val="24"/>
      <w:lang w:eastAsia="en-US"/>
    </w:rPr>
  </w:style>
  <w:style w:type="paragraph" w:styleId="Heading8">
    <w:name w:val="heading 8"/>
    <w:basedOn w:val="Normal"/>
    <w:next w:val="Normal"/>
    <w:link w:val="Heading8Char"/>
    <w:uiPriority w:val="9"/>
    <w:semiHidden/>
    <w:unhideWhenUsed/>
    <w:qFormat/>
    <w:rsid w:val="000A6C50"/>
    <w:pPr>
      <w:tabs>
        <w:tab w:val="num" w:pos="5760"/>
      </w:tabs>
      <w:adjustRightInd/>
      <w:snapToGrid/>
      <w:spacing w:before="240" w:after="60"/>
      <w:ind w:left="5760" w:hanging="720"/>
      <w:jc w:val="left"/>
      <w:outlineLvl w:val="7"/>
    </w:pPr>
    <w:rPr>
      <w:rFonts w:ascii="Calibri" w:eastAsia="Times New Roman" w:hAnsi="Calibri"/>
      <w:i/>
      <w:iCs/>
      <w:sz w:val="24"/>
      <w:lang w:eastAsia="en-US"/>
    </w:rPr>
  </w:style>
  <w:style w:type="paragraph" w:styleId="Heading9">
    <w:name w:val="heading 9"/>
    <w:basedOn w:val="Normal"/>
    <w:next w:val="Normal"/>
    <w:link w:val="Heading9Char"/>
    <w:uiPriority w:val="9"/>
    <w:semiHidden/>
    <w:unhideWhenUsed/>
    <w:qFormat/>
    <w:rsid w:val="000A6C50"/>
    <w:pPr>
      <w:tabs>
        <w:tab w:val="num" w:pos="6480"/>
      </w:tabs>
      <w:adjustRightInd/>
      <w:snapToGrid/>
      <w:spacing w:before="240" w:after="60"/>
      <w:ind w:left="6480" w:hanging="720"/>
      <w:jc w:val="left"/>
      <w:outlineLvl w:val="8"/>
    </w:pPr>
    <w:rPr>
      <w:rFonts w:ascii="Cambria" w:eastAsia="Times New Roman"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5FD6"/>
    <w:pPr>
      <w:tabs>
        <w:tab w:val="center" w:pos="4320"/>
        <w:tab w:val="right" w:pos="8640"/>
      </w:tabs>
    </w:pPr>
  </w:style>
  <w:style w:type="paragraph" w:customStyle="1" w:styleId="Penulis">
    <w:name w:val="Penulis"/>
    <w:basedOn w:val="Normal"/>
    <w:rsid w:val="008C27FD"/>
    <w:pPr>
      <w:spacing w:before="120" w:after="120"/>
      <w:jc w:val="center"/>
    </w:pPr>
    <w:rPr>
      <w:sz w:val="22"/>
    </w:rPr>
  </w:style>
  <w:style w:type="paragraph" w:customStyle="1" w:styleId="Judul">
    <w:name w:val="Judul"/>
    <w:basedOn w:val="Heading1"/>
    <w:link w:val="JudulChar"/>
    <w:rsid w:val="00F23003"/>
    <w:pPr>
      <w:spacing w:before="360"/>
    </w:pPr>
    <w:rPr>
      <w:sz w:val="28"/>
    </w:rPr>
  </w:style>
  <w:style w:type="character" w:customStyle="1" w:styleId="Heading1Char">
    <w:name w:val="Heading 1 Char"/>
    <w:link w:val="Heading1"/>
    <w:uiPriority w:val="9"/>
    <w:rsid w:val="008C27FD"/>
    <w:rPr>
      <w:rFonts w:ascii="Arial" w:eastAsia="MS Mincho" w:hAnsi="Arial" w:cs="Arial"/>
      <w:b/>
      <w:bCs/>
      <w:kern w:val="32"/>
      <w:sz w:val="32"/>
      <w:szCs w:val="32"/>
      <w:lang w:val="en-US" w:eastAsia="ja-JP" w:bidi="ar-SA"/>
    </w:rPr>
  </w:style>
  <w:style w:type="character" w:customStyle="1" w:styleId="JudulChar">
    <w:name w:val="Judul Char"/>
    <w:link w:val="Judul"/>
    <w:rsid w:val="00F23003"/>
    <w:rPr>
      <w:rFonts w:ascii="Arial" w:eastAsia="MS Mincho" w:hAnsi="Arial" w:cs="Arial"/>
      <w:b/>
      <w:bCs/>
      <w:kern w:val="32"/>
      <w:sz w:val="28"/>
      <w:szCs w:val="32"/>
      <w:lang w:val="en-US" w:eastAsia="ja-JP" w:bidi="ar-SA"/>
    </w:rPr>
  </w:style>
  <w:style w:type="paragraph" w:customStyle="1" w:styleId="Abstrakisidankatakunci">
    <w:name w:val="Abstrak (isi dan kata kunci)"/>
    <w:basedOn w:val="Normal"/>
    <w:rsid w:val="00E4688F"/>
    <w:pPr>
      <w:spacing w:after="120"/>
    </w:pPr>
    <w:rPr>
      <w:i/>
      <w:lang w:val="sv-SE"/>
    </w:rPr>
  </w:style>
  <w:style w:type="paragraph" w:customStyle="1" w:styleId="Abstrakjudul">
    <w:name w:val="Abstrak (judul)"/>
    <w:basedOn w:val="Abstrakisidankatakunci"/>
    <w:rsid w:val="00E4688F"/>
    <w:pPr>
      <w:jc w:val="center"/>
    </w:pPr>
    <w:rPr>
      <w:iCs/>
      <w:szCs w:val="20"/>
    </w:rPr>
  </w:style>
  <w:style w:type="paragraph" w:customStyle="1" w:styleId="Tanggal">
    <w:name w:val="Tanggal"/>
    <w:basedOn w:val="Normal"/>
    <w:rsid w:val="00F23003"/>
    <w:pPr>
      <w:spacing w:before="240" w:after="240"/>
      <w:jc w:val="center"/>
    </w:pPr>
    <w:rPr>
      <w:lang w:val="sv-SE"/>
    </w:rPr>
  </w:style>
  <w:style w:type="character" w:customStyle="1" w:styleId="Red">
    <w:name w:val="Red"/>
    <w:rsid w:val="00EB0249"/>
    <w:rPr>
      <w:color w:val="FF0000"/>
    </w:rPr>
  </w:style>
  <w:style w:type="paragraph" w:styleId="Footer">
    <w:name w:val="footer"/>
    <w:basedOn w:val="Normal"/>
    <w:link w:val="FooterChar"/>
    <w:uiPriority w:val="99"/>
    <w:rsid w:val="00135FD6"/>
    <w:pPr>
      <w:tabs>
        <w:tab w:val="center" w:pos="4320"/>
        <w:tab w:val="right" w:pos="8640"/>
      </w:tabs>
    </w:pPr>
  </w:style>
  <w:style w:type="character" w:styleId="PageNumber">
    <w:name w:val="page number"/>
    <w:basedOn w:val="DefaultParagraphFont"/>
    <w:rsid w:val="00135FD6"/>
  </w:style>
  <w:style w:type="paragraph" w:customStyle="1" w:styleId="Bagian">
    <w:name w:val="Bagian"/>
    <w:basedOn w:val="Normal"/>
    <w:rsid w:val="00131F20"/>
    <w:pPr>
      <w:spacing w:before="240" w:after="60"/>
    </w:pPr>
    <w:rPr>
      <w:b/>
      <w:lang w:val="sv-SE"/>
    </w:rPr>
  </w:style>
  <w:style w:type="paragraph" w:customStyle="1" w:styleId="Paragrafbaru">
    <w:name w:val="Paragraf baru"/>
    <w:basedOn w:val="Normal"/>
    <w:rsid w:val="005E22EE"/>
    <w:pPr>
      <w:spacing w:before="120" w:after="120"/>
      <w:ind w:firstLine="284"/>
    </w:pPr>
    <w:rPr>
      <w:szCs w:val="20"/>
    </w:rPr>
  </w:style>
  <w:style w:type="paragraph" w:customStyle="1" w:styleId="Parafgraf">
    <w:name w:val="Parafgraf"/>
    <w:basedOn w:val="Normal"/>
    <w:link w:val="ParafgrafChar"/>
    <w:rsid w:val="005E22EE"/>
    <w:pPr>
      <w:spacing w:before="240" w:after="120"/>
    </w:pPr>
    <w:rPr>
      <w:lang w:val="sv-SE"/>
    </w:rPr>
  </w:style>
  <w:style w:type="character" w:customStyle="1" w:styleId="ParafgrafChar">
    <w:name w:val="Parafgraf Char"/>
    <w:link w:val="Parafgraf"/>
    <w:rsid w:val="005E22EE"/>
    <w:rPr>
      <w:rFonts w:ascii="Arial" w:eastAsia="MS Mincho" w:hAnsi="Arial"/>
      <w:szCs w:val="24"/>
      <w:lang w:val="sv-SE" w:eastAsia="ja-JP" w:bidi="ar-SA"/>
    </w:rPr>
  </w:style>
  <w:style w:type="paragraph" w:customStyle="1" w:styleId="Persamaan">
    <w:name w:val="Persamaan"/>
    <w:basedOn w:val="Normal"/>
    <w:rsid w:val="002B36C7"/>
    <w:pPr>
      <w:tabs>
        <w:tab w:val="center" w:pos="2155"/>
        <w:tab w:val="right" w:pos="4309"/>
      </w:tabs>
      <w:spacing w:after="120"/>
    </w:pPr>
  </w:style>
  <w:style w:type="paragraph" w:customStyle="1" w:styleId="Kutipan">
    <w:name w:val="Kutipan"/>
    <w:basedOn w:val="Normal"/>
    <w:link w:val="KutipanChar"/>
    <w:rsid w:val="006B23EA"/>
    <w:pPr>
      <w:spacing w:after="120"/>
      <w:ind w:left="284" w:right="284"/>
    </w:pPr>
    <w:rPr>
      <w:i/>
      <w:lang w:val="sv-SE"/>
    </w:rPr>
  </w:style>
  <w:style w:type="character" w:customStyle="1" w:styleId="KutipanChar">
    <w:name w:val="Kutipan Char"/>
    <w:link w:val="Kutipan"/>
    <w:rsid w:val="006B23EA"/>
    <w:rPr>
      <w:rFonts w:ascii="Arial" w:eastAsia="MS Mincho" w:hAnsi="Arial"/>
      <w:i/>
      <w:szCs w:val="24"/>
      <w:lang w:val="sv-SE" w:eastAsia="ja-JP" w:bidi="ar-SA"/>
    </w:rPr>
  </w:style>
  <w:style w:type="paragraph" w:customStyle="1" w:styleId="Keterangan">
    <w:name w:val="Keterangan"/>
    <w:basedOn w:val="Paragrafbaru"/>
    <w:rsid w:val="009353E3"/>
    <w:pPr>
      <w:ind w:firstLine="0"/>
    </w:pPr>
    <w:rPr>
      <w:lang w:val="pt-BR"/>
    </w:rPr>
  </w:style>
  <w:style w:type="paragraph" w:customStyle="1" w:styleId="Gambar">
    <w:name w:val="Gambar"/>
    <w:basedOn w:val="Normal"/>
    <w:rsid w:val="006552DC"/>
    <w:pPr>
      <w:spacing w:before="120" w:after="120"/>
      <w:jc w:val="center"/>
    </w:pPr>
  </w:style>
  <w:style w:type="paragraph" w:customStyle="1" w:styleId="Referensi">
    <w:name w:val="Referensi"/>
    <w:basedOn w:val="Normal"/>
    <w:rsid w:val="00974447"/>
    <w:pPr>
      <w:numPr>
        <w:numId w:val="1"/>
      </w:numPr>
      <w:spacing w:before="120" w:after="240"/>
      <w:contextualSpacing/>
    </w:pPr>
    <w:rPr>
      <w:lang w:val="pt-BR"/>
    </w:rPr>
  </w:style>
  <w:style w:type="paragraph" w:customStyle="1" w:styleId="Afiliasi">
    <w:name w:val="Afiliasi"/>
    <w:basedOn w:val="Normal"/>
    <w:qFormat/>
    <w:rsid w:val="005B7B00"/>
    <w:pPr>
      <w:spacing w:after="240"/>
      <w:contextualSpacing/>
    </w:pPr>
    <w:rPr>
      <w:sz w:val="18"/>
    </w:rPr>
  </w:style>
  <w:style w:type="character" w:customStyle="1" w:styleId="HeaderChar">
    <w:name w:val="Header Char"/>
    <w:link w:val="Header"/>
    <w:uiPriority w:val="99"/>
    <w:rsid w:val="006F7177"/>
    <w:rPr>
      <w:rFonts w:ascii="Arial" w:hAnsi="Arial"/>
      <w:szCs w:val="24"/>
      <w:lang w:eastAsia="ja-JP"/>
    </w:rPr>
  </w:style>
  <w:style w:type="character" w:customStyle="1" w:styleId="FooterChar">
    <w:name w:val="Footer Char"/>
    <w:link w:val="Footer"/>
    <w:uiPriority w:val="99"/>
    <w:rsid w:val="006F7177"/>
    <w:rPr>
      <w:rFonts w:ascii="Arial" w:hAnsi="Arial"/>
      <w:szCs w:val="24"/>
      <w:lang w:eastAsia="ja-JP"/>
    </w:rPr>
  </w:style>
  <w:style w:type="paragraph" w:styleId="Title">
    <w:name w:val="Title"/>
    <w:basedOn w:val="Normal"/>
    <w:next w:val="Normal"/>
    <w:link w:val="TitleChar"/>
    <w:uiPriority w:val="10"/>
    <w:qFormat/>
    <w:rsid w:val="006F7177"/>
    <w:pPr>
      <w:adjustRightInd/>
      <w:snapToGrid/>
      <w:spacing w:after="200" w:line="360" w:lineRule="auto"/>
      <w:ind w:firstLine="567"/>
      <w:jc w:val="center"/>
    </w:pPr>
    <w:rPr>
      <w:rFonts w:ascii="Times New Roman" w:eastAsia="Times New Roman" w:hAnsi="Times New Roman"/>
      <w:b/>
      <w:noProof/>
      <w:color w:val="000000"/>
      <w:sz w:val="28"/>
      <w:szCs w:val="28"/>
      <w:lang w:val="id-ID"/>
    </w:rPr>
  </w:style>
  <w:style w:type="character" w:customStyle="1" w:styleId="TitleChar">
    <w:name w:val="Title Char"/>
    <w:link w:val="Title"/>
    <w:uiPriority w:val="10"/>
    <w:rsid w:val="006F7177"/>
    <w:rPr>
      <w:rFonts w:eastAsia="Times New Roman"/>
      <w:b/>
      <w:noProof/>
      <w:color w:val="000000"/>
      <w:sz w:val="28"/>
      <w:szCs w:val="28"/>
      <w:lang w:val="id-ID"/>
    </w:rPr>
  </w:style>
  <w:style w:type="paragraph" w:styleId="ListParagraph">
    <w:name w:val="List Paragraph"/>
    <w:aliases w:val="Body of text,normal,Normal1,Normal2,Normal11,Normal3"/>
    <w:basedOn w:val="Normal"/>
    <w:link w:val="ListParagraphChar"/>
    <w:uiPriority w:val="1"/>
    <w:qFormat/>
    <w:rsid w:val="006F7177"/>
    <w:pPr>
      <w:adjustRightInd/>
      <w:snapToGrid/>
      <w:spacing w:after="200" w:line="360" w:lineRule="auto"/>
      <w:ind w:left="720" w:firstLine="567"/>
      <w:contextualSpacing/>
    </w:pPr>
    <w:rPr>
      <w:rFonts w:ascii="Times New Roman" w:eastAsia="Times New Roman" w:hAnsi="Times New Roman"/>
      <w:noProof/>
      <w:color w:val="000000"/>
      <w:sz w:val="24"/>
      <w:lang w:val="id-ID" w:eastAsia="en-US"/>
    </w:rPr>
  </w:style>
  <w:style w:type="character" w:styleId="Hyperlink">
    <w:name w:val="Hyperlink"/>
    <w:uiPriority w:val="99"/>
    <w:rsid w:val="009F1E0C"/>
    <w:rPr>
      <w:color w:val="0000FF"/>
      <w:u w:val="single"/>
    </w:rPr>
  </w:style>
  <w:style w:type="character" w:customStyle="1" w:styleId="ListParagraphChar">
    <w:name w:val="List Paragraph Char"/>
    <w:aliases w:val="Body of text Char,normal Char,Normal1 Char,Normal2 Char,Normal11 Char,Normal3 Char"/>
    <w:link w:val="ListParagraph"/>
    <w:uiPriority w:val="34"/>
    <w:locked/>
    <w:rsid w:val="00A01503"/>
    <w:rPr>
      <w:rFonts w:eastAsia="Times New Roman"/>
      <w:noProof/>
      <w:color w:val="000000"/>
      <w:sz w:val="24"/>
      <w:szCs w:val="24"/>
      <w:lang w:val="id-ID"/>
    </w:rPr>
  </w:style>
  <w:style w:type="table" w:styleId="TableGrid">
    <w:name w:val="Table Grid"/>
    <w:basedOn w:val="TableNormal"/>
    <w:uiPriority w:val="59"/>
    <w:rsid w:val="003B3A1F"/>
    <w:rPr>
      <w:rFonts w:ascii="Calibri" w:eastAsia="Times New Roman" w:hAnsi="Calibri"/>
      <w:sz w:val="22"/>
      <w:szCs w:val="22"/>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iestil">
    <w:name w:val="Style nie...stil"/>
    <w:basedOn w:val="Heading2"/>
    <w:link w:val="StyleniestilChar"/>
    <w:qFormat/>
    <w:rsid w:val="00E87F30"/>
    <w:pPr>
      <w:keepLines/>
      <w:adjustRightInd/>
      <w:snapToGrid/>
      <w:spacing w:before="200" w:after="0" w:line="480" w:lineRule="auto"/>
      <w:jc w:val="left"/>
    </w:pPr>
    <w:rPr>
      <w:rFonts w:ascii="Times New Roman" w:hAnsi="Times New Roman"/>
      <w:bCs w:val="0"/>
      <w:i w:val="0"/>
      <w:iCs w:val="0"/>
      <w:sz w:val="24"/>
      <w:szCs w:val="24"/>
      <w:lang w:val="id-ID" w:eastAsia="id-ID"/>
    </w:rPr>
  </w:style>
  <w:style w:type="character" w:customStyle="1" w:styleId="StyleniestilChar">
    <w:name w:val="Style nie...stil Char"/>
    <w:link w:val="Styleniestil"/>
    <w:locked/>
    <w:rsid w:val="00E87F30"/>
    <w:rPr>
      <w:rFonts w:ascii="Times New Roman" w:eastAsia="Times New Roman" w:hAnsi="Times New Roman" w:cs="Times New Roman"/>
      <w:b/>
      <w:bCs/>
      <w:i/>
      <w:iCs/>
      <w:sz w:val="24"/>
      <w:szCs w:val="24"/>
      <w:lang w:val="id-ID" w:eastAsia="id-ID"/>
    </w:rPr>
  </w:style>
  <w:style w:type="numbering" w:customStyle="1" w:styleId="Style3">
    <w:name w:val="Style3"/>
    <w:rsid w:val="00E87F30"/>
    <w:pPr>
      <w:numPr>
        <w:numId w:val="2"/>
      </w:numPr>
    </w:pPr>
  </w:style>
  <w:style w:type="character" w:customStyle="1" w:styleId="Heading2Char">
    <w:name w:val="Heading 2 Char"/>
    <w:link w:val="Heading2"/>
    <w:uiPriority w:val="9"/>
    <w:rsid w:val="00E87F30"/>
    <w:rPr>
      <w:rFonts w:ascii="Cambria" w:eastAsia="Times New Roman" w:hAnsi="Cambria" w:cs="Times New Roman"/>
      <w:b/>
      <w:bCs/>
      <w:i/>
      <w:iCs/>
      <w:sz w:val="28"/>
      <w:szCs w:val="28"/>
      <w:lang w:eastAsia="ja-JP"/>
    </w:rPr>
  </w:style>
  <w:style w:type="paragraph" w:styleId="BodyTextIndent">
    <w:name w:val="Body Text Indent"/>
    <w:basedOn w:val="Normal"/>
    <w:link w:val="BodyTextIndentChar"/>
    <w:uiPriority w:val="99"/>
    <w:rsid w:val="00FD7774"/>
    <w:pPr>
      <w:adjustRightInd/>
      <w:snapToGrid/>
      <w:ind w:left="567" w:firstLine="935"/>
    </w:pPr>
    <w:rPr>
      <w:rFonts w:ascii="Calibri" w:eastAsia="Times New Roman" w:hAnsi="Calibri"/>
      <w:bCs/>
      <w:sz w:val="24"/>
      <w:lang w:val="id-ID" w:eastAsia="id-ID"/>
    </w:rPr>
  </w:style>
  <w:style w:type="character" w:customStyle="1" w:styleId="BodyTextIndentChar">
    <w:name w:val="Body Text Indent Char"/>
    <w:link w:val="BodyTextIndent"/>
    <w:uiPriority w:val="99"/>
    <w:rsid w:val="00FD7774"/>
    <w:rPr>
      <w:rFonts w:ascii="Calibri" w:eastAsia="Times New Roman" w:hAnsi="Calibri"/>
      <w:bCs/>
      <w:sz w:val="24"/>
      <w:szCs w:val="24"/>
      <w:lang w:val="id-ID" w:eastAsia="id-ID"/>
    </w:rPr>
  </w:style>
  <w:style w:type="paragraph" w:styleId="NormalWeb">
    <w:name w:val="Normal (Web)"/>
    <w:basedOn w:val="Normal"/>
    <w:uiPriority w:val="99"/>
    <w:rsid w:val="005A3175"/>
    <w:pPr>
      <w:adjustRightInd/>
      <w:snapToGrid/>
      <w:spacing w:before="100" w:beforeAutospacing="1" w:after="100" w:afterAutospacing="1"/>
      <w:jc w:val="left"/>
    </w:pPr>
    <w:rPr>
      <w:rFonts w:ascii="Times New Roman" w:eastAsia="Times New Roman" w:hAnsi="Times New Roman"/>
      <w:sz w:val="24"/>
      <w:lang w:eastAsia="en-US"/>
    </w:rPr>
  </w:style>
  <w:style w:type="paragraph" w:customStyle="1" w:styleId="Default">
    <w:name w:val="Default"/>
    <w:rsid w:val="00254F2A"/>
    <w:pPr>
      <w:autoSpaceDE w:val="0"/>
      <w:autoSpaceDN w:val="0"/>
      <w:adjustRightInd w:val="0"/>
    </w:pPr>
    <w:rPr>
      <w:rFonts w:eastAsia="Calibri"/>
      <w:color w:val="000000"/>
      <w:sz w:val="24"/>
      <w:szCs w:val="24"/>
    </w:rPr>
  </w:style>
  <w:style w:type="paragraph" w:styleId="BodyText">
    <w:name w:val="Body Text"/>
    <w:basedOn w:val="Normal"/>
    <w:link w:val="BodyTextChar"/>
    <w:uiPriority w:val="1"/>
    <w:qFormat/>
    <w:rsid w:val="00AF4B2D"/>
    <w:pPr>
      <w:adjustRightInd/>
      <w:snapToGrid/>
      <w:spacing w:after="120"/>
      <w:jc w:val="left"/>
    </w:pPr>
    <w:rPr>
      <w:rFonts w:ascii="Garamond" w:eastAsia="Times New Roman" w:hAnsi="Garamond" w:cs="Garamond"/>
      <w:sz w:val="24"/>
      <w:lang w:eastAsia="en-US"/>
    </w:rPr>
  </w:style>
  <w:style w:type="character" w:customStyle="1" w:styleId="BodyTextChar">
    <w:name w:val="Body Text Char"/>
    <w:link w:val="BodyText"/>
    <w:uiPriority w:val="99"/>
    <w:rsid w:val="00AF4B2D"/>
    <w:rPr>
      <w:rFonts w:ascii="Garamond" w:eastAsia="Times New Roman" w:hAnsi="Garamond" w:cs="Garamond"/>
      <w:sz w:val="24"/>
      <w:szCs w:val="24"/>
      <w:lang w:val="en-US" w:eastAsia="en-US"/>
    </w:rPr>
  </w:style>
  <w:style w:type="paragraph" w:styleId="NoSpacing">
    <w:name w:val="No Spacing"/>
    <w:link w:val="NoSpacingChar"/>
    <w:uiPriority w:val="1"/>
    <w:qFormat/>
    <w:rsid w:val="00513EDA"/>
    <w:rPr>
      <w:rFonts w:ascii="Calibri" w:eastAsia="Calibri" w:hAnsi="Calibri"/>
      <w:sz w:val="22"/>
      <w:szCs w:val="22"/>
      <w:lang w:val="id-ID"/>
    </w:rPr>
  </w:style>
  <w:style w:type="character" w:customStyle="1" w:styleId="NoSpacingChar">
    <w:name w:val="No Spacing Char"/>
    <w:link w:val="NoSpacing"/>
    <w:uiPriority w:val="1"/>
    <w:rsid w:val="00513EDA"/>
    <w:rPr>
      <w:rFonts w:ascii="Calibri" w:eastAsia="Calibri" w:hAnsi="Calibri"/>
      <w:sz w:val="22"/>
      <w:szCs w:val="22"/>
      <w:lang w:eastAsia="en-US"/>
    </w:rPr>
  </w:style>
  <w:style w:type="character" w:customStyle="1" w:styleId="longtext">
    <w:name w:val="long_text"/>
    <w:rsid w:val="00E73AE2"/>
  </w:style>
  <w:style w:type="character" w:customStyle="1" w:styleId="shorttext">
    <w:name w:val="short_text"/>
    <w:rsid w:val="00E73AE2"/>
  </w:style>
  <w:style w:type="numbering" w:customStyle="1" w:styleId="NoList1">
    <w:name w:val="No List1"/>
    <w:next w:val="NoList"/>
    <w:uiPriority w:val="99"/>
    <w:semiHidden/>
    <w:unhideWhenUsed/>
    <w:rsid w:val="004A03B8"/>
  </w:style>
  <w:style w:type="table" w:customStyle="1" w:styleId="TableGrid1">
    <w:name w:val="Table Grid1"/>
    <w:basedOn w:val="TableNormal"/>
    <w:next w:val="TableGrid"/>
    <w:uiPriority w:val="59"/>
    <w:rsid w:val="004A03B8"/>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4A03B8"/>
    <w:pPr>
      <w:adjustRightInd/>
      <w:snapToGrid/>
      <w:jc w:val="left"/>
    </w:pPr>
    <w:rPr>
      <w:rFonts w:ascii="Tahoma" w:eastAsia="Times New Roman" w:hAnsi="Tahoma" w:cs="Tahoma"/>
      <w:sz w:val="16"/>
      <w:szCs w:val="16"/>
      <w:lang w:eastAsia="en-US"/>
    </w:rPr>
  </w:style>
  <w:style w:type="character" w:customStyle="1" w:styleId="BalloonTextChar">
    <w:name w:val="Balloon Text Char"/>
    <w:link w:val="BalloonText"/>
    <w:uiPriority w:val="99"/>
    <w:rsid w:val="004A03B8"/>
    <w:rPr>
      <w:rFonts w:ascii="Tahoma" w:eastAsia="Times New Roman" w:hAnsi="Tahoma" w:cs="Tahoma"/>
      <w:sz w:val="16"/>
      <w:szCs w:val="16"/>
      <w:lang w:val="en-US" w:eastAsia="en-US"/>
    </w:rPr>
  </w:style>
  <w:style w:type="paragraph" w:styleId="BodyTextIndent2">
    <w:name w:val="Body Text Indent 2"/>
    <w:basedOn w:val="Normal"/>
    <w:link w:val="BodyTextIndent2Char"/>
    <w:unhideWhenUsed/>
    <w:rsid w:val="004A03B8"/>
    <w:pPr>
      <w:adjustRightInd/>
      <w:snapToGrid/>
      <w:spacing w:after="120" w:line="480" w:lineRule="auto"/>
      <w:ind w:left="283"/>
      <w:jc w:val="left"/>
    </w:pPr>
    <w:rPr>
      <w:rFonts w:ascii="Calibri" w:eastAsia="Times New Roman" w:hAnsi="Calibri" w:cs="Arial"/>
      <w:sz w:val="22"/>
      <w:szCs w:val="22"/>
      <w:lang w:eastAsia="en-US"/>
    </w:rPr>
  </w:style>
  <w:style w:type="character" w:customStyle="1" w:styleId="BodyTextIndent2Char">
    <w:name w:val="Body Text Indent 2 Char"/>
    <w:link w:val="BodyTextIndent2"/>
    <w:rsid w:val="004A03B8"/>
    <w:rPr>
      <w:rFonts w:ascii="Calibri" w:eastAsia="Times New Roman" w:hAnsi="Calibri" w:cs="Arial"/>
      <w:sz w:val="22"/>
      <w:szCs w:val="22"/>
      <w:lang w:val="en-US" w:eastAsia="en-US"/>
    </w:rPr>
  </w:style>
  <w:style w:type="character" w:styleId="PlaceholderText">
    <w:name w:val="Placeholder Text"/>
    <w:uiPriority w:val="99"/>
    <w:semiHidden/>
    <w:rsid w:val="004A03B8"/>
    <w:rPr>
      <w:color w:val="808080"/>
    </w:rPr>
  </w:style>
  <w:style w:type="paragraph" w:customStyle="1" w:styleId="msonospacing0">
    <w:name w:val="msonospacing"/>
    <w:rsid w:val="004A03B8"/>
    <w:pPr>
      <w:jc w:val="both"/>
    </w:pPr>
    <w:rPr>
      <w:rFonts w:ascii="Calibri" w:eastAsia="Times New Roman" w:hAnsi="Calibri" w:cs="Calibri"/>
      <w:sz w:val="22"/>
      <w:szCs w:val="22"/>
    </w:rPr>
  </w:style>
  <w:style w:type="character" w:styleId="FollowedHyperlink">
    <w:name w:val="FollowedHyperlink"/>
    <w:uiPriority w:val="99"/>
    <w:unhideWhenUsed/>
    <w:rsid w:val="004A03B8"/>
    <w:rPr>
      <w:color w:val="800080"/>
      <w:u w:val="single"/>
    </w:rPr>
  </w:style>
  <w:style w:type="character" w:styleId="BookTitle">
    <w:name w:val="Book Title"/>
    <w:uiPriority w:val="33"/>
    <w:qFormat/>
    <w:rsid w:val="004A03B8"/>
    <w:rPr>
      <w:b/>
      <w:bCs/>
      <w:smallCaps/>
      <w:spacing w:val="5"/>
    </w:rPr>
  </w:style>
  <w:style w:type="numbering" w:customStyle="1" w:styleId="NoList2">
    <w:name w:val="No List2"/>
    <w:next w:val="NoList"/>
    <w:uiPriority w:val="99"/>
    <w:semiHidden/>
    <w:unhideWhenUsed/>
    <w:rsid w:val="008D3E0D"/>
  </w:style>
  <w:style w:type="table" w:customStyle="1" w:styleId="TableGrid2">
    <w:name w:val="Table Grid2"/>
    <w:basedOn w:val="TableNormal"/>
    <w:next w:val="TableGrid"/>
    <w:uiPriority w:val="59"/>
    <w:rsid w:val="008D3E0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D3E0D"/>
    <w:pPr>
      <w:adjustRightInd/>
      <w:snapToGrid/>
      <w:jc w:val="left"/>
    </w:pPr>
    <w:rPr>
      <w:rFonts w:ascii="Calibri" w:eastAsia="Calibri" w:hAnsi="Calibri"/>
      <w:szCs w:val="20"/>
      <w:lang w:eastAsia="en-US"/>
    </w:rPr>
  </w:style>
  <w:style w:type="character" w:customStyle="1" w:styleId="FootnoteTextChar">
    <w:name w:val="Footnote Text Char"/>
    <w:link w:val="FootnoteText"/>
    <w:uiPriority w:val="99"/>
    <w:rsid w:val="008D3E0D"/>
    <w:rPr>
      <w:rFonts w:ascii="Calibri" w:eastAsia="Calibri" w:hAnsi="Calibri"/>
      <w:lang w:val="en-US" w:eastAsia="en-US"/>
    </w:rPr>
  </w:style>
  <w:style w:type="character" w:styleId="FootnoteReference">
    <w:name w:val="footnote reference"/>
    <w:uiPriority w:val="99"/>
    <w:unhideWhenUsed/>
    <w:rsid w:val="008D3E0D"/>
    <w:rPr>
      <w:vertAlign w:val="superscript"/>
    </w:rPr>
  </w:style>
  <w:style w:type="paragraph" w:styleId="DocumentMap">
    <w:name w:val="Document Map"/>
    <w:basedOn w:val="Normal"/>
    <w:link w:val="DocumentMapChar"/>
    <w:uiPriority w:val="99"/>
    <w:unhideWhenUsed/>
    <w:rsid w:val="008D3E0D"/>
    <w:pPr>
      <w:adjustRightInd/>
      <w:snapToGrid/>
      <w:jc w:val="left"/>
    </w:pPr>
    <w:rPr>
      <w:rFonts w:ascii="Tahoma" w:eastAsia="Calibri" w:hAnsi="Tahoma" w:cs="Tahoma"/>
      <w:sz w:val="16"/>
      <w:szCs w:val="16"/>
      <w:lang w:eastAsia="en-US"/>
    </w:rPr>
  </w:style>
  <w:style w:type="character" w:customStyle="1" w:styleId="DocumentMapChar">
    <w:name w:val="Document Map Char"/>
    <w:link w:val="DocumentMap"/>
    <w:uiPriority w:val="99"/>
    <w:rsid w:val="008D3E0D"/>
    <w:rPr>
      <w:rFonts w:ascii="Tahoma" w:eastAsia="Calibri" w:hAnsi="Tahoma" w:cs="Tahoma"/>
      <w:sz w:val="16"/>
      <w:szCs w:val="16"/>
      <w:lang w:val="en-US" w:eastAsia="en-US"/>
    </w:rPr>
  </w:style>
  <w:style w:type="numbering" w:customStyle="1" w:styleId="NoList3">
    <w:name w:val="No List3"/>
    <w:next w:val="NoList"/>
    <w:uiPriority w:val="99"/>
    <w:semiHidden/>
    <w:unhideWhenUsed/>
    <w:rsid w:val="008D3E0D"/>
  </w:style>
  <w:style w:type="table" w:customStyle="1" w:styleId="TableGrid3">
    <w:name w:val="Table Grid3"/>
    <w:basedOn w:val="TableNormal"/>
    <w:next w:val="TableGrid"/>
    <w:uiPriority w:val="59"/>
    <w:rsid w:val="008D3E0D"/>
    <w:rPr>
      <w:rFonts w:ascii="Calibri" w:eastAsia="Times New Roman"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8D3E0D"/>
  </w:style>
  <w:style w:type="table" w:styleId="LightShading">
    <w:name w:val="Light Shading"/>
    <w:basedOn w:val="TableNormal"/>
    <w:uiPriority w:val="60"/>
    <w:rsid w:val="008D3E0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D3E0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Heading3Char">
    <w:name w:val="Heading 3 Char"/>
    <w:link w:val="Heading3"/>
    <w:uiPriority w:val="9"/>
    <w:rsid w:val="00930DBA"/>
    <w:rPr>
      <w:rFonts w:eastAsia="Times New Roman"/>
      <w:b/>
      <w:bCs/>
      <w:i/>
      <w:sz w:val="24"/>
      <w:szCs w:val="24"/>
      <w:lang w:val="en-US" w:eastAsia="en-US"/>
    </w:rPr>
  </w:style>
  <w:style w:type="paragraph" w:styleId="TOC1">
    <w:name w:val="toc 1"/>
    <w:basedOn w:val="Normal"/>
    <w:uiPriority w:val="1"/>
    <w:qFormat/>
    <w:rsid w:val="00930DBA"/>
    <w:pPr>
      <w:widowControl w:val="0"/>
      <w:adjustRightInd/>
      <w:snapToGrid/>
      <w:spacing w:before="136"/>
      <w:ind w:left="588"/>
      <w:jc w:val="left"/>
    </w:pPr>
    <w:rPr>
      <w:rFonts w:ascii="Times New Roman" w:eastAsia="Times New Roman" w:hAnsi="Times New Roman"/>
      <w:b/>
      <w:bCs/>
      <w:sz w:val="24"/>
      <w:lang w:eastAsia="en-US"/>
    </w:rPr>
  </w:style>
  <w:style w:type="paragraph" w:styleId="TOC2">
    <w:name w:val="toc 2"/>
    <w:basedOn w:val="Normal"/>
    <w:uiPriority w:val="1"/>
    <w:qFormat/>
    <w:rsid w:val="00930DBA"/>
    <w:pPr>
      <w:widowControl w:val="0"/>
      <w:adjustRightInd/>
      <w:snapToGrid/>
      <w:spacing w:before="136"/>
      <w:ind w:left="1669" w:hanging="360"/>
      <w:jc w:val="left"/>
    </w:pPr>
    <w:rPr>
      <w:rFonts w:ascii="Times New Roman" w:eastAsia="Times New Roman" w:hAnsi="Times New Roman"/>
      <w:sz w:val="24"/>
      <w:lang w:eastAsia="en-US"/>
    </w:rPr>
  </w:style>
  <w:style w:type="paragraph" w:customStyle="1" w:styleId="TableParagraph">
    <w:name w:val="Table Paragraph"/>
    <w:basedOn w:val="Normal"/>
    <w:uiPriority w:val="1"/>
    <w:qFormat/>
    <w:rsid w:val="00930DBA"/>
    <w:pPr>
      <w:widowControl w:val="0"/>
      <w:adjustRightInd/>
      <w:snapToGrid/>
      <w:jc w:val="left"/>
    </w:pPr>
    <w:rPr>
      <w:rFonts w:ascii="Calibri" w:eastAsia="Calibri" w:hAnsi="Calibri"/>
      <w:sz w:val="22"/>
      <w:szCs w:val="22"/>
      <w:lang w:eastAsia="en-US"/>
    </w:rPr>
  </w:style>
  <w:style w:type="character" w:customStyle="1" w:styleId="Heading4Char">
    <w:name w:val="Heading 4 Char"/>
    <w:link w:val="Heading4"/>
    <w:uiPriority w:val="9"/>
    <w:semiHidden/>
    <w:rsid w:val="000A6C50"/>
    <w:rPr>
      <w:rFonts w:ascii="Calibri" w:eastAsia="Times New Roman" w:hAnsi="Calibri"/>
      <w:b/>
      <w:bCs/>
      <w:sz w:val="28"/>
      <w:szCs w:val="28"/>
      <w:lang w:val="en-US" w:eastAsia="en-US"/>
    </w:rPr>
  </w:style>
  <w:style w:type="character" w:customStyle="1" w:styleId="Heading5Char">
    <w:name w:val="Heading 5 Char"/>
    <w:link w:val="Heading5"/>
    <w:uiPriority w:val="9"/>
    <w:semiHidden/>
    <w:rsid w:val="000A6C50"/>
    <w:rPr>
      <w:rFonts w:ascii="Calibri" w:eastAsia="Times New Roman" w:hAnsi="Calibri"/>
      <w:b/>
      <w:bCs/>
      <w:i/>
      <w:iCs/>
      <w:sz w:val="26"/>
      <w:szCs w:val="26"/>
      <w:lang w:val="en-US" w:eastAsia="en-US"/>
    </w:rPr>
  </w:style>
  <w:style w:type="character" w:customStyle="1" w:styleId="Heading6Char">
    <w:name w:val="Heading 6 Char"/>
    <w:link w:val="Heading6"/>
    <w:rsid w:val="000A6C50"/>
    <w:rPr>
      <w:rFonts w:eastAsia="Times New Roman"/>
      <w:b/>
      <w:bCs/>
      <w:sz w:val="22"/>
      <w:szCs w:val="22"/>
      <w:lang w:val="en-US" w:eastAsia="en-US"/>
    </w:rPr>
  </w:style>
  <w:style w:type="character" w:customStyle="1" w:styleId="Heading7Char">
    <w:name w:val="Heading 7 Char"/>
    <w:link w:val="Heading7"/>
    <w:uiPriority w:val="9"/>
    <w:semiHidden/>
    <w:rsid w:val="000A6C50"/>
    <w:rPr>
      <w:rFonts w:ascii="Calibri" w:eastAsia="Times New Roman" w:hAnsi="Calibri"/>
      <w:sz w:val="24"/>
      <w:szCs w:val="24"/>
      <w:lang w:val="en-US" w:eastAsia="en-US"/>
    </w:rPr>
  </w:style>
  <w:style w:type="character" w:customStyle="1" w:styleId="Heading8Char">
    <w:name w:val="Heading 8 Char"/>
    <w:link w:val="Heading8"/>
    <w:uiPriority w:val="9"/>
    <w:semiHidden/>
    <w:rsid w:val="000A6C50"/>
    <w:rPr>
      <w:rFonts w:ascii="Calibri" w:eastAsia="Times New Roman" w:hAnsi="Calibri"/>
      <w:i/>
      <w:iCs/>
      <w:sz w:val="24"/>
      <w:szCs w:val="24"/>
      <w:lang w:val="en-US" w:eastAsia="en-US"/>
    </w:rPr>
  </w:style>
  <w:style w:type="character" w:customStyle="1" w:styleId="Heading9Char">
    <w:name w:val="Heading 9 Char"/>
    <w:link w:val="Heading9"/>
    <w:uiPriority w:val="9"/>
    <w:semiHidden/>
    <w:rsid w:val="000A6C50"/>
    <w:rPr>
      <w:rFonts w:ascii="Cambria" w:eastAsia="Times New Roman" w:hAnsi="Cambria"/>
      <w:sz w:val="22"/>
      <w:szCs w:val="22"/>
      <w:lang w:val="en-US" w:eastAsia="en-US"/>
    </w:rPr>
  </w:style>
  <w:style w:type="numbering" w:customStyle="1" w:styleId="NoList4">
    <w:name w:val="No List4"/>
    <w:next w:val="NoList"/>
    <w:uiPriority w:val="99"/>
    <w:semiHidden/>
    <w:unhideWhenUsed/>
    <w:rsid w:val="00444F63"/>
  </w:style>
  <w:style w:type="character" w:customStyle="1" w:styleId="UnresolvedMention">
    <w:name w:val="Unresolved Mention"/>
    <w:basedOn w:val="DefaultParagraphFont"/>
    <w:uiPriority w:val="99"/>
    <w:semiHidden/>
    <w:unhideWhenUsed/>
    <w:rsid w:val="00101263"/>
    <w:rPr>
      <w:color w:val="605E5C"/>
      <w:shd w:val="clear" w:color="auto" w:fill="E1DFDD"/>
    </w:rPr>
  </w:style>
  <w:style w:type="table" w:customStyle="1" w:styleId="PlainTable2">
    <w:name w:val="Plain Table 2"/>
    <w:basedOn w:val="TableNormal"/>
    <w:uiPriority w:val="42"/>
    <w:rsid w:val="00C541C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C541C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
    <w:name w:val="Grid Table 2"/>
    <w:basedOn w:val="TableNormal"/>
    <w:uiPriority w:val="47"/>
    <w:rsid w:val="00EB7152"/>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E10D3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Accent5">
    <w:name w:val="List Table 2 Accent 5"/>
    <w:basedOn w:val="TableNormal"/>
    <w:uiPriority w:val="47"/>
    <w:rsid w:val="00E10D36"/>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9DF"/>
    <w:pPr>
      <w:adjustRightInd w:val="0"/>
      <w:snapToGrid w:val="0"/>
      <w:jc w:val="both"/>
    </w:pPr>
    <w:rPr>
      <w:rFonts w:ascii="Arial" w:hAnsi="Arial"/>
      <w:szCs w:val="24"/>
      <w:lang w:eastAsia="ja-JP"/>
    </w:rPr>
  </w:style>
  <w:style w:type="paragraph" w:styleId="Heading1">
    <w:name w:val="heading 1"/>
    <w:basedOn w:val="Normal"/>
    <w:next w:val="Normal"/>
    <w:link w:val="Heading1Char"/>
    <w:uiPriority w:val="9"/>
    <w:qFormat/>
    <w:rsid w:val="000B6D52"/>
    <w:pPr>
      <w:keepNext/>
      <w:spacing w:before="240" w:after="240"/>
      <w:contextualSpacing/>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E87F3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930DBA"/>
    <w:pPr>
      <w:widowControl w:val="0"/>
      <w:adjustRightInd/>
      <w:snapToGrid/>
      <w:ind w:left="1309" w:hanging="360"/>
      <w:jc w:val="left"/>
      <w:outlineLvl w:val="2"/>
    </w:pPr>
    <w:rPr>
      <w:rFonts w:ascii="Times New Roman" w:eastAsia="Times New Roman" w:hAnsi="Times New Roman"/>
      <w:b/>
      <w:bCs/>
      <w:i/>
      <w:sz w:val="24"/>
      <w:lang w:eastAsia="en-US"/>
    </w:rPr>
  </w:style>
  <w:style w:type="paragraph" w:styleId="Heading4">
    <w:name w:val="heading 4"/>
    <w:basedOn w:val="Normal"/>
    <w:next w:val="Normal"/>
    <w:link w:val="Heading4Char"/>
    <w:uiPriority w:val="9"/>
    <w:semiHidden/>
    <w:unhideWhenUsed/>
    <w:qFormat/>
    <w:rsid w:val="000A6C50"/>
    <w:pPr>
      <w:keepNext/>
      <w:tabs>
        <w:tab w:val="num" w:pos="2880"/>
      </w:tabs>
      <w:adjustRightInd/>
      <w:snapToGrid/>
      <w:spacing w:before="240" w:after="60"/>
      <w:ind w:left="2880" w:hanging="720"/>
      <w:jc w:val="left"/>
      <w:outlineLvl w:val="3"/>
    </w:pPr>
    <w:rPr>
      <w:rFonts w:ascii="Calibri" w:eastAsia="Times New Roman" w:hAnsi="Calibri"/>
      <w:b/>
      <w:bCs/>
      <w:sz w:val="28"/>
      <w:szCs w:val="28"/>
      <w:lang w:eastAsia="en-US"/>
    </w:rPr>
  </w:style>
  <w:style w:type="paragraph" w:styleId="Heading5">
    <w:name w:val="heading 5"/>
    <w:basedOn w:val="Normal"/>
    <w:next w:val="Normal"/>
    <w:link w:val="Heading5Char"/>
    <w:uiPriority w:val="9"/>
    <w:semiHidden/>
    <w:unhideWhenUsed/>
    <w:qFormat/>
    <w:rsid w:val="000A6C50"/>
    <w:pPr>
      <w:tabs>
        <w:tab w:val="num" w:pos="3600"/>
      </w:tabs>
      <w:adjustRightInd/>
      <w:snapToGrid/>
      <w:spacing w:before="240" w:after="60"/>
      <w:ind w:left="3600" w:hanging="720"/>
      <w:jc w:val="left"/>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qFormat/>
    <w:rsid w:val="000A6C50"/>
    <w:pPr>
      <w:tabs>
        <w:tab w:val="num" w:pos="4320"/>
      </w:tabs>
      <w:adjustRightInd/>
      <w:snapToGrid/>
      <w:spacing w:before="240" w:after="60"/>
      <w:ind w:left="4320" w:hanging="720"/>
      <w:jc w:val="left"/>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uiPriority w:val="9"/>
    <w:semiHidden/>
    <w:unhideWhenUsed/>
    <w:qFormat/>
    <w:rsid w:val="000A6C50"/>
    <w:pPr>
      <w:tabs>
        <w:tab w:val="num" w:pos="5040"/>
      </w:tabs>
      <w:adjustRightInd/>
      <w:snapToGrid/>
      <w:spacing w:before="240" w:after="60"/>
      <w:ind w:left="5040" w:hanging="720"/>
      <w:jc w:val="left"/>
      <w:outlineLvl w:val="6"/>
    </w:pPr>
    <w:rPr>
      <w:rFonts w:ascii="Calibri" w:eastAsia="Times New Roman" w:hAnsi="Calibri"/>
      <w:sz w:val="24"/>
      <w:lang w:eastAsia="en-US"/>
    </w:rPr>
  </w:style>
  <w:style w:type="paragraph" w:styleId="Heading8">
    <w:name w:val="heading 8"/>
    <w:basedOn w:val="Normal"/>
    <w:next w:val="Normal"/>
    <w:link w:val="Heading8Char"/>
    <w:uiPriority w:val="9"/>
    <w:semiHidden/>
    <w:unhideWhenUsed/>
    <w:qFormat/>
    <w:rsid w:val="000A6C50"/>
    <w:pPr>
      <w:tabs>
        <w:tab w:val="num" w:pos="5760"/>
      </w:tabs>
      <w:adjustRightInd/>
      <w:snapToGrid/>
      <w:spacing w:before="240" w:after="60"/>
      <w:ind w:left="5760" w:hanging="720"/>
      <w:jc w:val="left"/>
      <w:outlineLvl w:val="7"/>
    </w:pPr>
    <w:rPr>
      <w:rFonts w:ascii="Calibri" w:eastAsia="Times New Roman" w:hAnsi="Calibri"/>
      <w:i/>
      <w:iCs/>
      <w:sz w:val="24"/>
      <w:lang w:eastAsia="en-US"/>
    </w:rPr>
  </w:style>
  <w:style w:type="paragraph" w:styleId="Heading9">
    <w:name w:val="heading 9"/>
    <w:basedOn w:val="Normal"/>
    <w:next w:val="Normal"/>
    <w:link w:val="Heading9Char"/>
    <w:uiPriority w:val="9"/>
    <w:semiHidden/>
    <w:unhideWhenUsed/>
    <w:qFormat/>
    <w:rsid w:val="000A6C50"/>
    <w:pPr>
      <w:tabs>
        <w:tab w:val="num" w:pos="6480"/>
      </w:tabs>
      <w:adjustRightInd/>
      <w:snapToGrid/>
      <w:spacing w:before="240" w:after="60"/>
      <w:ind w:left="6480" w:hanging="720"/>
      <w:jc w:val="left"/>
      <w:outlineLvl w:val="8"/>
    </w:pPr>
    <w:rPr>
      <w:rFonts w:ascii="Cambria" w:eastAsia="Times New Roman"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5FD6"/>
    <w:pPr>
      <w:tabs>
        <w:tab w:val="center" w:pos="4320"/>
        <w:tab w:val="right" w:pos="8640"/>
      </w:tabs>
    </w:pPr>
  </w:style>
  <w:style w:type="paragraph" w:customStyle="1" w:styleId="Penulis">
    <w:name w:val="Penulis"/>
    <w:basedOn w:val="Normal"/>
    <w:rsid w:val="008C27FD"/>
    <w:pPr>
      <w:spacing w:before="120" w:after="120"/>
      <w:jc w:val="center"/>
    </w:pPr>
    <w:rPr>
      <w:sz w:val="22"/>
    </w:rPr>
  </w:style>
  <w:style w:type="paragraph" w:customStyle="1" w:styleId="Judul">
    <w:name w:val="Judul"/>
    <w:basedOn w:val="Heading1"/>
    <w:link w:val="JudulChar"/>
    <w:rsid w:val="00F23003"/>
    <w:pPr>
      <w:spacing w:before="360"/>
    </w:pPr>
    <w:rPr>
      <w:sz w:val="28"/>
    </w:rPr>
  </w:style>
  <w:style w:type="character" w:customStyle="1" w:styleId="Heading1Char">
    <w:name w:val="Heading 1 Char"/>
    <w:link w:val="Heading1"/>
    <w:uiPriority w:val="9"/>
    <w:rsid w:val="008C27FD"/>
    <w:rPr>
      <w:rFonts w:ascii="Arial" w:eastAsia="MS Mincho" w:hAnsi="Arial" w:cs="Arial"/>
      <w:b/>
      <w:bCs/>
      <w:kern w:val="32"/>
      <w:sz w:val="32"/>
      <w:szCs w:val="32"/>
      <w:lang w:val="en-US" w:eastAsia="ja-JP" w:bidi="ar-SA"/>
    </w:rPr>
  </w:style>
  <w:style w:type="character" w:customStyle="1" w:styleId="JudulChar">
    <w:name w:val="Judul Char"/>
    <w:link w:val="Judul"/>
    <w:rsid w:val="00F23003"/>
    <w:rPr>
      <w:rFonts w:ascii="Arial" w:eastAsia="MS Mincho" w:hAnsi="Arial" w:cs="Arial"/>
      <w:b/>
      <w:bCs/>
      <w:kern w:val="32"/>
      <w:sz w:val="28"/>
      <w:szCs w:val="32"/>
      <w:lang w:val="en-US" w:eastAsia="ja-JP" w:bidi="ar-SA"/>
    </w:rPr>
  </w:style>
  <w:style w:type="paragraph" w:customStyle="1" w:styleId="Abstrakisidankatakunci">
    <w:name w:val="Abstrak (isi dan kata kunci)"/>
    <w:basedOn w:val="Normal"/>
    <w:rsid w:val="00E4688F"/>
    <w:pPr>
      <w:spacing w:after="120"/>
    </w:pPr>
    <w:rPr>
      <w:i/>
      <w:lang w:val="sv-SE"/>
    </w:rPr>
  </w:style>
  <w:style w:type="paragraph" w:customStyle="1" w:styleId="Abstrakjudul">
    <w:name w:val="Abstrak (judul)"/>
    <w:basedOn w:val="Abstrakisidankatakunci"/>
    <w:rsid w:val="00E4688F"/>
    <w:pPr>
      <w:jc w:val="center"/>
    </w:pPr>
    <w:rPr>
      <w:iCs/>
      <w:szCs w:val="20"/>
    </w:rPr>
  </w:style>
  <w:style w:type="paragraph" w:customStyle="1" w:styleId="Tanggal">
    <w:name w:val="Tanggal"/>
    <w:basedOn w:val="Normal"/>
    <w:rsid w:val="00F23003"/>
    <w:pPr>
      <w:spacing w:before="240" w:after="240"/>
      <w:jc w:val="center"/>
    </w:pPr>
    <w:rPr>
      <w:lang w:val="sv-SE"/>
    </w:rPr>
  </w:style>
  <w:style w:type="character" w:customStyle="1" w:styleId="Red">
    <w:name w:val="Red"/>
    <w:rsid w:val="00EB0249"/>
    <w:rPr>
      <w:color w:val="FF0000"/>
    </w:rPr>
  </w:style>
  <w:style w:type="paragraph" w:styleId="Footer">
    <w:name w:val="footer"/>
    <w:basedOn w:val="Normal"/>
    <w:link w:val="FooterChar"/>
    <w:uiPriority w:val="99"/>
    <w:rsid w:val="00135FD6"/>
    <w:pPr>
      <w:tabs>
        <w:tab w:val="center" w:pos="4320"/>
        <w:tab w:val="right" w:pos="8640"/>
      </w:tabs>
    </w:pPr>
  </w:style>
  <w:style w:type="character" w:styleId="PageNumber">
    <w:name w:val="page number"/>
    <w:basedOn w:val="DefaultParagraphFont"/>
    <w:rsid w:val="00135FD6"/>
  </w:style>
  <w:style w:type="paragraph" w:customStyle="1" w:styleId="Bagian">
    <w:name w:val="Bagian"/>
    <w:basedOn w:val="Normal"/>
    <w:rsid w:val="00131F20"/>
    <w:pPr>
      <w:spacing w:before="240" w:after="60"/>
    </w:pPr>
    <w:rPr>
      <w:b/>
      <w:lang w:val="sv-SE"/>
    </w:rPr>
  </w:style>
  <w:style w:type="paragraph" w:customStyle="1" w:styleId="Paragrafbaru">
    <w:name w:val="Paragraf baru"/>
    <w:basedOn w:val="Normal"/>
    <w:rsid w:val="005E22EE"/>
    <w:pPr>
      <w:spacing w:before="120" w:after="120"/>
      <w:ind w:firstLine="284"/>
    </w:pPr>
    <w:rPr>
      <w:szCs w:val="20"/>
    </w:rPr>
  </w:style>
  <w:style w:type="paragraph" w:customStyle="1" w:styleId="Parafgraf">
    <w:name w:val="Parafgraf"/>
    <w:basedOn w:val="Normal"/>
    <w:link w:val="ParafgrafChar"/>
    <w:rsid w:val="005E22EE"/>
    <w:pPr>
      <w:spacing w:before="240" w:after="120"/>
    </w:pPr>
    <w:rPr>
      <w:lang w:val="sv-SE"/>
    </w:rPr>
  </w:style>
  <w:style w:type="character" w:customStyle="1" w:styleId="ParafgrafChar">
    <w:name w:val="Parafgraf Char"/>
    <w:link w:val="Parafgraf"/>
    <w:rsid w:val="005E22EE"/>
    <w:rPr>
      <w:rFonts w:ascii="Arial" w:eastAsia="MS Mincho" w:hAnsi="Arial"/>
      <w:szCs w:val="24"/>
      <w:lang w:val="sv-SE" w:eastAsia="ja-JP" w:bidi="ar-SA"/>
    </w:rPr>
  </w:style>
  <w:style w:type="paragraph" w:customStyle="1" w:styleId="Persamaan">
    <w:name w:val="Persamaan"/>
    <w:basedOn w:val="Normal"/>
    <w:rsid w:val="002B36C7"/>
    <w:pPr>
      <w:tabs>
        <w:tab w:val="center" w:pos="2155"/>
        <w:tab w:val="right" w:pos="4309"/>
      </w:tabs>
      <w:spacing w:after="120"/>
    </w:pPr>
  </w:style>
  <w:style w:type="paragraph" w:customStyle="1" w:styleId="Kutipan">
    <w:name w:val="Kutipan"/>
    <w:basedOn w:val="Normal"/>
    <w:link w:val="KutipanChar"/>
    <w:rsid w:val="006B23EA"/>
    <w:pPr>
      <w:spacing w:after="120"/>
      <w:ind w:left="284" w:right="284"/>
    </w:pPr>
    <w:rPr>
      <w:i/>
      <w:lang w:val="sv-SE"/>
    </w:rPr>
  </w:style>
  <w:style w:type="character" w:customStyle="1" w:styleId="KutipanChar">
    <w:name w:val="Kutipan Char"/>
    <w:link w:val="Kutipan"/>
    <w:rsid w:val="006B23EA"/>
    <w:rPr>
      <w:rFonts w:ascii="Arial" w:eastAsia="MS Mincho" w:hAnsi="Arial"/>
      <w:i/>
      <w:szCs w:val="24"/>
      <w:lang w:val="sv-SE" w:eastAsia="ja-JP" w:bidi="ar-SA"/>
    </w:rPr>
  </w:style>
  <w:style w:type="paragraph" w:customStyle="1" w:styleId="Keterangan">
    <w:name w:val="Keterangan"/>
    <w:basedOn w:val="Paragrafbaru"/>
    <w:rsid w:val="009353E3"/>
    <w:pPr>
      <w:ind w:firstLine="0"/>
    </w:pPr>
    <w:rPr>
      <w:lang w:val="pt-BR"/>
    </w:rPr>
  </w:style>
  <w:style w:type="paragraph" w:customStyle="1" w:styleId="Gambar">
    <w:name w:val="Gambar"/>
    <w:basedOn w:val="Normal"/>
    <w:rsid w:val="006552DC"/>
    <w:pPr>
      <w:spacing w:before="120" w:after="120"/>
      <w:jc w:val="center"/>
    </w:pPr>
  </w:style>
  <w:style w:type="paragraph" w:customStyle="1" w:styleId="Referensi">
    <w:name w:val="Referensi"/>
    <w:basedOn w:val="Normal"/>
    <w:rsid w:val="00974447"/>
    <w:pPr>
      <w:numPr>
        <w:numId w:val="1"/>
      </w:numPr>
      <w:spacing w:before="120" w:after="240"/>
      <w:contextualSpacing/>
    </w:pPr>
    <w:rPr>
      <w:lang w:val="pt-BR"/>
    </w:rPr>
  </w:style>
  <w:style w:type="paragraph" w:customStyle="1" w:styleId="Afiliasi">
    <w:name w:val="Afiliasi"/>
    <w:basedOn w:val="Normal"/>
    <w:qFormat/>
    <w:rsid w:val="005B7B00"/>
    <w:pPr>
      <w:spacing w:after="240"/>
      <w:contextualSpacing/>
    </w:pPr>
    <w:rPr>
      <w:sz w:val="18"/>
    </w:rPr>
  </w:style>
  <w:style w:type="character" w:customStyle="1" w:styleId="HeaderChar">
    <w:name w:val="Header Char"/>
    <w:link w:val="Header"/>
    <w:uiPriority w:val="99"/>
    <w:rsid w:val="006F7177"/>
    <w:rPr>
      <w:rFonts w:ascii="Arial" w:hAnsi="Arial"/>
      <w:szCs w:val="24"/>
      <w:lang w:eastAsia="ja-JP"/>
    </w:rPr>
  </w:style>
  <w:style w:type="character" w:customStyle="1" w:styleId="FooterChar">
    <w:name w:val="Footer Char"/>
    <w:link w:val="Footer"/>
    <w:uiPriority w:val="99"/>
    <w:rsid w:val="006F7177"/>
    <w:rPr>
      <w:rFonts w:ascii="Arial" w:hAnsi="Arial"/>
      <w:szCs w:val="24"/>
      <w:lang w:eastAsia="ja-JP"/>
    </w:rPr>
  </w:style>
  <w:style w:type="paragraph" w:styleId="Title">
    <w:name w:val="Title"/>
    <w:basedOn w:val="Normal"/>
    <w:next w:val="Normal"/>
    <w:link w:val="TitleChar"/>
    <w:uiPriority w:val="10"/>
    <w:qFormat/>
    <w:rsid w:val="006F7177"/>
    <w:pPr>
      <w:adjustRightInd/>
      <w:snapToGrid/>
      <w:spacing w:after="200" w:line="360" w:lineRule="auto"/>
      <w:ind w:firstLine="567"/>
      <w:jc w:val="center"/>
    </w:pPr>
    <w:rPr>
      <w:rFonts w:ascii="Times New Roman" w:eastAsia="Times New Roman" w:hAnsi="Times New Roman"/>
      <w:b/>
      <w:noProof/>
      <w:color w:val="000000"/>
      <w:sz w:val="28"/>
      <w:szCs w:val="28"/>
      <w:lang w:val="id-ID"/>
    </w:rPr>
  </w:style>
  <w:style w:type="character" w:customStyle="1" w:styleId="TitleChar">
    <w:name w:val="Title Char"/>
    <w:link w:val="Title"/>
    <w:uiPriority w:val="10"/>
    <w:rsid w:val="006F7177"/>
    <w:rPr>
      <w:rFonts w:eastAsia="Times New Roman"/>
      <w:b/>
      <w:noProof/>
      <w:color w:val="000000"/>
      <w:sz w:val="28"/>
      <w:szCs w:val="28"/>
      <w:lang w:val="id-ID"/>
    </w:rPr>
  </w:style>
  <w:style w:type="paragraph" w:styleId="ListParagraph">
    <w:name w:val="List Paragraph"/>
    <w:aliases w:val="Body of text,normal,Normal1,Normal2,Normal11,Normal3"/>
    <w:basedOn w:val="Normal"/>
    <w:link w:val="ListParagraphChar"/>
    <w:uiPriority w:val="1"/>
    <w:qFormat/>
    <w:rsid w:val="006F7177"/>
    <w:pPr>
      <w:adjustRightInd/>
      <w:snapToGrid/>
      <w:spacing w:after="200" w:line="360" w:lineRule="auto"/>
      <w:ind w:left="720" w:firstLine="567"/>
      <w:contextualSpacing/>
    </w:pPr>
    <w:rPr>
      <w:rFonts w:ascii="Times New Roman" w:eastAsia="Times New Roman" w:hAnsi="Times New Roman"/>
      <w:noProof/>
      <w:color w:val="000000"/>
      <w:sz w:val="24"/>
      <w:lang w:val="id-ID" w:eastAsia="en-US"/>
    </w:rPr>
  </w:style>
  <w:style w:type="character" w:styleId="Hyperlink">
    <w:name w:val="Hyperlink"/>
    <w:uiPriority w:val="99"/>
    <w:rsid w:val="009F1E0C"/>
    <w:rPr>
      <w:color w:val="0000FF"/>
      <w:u w:val="single"/>
    </w:rPr>
  </w:style>
  <w:style w:type="character" w:customStyle="1" w:styleId="ListParagraphChar">
    <w:name w:val="List Paragraph Char"/>
    <w:aliases w:val="Body of text Char,normal Char,Normal1 Char,Normal2 Char,Normal11 Char,Normal3 Char"/>
    <w:link w:val="ListParagraph"/>
    <w:uiPriority w:val="34"/>
    <w:locked/>
    <w:rsid w:val="00A01503"/>
    <w:rPr>
      <w:rFonts w:eastAsia="Times New Roman"/>
      <w:noProof/>
      <w:color w:val="000000"/>
      <w:sz w:val="24"/>
      <w:szCs w:val="24"/>
      <w:lang w:val="id-ID"/>
    </w:rPr>
  </w:style>
  <w:style w:type="table" w:styleId="TableGrid">
    <w:name w:val="Table Grid"/>
    <w:basedOn w:val="TableNormal"/>
    <w:uiPriority w:val="59"/>
    <w:rsid w:val="003B3A1F"/>
    <w:rPr>
      <w:rFonts w:ascii="Calibri" w:eastAsia="Times New Roman" w:hAnsi="Calibri"/>
      <w:sz w:val="22"/>
      <w:szCs w:val="22"/>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iestil">
    <w:name w:val="Style nie...stil"/>
    <w:basedOn w:val="Heading2"/>
    <w:link w:val="StyleniestilChar"/>
    <w:qFormat/>
    <w:rsid w:val="00E87F30"/>
    <w:pPr>
      <w:keepLines/>
      <w:adjustRightInd/>
      <w:snapToGrid/>
      <w:spacing w:before="200" w:after="0" w:line="480" w:lineRule="auto"/>
      <w:jc w:val="left"/>
    </w:pPr>
    <w:rPr>
      <w:rFonts w:ascii="Times New Roman" w:hAnsi="Times New Roman"/>
      <w:bCs w:val="0"/>
      <w:i w:val="0"/>
      <w:iCs w:val="0"/>
      <w:sz w:val="24"/>
      <w:szCs w:val="24"/>
      <w:lang w:val="id-ID" w:eastAsia="id-ID"/>
    </w:rPr>
  </w:style>
  <w:style w:type="character" w:customStyle="1" w:styleId="StyleniestilChar">
    <w:name w:val="Style nie...stil Char"/>
    <w:link w:val="Styleniestil"/>
    <w:locked/>
    <w:rsid w:val="00E87F30"/>
    <w:rPr>
      <w:rFonts w:ascii="Times New Roman" w:eastAsia="Times New Roman" w:hAnsi="Times New Roman" w:cs="Times New Roman"/>
      <w:b/>
      <w:bCs/>
      <w:i/>
      <w:iCs/>
      <w:sz w:val="24"/>
      <w:szCs w:val="24"/>
      <w:lang w:val="id-ID" w:eastAsia="id-ID"/>
    </w:rPr>
  </w:style>
  <w:style w:type="numbering" w:customStyle="1" w:styleId="Style3">
    <w:name w:val="Style3"/>
    <w:rsid w:val="00E87F30"/>
    <w:pPr>
      <w:numPr>
        <w:numId w:val="2"/>
      </w:numPr>
    </w:pPr>
  </w:style>
  <w:style w:type="character" w:customStyle="1" w:styleId="Heading2Char">
    <w:name w:val="Heading 2 Char"/>
    <w:link w:val="Heading2"/>
    <w:uiPriority w:val="9"/>
    <w:rsid w:val="00E87F30"/>
    <w:rPr>
      <w:rFonts w:ascii="Cambria" w:eastAsia="Times New Roman" w:hAnsi="Cambria" w:cs="Times New Roman"/>
      <w:b/>
      <w:bCs/>
      <w:i/>
      <w:iCs/>
      <w:sz w:val="28"/>
      <w:szCs w:val="28"/>
      <w:lang w:eastAsia="ja-JP"/>
    </w:rPr>
  </w:style>
  <w:style w:type="paragraph" w:styleId="BodyTextIndent">
    <w:name w:val="Body Text Indent"/>
    <w:basedOn w:val="Normal"/>
    <w:link w:val="BodyTextIndentChar"/>
    <w:uiPriority w:val="99"/>
    <w:rsid w:val="00FD7774"/>
    <w:pPr>
      <w:adjustRightInd/>
      <w:snapToGrid/>
      <w:ind w:left="567" w:firstLine="935"/>
    </w:pPr>
    <w:rPr>
      <w:rFonts w:ascii="Calibri" w:eastAsia="Times New Roman" w:hAnsi="Calibri"/>
      <w:bCs/>
      <w:sz w:val="24"/>
      <w:lang w:val="id-ID" w:eastAsia="id-ID"/>
    </w:rPr>
  </w:style>
  <w:style w:type="character" w:customStyle="1" w:styleId="BodyTextIndentChar">
    <w:name w:val="Body Text Indent Char"/>
    <w:link w:val="BodyTextIndent"/>
    <w:uiPriority w:val="99"/>
    <w:rsid w:val="00FD7774"/>
    <w:rPr>
      <w:rFonts w:ascii="Calibri" w:eastAsia="Times New Roman" w:hAnsi="Calibri"/>
      <w:bCs/>
      <w:sz w:val="24"/>
      <w:szCs w:val="24"/>
      <w:lang w:val="id-ID" w:eastAsia="id-ID"/>
    </w:rPr>
  </w:style>
  <w:style w:type="paragraph" w:styleId="NormalWeb">
    <w:name w:val="Normal (Web)"/>
    <w:basedOn w:val="Normal"/>
    <w:uiPriority w:val="99"/>
    <w:rsid w:val="005A3175"/>
    <w:pPr>
      <w:adjustRightInd/>
      <w:snapToGrid/>
      <w:spacing w:before="100" w:beforeAutospacing="1" w:after="100" w:afterAutospacing="1"/>
      <w:jc w:val="left"/>
    </w:pPr>
    <w:rPr>
      <w:rFonts w:ascii="Times New Roman" w:eastAsia="Times New Roman" w:hAnsi="Times New Roman"/>
      <w:sz w:val="24"/>
      <w:lang w:eastAsia="en-US"/>
    </w:rPr>
  </w:style>
  <w:style w:type="paragraph" w:customStyle="1" w:styleId="Default">
    <w:name w:val="Default"/>
    <w:rsid w:val="00254F2A"/>
    <w:pPr>
      <w:autoSpaceDE w:val="0"/>
      <w:autoSpaceDN w:val="0"/>
      <w:adjustRightInd w:val="0"/>
    </w:pPr>
    <w:rPr>
      <w:rFonts w:eastAsia="Calibri"/>
      <w:color w:val="000000"/>
      <w:sz w:val="24"/>
      <w:szCs w:val="24"/>
    </w:rPr>
  </w:style>
  <w:style w:type="paragraph" w:styleId="BodyText">
    <w:name w:val="Body Text"/>
    <w:basedOn w:val="Normal"/>
    <w:link w:val="BodyTextChar"/>
    <w:uiPriority w:val="1"/>
    <w:qFormat/>
    <w:rsid w:val="00AF4B2D"/>
    <w:pPr>
      <w:adjustRightInd/>
      <w:snapToGrid/>
      <w:spacing w:after="120"/>
      <w:jc w:val="left"/>
    </w:pPr>
    <w:rPr>
      <w:rFonts w:ascii="Garamond" w:eastAsia="Times New Roman" w:hAnsi="Garamond" w:cs="Garamond"/>
      <w:sz w:val="24"/>
      <w:lang w:eastAsia="en-US"/>
    </w:rPr>
  </w:style>
  <w:style w:type="character" w:customStyle="1" w:styleId="BodyTextChar">
    <w:name w:val="Body Text Char"/>
    <w:link w:val="BodyText"/>
    <w:uiPriority w:val="99"/>
    <w:rsid w:val="00AF4B2D"/>
    <w:rPr>
      <w:rFonts w:ascii="Garamond" w:eastAsia="Times New Roman" w:hAnsi="Garamond" w:cs="Garamond"/>
      <w:sz w:val="24"/>
      <w:szCs w:val="24"/>
      <w:lang w:val="en-US" w:eastAsia="en-US"/>
    </w:rPr>
  </w:style>
  <w:style w:type="paragraph" w:styleId="NoSpacing">
    <w:name w:val="No Spacing"/>
    <w:link w:val="NoSpacingChar"/>
    <w:uiPriority w:val="1"/>
    <w:qFormat/>
    <w:rsid w:val="00513EDA"/>
    <w:rPr>
      <w:rFonts w:ascii="Calibri" w:eastAsia="Calibri" w:hAnsi="Calibri"/>
      <w:sz w:val="22"/>
      <w:szCs w:val="22"/>
      <w:lang w:val="id-ID"/>
    </w:rPr>
  </w:style>
  <w:style w:type="character" w:customStyle="1" w:styleId="NoSpacingChar">
    <w:name w:val="No Spacing Char"/>
    <w:link w:val="NoSpacing"/>
    <w:uiPriority w:val="1"/>
    <w:rsid w:val="00513EDA"/>
    <w:rPr>
      <w:rFonts w:ascii="Calibri" w:eastAsia="Calibri" w:hAnsi="Calibri"/>
      <w:sz w:val="22"/>
      <w:szCs w:val="22"/>
      <w:lang w:eastAsia="en-US"/>
    </w:rPr>
  </w:style>
  <w:style w:type="character" w:customStyle="1" w:styleId="longtext">
    <w:name w:val="long_text"/>
    <w:rsid w:val="00E73AE2"/>
  </w:style>
  <w:style w:type="character" w:customStyle="1" w:styleId="shorttext">
    <w:name w:val="short_text"/>
    <w:rsid w:val="00E73AE2"/>
  </w:style>
  <w:style w:type="numbering" w:customStyle="1" w:styleId="NoList1">
    <w:name w:val="No List1"/>
    <w:next w:val="NoList"/>
    <w:uiPriority w:val="99"/>
    <w:semiHidden/>
    <w:unhideWhenUsed/>
    <w:rsid w:val="004A03B8"/>
  </w:style>
  <w:style w:type="table" w:customStyle="1" w:styleId="TableGrid1">
    <w:name w:val="Table Grid1"/>
    <w:basedOn w:val="TableNormal"/>
    <w:next w:val="TableGrid"/>
    <w:uiPriority w:val="59"/>
    <w:rsid w:val="004A03B8"/>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4A03B8"/>
    <w:pPr>
      <w:adjustRightInd/>
      <w:snapToGrid/>
      <w:jc w:val="left"/>
    </w:pPr>
    <w:rPr>
      <w:rFonts w:ascii="Tahoma" w:eastAsia="Times New Roman" w:hAnsi="Tahoma" w:cs="Tahoma"/>
      <w:sz w:val="16"/>
      <w:szCs w:val="16"/>
      <w:lang w:eastAsia="en-US"/>
    </w:rPr>
  </w:style>
  <w:style w:type="character" w:customStyle="1" w:styleId="BalloonTextChar">
    <w:name w:val="Balloon Text Char"/>
    <w:link w:val="BalloonText"/>
    <w:uiPriority w:val="99"/>
    <w:rsid w:val="004A03B8"/>
    <w:rPr>
      <w:rFonts w:ascii="Tahoma" w:eastAsia="Times New Roman" w:hAnsi="Tahoma" w:cs="Tahoma"/>
      <w:sz w:val="16"/>
      <w:szCs w:val="16"/>
      <w:lang w:val="en-US" w:eastAsia="en-US"/>
    </w:rPr>
  </w:style>
  <w:style w:type="paragraph" w:styleId="BodyTextIndent2">
    <w:name w:val="Body Text Indent 2"/>
    <w:basedOn w:val="Normal"/>
    <w:link w:val="BodyTextIndent2Char"/>
    <w:unhideWhenUsed/>
    <w:rsid w:val="004A03B8"/>
    <w:pPr>
      <w:adjustRightInd/>
      <w:snapToGrid/>
      <w:spacing w:after="120" w:line="480" w:lineRule="auto"/>
      <w:ind w:left="283"/>
      <w:jc w:val="left"/>
    </w:pPr>
    <w:rPr>
      <w:rFonts w:ascii="Calibri" w:eastAsia="Times New Roman" w:hAnsi="Calibri" w:cs="Arial"/>
      <w:sz w:val="22"/>
      <w:szCs w:val="22"/>
      <w:lang w:eastAsia="en-US"/>
    </w:rPr>
  </w:style>
  <w:style w:type="character" w:customStyle="1" w:styleId="BodyTextIndent2Char">
    <w:name w:val="Body Text Indent 2 Char"/>
    <w:link w:val="BodyTextIndent2"/>
    <w:rsid w:val="004A03B8"/>
    <w:rPr>
      <w:rFonts w:ascii="Calibri" w:eastAsia="Times New Roman" w:hAnsi="Calibri" w:cs="Arial"/>
      <w:sz w:val="22"/>
      <w:szCs w:val="22"/>
      <w:lang w:val="en-US" w:eastAsia="en-US"/>
    </w:rPr>
  </w:style>
  <w:style w:type="character" w:styleId="PlaceholderText">
    <w:name w:val="Placeholder Text"/>
    <w:uiPriority w:val="99"/>
    <w:semiHidden/>
    <w:rsid w:val="004A03B8"/>
    <w:rPr>
      <w:color w:val="808080"/>
    </w:rPr>
  </w:style>
  <w:style w:type="paragraph" w:customStyle="1" w:styleId="msonospacing0">
    <w:name w:val="msonospacing"/>
    <w:rsid w:val="004A03B8"/>
    <w:pPr>
      <w:jc w:val="both"/>
    </w:pPr>
    <w:rPr>
      <w:rFonts w:ascii="Calibri" w:eastAsia="Times New Roman" w:hAnsi="Calibri" w:cs="Calibri"/>
      <w:sz w:val="22"/>
      <w:szCs w:val="22"/>
    </w:rPr>
  </w:style>
  <w:style w:type="character" w:styleId="FollowedHyperlink">
    <w:name w:val="FollowedHyperlink"/>
    <w:uiPriority w:val="99"/>
    <w:unhideWhenUsed/>
    <w:rsid w:val="004A03B8"/>
    <w:rPr>
      <w:color w:val="800080"/>
      <w:u w:val="single"/>
    </w:rPr>
  </w:style>
  <w:style w:type="character" w:styleId="BookTitle">
    <w:name w:val="Book Title"/>
    <w:uiPriority w:val="33"/>
    <w:qFormat/>
    <w:rsid w:val="004A03B8"/>
    <w:rPr>
      <w:b/>
      <w:bCs/>
      <w:smallCaps/>
      <w:spacing w:val="5"/>
    </w:rPr>
  </w:style>
  <w:style w:type="numbering" w:customStyle="1" w:styleId="NoList2">
    <w:name w:val="No List2"/>
    <w:next w:val="NoList"/>
    <w:uiPriority w:val="99"/>
    <w:semiHidden/>
    <w:unhideWhenUsed/>
    <w:rsid w:val="008D3E0D"/>
  </w:style>
  <w:style w:type="table" w:customStyle="1" w:styleId="TableGrid2">
    <w:name w:val="Table Grid2"/>
    <w:basedOn w:val="TableNormal"/>
    <w:next w:val="TableGrid"/>
    <w:uiPriority w:val="59"/>
    <w:rsid w:val="008D3E0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D3E0D"/>
    <w:pPr>
      <w:adjustRightInd/>
      <w:snapToGrid/>
      <w:jc w:val="left"/>
    </w:pPr>
    <w:rPr>
      <w:rFonts w:ascii="Calibri" w:eastAsia="Calibri" w:hAnsi="Calibri"/>
      <w:szCs w:val="20"/>
      <w:lang w:eastAsia="en-US"/>
    </w:rPr>
  </w:style>
  <w:style w:type="character" w:customStyle="1" w:styleId="FootnoteTextChar">
    <w:name w:val="Footnote Text Char"/>
    <w:link w:val="FootnoteText"/>
    <w:uiPriority w:val="99"/>
    <w:rsid w:val="008D3E0D"/>
    <w:rPr>
      <w:rFonts w:ascii="Calibri" w:eastAsia="Calibri" w:hAnsi="Calibri"/>
      <w:lang w:val="en-US" w:eastAsia="en-US"/>
    </w:rPr>
  </w:style>
  <w:style w:type="character" w:styleId="FootnoteReference">
    <w:name w:val="footnote reference"/>
    <w:uiPriority w:val="99"/>
    <w:unhideWhenUsed/>
    <w:rsid w:val="008D3E0D"/>
    <w:rPr>
      <w:vertAlign w:val="superscript"/>
    </w:rPr>
  </w:style>
  <w:style w:type="paragraph" w:styleId="DocumentMap">
    <w:name w:val="Document Map"/>
    <w:basedOn w:val="Normal"/>
    <w:link w:val="DocumentMapChar"/>
    <w:uiPriority w:val="99"/>
    <w:unhideWhenUsed/>
    <w:rsid w:val="008D3E0D"/>
    <w:pPr>
      <w:adjustRightInd/>
      <w:snapToGrid/>
      <w:jc w:val="left"/>
    </w:pPr>
    <w:rPr>
      <w:rFonts w:ascii="Tahoma" w:eastAsia="Calibri" w:hAnsi="Tahoma" w:cs="Tahoma"/>
      <w:sz w:val="16"/>
      <w:szCs w:val="16"/>
      <w:lang w:eastAsia="en-US"/>
    </w:rPr>
  </w:style>
  <w:style w:type="character" w:customStyle="1" w:styleId="DocumentMapChar">
    <w:name w:val="Document Map Char"/>
    <w:link w:val="DocumentMap"/>
    <w:uiPriority w:val="99"/>
    <w:rsid w:val="008D3E0D"/>
    <w:rPr>
      <w:rFonts w:ascii="Tahoma" w:eastAsia="Calibri" w:hAnsi="Tahoma" w:cs="Tahoma"/>
      <w:sz w:val="16"/>
      <w:szCs w:val="16"/>
      <w:lang w:val="en-US" w:eastAsia="en-US"/>
    </w:rPr>
  </w:style>
  <w:style w:type="numbering" w:customStyle="1" w:styleId="NoList3">
    <w:name w:val="No List3"/>
    <w:next w:val="NoList"/>
    <w:uiPriority w:val="99"/>
    <w:semiHidden/>
    <w:unhideWhenUsed/>
    <w:rsid w:val="008D3E0D"/>
  </w:style>
  <w:style w:type="table" w:customStyle="1" w:styleId="TableGrid3">
    <w:name w:val="Table Grid3"/>
    <w:basedOn w:val="TableNormal"/>
    <w:next w:val="TableGrid"/>
    <w:uiPriority w:val="59"/>
    <w:rsid w:val="008D3E0D"/>
    <w:rPr>
      <w:rFonts w:ascii="Calibri" w:eastAsia="Times New Roman"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8D3E0D"/>
  </w:style>
  <w:style w:type="table" w:styleId="LightShading">
    <w:name w:val="Light Shading"/>
    <w:basedOn w:val="TableNormal"/>
    <w:uiPriority w:val="60"/>
    <w:rsid w:val="008D3E0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D3E0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Heading3Char">
    <w:name w:val="Heading 3 Char"/>
    <w:link w:val="Heading3"/>
    <w:uiPriority w:val="9"/>
    <w:rsid w:val="00930DBA"/>
    <w:rPr>
      <w:rFonts w:eastAsia="Times New Roman"/>
      <w:b/>
      <w:bCs/>
      <w:i/>
      <w:sz w:val="24"/>
      <w:szCs w:val="24"/>
      <w:lang w:val="en-US" w:eastAsia="en-US"/>
    </w:rPr>
  </w:style>
  <w:style w:type="paragraph" w:styleId="TOC1">
    <w:name w:val="toc 1"/>
    <w:basedOn w:val="Normal"/>
    <w:uiPriority w:val="1"/>
    <w:qFormat/>
    <w:rsid w:val="00930DBA"/>
    <w:pPr>
      <w:widowControl w:val="0"/>
      <w:adjustRightInd/>
      <w:snapToGrid/>
      <w:spacing w:before="136"/>
      <w:ind w:left="588"/>
      <w:jc w:val="left"/>
    </w:pPr>
    <w:rPr>
      <w:rFonts w:ascii="Times New Roman" w:eastAsia="Times New Roman" w:hAnsi="Times New Roman"/>
      <w:b/>
      <w:bCs/>
      <w:sz w:val="24"/>
      <w:lang w:eastAsia="en-US"/>
    </w:rPr>
  </w:style>
  <w:style w:type="paragraph" w:styleId="TOC2">
    <w:name w:val="toc 2"/>
    <w:basedOn w:val="Normal"/>
    <w:uiPriority w:val="1"/>
    <w:qFormat/>
    <w:rsid w:val="00930DBA"/>
    <w:pPr>
      <w:widowControl w:val="0"/>
      <w:adjustRightInd/>
      <w:snapToGrid/>
      <w:spacing w:before="136"/>
      <w:ind w:left="1669" w:hanging="360"/>
      <w:jc w:val="left"/>
    </w:pPr>
    <w:rPr>
      <w:rFonts w:ascii="Times New Roman" w:eastAsia="Times New Roman" w:hAnsi="Times New Roman"/>
      <w:sz w:val="24"/>
      <w:lang w:eastAsia="en-US"/>
    </w:rPr>
  </w:style>
  <w:style w:type="paragraph" w:customStyle="1" w:styleId="TableParagraph">
    <w:name w:val="Table Paragraph"/>
    <w:basedOn w:val="Normal"/>
    <w:uiPriority w:val="1"/>
    <w:qFormat/>
    <w:rsid w:val="00930DBA"/>
    <w:pPr>
      <w:widowControl w:val="0"/>
      <w:adjustRightInd/>
      <w:snapToGrid/>
      <w:jc w:val="left"/>
    </w:pPr>
    <w:rPr>
      <w:rFonts w:ascii="Calibri" w:eastAsia="Calibri" w:hAnsi="Calibri"/>
      <w:sz w:val="22"/>
      <w:szCs w:val="22"/>
      <w:lang w:eastAsia="en-US"/>
    </w:rPr>
  </w:style>
  <w:style w:type="character" w:customStyle="1" w:styleId="Heading4Char">
    <w:name w:val="Heading 4 Char"/>
    <w:link w:val="Heading4"/>
    <w:uiPriority w:val="9"/>
    <w:semiHidden/>
    <w:rsid w:val="000A6C50"/>
    <w:rPr>
      <w:rFonts w:ascii="Calibri" w:eastAsia="Times New Roman" w:hAnsi="Calibri"/>
      <w:b/>
      <w:bCs/>
      <w:sz w:val="28"/>
      <w:szCs w:val="28"/>
      <w:lang w:val="en-US" w:eastAsia="en-US"/>
    </w:rPr>
  </w:style>
  <w:style w:type="character" w:customStyle="1" w:styleId="Heading5Char">
    <w:name w:val="Heading 5 Char"/>
    <w:link w:val="Heading5"/>
    <w:uiPriority w:val="9"/>
    <w:semiHidden/>
    <w:rsid w:val="000A6C50"/>
    <w:rPr>
      <w:rFonts w:ascii="Calibri" w:eastAsia="Times New Roman" w:hAnsi="Calibri"/>
      <w:b/>
      <w:bCs/>
      <w:i/>
      <w:iCs/>
      <w:sz w:val="26"/>
      <w:szCs w:val="26"/>
      <w:lang w:val="en-US" w:eastAsia="en-US"/>
    </w:rPr>
  </w:style>
  <w:style w:type="character" w:customStyle="1" w:styleId="Heading6Char">
    <w:name w:val="Heading 6 Char"/>
    <w:link w:val="Heading6"/>
    <w:rsid w:val="000A6C50"/>
    <w:rPr>
      <w:rFonts w:eastAsia="Times New Roman"/>
      <w:b/>
      <w:bCs/>
      <w:sz w:val="22"/>
      <w:szCs w:val="22"/>
      <w:lang w:val="en-US" w:eastAsia="en-US"/>
    </w:rPr>
  </w:style>
  <w:style w:type="character" w:customStyle="1" w:styleId="Heading7Char">
    <w:name w:val="Heading 7 Char"/>
    <w:link w:val="Heading7"/>
    <w:uiPriority w:val="9"/>
    <w:semiHidden/>
    <w:rsid w:val="000A6C50"/>
    <w:rPr>
      <w:rFonts w:ascii="Calibri" w:eastAsia="Times New Roman" w:hAnsi="Calibri"/>
      <w:sz w:val="24"/>
      <w:szCs w:val="24"/>
      <w:lang w:val="en-US" w:eastAsia="en-US"/>
    </w:rPr>
  </w:style>
  <w:style w:type="character" w:customStyle="1" w:styleId="Heading8Char">
    <w:name w:val="Heading 8 Char"/>
    <w:link w:val="Heading8"/>
    <w:uiPriority w:val="9"/>
    <w:semiHidden/>
    <w:rsid w:val="000A6C50"/>
    <w:rPr>
      <w:rFonts w:ascii="Calibri" w:eastAsia="Times New Roman" w:hAnsi="Calibri"/>
      <w:i/>
      <w:iCs/>
      <w:sz w:val="24"/>
      <w:szCs w:val="24"/>
      <w:lang w:val="en-US" w:eastAsia="en-US"/>
    </w:rPr>
  </w:style>
  <w:style w:type="character" w:customStyle="1" w:styleId="Heading9Char">
    <w:name w:val="Heading 9 Char"/>
    <w:link w:val="Heading9"/>
    <w:uiPriority w:val="9"/>
    <w:semiHidden/>
    <w:rsid w:val="000A6C50"/>
    <w:rPr>
      <w:rFonts w:ascii="Cambria" w:eastAsia="Times New Roman" w:hAnsi="Cambria"/>
      <w:sz w:val="22"/>
      <w:szCs w:val="22"/>
      <w:lang w:val="en-US" w:eastAsia="en-US"/>
    </w:rPr>
  </w:style>
  <w:style w:type="numbering" w:customStyle="1" w:styleId="NoList4">
    <w:name w:val="No List4"/>
    <w:next w:val="NoList"/>
    <w:uiPriority w:val="99"/>
    <w:semiHidden/>
    <w:unhideWhenUsed/>
    <w:rsid w:val="00444F63"/>
  </w:style>
  <w:style w:type="character" w:customStyle="1" w:styleId="UnresolvedMention">
    <w:name w:val="Unresolved Mention"/>
    <w:basedOn w:val="DefaultParagraphFont"/>
    <w:uiPriority w:val="99"/>
    <w:semiHidden/>
    <w:unhideWhenUsed/>
    <w:rsid w:val="00101263"/>
    <w:rPr>
      <w:color w:val="605E5C"/>
      <w:shd w:val="clear" w:color="auto" w:fill="E1DFDD"/>
    </w:rPr>
  </w:style>
  <w:style w:type="table" w:customStyle="1" w:styleId="PlainTable2">
    <w:name w:val="Plain Table 2"/>
    <w:basedOn w:val="TableNormal"/>
    <w:uiPriority w:val="42"/>
    <w:rsid w:val="00C541C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C541C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
    <w:name w:val="Grid Table 2"/>
    <w:basedOn w:val="TableNormal"/>
    <w:uiPriority w:val="47"/>
    <w:rsid w:val="00EB7152"/>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E10D3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Accent5">
    <w:name w:val="List Table 2 Accent 5"/>
    <w:basedOn w:val="TableNormal"/>
    <w:uiPriority w:val="47"/>
    <w:rsid w:val="00E10D36"/>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37445">
      <w:bodyDiv w:val="1"/>
      <w:marLeft w:val="0"/>
      <w:marRight w:val="0"/>
      <w:marTop w:val="0"/>
      <w:marBottom w:val="0"/>
      <w:divBdr>
        <w:top w:val="none" w:sz="0" w:space="0" w:color="auto"/>
        <w:left w:val="none" w:sz="0" w:space="0" w:color="auto"/>
        <w:bottom w:val="none" w:sz="0" w:space="0" w:color="auto"/>
        <w:right w:val="none" w:sz="0" w:space="0" w:color="auto"/>
      </w:divBdr>
    </w:div>
    <w:div w:id="955678362">
      <w:bodyDiv w:val="1"/>
      <w:marLeft w:val="0"/>
      <w:marRight w:val="0"/>
      <w:marTop w:val="0"/>
      <w:marBottom w:val="0"/>
      <w:divBdr>
        <w:top w:val="none" w:sz="0" w:space="0" w:color="auto"/>
        <w:left w:val="none" w:sz="0" w:space="0" w:color="auto"/>
        <w:bottom w:val="none" w:sz="0" w:space="0" w:color="auto"/>
        <w:right w:val="none" w:sz="0" w:space="0" w:color="auto"/>
      </w:divBdr>
    </w:div>
    <w:div w:id="1490365840">
      <w:bodyDiv w:val="1"/>
      <w:marLeft w:val="0"/>
      <w:marRight w:val="0"/>
      <w:marTop w:val="0"/>
      <w:marBottom w:val="0"/>
      <w:divBdr>
        <w:top w:val="none" w:sz="0" w:space="0" w:color="auto"/>
        <w:left w:val="none" w:sz="0" w:space="0" w:color="auto"/>
        <w:bottom w:val="none" w:sz="0" w:space="0" w:color="auto"/>
        <w:right w:val="none" w:sz="0" w:space="0" w:color="auto"/>
      </w:divBdr>
    </w:div>
    <w:div w:id="20058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6D21B1-BBFE-498A-B79F-51A7BE1D61AB}"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US"/>
        </a:p>
      </dgm:t>
    </dgm:pt>
    <dgm:pt modelId="{04F599B5-2258-468A-9EA4-F1A59E54D478}">
      <dgm:prSet phldrT="[Text]"/>
      <dgm:spPr/>
      <dgm:t>
        <a:bodyPr/>
        <a:lstStyle/>
        <a:p>
          <a:r>
            <a:rPr lang="en-US"/>
            <a:t>Perencanaan kegiatan</a:t>
          </a:r>
        </a:p>
      </dgm:t>
    </dgm:pt>
    <dgm:pt modelId="{9ABA616A-9506-4FAC-8F99-9662733156AC}" type="parTrans" cxnId="{2E24D5DC-D7A5-4246-8C8B-1C607DD2D2CD}">
      <dgm:prSet/>
      <dgm:spPr/>
      <dgm:t>
        <a:bodyPr/>
        <a:lstStyle/>
        <a:p>
          <a:endParaRPr lang="en-US"/>
        </a:p>
      </dgm:t>
    </dgm:pt>
    <dgm:pt modelId="{E7AC2331-6A15-4911-A810-A02C9F8EAAC5}" type="sibTrans" cxnId="{2E24D5DC-D7A5-4246-8C8B-1C607DD2D2CD}">
      <dgm:prSet/>
      <dgm:spPr/>
      <dgm:t>
        <a:bodyPr/>
        <a:lstStyle/>
        <a:p>
          <a:endParaRPr lang="en-US"/>
        </a:p>
      </dgm:t>
    </dgm:pt>
    <dgm:pt modelId="{7A0BEEF3-4652-45E4-9E2D-1F787BEADD2D}">
      <dgm:prSet phldrT="[Text]"/>
      <dgm:spPr/>
      <dgm:t>
        <a:bodyPr/>
        <a:lstStyle/>
        <a:p>
          <a:r>
            <a:rPr lang="en-US"/>
            <a:t>melakukan kunjungan ke tokoh masyarakat (Mosalaki)</a:t>
          </a:r>
        </a:p>
      </dgm:t>
    </dgm:pt>
    <dgm:pt modelId="{CDA83B13-B0D5-4CCE-9255-7190824A2BD4}" type="parTrans" cxnId="{8D1C1A8E-F9D2-4B90-BDCF-A2B9E65A0029}">
      <dgm:prSet/>
      <dgm:spPr/>
      <dgm:t>
        <a:bodyPr/>
        <a:lstStyle/>
        <a:p>
          <a:endParaRPr lang="en-US"/>
        </a:p>
      </dgm:t>
    </dgm:pt>
    <dgm:pt modelId="{A2F2C34F-ED41-4086-AAF2-78D96BEE6BBA}" type="sibTrans" cxnId="{8D1C1A8E-F9D2-4B90-BDCF-A2B9E65A0029}">
      <dgm:prSet/>
      <dgm:spPr/>
      <dgm:t>
        <a:bodyPr/>
        <a:lstStyle/>
        <a:p>
          <a:endParaRPr lang="en-US"/>
        </a:p>
      </dgm:t>
    </dgm:pt>
    <dgm:pt modelId="{D61D22DE-D1C0-4676-875B-2A4158034260}">
      <dgm:prSet phldrT="[Text]"/>
      <dgm:spPr/>
      <dgm:t>
        <a:bodyPr/>
        <a:lstStyle/>
        <a:p>
          <a:r>
            <a:rPr lang="en-US"/>
            <a:t>Melakukan Pengamatan Langsung ke desa</a:t>
          </a:r>
        </a:p>
      </dgm:t>
    </dgm:pt>
    <dgm:pt modelId="{F427DC42-C61A-40B9-AFE8-2343ADF9DDBA}" type="parTrans" cxnId="{FC41FC95-04D8-4390-A03D-48A505623592}">
      <dgm:prSet/>
      <dgm:spPr/>
      <dgm:t>
        <a:bodyPr/>
        <a:lstStyle/>
        <a:p>
          <a:endParaRPr lang="en-US"/>
        </a:p>
      </dgm:t>
    </dgm:pt>
    <dgm:pt modelId="{48DCE6BB-0FB4-4274-87C0-844EBE365171}" type="sibTrans" cxnId="{FC41FC95-04D8-4390-A03D-48A505623592}">
      <dgm:prSet/>
      <dgm:spPr/>
      <dgm:t>
        <a:bodyPr/>
        <a:lstStyle/>
        <a:p>
          <a:endParaRPr lang="en-US"/>
        </a:p>
      </dgm:t>
    </dgm:pt>
    <dgm:pt modelId="{ACE2D8E4-63A1-4479-9233-86952046C0AC}">
      <dgm:prSet/>
      <dgm:spPr/>
      <dgm:t>
        <a:bodyPr/>
        <a:lstStyle/>
        <a:p>
          <a:endParaRPr lang="en-US"/>
        </a:p>
      </dgm:t>
    </dgm:pt>
    <dgm:pt modelId="{FE378EDE-A657-4EA3-9D6A-F37652704839}" type="parTrans" cxnId="{5F1C01A3-251A-4F67-B02F-03659B43234F}">
      <dgm:prSet/>
      <dgm:spPr/>
      <dgm:t>
        <a:bodyPr/>
        <a:lstStyle/>
        <a:p>
          <a:endParaRPr lang="en-US"/>
        </a:p>
      </dgm:t>
    </dgm:pt>
    <dgm:pt modelId="{0153CDDB-7A32-4F33-BE8D-146D8C32B3E5}" type="sibTrans" cxnId="{5F1C01A3-251A-4F67-B02F-03659B43234F}">
      <dgm:prSet/>
      <dgm:spPr/>
      <dgm:t>
        <a:bodyPr/>
        <a:lstStyle/>
        <a:p>
          <a:endParaRPr lang="en-US"/>
        </a:p>
      </dgm:t>
    </dgm:pt>
    <dgm:pt modelId="{FAF880EF-D51C-4FFF-A1C4-C43D48A07CD9}" type="pres">
      <dgm:prSet presAssocID="{8A6D21B1-BBFE-498A-B79F-51A7BE1D61AB}" presName="Name0" presStyleCnt="0">
        <dgm:presLayoutVars>
          <dgm:chMax val="7"/>
          <dgm:chPref val="7"/>
          <dgm:dir/>
          <dgm:animLvl val="lvl"/>
        </dgm:presLayoutVars>
      </dgm:prSet>
      <dgm:spPr/>
      <dgm:t>
        <a:bodyPr/>
        <a:lstStyle/>
        <a:p>
          <a:endParaRPr lang="id-ID"/>
        </a:p>
      </dgm:t>
    </dgm:pt>
    <dgm:pt modelId="{93FE1BBD-9D11-4DB9-A28B-EA640654EBC7}" type="pres">
      <dgm:prSet presAssocID="{04F599B5-2258-468A-9EA4-F1A59E54D478}" presName="Accent1" presStyleCnt="0"/>
      <dgm:spPr/>
    </dgm:pt>
    <dgm:pt modelId="{64ECB9B5-0563-4DB8-9A01-D04F1A833F3D}" type="pres">
      <dgm:prSet presAssocID="{04F599B5-2258-468A-9EA4-F1A59E54D478}" presName="Accent" presStyleLbl="node1" presStyleIdx="0" presStyleCnt="3"/>
      <dgm:spPr/>
    </dgm:pt>
    <dgm:pt modelId="{3AA7A88F-91A7-4E60-A0E3-45E15F77AD11}" type="pres">
      <dgm:prSet presAssocID="{04F599B5-2258-468A-9EA4-F1A59E54D478}" presName="Parent1" presStyleLbl="revTx" presStyleIdx="0" presStyleCnt="4" custScaleX="258682" custLinFactNeighborX="-67698" custLinFactNeighborY="18468">
        <dgm:presLayoutVars>
          <dgm:chMax val="1"/>
          <dgm:chPref val="1"/>
          <dgm:bulletEnabled val="1"/>
        </dgm:presLayoutVars>
      </dgm:prSet>
      <dgm:spPr/>
      <dgm:t>
        <a:bodyPr/>
        <a:lstStyle/>
        <a:p>
          <a:endParaRPr lang="id-ID"/>
        </a:p>
      </dgm:t>
    </dgm:pt>
    <dgm:pt modelId="{69D2B9D4-5651-4FDA-9BFB-0FBFF1AF1A4C}" type="pres">
      <dgm:prSet presAssocID="{7A0BEEF3-4652-45E4-9E2D-1F787BEADD2D}" presName="Accent2" presStyleCnt="0"/>
      <dgm:spPr/>
    </dgm:pt>
    <dgm:pt modelId="{E91374F9-1271-4CB3-9E3E-F023D1151CD5}" type="pres">
      <dgm:prSet presAssocID="{7A0BEEF3-4652-45E4-9E2D-1F787BEADD2D}" presName="Accent" presStyleLbl="node1" presStyleIdx="1" presStyleCnt="3"/>
      <dgm:spPr/>
    </dgm:pt>
    <dgm:pt modelId="{3EE4E1A2-743B-4472-9364-4BCCEE4CED9F}" type="pres">
      <dgm:prSet presAssocID="{7A0BEEF3-4652-45E4-9E2D-1F787BEADD2D}" presName="Parent2" presStyleLbl="revTx" presStyleIdx="1" presStyleCnt="4" custScaleX="228075" custLinFactNeighborX="64622" custLinFactNeighborY="6156">
        <dgm:presLayoutVars>
          <dgm:chMax val="1"/>
          <dgm:chPref val="1"/>
          <dgm:bulletEnabled val="1"/>
        </dgm:presLayoutVars>
      </dgm:prSet>
      <dgm:spPr/>
      <dgm:t>
        <a:bodyPr/>
        <a:lstStyle/>
        <a:p>
          <a:endParaRPr lang="id-ID"/>
        </a:p>
      </dgm:t>
    </dgm:pt>
    <dgm:pt modelId="{B3B88549-1BFC-411F-B4FC-C67B477C2597}" type="pres">
      <dgm:prSet presAssocID="{D61D22DE-D1C0-4676-875B-2A4158034260}" presName="Accent3" presStyleCnt="0"/>
      <dgm:spPr/>
    </dgm:pt>
    <dgm:pt modelId="{C0E08744-4948-4A26-AB0F-E4BCBCAB1B3C}" type="pres">
      <dgm:prSet presAssocID="{D61D22DE-D1C0-4676-875B-2A4158034260}" presName="Accent" presStyleLbl="node1" presStyleIdx="2" presStyleCnt="3"/>
      <dgm:spPr/>
    </dgm:pt>
    <dgm:pt modelId="{5DFC689C-F1BF-49CD-BF22-A312E03F051E}" type="pres">
      <dgm:prSet presAssocID="{D61D22DE-D1C0-4676-875B-2A4158034260}" presName="Child3" presStyleLbl="revTx" presStyleIdx="2" presStyleCnt="4">
        <dgm:presLayoutVars>
          <dgm:chMax val="0"/>
          <dgm:chPref val="0"/>
          <dgm:bulletEnabled val="1"/>
        </dgm:presLayoutVars>
      </dgm:prSet>
      <dgm:spPr/>
      <dgm:t>
        <a:bodyPr/>
        <a:lstStyle/>
        <a:p>
          <a:endParaRPr lang="id-ID"/>
        </a:p>
      </dgm:t>
    </dgm:pt>
    <dgm:pt modelId="{D8F96649-853C-40B7-9D76-B9AF60D1A504}" type="pres">
      <dgm:prSet presAssocID="{D61D22DE-D1C0-4676-875B-2A4158034260}" presName="Parent3" presStyleLbl="revTx" presStyleIdx="3" presStyleCnt="4" custScaleX="386179" custLinFactNeighborX="-14940" custLinFactNeighborY="-18468">
        <dgm:presLayoutVars>
          <dgm:chMax val="1"/>
          <dgm:chPref val="1"/>
          <dgm:bulletEnabled val="1"/>
        </dgm:presLayoutVars>
      </dgm:prSet>
      <dgm:spPr/>
      <dgm:t>
        <a:bodyPr/>
        <a:lstStyle/>
        <a:p>
          <a:endParaRPr lang="id-ID"/>
        </a:p>
      </dgm:t>
    </dgm:pt>
  </dgm:ptLst>
  <dgm:cxnLst>
    <dgm:cxn modelId="{2E24D5DC-D7A5-4246-8C8B-1C607DD2D2CD}" srcId="{8A6D21B1-BBFE-498A-B79F-51A7BE1D61AB}" destId="{04F599B5-2258-468A-9EA4-F1A59E54D478}" srcOrd="0" destOrd="0" parTransId="{9ABA616A-9506-4FAC-8F99-9662733156AC}" sibTransId="{E7AC2331-6A15-4911-A810-A02C9F8EAAC5}"/>
    <dgm:cxn modelId="{6F00BB3F-7B58-4196-89D6-0171B5129EEA}" type="presOf" srcId="{04F599B5-2258-468A-9EA4-F1A59E54D478}" destId="{3AA7A88F-91A7-4E60-A0E3-45E15F77AD11}" srcOrd="0" destOrd="0" presId="urn:microsoft.com/office/officeart/2009/layout/CircleArrowProcess"/>
    <dgm:cxn modelId="{76175A64-B670-4360-A038-A961598E7D6C}" type="presOf" srcId="{D61D22DE-D1C0-4676-875B-2A4158034260}" destId="{D8F96649-853C-40B7-9D76-B9AF60D1A504}" srcOrd="0" destOrd="0" presId="urn:microsoft.com/office/officeart/2009/layout/CircleArrowProcess"/>
    <dgm:cxn modelId="{8D1C1A8E-F9D2-4B90-BDCF-A2B9E65A0029}" srcId="{8A6D21B1-BBFE-498A-B79F-51A7BE1D61AB}" destId="{7A0BEEF3-4652-45E4-9E2D-1F787BEADD2D}" srcOrd="1" destOrd="0" parTransId="{CDA83B13-B0D5-4CCE-9255-7190824A2BD4}" sibTransId="{A2F2C34F-ED41-4086-AAF2-78D96BEE6BBA}"/>
    <dgm:cxn modelId="{562AFAB5-A142-4583-AD52-2973CC394890}" type="presOf" srcId="{ACE2D8E4-63A1-4479-9233-86952046C0AC}" destId="{5DFC689C-F1BF-49CD-BF22-A312E03F051E}" srcOrd="0" destOrd="0" presId="urn:microsoft.com/office/officeart/2009/layout/CircleArrowProcess"/>
    <dgm:cxn modelId="{5F1C01A3-251A-4F67-B02F-03659B43234F}" srcId="{D61D22DE-D1C0-4676-875B-2A4158034260}" destId="{ACE2D8E4-63A1-4479-9233-86952046C0AC}" srcOrd="0" destOrd="0" parTransId="{FE378EDE-A657-4EA3-9D6A-F37652704839}" sibTransId="{0153CDDB-7A32-4F33-BE8D-146D8C32B3E5}"/>
    <dgm:cxn modelId="{AECEEF01-AAE8-4A10-9126-E5F7B29F4001}" type="presOf" srcId="{8A6D21B1-BBFE-498A-B79F-51A7BE1D61AB}" destId="{FAF880EF-D51C-4FFF-A1C4-C43D48A07CD9}" srcOrd="0" destOrd="0" presId="urn:microsoft.com/office/officeart/2009/layout/CircleArrowProcess"/>
    <dgm:cxn modelId="{97599BCD-97A5-45E2-A4A1-D6CF45ED64B4}" type="presOf" srcId="{7A0BEEF3-4652-45E4-9E2D-1F787BEADD2D}" destId="{3EE4E1A2-743B-4472-9364-4BCCEE4CED9F}" srcOrd="0" destOrd="0" presId="urn:microsoft.com/office/officeart/2009/layout/CircleArrowProcess"/>
    <dgm:cxn modelId="{FC41FC95-04D8-4390-A03D-48A505623592}" srcId="{8A6D21B1-BBFE-498A-B79F-51A7BE1D61AB}" destId="{D61D22DE-D1C0-4676-875B-2A4158034260}" srcOrd="2" destOrd="0" parTransId="{F427DC42-C61A-40B9-AFE8-2343ADF9DDBA}" sibTransId="{48DCE6BB-0FB4-4274-87C0-844EBE365171}"/>
    <dgm:cxn modelId="{88C10D61-DAF6-4BFA-BC34-076CE950BF08}" type="presParOf" srcId="{FAF880EF-D51C-4FFF-A1C4-C43D48A07CD9}" destId="{93FE1BBD-9D11-4DB9-A28B-EA640654EBC7}" srcOrd="0" destOrd="0" presId="urn:microsoft.com/office/officeart/2009/layout/CircleArrowProcess"/>
    <dgm:cxn modelId="{5AB5B7DE-91E2-4C4F-927B-3930075AA695}" type="presParOf" srcId="{93FE1BBD-9D11-4DB9-A28B-EA640654EBC7}" destId="{64ECB9B5-0563-4DB8-9A01-D04F1A833F3D}" srcOrd="0" destOrd="0" presId="urn:microsoft.com/office/officeart/2009/layout/CircleArrowProcess"/>
    <dgm:cxn modelId="{DCDEB616-B590-440A-B2E2-2863C6652DC6}" type="presParOf" srcId="{FAF880EF-D51C-4FFF-A1C4-C43D48A07CD9}" destId="{3AA7A88F-91A7-4E60-A0E3-45E15F77AD11}" srcOrd="1" destOrd="0" presId="urn:microsoft.com/office/officeart/2009/layout/CircleArrowProcess"/>
    <dgm:cxn modelId="{D7D1EBBF-D148-4DAE-A7EB-05F33027C205}" type="presParOf" srcId="{FAF880EF-D51C-4FFF-A1C4-C43D48A07CD9}" destId="{69D2B9D4-5651-4FDA-9BFB-0FBFF1AF1A4C}" srcOrd="2" destOrd="0" presId="urn:microsoft.com/office/officeart/2009/layout/CircleArrowProcess"/>
    <dgm:cxn modelId="{EAB95D50-AEF8-45AF-94B4-A2FA62BC610B}" type="presParOf" srcId="{69D2B9D4-5651-4FDA-9BFB-0FBFF1AF1A4C}" destId="{E91374F9-1271-4CB3-9E3E-F023D1151CD5}" srcOrd="0" destOrd="0" presId="urn:microsoft.com/office/officeart/2009/layout/CircleArrowProcess"/>
    <dgm:cxn modelId="{84F1F57D-205A-4D48-A66F-58B710037758}" type="presParOf" srcId="{FAF880EF-D51C-4FFF-A1C4-C43D48A07CD9}" destId="{3EE4E1A2-743B-4472-9364-4BCCEE4CED9F}" srcOrd="3" destOrd="0" presId="urn:microsoft.com/office/officeart/2009/layout/CircleArrowProcess"/>
    <dgm:cxn modelId="{E7AD8E19-3B92-423B-8EB0-1ADDC61AF2A5}" type="presParOf" srcId="{FAF880EF-D51C-4FFF-A1C4-C43D48A07CD9}" destId="{B3B88549-1BFC-411F-B4FC-C67B477C2597}" srcOrd="4" destOrd="0" presId="urn:microsoft.com/office/officeart/2009/layout/CircleArrowProcess"/>
    <dgm:cxn modelId="{B81024AB-F340-45D5-B494-83EBA554EB6B}" type="presParOf" srcId="{B3B88549-1BFC-411F-B4FC-C67B477C2597}" destId="{C0E08744-4948-4A26-AB0F-E4BCBCAB1B3C}" srcOrd="0" destOrd="0" presId="urn:microsoft.com/office/officeart/2009/layout/CircleArrowProcess"/>
    <dgm:cxn modelId="{F3A1D211-DCCD-4842-9E22-2F1E298D523E}" type="presParOf" srcId="{FAF880EF-D51C-4FFF-A1C4-C43D48A07CD9}" destId="{5DFC689C-F1BF-49CD-BF22-A312E03F051E}" srcOrd="5" destOrd="0" presId="urn:microsoft.com/office/officeart/2009/layout/CircleArrowProcess"/>
    <dgm:cxn modelId="{73CD6C41-6419-404D-A243-8F3B59FF8468}" type="presParOf" srcId="{FAF880EF-D51C-4FFF-A1C4-C43D48A07CD9}" destId="{D8F96649-853C-40B7-9D76-B9AF60D1A504}" srcOrd="6" destOrd="0" presId="urn:microsoft.com/office/officeart/2009/layout/Circle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CB9B5-0563-4DB8-9A01-D04F1A833F3D}">
      <dsp:nvSpPr>
        <dsp:cNvPr id="0" name=""/>
        <dsp:cNvSpPr/>
      </dsp:nvSpPr>
      <dsp:spPr>
        <a:xfrm>
          <a:off x="601356" y="239268"/>
          <a:ext cx="1414091" cy="1414306"/>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A7A88F-91A7-4E60-A0E3-45E15F77AD11}">
      <dsp:nvSpPr>
        <dsp:cNvPr id="0" name=""/>
        <dsp:cNvSpPr/>
      </dsp:nvSpPr>
      <dsp:spPr>
        <a:xfrm>
          <a:off x="0" y="822417"/>
          <a:ext cx="2032679" cy="39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Perencanaan kegiatan</a:t>
          </a:r>
        </a:p>
      </dsp:txBody>
      <dsp:txXfrm>
        <a:off x="0" y="822417"/>
        <a:ext cx="2032679" cy="392797"/>
      </dsp:txXfrm>
    </dsp:sp>
    <dsp:sp modelId="{E91374F9-1271-4CB3-9E3E-F023D1151CD5}">
      <dsp:nvSpPr>
        <dsp:cNvPr id="0" name=""/>
        <dsp:cNvSpPr/>
      </dsp:nvSpPr>
      <dsp:spPr>
        <a:xfrm>
          <a:off x="208597" y="1051892"/>
          <a:ext cx="1414091" cy="1414306"/>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4E1A2-743B-4472-9364-4BCCEE4CED9F}">
      <dsp:nvSpPr>
        <dsp:cNvPr id="0" name=""/>
        <dsp:cNvSpPr/>
      </dsp:nvSpPr>
      <dsp:spPr>
        <a:xfrm>
          <a:off x="527344" y="1591380"/>
          <a:ext cx="1792174" cy="39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melakukan kunjungan ke tokoh masyarakat (Mosalaki)</a:t>
          </a:r>
        </a:p>
      </dsp:txBody>
      <dsp:txXfrm>
        <a:off x="527344" y="1591380"/>
        <a:ext cx="1792174" cy="392797"/>
      </dsp:txXfrm>
    </dsp:sp>
    <dsp:sp modelId="{C0E08744-4948-4A26-AB0F-E4BCBCAB1B3C}">
      <dsp:nvSpPr>
        <dsp:cNvPr id="0" name=""/>
        <dsp:cNvSpPr/>
      </dsp:nvSpPr>
      <dsp:spPr>
        <a:xfrm>
          <a:off x="702002" y="1961760"/>
          <a:ext cx="1214923" cy="1215410"/>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FC689C-F1BF-49CD-BF22-A312E03F051E}">
      <dsp:nvSpPr>
        <dsp:cNvPr id="0" name=""/>
        <dsp:cNvSpPr/>
      </dsp:nvSpPr>
      <dsp:spPr>
        <a:xfrm>
          <a:off x="2015712" y="2295212"/>
          <a:ext cx="848454" cy="565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355600">
            <a:lnSpc>
              <a:spcPct val="90000"/>
            </a:lnSpc>
            <a:spcBef>
              <a:spcPct val="0"/>
            </a:spcBef>
            <a:spcAft>
              <a:spcPct val="15000"/>
            </a:spcAft>
            <a:buChar char="••"/>
          </a:pPr>
          <a:endParaRPr lang="en-US" sz="800" kern="1200"/>
        </a:p>
      </dsp:txBody>
      <dsp:txXfrm>
        <a:off x="2015712" y="2295212"/>
        <a:ext cx="848454" cy="565840"/>
      </dsp:txXfrm>
    </dsp:sp>
    <dsp:sp modelId="{D8F96649-853C-40B7-9D76-B9AF60D1A504}">
      <dsp:nvSpPr>
        <dsp:cNvPr id="0" name=""/>
        <dsp:cNvSpPr/>
      </dsp:nvSpPr>
      <dsp:spPr>
        <a:xfrm>
          <a:off x="-208597" y="2313157"/>
          <a:ext cx="3034529" cy="39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Melakukan Pengamatan Langsung ke desa</a:t>
          </a:r>
        </a:p>
      </dsp:txBody>
      <dsp:txXfrm>
        <a:off x="-208597" y="2313157"/>
        <a:ext cx="3034529" cy="39279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A4BC5-95F3-4F80-B1F7-30885568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Rumah</Company>
  <LinksUpToDate>false</LinksUpToDate>
  <CharactersWithSpaces>15864</CharactersWithSpaces>
  <SharedDoc>false</SharedDoc>
  <HLinks>
    <vt:vector size="6" baseType="variant">
      <vt:variant>
        <vt:i4>6946939</vt:i4>
      </vt:variant>
      <vt:variant>
        <vt:i4>0</vt:i4>
      </vt:variant>
      <vt:variant>
        <vt:i4>0</vt:i4>
      </vt:variant>
      <vt:variant>
        <vt:i4>5</vt:i4>
      </vt:variant>
      <vt:variant>
        <vt:lpwstr>http://www3.sympatico.ca/david.macleod/POMO.HTM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Ayah</dc:creator>
  <cp:lastModifiedBy>ismail - [2010]</cp:lastModifiedBy>
  <cp:revision>2</cp:revision>
  <cp:lastPrinted>2017-09-24T23:23:00Z</cp:lastPrinted>
  <dcterms:created xsi:type="dcterms:W3CDTF">2022-05-14T10:29:00Z</dcterms:created>
  <dcterms:modified xsi:type="dcterms:W3CDTF">2022-05-14T10:29:00Z</dcterms:modified>
</cp:coreProperties>
</file>