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A5CE3" w14:textId="77777777" w:rsidR="00BF5282" w:rsidRDefault="00BF5282" w:rsidP="00BF5282">
      <w:pPr>
        <w:pStyle w:val="IEEETitle"/>
        <w:tabs>
          <w:tab w:val="left" w:pos="1014"/>
          <w:tab w:val="center" w:pos="5017"/>
        </w:tabs>
        <w:rPr>
          <w:rStyle w:val="shorttext"/>
          <w:rFonts w:ascii="Century Gothic" w:hAnsi="Century Gothic"/>
          <w:b/>
          <w:sz w:val="32"/>
          <w:szCs w:val="32"/>
          <w:shd w:val="clear" w:color="auto" w:fill="FFFFFF"/>
          <w:lang w:val="id-ID"/>
        </w:rPr>
      </w:pPr>
    </w:p>
    <w:p w14:paraId="74F33EF7" w14:textId="6E2D8DD1" w:rsidR="00D41274" w:rsidRDefault="00AE24A3" w:rsidP="00AE24A3">
      <w:pPr>
        <w:pStyle w:val="IEEETitle"/>
        <w:tabs>
          <w:tab w:val="left" w:pos="1014"/>
          <w:tab w:val="left" w:pos="1125"/>
          <w:tab w:val="center" w:pos="4535"/>
          <w:tab w:val="center" w:pos="5017"/>
        </w:tabs>
        <w:rPr>
          <w:rStyle w:val="shorttext"/>
          <w:rFonts w:ascii="Century Gothic" w:hAnsi="Century Gothic"/>
          <w:b/>
          <w:sz w:val="32"/>
          <w:szCs w:val="32"/>
          <w:shd w:val="clear" w:color="auto" w:fill="FFFFFF"/>
          <w:lang w:val="en-US"/>
        </w:rPr>
      </w:pPr>
      <w:r w:rsidRPr="00AE24A3">
        <w:rPr>
          <w:rStyle w:val="shorttext"/>
          <w:rFonts w:ascii="Century Gothic" w:hAnsi="Century Gothic"/>
          <w:b/>
          <w:sz w:val="28"/>
          <w:szCs w:val="28"/>
          <w:shd w:val="clear" w:color="auto" w:fill="FFFFFF"/>
          <w:lang w:val="id-ID"/>
        </w:rPr>
        <w:t>Faktor-Faktor yang Mempengaruhi Pemahaman Literasi Digital Siswa: Sebuah Pendekatan Kualitatif</w:t>
      </w:r>
    </w:p>
    <w:p w14:paraId="11E00F8A" w14:textId="77777777" w:rsidR="00B96636" w:rsidRPr="00B96636" w:rsidRDefault="00B96636" w:rsidP="00B96636">
      <w:pPr>
        <w:rPr>
          <w:lang w:val="id-ID"/>
        </w:rPr>
      </w:pPr>
    </w:p>
    <w:p w14:paraId="5BC0D0F0" w14:textId="09170AC1" w:rsidR="005B3934" w:rsidRPr="00922A80" w:rsidRDefault="00AE24A3" w:rsidP="005B3934">
      <w:pPr>
        <w:jc w:val="center"/>
        <w:rPr>
          <w:rFonts w:ascii="Trebuchet MS" w:hAnsi="Trebuchet MS"/>
          <w:b/>
          <w:bCs/>
          <w:sz w:val="22"/>
          <w:szCs w:val="22"/>
        </w:rPr>
      </w:pPr>
      <w:r>
        <w:rPr>
          <w:rFonts w:ascii="Trebuchet MS" w:hAnsi="Trebuchet MS"/>
          <w:b/>
          <w:bCs/>
          <w:sz w:val="22"/>
          <w:szCs w:val="22"/>
          <w:lang w:val="en-US"/>
        </w:rPr>
        <w:t>Zihan Zilfina</w:t>
      </w:r>
      <w:r w:rsidR="00AB2575" w:rsidRPr="00922A80">
        <w:rPr>
          <w:rFonts w:ascii="Trebuchet MS" w:hAnsi="Trebuchet MS"/>
          <w:b/>
          <w:bCs/>
          <w:sz w:val="22"/>
          <w:szCs w:val="22"/>
          <w:vertAlign w:val="superscript"/>
          <w:lang w:val="en-US"/>
        </w:rPr>
        <w:t>1</w:t>
      </w:r>
      <w:r w:rsidR="00922A80">
        <w:rPr>
          <w:rFonts w:ascii="Trebuchet MS" w:hAnsi="Trebuchet MS"/>
          <w:b/>
          <w:bCs/>
          <w:sz w:val="22"/>
          <w:szCs w:val="22"/>
          <w:vertAlign w:val="superscript"/>
          <w:lang w:val="en-US"/>
        </w:rPr>
        <w:t>*</w:t>
      </w:r>
      <w:r w:rsidR="005B3934" w:rsidRPr="00922A80">
        <w:rPr>
          <w:rFonts w:ascii="Trebuchet MS" w:hAnsi="Trebuchet MS"/>
          <w:b/>
          <w:bCs/>
          <w:sz w:val="22"/>
          <w:szCs w:val="22"/>
          <w:lang w:val="id-ID"/>
        </w:rPr>
        <w:t xml:space="preserve">, </w:t>
      </w:r>
      <w:r>
        <w:rPr>
          <w:rFonts w:ascii="Trebuchet MS" w:hAnsi="Trebuchet MS"/>
          <w:b/>
          <w:bCs/>
          <w:sz w:val="22"/>
          <w:szCs w:val="22"/>
          <w:lang w:val="en-US"/>
        </w:rPr>
        <w:t>Dian Hidayati</w:t>
      </w:r>
      <w:r w:rsidR="00AB2575" w:rsidRPr="00922A80">
        <w:rPr>
          <w:rFonts w:ascii="Trebuchet MS" w:hAnsi="Trebuchet MS"/>
          <w:b/>
          <w:bCs/>
          <w:sz w:val="22"/>
          <w:szCs w:val="22"/>
          <w:vertAlign w:val="superscript"/>
          <w:lang w:val="en-US"/>
        </w:rPr>
        <w:t>2</w:t>
      </w:r>
      <w:r w:rsidR="005B3934" w:rsidRPr="00922A80">
        <w:rPr>
          <w:rFonts w:ascii="Trebuchet MS" w:hAnsi="Trebuchet MS"/>
          <w:b/>
          <w:bCs/>
          <w:sz w:val="22"/>
          <w:szCs w:val="22"/>
          <w:lang w:val="id-ID"/>
        </w:rPr>
        <w:t xml:space="preserve">, </w:t>
      </w:r>
      <w:r>
        <w:rPr>
          <w:rFonts w:ascii="Trebuchet MS" w:hAnsi="Trebuchet MS"/>
          <w:b/>
          <w:bCs/>
          <w:sz w:val="22"/>
          <w:szCs w:val="22"/>
          <w:lang w:val="en-US"/>
        </w:rPr>
        <w:t>Muhammad Zuhaery</w:t>
      </w:r>
      <w:r w:rsidR="00AB2575" w:rsidRPr="00922A80">
        <w:rPr>
          <w:rFonts w:ascii="Trebuchet MS" w:hAnsi="Trebuchet MS"/>
          <w:b/>
          <w:bCs/>
          <w:sz w:val="22"/>
          <w:szCs w:val="22"/>
          <w:vertAlign w:val="superscript"/>
          <w:lang w:val="en-US"/>
        </w:rPr>
        <w:t xml:space="preserve"> 3</w:t>
      </w:r>
    </w:p>
    <w:p w14:paraId="1D584512" w14:textId="0EC02A99" w:rsidR="00AE24A3" w:rsidRDefault="00F66CC2" w:rsidP="00AE24A3">
      <w:pPr>
        <w:jc w:val="center"/>
        <w:rPr>
          <w:rFonts w:ascii="Trebuchet MS" w:hAnsi="Trebuchet MS" w:cstheme="minorHAnsi"/>
          <w:sz w:val="18"/>
          <w:szCs w:val="18"/>
        </w:rPr>
      </w:pPr>
      <w:r w:rsidRPr="00BF5282">
        <w:rPr>
          <w:rFonts w:ascii="Trebuchet MS" w:hAnsi="Trebuchet MS" w:cstheme="minorHAnsi"/>
          <w:sz w:val="18"/>
          <w:szCs w:val="18"/>
          <w:vertAlign w:val="superscript"/>
        </w:rPr>
        <w:t>1</w:t>
      </w:r>
      <w:r w:rsidR="00AE24A3">
        <w:rPr>
          <w:rFonts w:ascii="Trebuchet MS" w:hAnsi="Trebuchet MS" w:cstheme="minorHAnsi"/>
          <w:sz w:val="18"/>
          <w:szCs w:val="18"/>
          <w:vertAlign w:val="superscript"/>
        </w:rPr>
        <w:t>,2,3</w:t>
      </w:r>
      <w:r w:rsidR="00AE24A3">
        <w:rPr>
          <w:rFonts w:ascii="Trebuchet MS" w:hAnsi="Trebuchet MS" w:cstheme="minorHAnsi"/>
          <w:sz w:val="18"/>
          <w:szCs w:val="18"/>
        </w:rPr>
        <w:t xml:space="preserve">Program Studi </w:t>
      </w:r>
      <w:proofErr w:type="spellStart"/>
      <w:r w:rsidR="00AE24A3">
        <w:rPr>
          <w:rFonts w:ascii="Trebuchet MS" w:hAnsi="Trebuchet MS" w:cstheme="minorHAnsi"/>
          <w:sz w:val="18"/>
          <w:szCs w:val="18"/>
        </w:rPr>
        <w:t>Manajemen</w:t>
      </w:r>
      <w:proofErr w:type="spellEnd"/>
      <w:r w:rsidR="00AE24A3">
        <w:rPr>
          <w:rFonts w:ascii="Trebuchet MS" w:hAnsi="Trebuchet MS" w:cstheme="minorHAnsi"/>
          <w:sz w:val="18"/>
          <w:szCs w:val="18"/>
        </w:rPr>
        <w:t xml:space="preserve"> Pendidikan, </w:t>
      </w:r>
      <w:proofErr w:type="spellStart"/>
      <w:r w:rsidR="00AE24A3">
        <w:rPr>
          <w:rFonts w:ascii="Trebuchet MS" w:hAnsi="Trebuchet MS" w:cstheme="minorHAnsi"/>
          <w:sz w:val="18"/>
          <w:szCs w:val="18"/>
        </w:rPr>
        <w:t>Fakultas</w:t>
      </w:r>
      <w:proofErr w:type="spellEnd"/>
      <w:r w:rsidR="00AE24A3">
        <w:rPr>
          <w:rFonts w:ascii="Trebuchet MS" w:hAnsi="Trebuchet MS" w:cstheme="minorHAnsi"/>
          <w:sz w:val="18"/>
          <w:szCs w:val="18"/>
        </w:rPr>
        <w:t xml:space="preserve"> </w:t>
      </w:r>
      <w:proofErr w:type="spellStart"/>
      <w:r w:rsidR="00AE24A3">
        <w:rPr>
          <w:rFonts w:ascii="Trebuchet MS" w:hAnsi="Trebuchet MS" w:cstheme="minorHAnsi"/>
          <w:sz w:val="18"/>
          <w:szCs w:val="18"/>
        </w:rPr>
        <w:t>Keguruan</w:t>
      </w:r>
      <w:proofErr w:type="spellEnd"/>
      <w:r w:rsidR="00AE24A3">
        <w:rPr>
          <w:rFonts w:ascii="Trebuchet MS" w:hAnsi="Trebuchet MS" w:cstheme="minorHAnsi"/>
          <w:sz w:val="18"/>
          <w:szCs w:val="18"/>
        </w:rPr>
        <w:t xml:space="preserve"> Dan </w:t>
      </w:r>
      <w:proofErr w:type="spellStart"/>
      <w:r w:rsidR="00AE24A3">
        <w:rPr>
          <w:rFonts w:ascii="Trebuchet MS" w:hAnsi="Trebuchet MS" w:cstheme="minorHAnsi"/>
          <w:sz w:val="18"/>
          <w:szCs w:val="18"/>
        </w:rPr>
        <w:t>Ilmu</w:t>
      </w:r>
      <w:proofErr w:type="spellEnd"/>
      <w:r w:rsidR="00AE24A3">
        <w:rPr>
          <w:rFonts w:ascii="Trebuchet MS" w:hAnsi="Trebuchet MS" w:cstheme="minorHAnsi"/>
          <w:sz w:val="18"/>
          <w:szCs w:val="18"/>
        </w:rPr>
        <w:t xml:space="preserve"> Pendidikan</w:t>
      </w:r>
      <w:r w:rsidR="005B3934" w:rsidRPr="00BF5282">
        <w:rPr>
          <w:rFonts w:ascii="Trebuchet MS" w:hAnsi="Trebuchet MS" w:cstheme="minorHAnsi"/>
          <w:sz w:val="18"/>
          <w:szCs w:val="18"/>
        </w:rPr>
        <w:t xml:space="preserve"> </w:t>
      </w:r>
    </w:p>
    <w:p w14:paraId="4E1C62B7" w14:textId="39A3C14A" w:rsidR="00772C88" w:rsidRDefault="00AB2575" w:rsidP="005B3934">
      <w:pPr>
        <w:jc w:val="center"/>
        <w:rPr>
          <w:rFonts w:ascii="Trebuchet MS" w:hAnsi="Trebuchet MS" w:cstheme="minorHAnsi"/>
          <w:sz w:val="18"/>
          <w:szCs w:val="18"/>
        </w:rPr>
      </w:pPr>
      <w:r w:rsidRPr="00BF5282">
        <w:rPr>
          <w:rFonts w:ascii="Trebuchet MS" w:hAnsi="Trebuchet MS" w:cstheme="minorHAnsi"/>
          <w:sz w:val="18"/>
          <w:szCs w:val="18"/>
        </w:rPr>
        <w:t xml:space="preserve">Universitas </w:t>
      </w:r>
      <w:r w:rsidR="00AE24A3">
        <w:rPr>
          <w:rFonts w:ascii="Trebuchet MS" w:hAnsi="Trebuchet MS" w:cstheme="minorHAnsi"/>
          <w:sz w:val="18"/>
          <w:szCs w:val="18"/>
        </w:rPr>
        <w:t>Ahmad Dahlan</w:t>
      </w:r>
      <w:r w:rsidR="0026094F" w:rsidRPr="00BF5282">
        <w:rPr>
          <w:rFonts w:ascii="Trebuchet MS" w:hAnsi="Trebuchet MS" w:cstheme="minorHAnsi"/>
          <w:sz w:val="18"/>
          <w:szCs w:val="18"/>
        </w:rPr>
        <w:t xml:space="preserve">, </w:t>
      </w:r>
      <w:r w:rsidR="00772C88">
        <w:rPr>
          <w:rFonts w:ascii="Trebuchet MS" w:hAnsi="Trebuchet MS" w:cstheme="minorHAnsi"/>
          <w:sz w:val="18"/>
          <w:szCs w:val="18"/>
        </w:rPr>
        <w:t>Indonesia</w:t>
      </w:r>
    </w:p>
    <w:p w14:paraId="3203E8B6" w14:textId="5F6503A2" w:rsidR="00D41274" w:rsidRPr="00F57BCB" w:rsidRDefault="00AE24A3" w:rsidP="005B3934">
      <w:pPr>
        <w:jc w:val="center"/>
        <w:rPr>
          <w:rFonts w:ascii="Trebuchet MS" w:hAnsi="Trebuchet MS" w:cstheme="minorHAnsi"/>
          <w:color w:val="548DD4" w:themeColor="text2" w:themeTint="99"/>
          <w:sz w:val="18"/>
          <w:szCs w:val="18"/>
        </w:rPr>
      </w:pPr>
      <w:r w:rsidRPr="00F57BCB">
        <w:rPr>
          <w:rFonts w:ascii="Trebuchet MS" w:eastAsia="Garamond" w:hAnsi="Trebuchet MS" w:cs="Garamond"/>
          <w:bCs/>
          <w:color w:val="548DD4" w:themeColor="text2" w:themeTint="99"/>
          <w:sz w:val="18"/>
          <w:szCs w:val="18"/>
          <w:u w:val="single"/>
        </w:rPr>
        <w:t>ZihanZilfina2407046021@webmail.uad.ac.id</w:t>
      </w:r>
      <w:r w:rsidRPr="00F57BCB">
        <w:rPr>
          <w:rFonts w:ascii="Trebuchet MS" w:hAnsi="Trebuchet MS" w:cstheme="minorHAnsi"/>
          <w:color w:val="548DD4" w:themeColor="text2" w:themeTint="99"/>
          <w:sz w:val="18"/>
          <w:szCs w:val="18"/>
        </w:rPr>
        <w:t xml:space="preserve"> </w:t>
      </w:r>
    </w:p>
    <w:p w14:paraId="0479C3EA" w14:textId="77777777" w:rsidR="00D41274" w:rsidRPr="00922A80" w:rsidRDefault="00D41274">
      <w:pPr>
        <w:rPr>
          <w:rFonts w:ascii="Trebuchet MS" w:hAnsi="Trebuchet MS"/>
        </w:rPr>
        <w:sectPr w:rsidR="00D41274" w:rsidRPr="00922A80" w:rsidSect="0038106C">
          <w:headerReference w:type="even" r:id="rId8"/>
          <w:headerReference w:type="default" r:id="rId9"/>
          <w:headerReference w:type="first" r:id="rId10"/>
          <w:footerReference w:type="first" r:id="rId11"/>
          <w:pgSz w:w="11906" w:h="16838" w:code="9"/>
          <w:pgMar w:top="1134" w:right="1701" w:bottom="1134" w:left="1701" w:header="567" w:footer="431" w:gutter="0"/>
          <w:cols w:space="708"/>
          <w:titlePg/>
          <w:docGrid w:linePitch="360"/>
        </w:sectPr>
      </w:pPr>
    </w:p>
    <w:p w14:paraId="4E5DA8F8" w14:textId="77777777" w:rsidR="009D3C51" w:rsidRPr="00B3521D" w:rsidRDefault="009D3C51" w:rsidP="00F57BCB">
      <w:pPr>
        <w:pStyle w:val="IEEEAbtract"/>
        <w:ind w:right="1779"/>
        <w:rPr>
          <w:rFonts w:ascii="Century Gothic" w:hAnsi="Century Gothic"/>
          <w:lang w:val="id-ID"/>
        </w:rPr>
      </w:pPr>
    </w:p>
    <w:tbl>
      <w:tblPr>
        <w:tblStyle w:val="TableGrid"/>
        <w:tblW w:w="8459" w:type="dxa"/>
        <w:jc w:val="center"/>
        <w:tblLook w:val="04A0" w:firstRow="1" w:lastRow="0" w:firstColumn="1" w:lastColumn="0" w:noHBand="0" w:noVBand="1"/>
      </w:tblPr>
      <w:tblGrid>
        <w:gridCol w:w="1243"/>
        <w:gridCol w:w="3033"/>
        <w:gridCol w:w="4161"/>
        <w:gridCol w:w="22"/>
      </w:tblGrid>
      <w:tr w:rsidR="00BF5282" w:rsidRPr="00922A80" w14:paraId="7024A18D" w14:textId="77777777" w:rsidTr="00005CE1">
        <w:trPr>
          <w:gridAfter w:val="1"/>
          <w:wAfter w:w="22" w:type="dxa"/>
          <w:trHeight w:val="135"/>
          <w:jc w:val="center"/>
        </w:trPr>
        <w:tc>
          <w:tcPr>
            <w:tcW w:w="8437" w:type="dxa"/>
            <w:gridSpan w:val="3"/>
            <w:tcBorders>
              <w:top w:val="double" w:sz="4" w:space="0" w:color="auto"/>
              <w:left w:val="nil"/>
              <w:bottom w:val="single" w:sz="4" w:space="0" w:color="auto"/>
              <w:right w:val="nil"/>
            </w:tcBorders>
            <w:vAlign w:val="center"/>
          </w:tcPr>
          <w:p w14:paraId="7A281E70" w14:textId="77777777" w:rsidR="00BF5282" w:rsidRPr="00922A80" w:rsidRDefault="00BF5282" w:rsidP="00521ED0">
            <w:pPr>
              <w:spacing w:before="120"/>
              <w:jc w:val="center"/>
              <w:rPr>
                <w:rFonts w:ascii="Century Gothic" w:hAnsi="Century Gothic"/>
                <w:color w:val="000000"/>
                <w:sz w:val="20"/>
                <w:szCs w:val="20"/>
              </w:rPr>
            </w:pPr>
            <w:r w:rsidRPr="00922A80">
              <w:rPr>
                <w:rFonts w:ascii="Century Gothic" w:hAnsi="Century Gothic"/>
                <w:b/>
                <w:bCs/>
                <w:iCs/>
                <w:color w:val="000000"/>
                <w:sz w:val="20"/>
                <w:szCs w:val="20"/>
              </w:rPr>
              <w:t>ABSTRAK</w:t>
            </w:r>
          </w:p>
        </w:tc>
      </w:tr>
      <w:tr w:rsidR="00BF5282" w:rsidRPr="00922A80" w14:paraId="158BF050" w14:textId="77777777" w:rsidTr="00005CE1">
        <w:trPr>
          <w:gridAfter w:val="1"/>
          <w:wAfter w:w="22" w:type="dxa"/>
          <w:trHeight w:val="1268"/>
          <w:jc w:val="center"/>
        </w:trPr>
        <w:tc>
          <w:tcPr>
            <w:tcW w:w="8437" w:type="dxa"/>
            <w:gridSpan w:val="3"/>
            <w:vMerge w:val="restart"/>
            <w:tcBorders>
              <w:top w:val="single" w:sz="4" w:space="0" w:color="auto"/>
              <w:left w:val="nil"/>
              <w:right w:val="nil"/>
            </w:tcBorders>
          </w:tcPr>
          <w:p w14:paraId="48568998" w14:textId="20F3D2C2" w:rsidR="00BF5282" w:rsidRDefault="00BF5282" w:rsidP="00E6457D">
            <w:pPr>
              <w:spacing w:before="120" w:after="240"/>
              <w:jc w:val="both"/>
              <w:rPr>
                <w:rStyle w:val="longtext"/>
                <w:rFonts w:ascii="Century" w:hAnsi="Century"/>
                <w:sz w:val="20"/>
                <w:szCs w:val="20"/>
                <w:shd w:val="clear" w:color="auto" w:fill="FFFFFF"/>
                <w:lang w:val="sv-SE"/>
              </w:rPr>
            </w:pPr>
            <w:r w:rsidRPr="00BF5282">
              <w:rPr>
                <w:rFonts w:ascii="Century" w:hAnsi="Century"/>
                <w:b/>
                <w:iCs/>
                <w:sz w:val="20"/>
                <w:szCs w:val="20"/>
                <w:lang w:val="id-ID"/>
              </w:rPr>
              <w:t>Abstrak</w:t>
            </w:r>
            <w:r w:rsidRPr="00922A80">
              <w:rPr>
                <w:rFonts w:ascii="Century" w:hAnsi="Century"/>
                <w:iCs/>
                <w:sz w:val="20"/>
                <w:szCs w:val="20"/>
                <w:lang w:val="id-ID"/>
              </w:rPr>
              <w:t>:</w:t>
            </w:r>
            <w:r w:rsidRPr="00922A80">
              <w:rPr>
                <w:rFonts w:ascii="Century" w:hAnsi="Century"/>
                <w:i/>
                <w:iCs/>
                <w:sz w:val="20"/>
                <w:szCs w:val="20"/>
                <w:lang w:val="id-ID"/>
              </w:rPr>
              <w:t xml:space="preserve"> </w:t>
            </w:r>
            <w:r w:rsidR="00AE24A3" w:rsidRPr="00AE24A3">
              <w:rPr>
                <w:rFonts w:ascii="Century" w:hAnsi="Century"/>
                <w:sz w:val="20"/>
                <w:szCs w:val="20"/>
                <w:lang w:val="id-ID"/>
              </w:rPr>
              <w:t>Pemahaman literasi digital siswa menjadi kunci untuk mencapai keberhasilan akademis dan keterlibatan dalam masyarakat yang semakin terhubung. Faktor yang mempengaruhi pemahaman literasi digital siswa sangat bergantung pada karakteristik siswa dan daerah. Penelitian ini bertujuan untuk menganalisis faktor-faktor yang mempengaruhi pemahaman literas idigital siswa. Penelitian dilakukan dengan menggunakan pendekatan kualitatif. Pengumpulan data dilakukan menggunakan, metode wawancara semi terstruktur dilakukan untuk menganalisa faktor-faktor utama yang berperan dalam pemahaman literasi digital pada siswa serta observasi dilakukan untuk mengetahui bagaimana kemampuan siswa dalam menggunakan media digital dalam pembelajaran. Didapatkan intensitas informasi yang diperoleh dari media sosial mempengaruhi kemampuan literasi digital siswa. Dari hasil didapatkan determinasi diri dari siswa mampu menunjukkan literasi digital yang baik dengan mampu memvalidasi secara konsisten terhadap informasi yang diperoleh serta memanfaatkan kemudahan akan informasi untuk meningkatkan pemahaman mengenai materi pembelajaran. Faktor lainnya yang berpengaruh berupa peran guru dan orang tua, dimana guru dapat memberikan contoh penggunaan teknologi melalui integrasi pada media pembelajaran serta memberikan arahan mengenai etika dan aturan dalam berinteraksi di ruang digital.</w:t>
            </w:r>
          </w:p>
          <w:p w14:paraId="3AE9714C" w14:textId="11968A2A" w:rsidR="00BF5282" w:rsidRPr="00064FD8" w:rsidRDefault="00BF5282" w:rsidP="00E6457D">
            <w:pPr>
              <w:spacing w:before="120" w:after="240"/>
              <w:jc w:val="both"/>
              <w:rPr>
                <w:rFonts w:ascii="Century" w:hAnsi="Century"/>
                <w:i/>
                <w:sz w:val="20"/>
                <w:szCs w:val="20"/>
                <w:shd w:val="clear" w:color="auto" w:fill="FFFFFF"/>
                <w:lang w:val="sv-SE"/>
              </w:rPr>
            </w:pPr>
            <w:r w:rsidRPr="00BF5282">
              <w:rPr>
                <w:rStyle w:val="longtext"/>
                <w:rFonts w:ascii="Century" w:hAnsi="Century"/>
                <w:b/>
                <w:sz w:val="20"/>
                <w:szCs w:val="20"/>
                <w:shd w:val="clear" w:color="auto" w:fill="FFFFFF"/>
                <w:lang w:val="sv-SE"/>
              </w:rPr>
              <w:t>Kata Kunci</w:t>
            </w:r>
            <w:r>
              <w:rPr>
                <w:rStyle w:val="longtext"/>
                <w:rFonts w:ascii="Century" w:hAnsi="Century"/>
                <w:b/>
                <w:sz w:val="20"/>
                <w:szCs w:val="20"/>
                <w:shd w:val="clear" w:color="auto" w:fill="FFFFFF"/>
                <w:lang w:val="sv-SE"/>
              </w:rPr>
              <w:t xml:space="preserve">: </w:t>
            </w:r>
            <w:r w:rsidR="00AE24A3" w:rsidRPr="00AE24A3">
              <w:rPr>
                <w:rStyle w:val="longtext"/>
                <w:rFonts w:ascii="Century" w:hAnsi="Century"/>
                <w:bCs/>
                <w:sz w:val="20"/>
                <w:szCs w:val="20"/>
                <w:shd w:val="clear" w:color="auto" w:fill="FFFFFF"/>
                <w:lang w:val="sv-SE"/>
              </w:rPr>
              <w:t>Li</w:t>
            </w:r>
            <w:r w:rsidR="00AE24A3" w:rsidRPr="00AE24A3">
              <w:rPr>
                <w:rStyle w:val="longtext"/>
                <w:rFonts w:ascii="Century" w:hAnsi="Century"/>
                <w:bCs/>
                <w:sz w:val="20"/>
                <w:szCs w:val="20"/>
                <w:shd w:val="clear" w:color="auto" w:fill="FFFFFF"/>
                <w:lang w:val="sv-SE"/>
              </w:rPr>
              <w:t xml:space="preserve">terasi </w:t>
            </w:r>
            <w:r w:rsidR="00AE24A3" w:rsidRPr="00AE24A3">
              <w:rPr>
                <w:rStyle w:val="longtext"/>
                <w:rFonts w:ascii="Century" w:hAnsi="Century"/>
                <w:bCs/>
                <w:sz w:val="20"/>
                <w:szCs w:val="20"/>
                <w:shd w:val="clear" w:color="auto" w:fill="FFFFFF"/>
                <w:lang w:val="sv-SE"/>
              </w:rPr>
              <w:t>D</w:t>
            </w:r>
            <w:r w:rsidR="00AE24A3" w:rsidRPr="00AE24A3">
              <w:rPr>
                <w:rStyle w:val="longtext"/>
                <w:rFonts w:ascii="Century" w:hAnsi="Century"/>
                <w:bCs/>
                <w:sz w:val="20"/>
                <w:szCs w:val="20"/>
                <w:shd w:val="clear" w:color="auto" w:fill="FFFFFF"/>
                <w:lang w:val="sv-SE"/>
              </w:rPr>
              <w:t>igital</w:t>
            </w:r>
            <w:r w:rsidR="00AE24A3" w:rsidRPr="00AE24A3">
              <w:rPr>
                <w:rStyle w:val="longtext"/>
                <w:rFonts w:ascii="Century" w:hAnsi="Century"/>
                <w:bCs/>
                <w:sz w:val="20"/>
                <w:szCs w:val="20"/>
                <w:shd w:val="clear" w:color="auto" w:fill="FFFFFF"/>
                <w:lang w:val="sv-SE"/>
              </w:rPr>
              <w:t>;</w:t>
            </w:r>
            <w:r w:rsidR="00AE24A3" w:rsidRPr="00AE24A3">
              <w:rPr>
                <w:rStyle w:val="longtext"/>
                <w:rFonts w:ascii="Century" w:hAnsi="Century"/>
                <w:bCs/>
                <w:sz w:val="20"/>
                <w:szCs w:val="20"/>
                <w:shd w:val="clear" w:color="auto" w:fill="FFFFFF"/>
                <w:lang w:val="sv-SE"/>
              </w:rPr>
              <w:t xml:space="preserve"> </w:t>
            </w:r>
            <w:r w:rsidR="00AE24A3" w:rsidRPr="00AE24A3">
              <w:rPr>
                <w:rStyle w:val="longtext"/>
                <w:rFonts w:ascii="Century" w:hAnsi="Century"/>
                <w:bCs/>
                <w:sz w:val="20"/>
                <w:szCs w:val="20"/>
                <w:shd w:val="clear" w:color="auto" w:fill="FFFFFF"/>
                <w:lang w:val="sv-SE"/>
              </w:rPr>
              <w:t>K</w:t>
            </w:r>
            <w:r w:rsidR="00AE24A3" w:rsidRPr="00AE24A3">
              <w:rPr>
                <w:rStyle w:val="longtext"/>
                <w:rFonts w:ascii="Century" w:hAnsi="Century"/>
                <w:bCs/>
                <w:sz w:val="20"/>
                <w:szCs w:val="20"/>
                <w:shd w:val="clear" w:color="auto" w:fill="FFFFFF"/>
                <w:lang w:val="sv-SE"/>
              </w:rPr>
              <w:t>ompetensi</w:t>
            </w:r>
            <w:r w:rsidR="00AE24A3" w:rsidRPr="00AE24A3">
              <w:rPr>
                <w:rStyle w:val="longtext"/>
                <w:rFonts w:ascii="Century" w:hAnsi="Century"/>
                <w:bCs/>
                <w:sz w:val="20"/>
                <w:szCs w:val="20"/>
                <w:shd w:val="clear" w:color="auto" w:fill="FFFFFF"/>
                <w:lang w:val="sv-SE"/>
              </w:rPr>
              <w:t xml:space="preserve"> Siswa; T</w:t>
            </w:r>
            <w:r w:rsidR="00AE24A3" w:rsidRPr="00AE24A3">
              <w:rPr>
                <w:rStyle w:val="longtext"/>
                <w:rFonts w:ascii="Century" w:hAnsi="Century"/>
                <w:bCs/>
                <w:sz w:val="20"/>
                <w:szCs w:val="20"/>
                <w:shd w:val="clear" w:color="auto" w:fill="FFFFFF"/>
                <w:lang w:val="sv-SE"/>
              </w:rPr>
              <w:t>eknologi</w:t>
            </w:r>
            <w:r w:rsidR="00AE24A3" w:rsidRPr="00AE24A3">
              <w:rPr>
                <w:rStyle w:val="longtext"/>
                <w:rFonts w:ascii="Century" w:hAnsi="Century"/>
                <w:bCs/>
                <w:sz w:val="20"/>
                <w:szCs w:val="20"/>
                <w:shd w:val="clear" w:color="auto" w:fill="FFFFFF"/>
                <w:lang w:val="sv-SE"/>
              </w:rPr>
              <w:t>;</w:t>
            </w:r>
            <w:r w:rsidR="00AE24A3" w:rsidRPr="00AE24A3">
              <w:rPr>
                <w:rStyle w:val="longtext"/>
                <w:rFonts w:ascii="Century" w:hAnsi="Century"/>
                <w:bCs/>
                <w:sz w:val="20"/>
                <w:szCs w:val="20"/>
                <w:shd w:val="clear" w:color="auto" w:fill="FFFFFF"/>
                <w:lang w:val="sv-SE"/>
              </w:rPr>
              <w:t xml:space="preserve"> </w:t>
            </w:r>
            <w:r w:rsidR="00AE24A3" w:rsidRPr="00AE24A3">
              <w:rPr>
                <w:rStyle w:val="longtext"/>
                <w:rFonts w:ascii="Century" w:hAnsi="Century"/>
                <w:bCs/>
                <w:sz w:val="20"/>
                <w:szCs w:val="20"/>
                <w:shd w:val="clear" w:color="auto" w:fill="FFFFFF"/>
                <w:lang w:val="sv-SE"/>
              </w:rPr>
              <w:t>M</w:t>
            </w:r>
            <w:r w:rsidR="00AE24A3" w:rsidRPr="00AE24A3">
              <w:rPr>
                <w:rStyle w:val="longtext"/>
                <w:rFonts w:ascii="Century" w:hAnsi="Century"/>
                <w:bCs/>
                <w:sz w:val="20"/>
                <w:szCs w:val="20"/>
                <w:shd w:val="clear" w:color="auto" w:fill="FFFFFF"/>
                <w:lang w:val="sv-SE"/>
              </w:rPr>
              <w:t>etode pembelajaran</w:t>
            </w:r>
            <w:r w:rsidR="00420C35" w:rsidRPr="00AE24A3">
              <w:rPr>
                <w:rStyle w:val="longtext"/>
                <w:rFonts w:ascii="Century" w:hAnsi="Century"/>
                <w:bCs/>
                <w:sz w:val="20"/>
                <w:szCs w:val="20"/>
                <w:shd w:val="clear" w:color="auto" w:fill="FFFFFF"/>
                <w:lang w:val="sv-SE"/>
              </w:rPr>
              <w:t>.</w:t>
            </w:r>
          </w:p>
          <w:p w14:paraId="28AC4BB9" w14:textId="1F22424B" w:rsidR="00BF5282" w:rsidRDefault="00BF5282" w:rsidP="00C93BB2">
            <w:pPr>
              <w:spacing w:before="120" w:after="240"/>
              <w:jc w:val="both"/>
              <w:rPr>
                <w:rFonts w:ascii="Century" w:hAnsi="Century"/>
                <w:i/>
                <w:sz w:val="20"/>
                <w:szCs w:val="20"/>
                <w:lang w:val="en-US"/>
              </w:rPr>
            </w:pPr>
            <w:r w:rsidRPr="00922A80">
              <w:rPr>
                <w:rFonts w:ascii="Century" w:hAnsi="Century"/>
                <w:b/>
                <w:i/>
                <w:sz w:val="20"/>
                <w:szCs w:val="20"/>
                <w:lang w:val="en-US"/>
              </w:rPr>
              <w:t>Abstract:</w:t>
            </w:r>
            <w:r w:rsidRPr="00922A80">
              <w:rPr>
                <w:rFonts w:ascii="Century" w:hAnsi="Century"/>
                <w:i/>
                <w:sz w:val="20"/>
                <w:szCs w:val="20"/>
                <w:lang w:val="en-US"/>
              </w:rPr>
              <w:t xml:space="preserve">  </w:t>
            </w:r>
            <w:r w:rsidR="00AE24A3" w:rsidRPr="00AE24A3">
              <w:rPr>
                <w:rFonts w:ascii="Century" w:hAnsi="Century"/>
                <w:i/>
                <w:sz w:val="20"/>
                <w:szCs w:val="20"/>
                <w:lang w:val="en-US"/>
              </w:rPr>
              <w:t>A student's understanding of digital literacy is essential for academic success and effective engagement in an increasingly interconnected society. The factors that influence students' comprehension of digital literacy are shaped by both individual and regional characteristics. This study aims to analyze the key factors affecting students' digital literacy. A qualitative approach was employed, utilizing semi-structured interviews to identify the factors influencing students' understanding of digital literacy. Additionally, observations were conducted to assess how students utilize digital media in their learning processes. The findings indicate that the intensity of information obtained from social media significantly affects students' digital literacy skills. The results suggest that students' self-determination plays a pivotal role in demonstrating strong digital literacy, as they consistently validate the information they encounter and leverage the abundance of information available to deepen their understanding of learning materials. Other contributing factors include the roles of teachers and parents. Teachers can model the use of technology by incorporating it into learning materials and providing guidance on ethical behavior and appropriate conduct in digital spaces.</w:t>
            </w:r>
          </w:p>
          <w:p w14:paraId="74E1CD3F" w14:textId="7665FFD8" w:rsidR="00BF5282" w:rsidRPr="00BF5282" w:rsidRDefault="00BF5282" w:rsidP="00C93BB2">
            <w:pPr>
              <w:spacing w:before="120" w:after="240"/>
              <w:jc w:val="both"/>
              <w:rPr>
                <w:rFonts w:ascii="Century" w:hAnsi="Century"/>
                <w:b/>
                <w:i/>
                <w:sz w:val="20"/>
                <w:szCs w:val="20"/>
                <w:lang w:val="en-US"/>
              </w:rPr>
            </w:pPr>
            <w:r w:rsidRPr="00BF5282">
              <w:rPr>
                <w:rFonts w:ascii="Century" w:hAnsi="Century"/>
                <w:b/>
                <w:i/>
                <w:sz w:val="20"/>
                <w:szCs w:val="20"/>
                <w:lang w:val="en-US"/>
              </w:rPr>
              <w:t>Keywords:</w:t>
            </w:r>
            <w:r w:rsidR="00420C35">
              <w:rPr>
                <w:rFonts w:ascii="Century" w:hAnsi="Century"/>
                <w:b/>
                <w:i/>
                <w:sz w:val="20"/>
                <w:szCs w:val="20"/>
                <w:lang w:val="en-US"/>
              </w:rPr>
              <w:t xml:space="preserve"> </w:t>
            </w:r>
            <w:r w:rsidR="00AE24A3">
              <w:rPr>
                <w:rFonts w:ascii="Century" w:hAnsi="Century"/>
                <w:b/>
                <w:i/>
                <w:sz w:val="20"/>
                <w:szCs w:val="20"/>
                <w:lang w:val="en-US"/>
              </w:rPr>
              <w:t>D</w:t>
            </w:r>
            <w:r w:rsidR="00AE24A3" w:rsidRPr="00AE24A3">
              <w:rPr>
                <w:rFonts w:ascii="Century" w:hAnsi="Century"/>
                <w:b/>
                <w:i/>
                <w:sz w:val="20"/>
                <w:szCs w:val="20"/>
                <w:lang w:val="en-US"/>
              </w:rPr>
              <w:t xml:space="preserve">igital </w:t>
            </w:r>
            <w:r w:rsidR="00AE24A3">
              <w:rPr>
                <w:rFonts w:ascii="Century" w:hAnsi="Century"/>
                <w:b/>
                <w:i/>
                <w:sz w:val="20"/>
                <w:szCs w:val="20"/>
                <w:lang w:val="en-US"/>
              </w:rPr>
              <w:t>L</w:t>
            </w:r>
            <w:r w:rsidR="00AE24A3" w:rsidRPr="00AE24A3">
              <w:rPr>
                <w:rFonts w:ascii="Century" w:hAnsi="Century"/>
                <w:b/>
                <w:i/>
                <w:sz w:val="20"/>
                <w:szCs w:val="20"/>
                <w:lang w:val="en-US"/>
              </w:rPr>
              <w:t>iteracy</w:t>
            </w:r>
            <w:r w:rsidR="00AE24A3">
              <w:rPr>
                <w:rFonts w:ascii="Century" w:hAnsi="Century"/>
                <w:b/>
                <w:i/>
                <w:sz w:val="20"/>
                <w:szCs w:val="20"/>
                <w:lang w:val="en-US"/>
              </w:rPr>
              <w:t>;</w:t>
            </w:r>
            <w:r w:rsidR="00AE24A3" w:rsidRPr="00AE24A3">
              <w:rPr>
                <w:rFonts w:ascii="Century" w:hAnsi="Century"/>
                <w:b/>
                <w:i/>
                <w:sz w:val="20"/>
                <w:szCs w:val="20"/>
                <w:lang w:val="en-US"/>
              </w:rPr>
              <w:t xml:space="preserve"> </w:t>
            </w:r>
            <w:r w:rsidR="00AE24A3">
              <w:rPr>
                <w:rFonts w:ascii="Century" w:hAnsi="Century"/>
                <w:b/>
                <w:i/>
                <w:sz w:val="20"/>
                <w:szCs w:val="20"/>
                <w:lang w:val="en-US"/>
              </w:rPr>
              <w:t>S</w:t>
            </w:r>
            <w:r w:rsidR="00AE24A3" w:rsidRPr="00AE24A3">
              <w:rPr>
                <w:rFonts w:ascii="Century" w:hAnsi="Century"/>
                <w:b/>
                <w:i/>
                <w:sz w:val="20"/>
                <w:szCs w:val="20"/>
                <w:lang w:val="en-US"/>
              </w:rPr>
              <w:t xml:space="preserve">tudent </w:t>
            </w:r>
            <w:r w:rsidR="00AE24A3">
              <w:rPr>
                <w:rFonts w:ascii="Century" w:hAnsi="Century"/>
                <w:b/>
                <w:i/>
                <w:sz w:val="20"/>
                <w:szCs w:val="20"/>
                <w:lang w:val="en-US"/>
              </w:rPr>
              <w:t>C</w:t>
            </w:r>
            <w:r w:rsidR="00AE24A3" w:rsidRPr="00AE24A3">
              <w:rPr>
                <w:rFonts w:ascii="Century" w:hAnsi="Century"/>
                <w:b/>
                <w:i/>
                <w:sz w:val="20"/>
                <w:szCs w:val="20"/>
                <w:lang w:val="en-US"/>
              </w:rPr>
              <w:t>ompetencies</w:t>
            </w:r>
            <w:r w:rsidR="00AE24A3">
              <w:rPr>
                <w:rFonts w:ascii="Century" w:hAnsi="Century"/>
                <w:b/>
                <w:i/>
                <w:sz w:val="20"/>
                <w:szCs w:val="20"/>
                <w:lang w:val="en-US"/>
              </w:rPr>
              <w:t>;</w:t>
            </w:r>
            <w:r w:rsidR="00AE24A3" w:rsidRPr="00AE24A3">
              <w:rPr>
                <w:rFonts w:ascii="Century" w:hAnsi="Century"/>
                <w:b/>
                <w:i/>
                <w:sz w:val="20"/>
                <w:szCs w:val="20"/>
                <w:lang w:val="en-US"/>
              </w:rPr>
              <w:t xml:space="preserve"> </w:t>
            </w:r>
            <w:r w:rsidR="00AE24A3">
              <w:rPr>
                <w:rFonts w:ascii="Century" w:hAnsi="Century"/>
                <w:b/>
                <w:i/>
                <w:sz w:val="20"/>
                <w:szCs w:val="20"/>
                <w:lang w:val="en-US"/>
              </w:rPr>
              <w:t>T</w:t>
            </w:r>
            <w:r w:rsidR="00AE24A3" w:rsidRPr="00AE24A3">
              <w:rPr>
                <w:rFonts w:ascii="Century" w:hAnsi="Century"/>
                <w:b/>
                <w:i/>
                <w:sz w:val="20"/>
                <w:szCs w:val="20"/>
                <w:lang w:val="en-US"/>
              </w:rPr>
              <w:t>echnology</w:t>
            </w:r>
            <w:r w:rsidR="00AE24A3">
              <w:rPr>
                <w:rFonts w:ascii="Century" w:hAnsi="Century"/>
                <w:b/>
                <w:i/>
                <w:sz w:val="20"/>
                <w:szCs w:val="20"/>
                <w:lang w:val="en-US"/>
              </w:rPr>
              <w:t>;</w:t>
            </w:r>
            <w:r w:rsidR="00AE24A3" w:rsidRPr="00AE24A3">
              <w:rPr>
                <w:rFonts w:ascii="Century" w:hAnsi="Century"/>
                <w:b/>
                <w:i/>
                <w:sz w:val="20"/>
                <w:szCs w:val="20"/>
                <w:lang w:val="en-US"/>
              </w:rPr>
              <w:t xml:space="preserve"> </w:t>
            </w:r>
            <w:r w:rsidR="00AE24A3">
              <w:rPr>
                <w:rFonts w:ascii="Century" w:hAnsi="Century"/>
                <w:b/>
                <w:i/>
                <w:sz w:val="20"/>
                <w:szCs w:val="20"/>
                <w:lang w:val="en-US"/>
              </w:rPr>
              <w:t>L</w:t>
            </w:r>
            <w:r w:rsidR="00AE24A3" w:rsidRPr="00AE24A3">
              <w:rPr>
                <w:rFonts w:ascii="Century" w:hAnsi="Century"/>
                <w:b/>
                <w:i/>
                <w:sz w:val="20"/>
                <w:szCs w:val="20"/>
                <w:lang w:val="en-US"/>
              </w:rPr>
              <w:t xml:space="preserve">earning </w:t>
            </w:r>
            <w:r w:rsidR="00AE24A3">
              <w:rPr>
                <w:rFonts w:ascii="Century" w:hAnsi="Century"/>
                <w:b/>
                <w:i/>
                <w:sz w:val="20"/>
                <w:szCs w:val="20"/>
                <w:lang w:val="en-US"/>
              </w:rPr>
              <w:t>M</w:t>
            </w:r>
            <w:r w:rsidR="00AE24A3" w:rsidRPr="00AE24A3">
              <w:rPr>
                <w:rFonts w:ascii="Century" w:hAnsi="Century"/>
                <w:b/>
                <w:i/>
                <w:sz w:val="20"/>
                <w:szCs w:val="20"/>
                <w:lang w:val="en-US"/>
              </w:rPr>
              <w:t>ethods</w:t>
            </w:r>
          </w:p>
        </w:tc>
      </w:tr>
      <w:tr w:rsidR="00BF5282" w:rsidRPr="00922A80" w14:paraId="67856899" w14:textId="77777777" w:rsidTr="00005CE1">
        <w:trPr>
          <w:gridAfter w:val="1"/>
          <w:wAfter w:w="22" w:type="dxa"/>
          <w:trHeight w:val="1482"/>
          <w:jc w:val="center"/>
        </w:trPr>
        <w:tc>
          <w:tcPr>
            <w:tcW w:w="8437" w:type="dxa"/>
            <w:gridSpan w:val="3"/>
            <w:vMerge/>
            <w:tcBorders>
              <w:left w:val="nil"/>
              <w:bottom w:val="single" w:sz="4" w:space="0" w:color="auto"/>
              <w:right w:val="nil"/>
            </w:tcBorders>
          </w:tcPr>
          <w:p w14:paraId="348EDB72" w14:textId="77777777" w:rsidR="00BF5282" w:rsidRPr="00922A80" w:rsidRDefault="00BF5282" w:rsidP="00E03F00">
            <w:pPr>
              <w:spacing w:before="120"/>
              <w:jc w:val="both"/>
              <w:rPr>
                <w:rFonts w:ascii="Century Gothic" w:hAnsi="Century Gothic"/>
                <w:iCs/>
                <w:color w:val="000000"/>
                <w:sz w:val="20"/>
                <w:szCs w:val="20"/>
              </w:rPr>
            </w:pPr>
          </w:p>
        </w:tc>
      </w:tr>
      <w:tr w:rsidR="00005CE1" w:rsidRPr="00A231E7" w14:paraId="5F54A8EC" w14:textId="77777777" w:rsidTr="00005CE1">
        <w:trPr>
          <w:trHeight w:val="866"/>
          <w:jc w:val="center"/>
        </w:trPr>
        <w:tc>
          <w:tcPr>
            <w:tcW w:w="1243" w:type="dxa"/>
            <w:tcBorders>
              <w:top w:val="single" w:sz="4" w:space="0" w:color="auto"/>
              <w:left w:val="nil"/>
              <w:bottom w:val="single" w:sz="4" w:space="0" w:color="auto"/>
              <w:right w:val="nil"/>
            </w:tcBorders>
          </w:tcPr>
          <w:p w14:paraId="040A9AAA" w14:textId="77777777" w:rsidR="00005CE1" w:rsidRPr="00922A80" w:rsidRDefault="00005CE1" w:rsidP="0002220B">
            <w:pPr>
              <w:spacing w:before="120"/>
              <w:jc w:val="both"/>
              <w:rPr>
                <w:rFonts w:ascii="Century Gothic" w:hAnsi="Century Gothic"/>
                <w:iCs/>
                <w:color w:val="000000"/>
                <w:sz w:val="20"/>
                <w:szCs w:val="20"/>
              </w:rPr>
            </w:pPr>
            <w:r>
              <w:rPr>
                <w:rFonts w:ascii="Century Gothic" w:hAnsi="Century Gothic"/>
                <w:b/>
                <w:noProof/>
                <w:sz w:val="22"/>
                <w:szCs w:val="16"/>
                <w:lang w:val="en-US" w:eastAsia="en-US"/>
              </w:rPr>
              <w:drawing>
                <wp:anchor distT="0" distB="0" distL="114300" distR="114300" simplePos="0" relativeHeight="251659264" behindDoc="0" locked="0" layoutInCell="1" allowOverlap="1" wp14:anchorId="1649AA64" wp14:editId="231A8A62">
                  <wp:simplePos x="0" y="0"/>
                  <wp:positionH relativeFrom="column">
                    <wp:posOffset>18348</wp:posOffset>
                  </wp:positionH>
                  <wp:positionV relativeFrom="paragraph">
                    <wp:posOffset>33588</wp:posOffset>
                  </wp:positionV>
                  <wp:extent cx="620973" cy="620973"/>
                  <wp:effectExtent l="0" t="0" r="0" b="0"/>
                  <wp:wrapNone/>
                  <wp:docPr id="1" name="Picture 1" descr="C:\Users\WINDOWS 7\Music\OJSQ\JMM\qr-code-JMM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Music\OJSQ\JMM\qr-code-JMM copy.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0973" cy="620973"/>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33" w:type="dxa"/>
            <w:tcBorders>
              <w:top w:val="single" w:sz="4" w:space="0" w:color="auto"/>
              <w:left w:val="nil"/>
              <w:bottom w:val="single" w:sz="4" w:space="0" w:color="auto"/>
              <w:right w:val="nil"/>
            </w:tcBorders>
          </w:tcPr>
          <w:p w14:paraId="25DC2082" w14:textId="77777777" w:rsidR="00005CE1" w:rsidRPr="00A231E7" w:rsidRDefault="00005CE1" w:rsidP="0002220B">
            <w:pPr>
              <w:jc w:val="both"/>
              <w:rPr>
                <w:rFonts w:ascii="Century" w:hAnsi="Century"/>
                <w:b/>
                <w:sz w:val="18"/>
                <w:szCs w:val="18"/>
              </w:rPr>
            </w:pPr>
            <w:r w:rsidRPr="00A231E7">
              <w:rPr>
                <w:rFonts w:ascii="Century" w:hAnsi="Century"/>
                <w:b/>
                <w:sz w:val="18"/>
                <w:szCs w:val="18"/>
              </w:rPr>
              <w:t>A</w:t>
            </w:r>
            <w:r>
              <w:rPr>
                <w:rFonts w:ascii="Century" w:hAnsi="Century"/>
                <w:b/>
                <w:sz w:val="18"/>
                <w:szCs w:val="18"/>
              </w:rPr>
              <w:t>rt</w:t>
            </w:r>
            <w:r w:rsidRPr="00A231E7">
              <w:rPr>
                <w:rFonts w:ascii="Century" w:hAnsi="Century"/>
                <w:b/>
                <w:sz w:val="18"/>
                <w:szCs w:val="18"/>
              </w:rPr>
              <w:t>icle History:</w:t>
            </w:r>
          </w:p>
          <w:p w14:paraId="08D7F046" w14:textId="77777777" w:rsidR="00005CE1" w:rsidRPr="00A231E7" w:rsidRDefault="00005CE1" w:rsidP="0002220B">
            <w:pPr>
              <w:jc w:val="both"/>
              <w:rPr>
                <w:rFonts w:ascii="Century" w:hAnsi="Century"/>
                <w:sz w:val="18"/>
                <w:szCs w:val="18"/>
              </w:rPr>
            </w:pPr>
            <w:r w:rsidRPr="00A231E7">
              <w:rPr>
                <w:rFonts w:ascii="Century" w:hAnsi="Century"/>
                <w:sz w:val="18"/>
                <w:szCs w:val="18"/>
              </w:rPr>
              <w:t xml:space="preserve">Received: </w:t>
            </w:r>
            <w:r>
              <w:rPr>
                <w:rFonts w:ascii="Century" w:hAnsi="Century"/>
                <w:sz w:val="18"/>
                <w:szCs w:val="18"/>
              </w:rPr>
              <w:t>DD-MM-20XX</w:t>
            </w:r>
          </w:p>
          <w:p w14:paraId="5F29671F" w14:textId="77777777" w:rsidR="00005CE1" w:rsidRPr="00A231E7" w:rsidRDefault="00005CE1" w:rsidP="0002220B">
            <w:pPr>
              <w:jc w:val="both"/>
              <w:rPr>
                <w:rFonts w:ascii="Century" w:hAnsi="Century"/>
                <w:sz w:val="18"/>
                <w:szCs w:val="18"/>
              </w:rPr>
            </w:pPr>
            <w:r w:rsidRPr="00A231E7">
              <w:rPr>
                <w:rFonts w:ascii="Century" w:hAnsi="Century"/>
                <w:sz w:val="18"/>
                <w:szCs w:val="18"/>
              </w:rPr>
              <w:t>Revised</w:t>
            </w:r>
            <w:r>
              <w:rPr>
                <w:rFonts w:ascii="Century" w:hAnsi="Century"/>
                <w:sz w:val="18"/>
                <w:szCs w:val="18"/>
              </w:rPr>
              <w:t xml:space="preserve">  </w:t>
            </w:r>
            <w:r w:rsidRPr="00A231E7">
              <w:rPr>
                <w:rFonts w:ascii="Century" w:hAnsi="Century"/>
                <w:sz w:val="18"/>
                <w:szCs w:val="18"/>
              </w:rPr>
              <w:t xml:space="preserve">: </w:t>
            </w:r>
            <w:r>
              <w:rPr>
                <w:rFonts w:ascii="Century" w:hAnsi="Century"/>
                <w:sz w:val="18"/>
                <w:szCs w:val="18"/>
              </w:rPr>
              <w:t>DD-MM-20XX</w:t>
            </w:r>
          </w:p>
          <w:p w14:paraId="52660B38" w14:textId="77777777" w:rsidR="00005CE1" w:rsidRDefault="00005CE1" w:rsidP="0002220B">
            <w:pPr>
              <w:jc w:val="both"/>
              <w:rPr>
                <w:rFonts w:ascii="Century" w:hAnsi="Century"/>
                <w:sz w:val="18"/>
                <w:szCs w:val="18"/>
              </w:rPr>
            </w:pPr>
            <w:r w:rsidRPr="00A231E7">
              <w:rPr>
                <w:rFonts w:ascii="Century" w:hAnsi="Century"/>
                <w:sz w:val="18"/>
                <w:szCs w:val="18"/>
              </w:rPr>
              <w:t>Accepted:</w:t>
            </w:r>
            <w:r>
              <w:rPr>
                <w:rFonts w:ascii="Century" w:hAnsi="Century"/>
                <w:sz w:val="18"/>
                <w:szCs w:val="18"/>
              </w:rPr>
              <w:t xml:space="preserve"> DD-MM-20XX</w:t>
            </w:r>
          </w:p>
          <w:p w14:paraId="2FC93FF5" w14:textId="77777777" w:rsidR="00005CE1" w:rsidRPr="00A231E7" w:rsidRDefault="00005CE1" w:rsidP="0002220B">
            <w:pPr>
              <w:jc w:val="both"/>
              <w:rPr>
                <w:rFonts w:ascii="Century" w:hAnsi="Century"/>
                <w:iCs/>
                <w:color w:val="000000"/>
                <w:sz w:val="20"/>
                <w:szCs w:val="20"/>
              </w:rPr>
            </w:pPr>
            <w:r>
              <w:rPr>
                <w:rFonts w:ascii="Century" w:hAnsi="Century"/>
                <w:sz w:val="18"/>
                <w:szCs w:val="18"/>
              </w:rPr>
              <w:t>Online    : DD-MM-20XX</w:t>
            </w:r>
          </w:p>
        </w:tc>
        <w:tc>
          <w:tcPr>
            <w:tcW w:w="4183" w:type="dxa"/>
            <w:gridSpan w:val="2"/>
            <w:tcBorders>
              <w:top w:val="single" w:sz="4" w:space="0" w:color="auto"/>
              <w:left w:val="nil"/>
              <w:bottom w:val="single" w:sz="4" w:space="0" w:color="auto"/>
              <w:right w:val="nil"/>
            </w:tcBorders>
          </w:tcPr>
          <w:p w14:paraId="56A760F6" w14:textId="77777777" w:rsidR="00005CE1" w:rsidRPr="00FF704D" w:rsidRDefault="00005CE1" w:rsidP="0002220B">
            <w:pPr>
              <w:ind w:right="-13"/>
              <w:jc w:val="right"/>
              <w:rPr>
                <w:rFonts w:ascii="Century" w:hAnsi="Century"/>
                <w:i/>
                <w:iCs/>
                <w:color w:val="000000"/>
                <w:sz w:val="6"/>
                <w:szCs w:val="18"/>
              </w:rPr>
            </w:pPr>
          </w:p>
          <w:p w14:paraId="6E3F97BA" w14:textId="77777777" w:rsidR="00005CE1" w:rsidRPr="00A231E7" w:rsidRDefault="00005CE1" w:rsidP="0002220B">
            <w:pPr>
              <w:ind w:right="-13"/>
              <w:jc w:val="right"/>
              <w:rPr>
                <w:rFonts w:ascii="Century" w:hAnsi="Century"/>
                <w:i/>
                <w:iCs/>
                <w:color w:val="000000"/>
                <w:sz w:val="18"/>
                <w:szCs w:val="18"/>
              </w:rPr>
            </w:pPr>
            <w:r w:rsidRPr="00A231E7">
              <w:rPr>
                <w:rFonts w:ascii="Century" w:hAnsi="Century"/>
                <w:iCs/>
                <w:noProof/>
                <w:color w:val="000000"/>
                <w:sz w:val="18"/>
                <w:szCs w:val="18"/>
                <w:lang w:val="en-US" w:eastAsia="en-US"/>
              </w:rPr>
              <w:drawing>
                <wp:inline distT="0" distB="0" distL="0" distR="0" wp14:anchorId="4C3B9317" wp14:editId="2486A9C1">
                  <wp:extent cx="934872" cy="329327"/>
                  <wp:effectExtent l="0" t="0" r="0" b="0"/>
                  <wp:docPr id="17" name="Picture 17"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31639" name="Picture 12" descr="C:\Users\WINDOWS 7\Documents\Indeksi\88x31.pn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43722" cy="332445"/>
                          </a:xfrm>
                          <a:prstGeom prst="rect">
                            <a:avLst/>
                          </a:prstGeom>
                          <a:noFill/>
                          <a:ln>
                            <a:noFill/>
                          </a:ln>
                        </pic:spPr>
                      </pic:pic>
                    </a:graphicData>
                  </a:graphic>
                </wp:inline>
              </w:drawing>
            </w:r>
          </w:p>
          <w:p w14:paraId="18ACBD06" w14:textId="77777777" w:rsidR="00005CE1" w:rsidRPr="00A231E7" w:rsidRDefault="00005CE1" w:rsidP="0002220B">
            <w:pPr>
              <w:ind w:right="-13"/>
              <w:jc w:val="right"/>
              <w:rPr>
                <w:rFonts w:ascii="Century" w:hAnsi="Century"/>
                <w:i/>
                <w:iCs/>
                <w:color w:val="000000"/>
                <w:sz w:val="18"/>
                <w:szCs w:val="18"/>
              </w:rPr>
            </w:pPr>
            <w:r w:rsidRPr="00A231E7">
              <w:rPr>
                <w:rFonts w:ascii="Century" w:hAnsi="Century"/>
                <w:i/>
                <w:iCs/>
                <w:color w:val="000000"/>
                <w:sz w:val="18"/>
                <w:szCs w:val="18"/>
              </w:rPr>
              <w:t>This is an open access a</w:t>
            </w:r>
            <w:r>
              <w:rPr>
                <w:rFonts w:ascii="Century" w:hAnsi="Century"/>
                <w:i/>
                <w:iCs/>
                <w:color w:val="000000"/>
                <w:sz w:val="18"/>
                <w:szCs w:val="18"/>
              </w:rPr>
              <w:t>rt</w:t>
            </w:r>
            <w:r w:rsidRPr="00A231E7">
              <w:rPr>
                <w:rFonts w:ascii="Century" w:hAnsi="Century"/>
                <w:i/>
                <w:iCs/>
                <w:color w:val="000000"/>
                <w:sz w:val="18"/>
                <w:szCs w:val="18"/>
              </w:rPr>
              <w:t xml:space="preserve">icle under the </w:t>
            </w:r>
          </w:p>
          <w:p w14:paraId="35DC4BCC" w14:textId="77777777" w:rsidR="00005CE1" w:rsidRPr="00A231E7" w:rsidRDefault="00005CE1" w:rsidP="0002220B">
            <w:pPr>
              <w:ind w:right="-13"/>
              <w:jc w:val="right"/>
              <w:rPr>
                <w:rFonts w:ascii="Century" w:hAnsi="Century"/>
                <w:sz w:val="18"/>
                <w:szCs w:val="18"/>
              </w:rPr>
            </w:pPr>
            <w:r w:rsidRPr="00A231E7">
              <w:rPr>
                <w:rFonts w:ascii="Century" w:hAnsi="Century"/>
                <w:b/>
                <w:i/>
                <w:iCs/>
                <w:color w:val="4F81BD" w:themeColor="accent1"/>
                <w:sz w:val="18"/>
                <w:szCs w:val="18"/>
              </w:rPr>
              <w:t>CC–BY-SA</w:t>
            </w:r>
            <w:r w:rsidRPr="00A231E7">
              <w:rPr>
                <w:rFonts w:ascii="Century" w:hAnsi="Century"/>
                <w:i/>
                <w:iCs/>
                <w:color w:val="000000"/>
                <w:sz w:val="18"/>
                <w:szCs w:val="18"/>
              </w:rPr>
              <w:t xml:space="preserve"> license</w:t>
            </w:r>
          </w:p>
        </w:tc>
      </w:tr>
    </w:tbl>
    <w:p w14:paraId="4DE16171" w14:textId="77777777" w:rsidR="00922A80" w:rsidRPr="00922A80" w:rsidRDefault="00922A80" w:rsidP="00922A80">
      <w:pPr>
        <w:rPr>
          <w:lang w:val="en-US" w:eastAsia="en-US"/>
        </w:rPr>
      </w:pPr>
    </w:p>
    <w:p w14:paraId="5A64019E" w14:textId="77777777" w:rsidR="00B3521D" w:rsidRPr="00B3521D" w:rsidRDefault="00B3521D" w:rsidP="00B3521D">
      <w:pPr>
        <w:rPr>
          <w:sz w:val="14"/>
          <w:lang w:val="en-US" w:eastAsia="en-US"/>
        </w:rPr>
      </w:pPr>
    </w:p>
    <w:p w14:paraId="499EF4DF" w14:textId="77777777" w:rsidR="00B3521D" w:rsidRPr="006A3AE1" w:rsidRDefault="00B3521D" w:rsidP="006A3AE1">
      <w:pPr>
        <w:pStyle w:val="IEEEHeading1"/>
        <w:numPr>
          <w:ilvl w:val="0"/>
          <w:numId w:val="0"/>
        </w:numPr>
        <w:ind w:left="360"/>
        <w:jc w:val="left"/>
        <w:rPr>
          <w:b/>
          <w:iCs/>
          <w:sz w:val="26"/>
          <w:szCs w:val="20"/>
          <w:lang w:val="id-ID"/>
        </w:rPr>
        <w:sectPr w:rsidR="00B3521D" w:rsidRPr="006A3AE1" w:rsidSect="00B47460">
          <w:type w:val="continuous"/>
          <w:pgSz w:w="11906" w:h="16838" w:code="9"/>
          <w:pgMar w:top="1134" w:right="1701" w:bottom="1134" w:left="1701" w:header="709" w:footer="709" w:gutter="0"/>
          <w:cols w:space="238"/>
          <w:docGrid w:linePitch="360"/>
        </w:sectPr>
      </w:pPr>
    </w:p>
    <w:p w14:paraId="60A687CE" w14:textId="3168E950" w:rsidR="00AE24A3" w:rsidRPr="00AE24A3" w:rsidRDefault="00AE1477" w:rsidP="00AE24A3">
      <w:pPr>
        <w:pStyle w:val="IEEEHeading1"/>
        <w:numPr>
          <w:ilvl w:val="0"/>
          <w:numId w:val="11"/>
        </w:numPr>
        <w:spacing w:before="0" w:after="0" w:line="276" w:lineRule="auto"/>
        <w:jc w:val="left"/>
        <w:rPr>
          <w:rStyle w:val="longtext"/>
          <w:rFonts w:ascii="Century" w:hAnsi="Century"/>
          <w:b/>
          <w:sz w:val="25"/>
          <w:szCs w:val="25"/>
        </w:rPr>
      </w:pPr>
      <w:r w:rsidRPr="00922A80">
        <w:rPr>
          <w:rFonts w:ascii="Century" w:hAnsi="Century"/>
          <w:b/>
          <w:iCs/>
          <w:sz w:val="25"/>
          <w:szCs w:val="25"/>
          <w:lang w:val="id-ID"/>
        </w:rPr>
        <w:t>LATAR BELAKANG</w:t>
      </w:r>
    </w:p>
    <w:p w14:paraId="063944B6" w14:textId="77777777" w:rsidR="00AE24A3" w:rsidRPr="00AE24A3" w:rsidRDefault="00AE24A3" w:rsidP="00AE24A3">
      <w:pPr>
        <w:ind w:firstLine="360"/>
        <w:jc w:val="both"/>
        <w:rPr>
          <w:rFonts w:ascii="Century" w:eastAsia="Garamond" w:hAnsi="Century" w:cs="Garamond"/>
        </w:rPr>
      </w:pPr>
      <w:proofErr w:type="spellStart"/>
      <w:r w:rsidRPr="00AE24A3">
        <w:rPr>
          <w:rFonts w:ascii="Century" w:eastAsia="Garamond" w:hAnsi="Century" w:cs="Garamond"/>
        </w:rPr>
        <w:t>Perkembangan</w:t>
      </w:r>
      <w:proofErr w:type="spellEnd"/>
      <w:r w:rsidRPr="00AE24A3">
        <w:rPr>
          <w:rFonts w:ascii="Century" w:eastAsia="Garamond" w:hAnsi="Century" w:cs="Garamond"/>
        </w:rPr>
        <w:t xml:space="preserve"> </w:t>
      </w:r>
      <w:proofErr w:type="spellStart"/>
      <w:r w:rsidRPr="00AE24A3">
        <w:rPr>
          <w:rFonts w:ascii="Century" w:eastAsia="Garamond" w:hAnsi="Century" w:cs="Garamond"/>
        </w:rPr>
        <w:t>teknologi</w:t>
      </w:r>
      <w:proofErr w:type="spellEnd"/>
      <w:r w:rsidRPr="00AE24A3">
        <w:rPr>
          <w:rFonts w:ascii="Century" w:eastAsia="Garamond" w:hAnsi="Century" w:cs="Garamond"/>
        </w:rPr>
        <w:t xml:space="preserve"> </w:t>
      </w:r>
      <w:proofErr w:type="spellStart"/>
      <w:r w:rsidRPr="00AE24A3">
        <w:rPr>
          <w:rFonts w:ascii="Century" w:eastAsia="Garamond" w:hAnsi="Century" w:cs="Garamond"/>
        </w:rPr>
        <w:t>informasi</w:t>
      </w:r>
      <w:proofErr w:type="spellEnd"/>
      <w:r w:rsidRPr="00AE24A3">
        <w:rPr>
          <w:rFonts w:ascii="Century" w:eastAsia="Garamond" w:hAnsi="Century" w:cs="Garamond"/>
        </w:rPr>
        <w:t xml:space="preserve"> dan </w:t>
      </w:r>
      <w:proofErr w:type="spellStart"/>
      <w:r w:rsidRPr="00AE24A3">
        <w:rPr>
          <w:rFonts w:ascii="Century" w:eastAsia="Garamond" w:hAnsi="Century" w:cs="Garamond"/>
        </w:rPr>
        <w:t>komunikasi</w:t>
      </w:r>
      <w:proofErr w:type="spellEnd"/>
      <w:r w:rsidRPr="00AE24A3">
        <w:rPr>
          <w:rFonts w:ascii="Century" w:eastAsia="Garamond" w:hAnsi="Century" w:cs="Garamond"/>
        </w:rPr>
        <w:t xml:space="preserve"> (TIK) yang sangat </w:t>
      </w:r>
      <w:proofErr w:type="spellStart"/>
      <w:r w:rsidRPr="00AE24A3">
        <w:rPr>
          <w:rFonts w:ascii="Century" w:eastAsia="Garamond" w:hAnsi="Century" w:cs="Garamond"/>
        </w:rPr>
        <w:t>pesat</w:t>
      </w:r>
      <w:proofErr w:type="spellEnd"/>
      <w:r w:rsidRPr="00AE24A3">
        <w:rPr>
          <w:rFonts w:ascii="Century" w:eastAsia="Garamond" w:hAnsi="Century" w:cs="Garamond"/>
        </w:rPr>
        <w:t xml:space="preserve"> </w:t>
      </w:r>
      <w:proofErr w:type="spellStart"/>
      <w:r w:rsidRPr="00AE24A3">
        <w:rPr>
          <w:rFonts w:ascii="Century" w:eastAsia="Garamond" w:hAnsi="Century" w:cs="Garamond"/>
        </w:rPr>
        <w:t>dewasa</w:t>
      </w:r>
      <w:proofErr w:type="spellEnd"/>
      <w:r w:rsidRPr="00AE24A3">
        <w:rPr>
          <w:rFonts w:ascii="Century" w:eastAsia="Garamond" w:hAnsi="Century" w:cs="Garamond"/>
        </w:rPr>
        <w:t xml:space="preserve"> </w:t>
      </w:r>
      <w:proofErr w:type="spellStart"/>
      <w:r w:rsidRPr="00AE24A3">
        <w:rPr>
          <w:rFonts w:ascii="Century" w:eastAsia="Garamond" w:hAnsi="Century" w:cs="Garamond"/>
        </w:rPr>
        <w:t>ini</w:t>
      </w:r>
      <w:proofErr w:type="spellEnd"/>
      <w:r w:rsidRPr="00AE24A3">
        <w:rPr>
          <w:rFonts w:ascii="Century" w:eastAsia="Garamond" w:hAnsi="Century" w:cs="Garamond"/>
        </w:rPr>
        <w:t xml:space="preserve"> </w:t>
      </w:r>
      <w:proofErr w:type="spellStart"/>
      <w:r w:rsidRPr="00AE24A3">
        <w:rPr>
          <w:rFonts w:ascii="Century" w:eastAsia="Garamond" w:hAnsi="Century" w:cs="Garamond"/>
        </w:rPr>
        <w:t>menjadikan</w:t>
      </w:r>
      <w:proofErr w:type="spellEnd"/>
      <w:r w:rsidRPr="00AE24A3">
        <w:rPr>
          <w:rFonts w:ascii="Century" w:eastAsia="Garamond" w:hAnsi="Century" w:cs="Garamond"/>
        </w:rPr>
        <w:t xml:space="preserve"> </w:t>
      </w:r>
      <w:proofErr w:type="spellStart"/>
      <w:r w:rsidRPr="00AE24A3">
        <w:rPr>
          <w:rFonts w:ascii="Century" w:eastAsia="Garamond" w:hAnsi="Century" w:cs="Garamond"/>
        </w:rPr>
        <w:t>literasi</w:t>
      </w:r>
      <w:proofErr w:type="spellEnd"/>
      <w:r w:rsidRPr="00AE24A3">
        <w:rPr>
          <w:rFonts w:ascii="Century" w:eastAsia="Garamond" w:hAnsi="Century" w:cs="Garamond"/>
        </w:rPr>
        <w:t xml:space="preserve"> digital </w:t>
      </w:r>
      <w:proofErr w:type="spellStart"/>
      <w:r w:rsidRPr="00AE24A3">
        <w:rPr>
          <w:rFonts w:ascii="Century" w:eastAsia="Garamond" w:hAnsi="Century" w:cs="Garamond"/>
        </w:rPr>
        <w:t>sebagai</w:t>
      </w:r>
      <w:proofErr w:type="spellEnd"/>
      <w:r w:rsidRPr="00AE24A3">
        <w:rPr>
          <w:rFonts w:ascii="Century" w:eastAsia="Garamond" w:hAnsi="Century" w:cs="Garamond"/>
        </w:rPr>
        <w:t xml:space="preserve"> </w:t>
      </w:r>
      <w:proofErr w:type="spellStart"/>
      <w:r w:rsidRPr="00AE24A3">
        <w:rPr>
          <w:rFonts w:ascii="Century" w:eastAsia="Garamond" w:hAnsi="Century" w:cs="Garamond"/>
        </w:rPr>
        <w:t>keterampilan</w:t>
      </w:r>
      <w:proofErr w:type="spellEnd"/>
      <w:r w:rsidRPr="00AE24A3">
        <w:rPr>
          <w:rFonts w:ascii="Century" w:eastAsia="Garamond" w:hAnsi="Century" w:cs="Garamond"/>
        </w:rPr>
        <w:t xml:space="preserve"> </w:t>
      </w:r>
      <w:proofErr w:type="spellStart"/>
      <w:r w:rsidRPr="00AE24A3">
        <w:rPr>
          <w:rFonts w:ascii="Century" w:eastAsia="Garamond" w:hAnsi="Century" w:cs="Garamond"/>
        </w:rPr>
        <w:t>penting</w:t>
      </w:r>
      <w:proofErr w:type="spellEnd"/>
      <w:r w:rsidRPr="00AE24A3">
        <w:rPr>
          <w:rFonts w:ascii="Century" w:eastAsia="Garamond" w:hAnsi="Century" w:cs="Garamond"/>
        </w:rPr>
        <w:t xml:space="preserve"> yang </w:t>
      </w:r>
      <w:proofErr w:type="spellStart"/>
      <w:r w:rsidRPr="00AE24A3">
        <w:rPr>
          <w:rFonts w:ascii="Century" w:eastAsia="Garamond" w:hAnsi="Century" w:cs="Garamond"/>
        </w:rPr>
        <w:t>wajib</w:t>
      </w:r>
      <w:proofErr w:type="spellEnd"/>
      <w:r w:rsidRPr="00AE24A3">
        <w:rPr>
          <w:rFonts w:ascii="Century" w:eastAsia="Garamond" w:hAnsi="Century" w:cs="Garamond"/>
        </w:rPr>
        <w:t xml:space="preserve"> </w:t>
      </w:r>
      <w:proofErr w:type="spellStart"/>
      <w:r w:rsidRPr="00AE24A3">
        <w:rPr>
          <w:rFonts w:ascii="Century" w:eastAsia="Garamond" w:hAnsi="Century" w:cs="Garamond"/>
        </w:rPr>
        <w:t>dimiliki</w:t>
      </w:r>
      <w:proofErr w:type="spellEnd"/>
      <w:r w:rsidRPr="00AE24A3">
        <w:rPr>
          <w:rFonts w:ascii="Century" w:eastAsia="Garamond" w:hAnsi="Century" w:cs="Garamond"/>
        </w:rPr>
        <w:t xml:space="preserve"> oleh </w:t>
      </w:r>
      <w:proofErr w:type="spellStart"/>
      <w:r w:rsidRPr="00AE24A3">
        <w:rPr>
          <w:rFonts w:ascii="Century" w:eastAsia="Garamond" w:hAnsi="Century" w:cs="Garamond"/>
        </w:rPr>
        <w:t>siswa</w:t>
      </w:r>
      <w:proofErr w:type="spellEnd"/>
      <w:r w:rsidRPr="00AE24A3">
        <w:rPr>
          <w:rFonts w:ascii="Century" w:eastAsia="Garamond" w:hAnsi="Century" w:cs="Garamond"/>
        </w:rPr>
        <w:t xml:space="preserve">. </w:t>
      </w:r>
      <w:proofErr w:type="spellStart"/>
      <w:r w:rsidRPr="00AE24A3">
        <w:rPr>
          <w:rFonts w:ascii="Century" w:eastAsia="Garamond" w:hAnsi="Century" w:cs="Garamond"/>
        </w:rPr>
        <w:t>Literasi</w:t>
      </w:r>
      <w:proofErr w:type="spellEnd"/>
      <w:r w:rsidRPr="00AE24A3">
        <w:rPr>
          <w:rFonts w:ascii="Century" w:eastAsia="Garamond" w:hAnsi="Century" w:cs="Garamond"/>
        </w:rPr>
        <w:t xml:space="preserve"> digital </w:t>
      </w:r>
      <w:proofErr w:type="spellStart"/>
      <w:r w:rsidRPr="00AE24A3">
        <w:rPr>
          <w:rFonts w:ascii="Century" w:eastAsia="Garamond" w:hAnsi="Century" w:cs="Garamond"/>
        </w:rPr>
        <w:t>tidak</w:t>
      </w:r>
      <w:proofErr w:type="spellEnd"/>
      <w:r w:rsidRPr="00AE24A3">
        <w:rPr>
          <w:rFonts w:ascii="Century" w:eastAsia="Garamond" w:hAnsi="Century" w:cs="Garamond"/>
        </w:rPr>
        <w:t xml:space="preserve"> </w:t>
      </w:r>
      <w:proofErr w:type="spellStart"/>
      <w:r w:rsidRPr="00AE24A3">
        <w:rPr>
          <w:rFonts w:ascii="Century" w:eastAsia="Garamond" w:hAnsi="Century" w:cs="Garamond"/>
        </w:rPr>
        <w:t>hanya</w:t>
      </w:r>
      <w:proofErr w:type="spellEnd"/>
      <w:r w:rsidRPr="00AE24A3">
        <w:rPr>
          <w:rFonts w:ascii="Century" w:eastAsia="Garamond" w:hAnsi="Century" w:cs="Garamond"/>
        </w:rPr>
        <w:t xml:space="preserve"> </w:t>
      </w:r>
      <w:proofErr w:type="spellStart"/>
      <w:r w:rsidRPr="00AE24A3">
        <w:rPr>
          <w:rFonts w:ascii="Century" w:eastAsia="Garamond" w:hAnsi="Century" w:cs="Garamond"/>
        </w:rPr>
        <w:t>mencakup</w:t>
      </w:r>
      <w:proofErr w:type="spellEnd"/>
      <w:r w:rsidRPr="00AE24A3">
        <w:rPr>
          <w:rFonts w:ascii="Century" w:eastAsia="Garamond" w:hAnsi="Century" w:cs="Garamond"/>
        </w:rPr>
        <w:t xml:space="preserve"> </w:t>
      </w:r>
      <w:proofErr w:type="spellStart"/>
      <w:r w:rsidRPr="00AE24A3">
        <w:rPr>
          <w:rFonts w:ascii="Century" w:eastAsia="Garamond" w:hAnsi="Century" w:cs="Garamond"/>
        </w:rPr>
        <w:t>kemampuan</w:t>
      </w:r>
      <w:proofErr w:type="spellEnd"/>
      <w:r w:rsidRPr="00AE24A3">
        <w:rPr>
          <w:rFonts w:ascii="Century" w:eastAsia="Garamond" w:hAnsi="Century" w:cs="Garamond"/>
        </w:rPr>
        <w:t xml:space="preserve"> </w:t>
      </w:r>
      <w:proofErr w:type="spellStart"/>
      <w:r w:rsidRPr="00AE24A3">
        <w:rPr>
          <w:rFonts w:ascii="Century" w:eastAsia="Garamond" w:hAnsi="Century" w:cs="Garamond"/>
        </w:rPr>
        <w:t>teknis</w:t>
      </w:r>
      <w:proofErr w:type="spellEnd"/>
      <w:r w:rsidRPr="00AE24A3">
        <w:rPr>
          <w:rFonts w:ascii="Century" w:eastAsia="Garamond" w:hAnsi="Century" w:cs="Garamond"/>
        </w:rPr>
        <w:t xml:space="preserve"> </w:t>
      </w:r>
      <w:proofErr w:type="spellStart"/>
      <w:r w:rsidRPr="00AE24A3">
        <w:rPr>
          <w:rFonts w:ascii="Century" w:eastAsia="Garamond" w:hAnsi="Century" w:cs="Garamond"/>
        </w:rPr>
        <w:t>dalam</w:t>
      </w:r>
      <w:proofErr w:type="spellEnd"/>
      <w:r w:rsidRPr="00AE24A3">
        <w:rPr>
          <w:rFonts w:ascii="Century" w:eastAsia="Garamond" w:hAnsi="Century" w:cs="Garamond"/>
        </w:rPr>
        <w:t xml:space="preserve"> </w:t>
      </w:r>
      <w:proofErr w:type="spellStart"/>
      <w:r w:rsidRPr="00AE24A3">
        <w:rPr>
          <w:rFonts w:ascii="Century" w:eastAsia="Garamond" w:hAnsi="Century" w:cs="Garamond"/>
        </w:rPr>
        <w:t>menggunakan</w:t>
      </w:r>
      <w:proofErr w:type="spellEnd"/>
      <w:r w:rsidRPr="00AE24A3">
        <w:rPr>
          <w:rFonts w:ascii="Century" w:eastAsia="Garamond" w:hAnsi="Century" w:cs="Garamond"/>
        </w:rPr>
        <w:t xml:space="preserve"> </w:t>
      </w:r>
      <w:proofErr w:type="spellStart"/>
      <w:r w:rsidRPr="00AE24A3">
        <w:rPr>
          <w:rFonts w:ascii="Century" w:eastAsia="Garamond" w:hAnsi="Century" w:cs="Garamond"/>
        </w:rPr>
        <w:t>perangkat</w:t>
      </w:r>
      <w:proofErr w:type="spellEnd"/>
      <w:r w:rsidRPr="00AE24A3">
        <w:rPr>
          <w:rFonts w:ascii="Century" w:eastAsia="Garamond" w:hAnsi="Century" w:cs="Garamond"/>
        </w:rPr>
        <w:t xml:space="preserve"> digital, </w:t>
      </w:r>
      <w:proofErr w:type="spellStart"/>
      <w:r w:rsidRPr="00AE24A3">
        <w:rPr>
          <w:rFonts w:ascii="Century" w:eastAsia="Garamond" w:hAnsi="Century" w:cs="Garamond"/>
        </w:rPr>
        <w:t>tetapi</w:t>
      </w:r>
      <w:proofErr w:type="spellEnd"/>
      <w:r w:rsidRPr="00AE24A3">
        <w:rPr>
          <w:rFonts w:ascii="Century" w:eastAsia="Garamond" w:hAnsi="Century" w:cs="Garamond"/>
        </w:rPr>
        <w:t xml:space="preserve"> juga </w:t>
      </w:r>
      <w:proofErr w:type="spellStart"/>
      <w:r w:rsidRPr="00AE24A3">
        <w:rPr>
          <w:rFonts w:ascii="Century" w:eastAsia="Garamond" w:hAnsi="Century" w:cs="Garamond"/>
        </w:rPr>
        <w:t>menyangkut</w:t>
      </w:r>
      <w:proofErr w:type="spellEnd"/>
      <w:r w:rsidRPr="00AE24A3">
        <w:rPr>
          <w:rFonts w:ascii="Century" w:eastAsia="Garamond" w:hAnsi="Century" w:cs="Garamond"/>
        </w:rPr>
        <w:t xml:space="preserve"> </w:t>
      </w:r>
      <w:proofErr w:type="spellStart"/>
      <w:r w:rsidRPr="00AE24A3">
        <w:rPr>
          <w:rFonts w:ascii="Century" w:eastAsia="Garamond" w:hAnsi="Century" w:cs="Garamond"/>
        </w:rPr>
        <w:t>keterampilan</w:t>
      </w:r>
      <w:proofErr w:type="spellEnd"/>
      <w:r w:rsidRPr="00AE24A3">
        <w:rPr>
          <w:rFonts w:ascii="Century" w:eastAsia="Garamond" w:hAnsi="Century" w:cs="Garamond"/>
        </w:rPr>
        <w:t xml:space="preserve"> </w:t>
      </w:r>
      <w:proofErr w:type="spellStart"/>
      <w:r w:rsidRPr="00AE24A3">
        <w:rPr>
          <w:rFonts w:ascii="Century" w:eastAsia="Garamond" w:hAnsi="Century" w:cs="Garamond"/>
        </w:rPr>
        <w:t>berpikir</w:t>
      </w:r>
      <w:proofErr w:type="spellEnd"/>
      <w:r w:rsidRPr="00AE24A3">
        <w:rPr>
          <w:rFonts w:ascii="Century" w:eastAsia="Garamond" w:hAnsi="Century" w:cs="Garamond"/>
        </w:rPr>
        <w:t xml:space="preserve"> </w:t>
      </w:r>
      <w:proofErr w:type="spellStart"/>
      <w:r w:rsidRPr="00AE24A3">
        <w:rPr>
          <w:rFonts w:ascii="Century" w:eastAsia="Garamond" w:hAnsi="Century" w:cs="Garamond"/>
        </w:rPr>
        <w:t>kritis</w:t>
      </w:r>
      <w:proofErr w:type="spellEnd"/>
      <w:r w:rsidRPr="00AE24A3">
        <w:rPr>
          <w:rFonts w:ascii="Century" w:eastAsia="Garamond" w:hAnsi="Century" w:cs="Garamond"/>
        </w:rPr>
        <w:t xml:space="preserve"> </w:t>
      </w:r>
      <w:proofErr w:type="spellStart"/>
      <w:r w:rsidRPr="00AE24A3">
        <w:rPr>
          <w:rFonts w:ascii="Century" w:eastAsia="Garamond" w:hAnsi="Century" w:cs="Garamond"/>
        </w:rPr>
        <w:t>dalam</w:t>
      </w:r>
      <w:proofErr w:type="spellEnd"/>
      <w:r w:rsidRPr="00AE24A3">
        <w:rPr>
          <w:rFonts w:ascii="Century" w:eastAsia="Garamond" w:hAnsi="Century" w:cs="Garamond"/>
        </w:rPr>
        <w:t xml:space="preserve"> </w:t>
      </w:r>
      <w:proofErr w:type="spellStart"/>
      <w:r w:rsidRPr="00AE24A3">
        <w:rPr>
          <w:rFonts w:ascii="Century" w:eastAsia="Garamond" w:hAnsi="Century" w:cs="Garamond"/>
        </w:rPr>
        <w:t>mencari</w:t>
      </w:r>
      <w:proofErr w:type="spellEnd"/>
      <w:r w:rsidRPr="00AE24A3">
        <w:rPr>
          <w:rFonts w:ascii="Century" w:eastAsia="Garamond" w:hAnsi="Century" w:cs="Garamond"/>
        </w:rPr>
        <w:t xml:space="preserve">, </w:t>
      </w:r>
      <w:proofErr w:type="spellStart"/>
      <w:r w:rsidRPr="00AE24A3">
        <w:rPr>
          <w:rFonts w:ascii="Century" w:eastAsia="Garamond" w:hAnsi="Century" w:cs="Garamond"/>
        </w:rPr>
        <w:t>mengevaluasi</w:t>
      </w:r>
      <w:proofErr w:type="spellEnd"/>
      <w:r w:rsidRPr="00AE24A3">
        <w:rPr>
          <w:rFonts w:ascii="Century" w:eastAsia="Garamond" w:hAnsi="Century" w:cs="Garamond"/>
        </w:rPr>
        <w:t xml:space="preserve">, </w:t>
      </w:r>
      <w:proofErr w:type="spellStart"/>
      <w:r w:rsidRPr="00AE24A3">
        <w:rPr>
          <w:rFonts w:ascii="Century" w:eastAsia="Garamond" w:hAnsi="Century" w:cs="Garamond"/>
        </w:rPr>
        <w:t>mengelola</w:t>
      </w:r>
      <w:proofErr w:type="spellEnd"/>
      <w:r w:rsidRPr="00AE24A3">
        <w:rPr>
          <w:rFonts w:ascii="Century" w:eastAsia="Garamond" w:hAnsi="Century" w:cs="Garamond"/>
        </w:rPr>
        <w:t xml:space="preserve">, dan </w:t>
      </w:r>
      <w:proofErr w:type="spellStart"/>
      <w:r w:rsidRPr="00AE24A3">
        <w:rPr>
          <w:rFonts w:ascii="Century" w:eastAsia="Garamond" w:hAnsi="Century" w:cs="Garamond"/>
        </w:rPr>
        <w:t>memanfaatkan</w:t>
      </w:r>
      <w:proofErr w:type="spellEnd"/>
      <w:r w:rsidRPr="00AE24A3">
        <w:rPr>
          <w:rFonts w:ascii="Century" w:eastAsia="Garamond" w:hAnsi="Century" w:cs="Garamond"/>
        </w:rPr>
        <w:t xml:space="preserve"> </w:t>
      </w:r>
      <w:proofErr w:type="spellStart"/>
      <w:r w:rsidRPr="00AE24A3">
        <w:rPr>
          <w:rFonts w:ascii="Century" w:eastAsia="Garamond" w:hAnsi="Century" w:cs="Garamond"/>
        </w:rPr>
        <w:t>informasi</w:t>
      </w:r>
      <w:proofErr w:type="spellEnd"/>
      <w:r w:rsidRPr="00AE24A3">
        <w:rPr>
          <w:rFonts w:ascii="Century" w:eastAsia="Garamond" w:hAnsi="Century" w:cs="Garamond"/>
        </w:rPr>
        <w:t xml:space="preserve"> </w:t>
      </w:r>
      <w:proofErr w:type="spellStart"/>
      <w:r w:rsidRPr="00AE24A3">
        <w:rPr>
          <w:rFonts w:ascii="Century" w:eastAsia="Garamond" w:hAnsi="Century" w:cs="Garamond"/>
        </w:rPr>
        <w:t>secara</w:t>
      </w:r>
      <w:proofErr w:type="spellEnd"/>
      <w:r w:rsidRPr="00AE24A3">
        <w:rPr>
          <w:rFonts w:ascii="Century" w:eastAsia="Garamond" w:hAnsi="Century" w:cs="Garamond"/>
        </w:rPr>
        <w:t xml:space="preserve"> </w:t>
      </w:r>
      <w:proofErr w:type="spellStart"/>
      <w:r w:rsidRPr="00AE24A3">
        <w:rPr>
          <w:rFonts w:ascii="Century" w:eastAsia="Garamond" w:hAnsi="Century" w:cs="Garamond"/>
        </w:rPr>
        <w:t>efektif</w:t>
      </w:r>
      <w:proofErr w:type="spellEnd"/>
      <w:r w:rsidRPr="00AE24A3">
        <w:rPr>
          <w:rFonts w:ascii="Century" w:eastAsia="Garamond" w:hAnsi="Century" w:cs="Garamond"/>
        </w:rPr>
        <w:t xml:space="preserve"> dan </w:t>
      </w:r>
      <w:proofErr w:type="spellStart"/>
      <w:r w:rsidRPr="00AE24A3">
        <w:rPr>
          <w:rFonts w:ascii="Century" w:eastAsia="Garamond" w:hAnsi="Century" w:cs="Garamond"/>
        </w:rPr>
        <w:t>etis</w:t>
      </w:r>
      <w:proofErr w:type="spellEnd"/>
      <w:r w:rsidRPr="00AE24A3">
        <w:rPr>
          <w:rFonts w:ascii="Century" w:eastAsia="Garamond" w:hAnsi="Century" w:cs="Garamond"/>
        </w:rPr>
        <w:t xml:space="preserve"> </w:t>
      </w:r>
      <w:r w:rsidRPr="00AE24A3">
        <w:rPr>
          <w:rFonts w:ascii="Century" w:hAnsi="Century"/>
        </w:rPr>
        <w:fldChar w:fldCharType="begin" w:fldLock="1"/>
      </w:r>
      <w:r w:rsidRPr="00AE24A3">
        <w:rPr>
          <w:rFonts w:ascii="Century" w:hAnsi="Century"/>
        </w:rPr>
        <w:instrText>ADDIN CSL_CITATION {"citationItems":[{"id":"ITEM-1","itemData":{"DOI":"10.54371/jiip.v6i11.2697","abstract":"Pada era digital yang terus berkembang membuat teknologi menjadi suatu kebutuhan yang dibutuhkan oleh masyarakat. Hal ini juga terjadi di dalam dunia pendidikan sendiri. Setiap pelajar menjadi akrab dengan penggunaan media digital. Dalam memahami literasi digital tentunya dibutuhkan kemampuan untuk berpikir kritis sehingga bisa memperoleh maanfaat terutama dalam tercapainya tujuan pembelajaran bagi peserta didik. Penelitian ini dilakukan bertujuan untuk mengetahui bagaimana peran literasi digital terhadap kemampuan berpikir kritis siswa kelas V di MI I’anatut Thalibin Bandung dalam pembelajaran bahasa Indonesia tentang Informasi. Jenis penelitian ini menggunakan pendekatan penelitian kualitatif deskriptif. Pengumpulan data yang dilakukan dalam penelitian ini yaitu metode tes, observasi, wawancara dan dokumentasi. Hasil penelitian ini menunjukkan bahwa terdapat 26,71% yang mendapatkan kriteria Sangat Baik (11 orang) dengan rentang nilai dari 81-100, kategori Baik setara dengan 40,00% (17 orang) dengan rentang nilai dari 61-80, kategori Cukup sebesar 22,86% (10 orang) dengan rentang nilai dari 41-60, dan dengan kategori kurang sebesar 11,43% (4 orang) dengan rentang nilai dari 21-40.","author":[{"dropping-particle":"","family":"Husaeni","given":"Alfi Syaban","non-dropping-particle":"","parse-names":false,"suffix":""},{"dropping-particle":"","family":"Hidayat","given":"Rahmat","non-dropping-particle":"","parse-names":false,"suffix":""},{"dropping-particle":"","family":"Khadijah","given":"Ifah","non-dropping-particle":"","parse-names":false,"suffix":""}],"container-title":"JIIP - Jurnal Ilmiah Ilmu Pendidikan","id":"ITEM-1","issue":"11","issued":{"date-parts":[["2023"]]},"page":"8913-8918","title":"Peran Literasi Digital terhadap Kemampuan Berpikir Kritis Siswa pada Mata Pelajaran Bahasa Indonesia Kelas V MI","type":"article-journal","volume":"6"},"uris":["http://www.mendeley.com/documents/?uuid=c1bb09d3-5e95-43ec-b076-3910dad49713"]}],"mendeley":{"formattedCitation":"(Husaeni et al., 2023)","plainTextFormattedCitation":"(Husaeni et al., 2023)","previouslyFormattedCitation":"(Husaeni et al., 2023)"},"properties":{"noteIndex":0},"schema":"https://github.com/citation-style-language/schema/raw/master/csl-citation.json"}</w:instrText>
      </w:r>
      <w:r w:rsidRPr="00AE24A3">
        <w:rPr>
          <w:rFonts w:ascii="Century" w:hAnsi="Century"/>
        </w:rPr>
        <w:fldChar w:fldCharType="separate"/>
      </w:r>
      <w:r w:rsidRPr="00AE24A3">
        <w:rPr>
          <w:rFonts w:ascii="Century" w:hAnsi="Century"/>
          <w:noProof/>
        </w:rPr>
        <w:t>(</w:t>
      </w:r>
      <w:r w:rsidRPr="00AE24A3">
        <w:rPr>
          <w:rFonts w:ascii="Century" w:eastAsia="Garamond" w:hAnsi="Century" w:cs="Garamond"/>
          <w:noProof/>
        </w:rPr>
        <w:t>Husaeni</w:t>
      </w:r>
      <w:r w:rsidRPr="00AE24A3">
        <w:rPr>
          <w:rFonts w:ascii="Century" w:hAnsi="Century"/>
          <w:noProof/>
        </w:rPr>
        <w:t xml:space="preserve"> et al., 2023)</w:t>
      </w:r>
      <w:r w:rsidRPr="00AE24A3">
        <w:rPr>
          <w:rFonts w:ascii="Century" w:hAnsi="Century"/>
        </w:rPr>
        <w:fldChar w:fldCharType="end"/>
      </w:r>
      <w:r w:rsidRPr="00AE24A3">
        <w:rPr>
          <w:rFonts w:ascii="Century" w:hAnsi="Century"/>
        </w:rPr>
        <w:t xml:space="preserve">. </w:t>
      </w:r>
      <w:proofErr w:type="spellStart"/>
      <w:r w:rsidRPr="00AE24A3">
        <w:rPr>
          <w:rFonts w:ascii="Century" w:eastAsia="Garamond" w:hAnsi="Century" w:cs="Garamond"/>
        </w:rPr>
        <w:t>Perubahan</w:t>
      </w:r>
      <w:proofErr w:type="spellEnd"/>
      <w:r w:rsidRPr="00AE24A3">
        <w:rPr>
          <w:rFonts w:ascii="Century" w:hAnsi="Century"/>
        </w:rPr>
        <w:t xml:space="preserve"> </w:t>
      </w:r>
      <w:proofErr w:type="spellStart"/>
      <w:r w:rsidRPr="00AE24A3">
        <w:rPr>
          <w:rFonts w:ascii="Century" w:eastAsia="Garamond" w:hAnsi="Century" w:cs="Garamond"/>
        </w:rPr>
        <w:t>teknologi</w:t>
      </w:r>
      <w:proofErr w:type="spellEnd"/>
      <w:r w:rsidRPr="00AE24A3">
        <w:rPr>
          <w:rFonts w:ascii="Century" w:eastAsia="Garamond" w:hAnsi="Century" w:cs="Garamond"/>
        </w:rPr>
        <w:t xml:space="preserve"> yang sangat </w:t>
      </w:r>
      <w:proofErr w:type="spellStart"/>
      <w:r w:rsidRPr="00AE24A3">
        <w:rPr>
          <w:rFonts w:ascii="Century" w:eastAsia="Garamond" w:hAnsi="Century" w:cs="Garamond"/>
        </w:rPr>
        <w:t>signifikan</w:t>
      </w:r>
      <w:proofErr w:type="spellEnd"/>
      <w:r w:rsidRPr="00AE24A3">
        <w:rPr>
          <w:rFonts w:ascii="Century" w:eastAsia="Garamond" w:hAnsi="Century" w:cs="Garamond"/>
        </w:rPr>
        <w:t xml:space="preserve">, </w:t>
      </w:r>
      <w:proofErr w:type="spellStart"/>
      <w:r w:rsidRPr="00AE24A3">
        <w:rPr>
          <w:rFonts w:ascii="Century" w:eastAsia="Garamond" w:hAnsi="Century" w:cs="Garamond"/>
        </w:rPr>
        <w:t>menyebabkan</w:t>
      </w:r>
      <w:proofErr w:type="spellEnd"/>
      <w:r w:rsidRPr="00AE24A3">
        <w:rPr>
          <w:rFonts w:ascii="Century" w:eastAsia="Garamond" w:hAnsi="Century" w:cs="Garamond"/>
        </w:rPr>
        <w:t xml:space="preserve"> </w:t>
      </w:r>
      <w:proofErr w:type="spellStart"/>
      <w:r w:rsidRPr="00AE24A3">
        <w:rPr>
          <w:rFonts w:ascii="Century" w:eastAsia="Garamond" w:hAnsi="Century" w:cs="Garamond"/>
        </w:rPr>
        <w:t>pergeseran</w:t>
      </w:r>
      <w:proofErr w:type="spellEnd"/>
      <w:r w:rsidRPr="00AE24A3">
        <w:rPr>
          <w:rFonts w:ascii="Century" w:eastAsia="Garamond" w:hAnsi="Century" w:cs="Garamond"/>
        </w:rPr>
        <w:t xml:space="preserve"> </w:t>
      </w:r>
      <w:proofErr w:type="spellStart"/>
      <w:r w:rsidRPr="00AE24A3">
        <w:rPr>
          <w:rFonts w:ascii="Century" w:eastAsia="Garamond" w:hAnsi="Century" w:cs="Garamond"/>
        </w:rPr>
        <w:t>metode</w:t>
      </w:r>
      <w:proofErr w:type="spellEnd"/>
      <w:r w:rsidRPr="00AE24A3">
        <w:rPr>
          <w:rFonts w:ascii="Century" w:eastAsia="Garamond" w:hAnsi="Century" w:cs="Garamond"/>
        </w:rPr>
        <w:t xml:space="preserve"> </w:t>
      </w:r>
      <w:proofErr w:type="spellStart"/>
      <w:r w:rsidRPr="00AE24A3">
        <w:rPr>
          <w:rFonts w:ascii="Century" w:eastAsia="Garamond" w:hAnsi="Century" w:cs="Garamond"/>
        </w:rPr>
        <w:t>pengajaran</w:t>
      </w:r>
      <w:proofErr w:type="spellEnd"/>
      <w:r w:rsidRPr="00AE24A3">
        <w:rPr>
          <w:rFonts w:ascii="Century" w:eastAsia="Garamond" w:hAnsi="Century" w:cs="Garamond"/>
        </w:rPr>
        <w:t xml:space="preserve"> </w:t>
      </w:r>
      <w:proofErr w:type="spellStart"/>
      <w:r w:rsidRPr="00AE24A3">
        <w:rPr>
          <w:rFonts w:ascii="Century" w:eastAsia="Garamond" w:hAnsi="Century" w:cs="Garamond"/>
        </w:rPr>
        <w:t>dari</w:t>
      </w:r>
      <w:proofErr w:type="spellEnd"/>
      <w:r w:rsidRPr="00AE24A3">
        <w:rPr>
          <w:rFonts w:ascii="Century" w:eastAsia="Garamond" w:hAnsi="Century" w:cs="Garamond"/>
        </w:rPr>
        <w:t xml:space="preserve"> </w:t>
      </w:r>
      <w:proofErr w:type="spellStart"/>
      <w:r w:rsidRPr="00AE24A3">
        <w:rPr>
          <w:rFonts w:ascii="Century" w:eastAsia="Garamond" w:hAnsi="Century" w:cs="Garamond"/>
        </w:rPr>
        <w:t>penggunaan</w:t>
      </w:r>
      <w:proofErr w:type="spellEnd"/>
      <w:r w:rsidRPr="00AE24A3">
        <w:rPr>
          <w:rFonts w:ascii="Century" w:eastAsia="Garamond" w:hAnsi="Century" w:cs="Garamond"/>
        </w:rPr>
        <w:t xml:space="preserve"> media </w:t>
      </w:r>
      <w:proofErr w:type="spellStart"/>
      <w:r w:rsidRPr="00AE24A3">
        <w:rPr>
          <w:rFonts w:ascii="Century" w:eastAsia="Garamond" w:hAnsi="Century" w:cs="Garamond"/>
        </w:rPr>
        <w:t>konvensional</w:t>
      </w:r>
      <w:proofErr w:type="spellEnd"/>
      <w:r w:rsidRPr="00AE24A3">
        <w:rPr>
          <w:rFonts w:ascii="Century" w:eastAsia="Garamond" w:hAnsi="Century" w:cs="Garamond"/>
        </w:rPr>
        <w:t xml:space="preserve"> </w:t>
      </w:r>
      <w:proofErr w:type="spellStart"/>
      <w:r w:rsidRPr="00AE24A3">
        <w:rPr>
          <w:rFonts w:ascii="Century" w:eastAsia="Garamond" w:hAnsi="Century" w:cs="Garamond"/>
        </w:rPr>
        <w:t>hingga</w:t>
      </w:r>
      <w:proofErr w:type="spellEnd"/>
      <w:r w:rsidRPr="00AE24A3">
        <w:rPr>
          <w:rFonts w:ascii="Century" w:eastAsia="Garamond" w:hAnsi="Century" w:cs="Garamond"/>
        </w:rPr>
        <w:t xml:space="preserve"> </w:t>
      </w:r>
      <w:proofErr w:type="spellStart"/>
      <w:r w:rsidRPr="00AE24A3">
        <w:rPr>
          <w:rFonts w:ascii="Century" w:eastAsia="Garamond" w:hAnsi="Century" w:cs="Garamond"/>
        </w:rPr>
        <w:t>penggunaan</w:t>
      </w:r>
      <w:proofErr w:type="spellEnd"/>
      <w:r w:rsidRPr="00AE24A3">
        <w:rPr>
          <w:rFonts w:ascii="Century" w:eastAsia="Garamond" w:hAnsi="Century" w:cs="Garamond"/>
        </w:rPr>
        <w:t xml:space="preserve"> media digital pada dunia </w:t>
      </w:r>
      <w:proofErr w:type="spellStart"/>
      <w:r w:rsidRPr="00AE24A3">
        <w:rPr>
          <w:rFonts w:ascii="Century" w:eastAsia="Garamond" w:hAnsi="Century" w:cs="Garamond"/>
        </w:rPr>
        <w:t>pendidikan</w:t>
      </w:r>
      <w:proofErr w:type="spellEnd"/>
      <w:r w:rsidRPr="00AE24A3">
        <w:rPr>
          <w:rFonts w:ascii="Century" w:eastAsia="Garamond" w:hAnsi="Century" w:cs="Garamond"/>
        </w:rPr>
        <w:t xml:space="preserve">. Dimana, </w:t>
      </w:r>
      <w:proofErr w:type="spellStart"/>
      <w:r w:rsidRPr="00AE24A3">
        <w:rPr>
          <w:rFonts w:ascii="Century" w:eastAsia="Garamond" w:hAnsi="Century" w:cs="Garamond"/>
        </w:rPr>
        <w:t>pemahaman</w:t>
      </w:r>
      <w:proofErr w:type="spellEnd"/>
      <w:r w:rsidRPr="00AE24A3">
        <w:rPr>
          <w:rFonts w:ascii="Century" w:eastAsia="Garamond" w:hAnsi="Century" w:cs="Garamond"/>
        </w:rPr>
        <w:t xml:space="preserve"> </w:t>
      </w:r>
      <w:proofErr w:type="spellStart"/>
      <w:r w:rsidRPr="00AE24A3">
        <w:rPr>
          <w:rFonts w:ascii="Century" w:eastAsia="Garamond" w:hAnsi="Century" w:cs="Garamond"/>
        </w:rPr>
        <w:t>literasi</w:t>
      </w:r>
      <w:proofErr w:type="spellEnd"/>
      <w:r w:rsidRPr="00AE24A3">
        <w:rPr>
          <w:rFonts w:ascii="Century" w:eastAsia="Garamond" w:hAnsi="Century" w:cs="Garamond"/>
        </w:rPr>
        <w:t xml:space="preserve"> digital </w:t>
      </w:r>
      <w:proofErr w:type="spellStart"/>
      <w:r w:rsidRPr="00AE24A3">
        <w:rPr>
          <w:rFonts w:ascii="Century" w:eastAsia="Garamond" w:hAnsi="Century" w:cs="Garamond"/>
        </w:rPr>
        <w:t>siswa</w:t>
      </w:r>
      <w:proofErr w:type="spellEnd"/>
      <w:r w:rsidRPr="00AE24A3">
        <w:rPr>
          <w:rFonts w:ascii="Century" w:eastAsia="Garamond" w:hAnsi="Century" w:cs="Garamond"/>
        </w:rPr>
        <w:t xml:space="preserve"> </w:t>
      </w:r>
      <w:proofErr w:type="spellStart"/>
      <w:r w:rsidRPr="00AE24A3">
        <w:rPr>
          <w:rFonts w:ascii="Century" w:eastAsia="Garamond" w:hAnsi="Century" w:cs="Garamond"/>
        </w:rPr>
        <w:t>menjadi</w:t>
      </w:r>
      <w:proofErr w:type="spellEnd"/>
      <w:r w:rsidRPr="00AE24A3">
        <w:rPr>
          <w:rFonts w:ascii="Century" w:eastAsia="Garamond" w:hAnsi="Century" w:cs="Garamond"/>
        </w:rPr>
        <w:t xml:space="preserve"> </w:t>
      </w:r>
      <w:proofErr w:type="spellStart"/>
      <w:r w:rsidRPr="00AE24A3">
        <w:rPr>
          <w:rFonts w:ascii="Century" w:eastAsia="Garamond" w:hAnsi="Century" w:cs="Garamond"/>
        </w:rPr>
        <w:t>kunci</w:t>
      </w:r>
      <w:proofErr w:type="spellEnd"/>
      <w:r w:rsidRPr="00AE24A3">
        <w:rPr>
          <w:rFonts w:ascii="Century" w:eastAsia="Garamond" w:hAnsi="Century" w:cs="Garamond"/>
        </w:rPr>
        <w:t xml:space="preserve"> </w:t>
      </w:r>
      <w:proofErr w:type="spellStart"/>
      <w:r w:rsidRPr="00AE24A3">
        <w:rPr>
          <w:rFonts w:ascii="Century" w:eastAsia="Garamond" w:hAnsi="Century" w:cs="Garamond"/>
        </w:rPr>
        <w:t>untuk</w:t>
      </w:r>
      <w:proofErr w:type="spellEnd"/>
      <w:r w:rsidRPr="00AE24A3">
        <w:rPr>
          <w:rFonts w:ascii="Century" w:eastAsia="Garamond" w:hAnsi="Century" w:cs="Garamond"/>
        </w:rPr>
        <w:t xml:space="preserve"> </w:t>
      </w:r>
      <w:proofErr w:type="spellStart"/>
      <w:r w:rsidRPr="00AE24A3">
        <w:rPr>
          <w:rFonts w:ascii="Century" w:eastAsia="Garamond" w:hAnsi="Century" w:cs="Garamond"/>
        </w:rPr>
        <w:t>mencapai</w:t>
      </w:r>
      <w:proofErr w:type="spellEnd"/>
      <w:r w:rsidRPr="00AE24A3">
        <w:rPr>
          <w:rFonts w:ascii="Century" w:eastAsia="Garamond" w:hAnsi="Century" w:cs="Garamond"/>
        </w:rPr>
        <w:t xml:space="preserve"> </w:t>
      </w:r>
      <w:proofErr w:type="spellStart"/>
      <w:r w:rsidRPr="00AE24A3">
        <w:rPr>
          <w:rFonts w:ascii="Century" w:eastAsia="Garamond" w:hAnsi="Century" w:cs="Garamond"/>
        </w:rPr>
        <w:t>keberhasilan</w:t>
      </w:r>
      <w:proofErr w:type="spellEnd"/>
      <w:r w:rsidRPr="00AE24A3">
        <w:rPr>
          <w:rFonts w:ascii="Century" w:eastAsia="Garamond" w:hAnsi="Century" w:cs="Garamond"/>
        </w:rPr>
        <w:t xml:space="preserve"> </w:t>
      </w:r>
      <w:proofErr w:type="spellStart"/>
      <w:r w:rsidRPr="00AE24A3">
        <w:rPr>
          <w:rFonts w:ascii="Century" w:eastAsia="Garamond" w:hAnsi="Century" w:cs="Garamond"/>
        </w:rPr>
        <w:t>akademis</w:t>
      </w:r>
      <w:proofErr w:type="spellEnd"/>
      <w:r w:rsidRPr="00AE24A3">
        <w:rPr>
          <w:rFonts w:ascii="Century" w:eastAsia="Garamond" w:hAnsi="Century" w:cs="Garamond"/>
        </w:rPr>
        <w:t xml:space="preserve"> dan </w:t>
      </w:r>
      <w:proofErr w:type="spellStart"/>
      <w:r w:rsidRPr="00AE24A3">
        <w:rPr>
          <w:rFonts w:ascii="Century" w:eastAsia="Garamond" w:hAnsi="Century" w:cs="Garamond"/>
        </w:rPr>
        <w:t>keterlibatan</w:t>
      </w:r>
      <w:proofErr w:type="spellEnd"/>
      <w:r w:rsidRPr="00AE24A3">
        <w:rPr>
          <w:rFonts w:ascii="Century" w:eastAsia="Garamond" w:hAnsi="Century" w:cs="Garamond"/>
        </w:rPr>
        <w:t xml:space="preserve"> </w:t>
      </w:r>
      <w:proofErr w:type="spellStart"/>
      <w:r w:rsidRPr="00AE24A3">
        <w:rPr>
          <w:rFonts w:ascii="Century" w:eastAsia="Garamond" w:hAnsi="Century" w:cs="Garamond"/>
        </w:rPr>
        <w:t>dalam</w:t>
      </w:r>
      <w:proofErr w:type="spellEnd"/>
      <w:r w:rsidRPr="00AE24A3">
        <w:rPr>
          <w:rFonts w:ascii="Century" w:eastAsia="Garamond" w:hAnsi="Century" w:cs="Garamond"/>
        </w:rPr>
        <w:t xml:space="preserve"> </w:t>
      </w:r>
      <w:proofErr w:type="spellStart"/>
      <w:r w:rsidRPr="00AE24A3">
        <w:rPr>
          <w:rFonts w:ascii="Century" w:eastAsia="Garamond" w:hAnsi="Century" w:cs="Garamond"/>
        </w:rPr>
        <w:t>masyarakat</w:t>
      </w:r>
      <w:proofErr w:type="spellEnd"/>
      <w:r w:rsidRPr="00AE24A3">
        <w:rPr>
          <w:rFonts w:ascii="Century" w:eastAsia="Garamond" w:hAnsi="Century" w:cs="Garamond"/>
        </w:rPr>
        <w:t xml:space="preserve"> yang </w:t>
      </w:r>
      <w:proofErr w:type="spellStart"/>
      <w:r w:rsidRPr="00AE24A3">
        <w:rPr>
          <w:rFonts w:ascii="Century" w:eastAsia="Garamond" w:hAnsi="Century" w:cs="Garamond"/>
        </w:rPr>
        <w:t>semakin</w:t>
      </w:r>
      <w:proofErr w:type="spellEnd"/>
      <w:r w:rsidRPr="00AE24A3">
        <w:rPr>
          <w:rFonts w:ascii="Century" w:eastAsia="Garamond" w:hAnsi="Century" w:cs="Garamond"/>
        </w:rPr>
        <w:t xml:space="preserve"> </w:t>
      </w:r>
      <w:proofErr w:type="spellStart"/>
      <w:r w:rsidRPr="00AE24A3">
        <w:rPr>
          <w:rFonts w:ascii="Century" w:eastAsia="Garamond" w:hAnsi="Century" w:cs="Garamond"/>
        </w:rPr>
        <w:t>terhubung</w:t>
      </w:r>
      <w:proofErr w:type="spellEnd"/>
      <w:r w:rsidRPr="00AE24A3">
        <w:rPr>
          <w:rFonts w:ascii="Century" w:eastAsia="Garamond" w:hAnsi="Century" w:cs="Garamond"/>
        </w:rPr>
        <w:t xml:space="preserve"> </w:t>
      </w:r>
      <w:r w:rsidRPr="00AE24A3">
        <w:rPr>
          <w:rFonts w:ascii="Century" w:hAnsi="Century"/>
        </w:rPr>
        <w:fldChar w:fldCharType="begin" w:fldLock="1"/>
      </w:r>
      <w:r w:rsidRPr="00AE24A3">
        <w:rPr>
          <w:rFonts w:ascii="Century" w:hAnsi="Century"/>
        </w:rPr>
        <w:instrText>ADDIN CSL_CITATION {"citationItems":[{"id":"ITEM-1","itemData":{"DOI":"10.24127/edunomia.v4i1.4878","ISSN":"2746-5578","abstract":"Kemampuan literasi digital sangat penting dan berpengaruh bagi para pelajar maupun mahasiswa khususnya di era digital. Untuk melatih kemampuan diperlukan juga kecerdasan emosional yang mumpuni untuk mengontrol emosi dan tingkah laku. Penelitian ini bertujuan untuk mengetahui dan menganalisis pengaruh literasi digital dan disiplin belajar terhadap hasil belajar praktikum akuntansi sektor publik mahasiswa pendidikan akuntansi unesa dengan kecerdasan emosional sebagai variabel mediasi. Penelitian ini merupakan penelitian kuantitatif dengan menggunakan analisis SEM. Populasi dari penelitian ini merupakan mahasiswa S1 Pendidikan Akuntansi 2019 sebanyak 133 mahasiswa, dengan sampel jenuh yang menggunakan seluruh populasi. Data yang digunakan adalah data primer serta data sekunder. Hasil uji pengaruh tidak langsung yang dilakukan adalah literasi digital berpengaruh positif dan signifikan terhadap hasil belajar melalui kecerdasan emosional dengan coefficient path sebesar 0.144 dan p-value 0.006","author":[{"dropping-particle":"","family":"Zakaria","given":"Achmad Rayhan","non-dropping-particle":"","parse-names":false,"suffix":""}],"container-title":"EDUNOMIA: Jurnal Ilmiah Pendidikan Ekonomi","id":"ITEM-1","issue":"1","issued":{"date-parts":[["2023"]]},"page":"88-95","title":"Pengaruh Literasi Digital Terhadap Hasil Belajar Dengan Kecerdasan Emosional Sebagai Variabel Mediasi Mahasiswa","type":"article-journal","volume":"4"},"uris":["http://www.mendeley.com/documents/?uuid=dcdc2235-f1f8-40f8-a34f-d05d3d0c3cad"]}],"mendeley":{"formattedCitation":"(Zakaria, 2023)","plainTextFormattedCitation":"(Zakaria, 2023)","previouslyFormattedCitation":"(Zakaria, 2023)"},"properties":{"noteIndex":0},"schema":"https://github.com/citation-style-language/schema/raw/master/csl-citation.json"}</w:instrText>
      </w:r>
      <w:r w:rsidRPr="00AE24A3">
        <w:rPr>
          <w:rFonts w:ascii="Century" w:hAnsi="Century"/>
        </w:rPr>
        <w:fldChar w:fldCharType="separate"/>
      </w:r>
      <w:r w:rsidRPr="00AE24A3">
        <w:rPr>
          <w:rFonts w:ascii="Century" w:hAnsi="Century"/>
          <w:noProof/>
        </w:rPr>
        <w:t>(</w:t>
      </w:r>
      <w:r w:rsidRPr="00AE24A3">
        <w:rPr>
          <w:rFonts w:ascii="Century" w:eastAsia="Garamond" w:hAnsi="Century" w:cs="Garamond"/>
          <w:noProof/>
        </w:rPr>
        <w:t>Zakaria</w:t>
      </w:r>
      <w:r w:rsidRPr="00AE24A3">
        <w:rPr>
          <w:rFonts w:ascii="Century" w:hAnsi="Century"/>
          <w:noProof/>
        </w:rPr>
        <w:t xml:space="preserve">, </w:t>
      </w:r>
      <w:r w:rsidRPr="00AE24A3">
        <w:rPr>
          <w:rFonts w:ascii="Century" w:eastAsia="Garamond" w:hAnsi="Century" w:cs="Garamond"/>
          <w:noProof/>
        </w:rPr>
        <w:t>2023</w:t>
      </w:r>
      <w:r w:rsidRPr="00AE24A3">
        <w:rPr>
          <w:rFonts w:ascii="Century" w:hAnsi="Century"/>
          <w:noProof/>
        </w:rPr>
        <w:t>)</w:t>
      </w:r>
      <w:r w:rsidRPr="00AE24A3">
        <w:rPr>
          <w:rFonts w:ascii="Century" w:hAnsi="Century"/>
        </w:rPr>
        <w:fldChar w:fldCharType="end"/>
      </w:r>
      <w:r w:rsidRPr="00AE24A3">
        <w:rPr>
          <w:rFonts w:ascii="Century" w:hAnsi="Century"/>
        </w:rPr>
        <w:t>.</w:t>
      </w:r>
    </w:p>
    <w:p w14:paraId="5E0DAE7E" w14:textId="77777777" w:rsidR="00AE24A3" w:rsidRPr="00AE24A3" w:rsidRDefault="00AE24A3" w:rsidP="00AE24A3">
      <w:pPr>
        <w:ind w:firstLine="360"/>
        <w:jc w:val="both"/>
        <w:rPr>
          <w:rFonts w:ascii="Century" w:hAnsi="Century"/>
        </w:rPr>
      </w:pPr>
      <w:proofErr w:type="spellStart"/>
      <w:r w:rsidRPr="00AE24A3">
        <w:rPr>
          <w:rFonts w:ascii="Century" w:hAnsi="Century"/>
        </w:rPr>
        <w:t>Meski</w:t>
      </w:r>
      <w:proofErr w:type="spellEnd"/>
      <w:r w:rsidRPr="00AE24A3">
        <w:rPr>
          <w:rFonts w:ascii="Century" w:hAnsi="Century"/>
        </w:rPr>
        <w:t xml:space="preserve"> </w:t>
      </w:r>
      <w:proofErr w:type="spellStart"/>
      <w:r w:rsidRPr="00AE24A3">
        <w:rPr>
          <w:rFonts w:ascii="Century" w:hAnsi="Century"/>
        </w:rPr>
        <w:t>demikian</w:t>
      </w:r>
      <w:proofErr w:type="spellEnd"/>
      <w:r w:rsidRPr="00AE24A3">
        <w:rPr>
          <w:rFonts w:ascii="Century" w:hAnsi="Century"/>
        </w:rPr>
        <w:t xml:space="preserve">, data </w:t>
      </w:r>
      <w:proofErr w:type="spellStart"/>
      <w:r w:rsidRPr="00AE24A3">
        <w:rPr>
          <w:rFonts w:ascii="Century" w:hAnsi="Century"/>
        </w:rPr>
        <w:t>dari</w:t>
      </w:r>
      <w:proofErr w:type="spellEnd"/>
      <w:r w:rsidRPr="00AE24A3">
        <w:rPr>
          <w:rFonts w:ascii="Century" w:hAnsi="Century"/>
        </w:rPr>
        <w:t xml:space="preserve"> </w:t>
      </w:r>
      <w:proofErr w:type="spellStart"/>
      <w:r w:rsidRPr="00AE24A3">
        <w:rPr>
          <w:rFonts w:ascii="Century" w:hAnsi="Century"/>
        </w:rPr>
        <w:t>Indeks</w:t>
      </w:r>
      <w:proofErr w:type="spellEnd"/>
      <w:r w:rsidRPr="00AE24A3">
        <w:rPr>
          <w:rFonts w:ascii="Century" w:hAnsi="Century"/>
        </w:rPr>
        <w:t xml:space="preserve"> </w:t>
      </w:r>
      <w:proofErr w:type="spellStart"/>
      <w:r w:rsidRPr="00AE24A3">
        <w:rPr>
          <w:rFonts w:ascii="Century" w:hAnsi="Century"/>
        </w:rPr>
        <w:t>Literasi</w:t>
      </w:r>
      <w:proofErr w:type="spellEnd"/>
      <w:r w:rsidRPr="00AE24A3">
        <w:rPr>
          <w:rFonts w:ascii="Century" w:hAnsi="Century"/>
        </w:rPr>
        <w:t xml:space="preserve"> Digital 2022 yang </w:t>
      </w:r>
      <w:proofErr w:type="spellStart"/>
      <w:r w:rsidRPr="00AE24A3">
        <w:rPr>
          <w:rFonts w:ascii="Century" w:hAnsi="Century"/>
        </w:rPr>
        <w:t>dirilis</w:t>
      </w:r>
      <w:proofErr w:type="spellEnd"/>
      <w:r w:rsidRPr="00AE24A3">
        <w:rPr>
          <w:rFonts w:ascii="Century" w:hAnsi="Century"/>
        </w:rPr>
        <w:t xml:space="preserve"> oleh </w:t>
      </w:r>
      <w:proofErr w:type="spellStart"/>
      <w:r w:rsidRPr="00AE24A3">
        <w:rPr>
          <w:rFonts w:ascii="Century" w:hAnsi="Century"/>
        </w:rPr>
        <w:t>Kemkominfo</w:t>
      </w:r>
      <w:proofErr w:type="spellEnd"/>
      <w:r w:rsidRPr="00AE24A3">
        <w:rPr>
          <w:rFonts w:ascii="Century" w:hAnsi="Century"/>
        </w:rPr>
        <w:t xml:space="preserve"> dan </w:t>
      </w:r>
      <w:proofErr w:type="spellStart"/>
      <w:r w:rsidRPr="00AE24A3">
        <w:rPr>
          <w:rFonts w:ascii="Century" w:hAnsi="Century"/>
        </w:rPr>
        <w:t>Katadata</w:t>
      </w:r>
      <w:proofErr w:type="spellEnd"/>
      <w:r w:rsidRPr="00AE24A3">
        <w:rPr>
          <w:rFonts w:ascii="Century" w:hAnsi="Century"/>
        </w:rPr>
        <w:t xml:space="preserve"> Insight </w:t>
      </w:r>
      <w:proofErr w:type="spellStart"/>
      <w:r w:rsidRPr="00AE24A3">
        <w:rPr>
          <w:rFonts w:ascii="Century" w:hAnsi="Century"/>
        </w:rPr>
        <w:t>Center</w:t>
      </w:r>
      <w:proofErr w:type="spellEnd"/>
      <w:r w:rsidRPr="00AE24A3">
        <w:rPr>
          <w:rFonts w:ascii="Century" w:hAnsi="Century"/>
        </w:rPr>
        <w:t xml:space="preserve"> </w:t>
      </w:r>
      <w:proofErr w:type="spellStart"/>
      <w:r w:rsidRPr="00AE24A3">
        <w:rPr>
          <w:rFonts w:ascii="Century" w:hAnsi="Century"/>
        </w:rPr>
        <w:t>menunjukkan</w:t>
      </w:r>
      <w:proofErr w:type="spellEnd"/>
      <w:r w:rsidRPr="00AE24A3">
        <w:rPr>
          <w:rFonts w:ascii="Century" w:hAnsi="Century"/>
        </w:rPr>
        <w:t xml:space="preserve"> </w:t>
      </w:r>
      <w:proofErr w:type="spellStart"/>
      <w:r w:rsidRPr="00AE24A3">
        <w:rPr>
          <w:rFonts w:ascii="Century" w:hAnsi="Century"/>
        </w:rPr>
        <w:t>bahwa</w:t>
      </w:r>
      <w:proofErr w:type="spellEnd"/>
      <w:r w:rsidRPr="00AE24A3">
        <w:rPr>
          <w:rFonts w:ascii="Century" w:hAnsi="Century"/>
        </w:rPr>
        <w:t xml:space="preserve"> </w:t>
      </w:r>
      <w:proofErr w:type="spellStart"/>
      <w:r w:rsidRPr="00AE24A3">
        <w:rPr>
          <w:rFonts w:ascii="Century" w:hAnsi="Century"/>
        </w:rPr>
        <w:t>skor</w:t>
      </w:r>
      <w:proofErr w:type="spellEnd"/>
      <w:r w:rsidRPr="00AE24A3">
        <w:rPr>
          <w:rFonts w:ascii="Century" w:hAnsi="Century"/>
        </w:rPr>
        <w:t xml:space="preserve"> </w:t>
      </w:r>
      <w:proofErr w:type="spellStart"/>
      <w:r w:rsidRPr="00AE24A3">
        <w:rPr>
          <w:rFonts w:ascii="Century" w:hAnsi="Century"/>
        </w:rPr>
        <w:t>literasi</w:t>
      </w:r>
      <w:proofErr w:type="spellEnd"/>
      <w:r w:rsidRPr="00AE24A3">
        <w:rPr>
          <w:rFonts w:ascii="Century" w:hAnsi="Century"/>
        </w:rPr>
        <w:t xml:space="preserve"> digital </w:t>
      </w:r>
      <w:proofErr w:type="spellStart"/>
      <w:r w:rsidRPr="00AE24A3">
        <w:rPr>
          <w:rFonts w:ascii="Century" w:hAnsi="Century"/>
        </w:rPr>
        <w:t>nasional</w:t>
      </w:r>
      <w:proofErr w:type="spellEnd"/>
      <w:r w:rsidRPr="00AE24A3">
        <w:rPr>
          <w:rFonts w:ascii="Century" w:hAnsi="Century"/>
        </w:rPr>
        <w:t xml:space="preserve"> </w:t>
      </w:r>
      <w:proofErr w:type="spellStart"/>
      <w:r w:rsidRPr="00AE24A3">
        <w:rPr>
          <w:rFonts w:ascii="Century" w:hAnsi="Century"/>
        </w:rPr>
        <w:t>hanya</w:t>
      </w:r>
      <w:proofErr w:type="spellEnd"/>
      <w:r w:rsidRPr="00AE24A3">
        <w:rPr>
          <w:rFonts w:ascii="Century" w:hAnsi="Century"/>
        </w:rPr>
        <w:t xml:space="preserve"> </w:t>
      </w:r>
      <w:proofErr w:type="spellStart"/>
      <w:r w:rsidRPr="00AE24A3">
        <w:rPr>
          <w:rFonts w:ascii="Century" w:hAnsi="Century"/>
        </w:rPr>
        <w:t>mencapai</w:t>
      </w:r>
      <w:proofErr w:type="spellEnd"/>
      <w:r w:rsidRPr="00AE24A3">
        <w:rPr>
          <w:rFonts w:ascii="Century" w:hAnsi="Century"/>
        </w:rPr>
        <w:t xml:space="preserve"> 3.54 (</w:t>
      </w:r>
      <w:proofErr w:type="spellStart"/>
      <w:r w:rsidRPr="00AE24A3">
        <w:rPr>
          <w:rFonts w:ascii="Century" w:hAnsi="Century"/>
        </w:rPr>
        <w:t>kategori</w:t>
      </w:r>
      <w:proofErr w:type="spellEnd"/>
      <w:r w:rsidRPr="00AE24A3">
        <w:rPr>
          <w:rFonts w:ascii="Century" w:hAnsi="Century"/>
        </w:rPr>
        <w:t xml:space="preserve"> </w:t>
      </w:r>
      <w:proofErr w:type="spellStart"/>
      <w:r w:rsidRPr="00AE24A3">
        <w:rPr>
          <w:rFonts w:ascii="Century" w:hAnsi="Century"/>
        </w:rPr>
        <w:t>sedang</w:t>
      </w:r>
      <w:proofErr w:type="spellEnd"/>
      <w:r w:rsidRPr="00AE24A3">
        <w:rPr>
          <w:rFonts w:ascii="Century" w:hAnsi="Century"/>
        </w:rPr>
        <w:t xml:space="preserve">). </w:t>
      </w:r>
      <w:proofErr w:type="spellStart"/>
      <w:r w:rsidRPr="00AE24A3">
        <w:rPr>
          <w:rFonts w:ascii="Century" w:hAnsi="Century"/>
        </w:rPr>
        <w:t>Temuan</w:t>
      </w:r>
      <w:proofErr w:type="spellEnd"/>
      <w:r w:rsidRPr="00AE24A3">
        <w:rPr>
          <w:rFonts w:ascii="Century" w:hAnsi="Century"/>
        </w:rPr>
        <w:t xml:space="preserve"> </w:t>
      </w:r>
      <w:proofErr w:type="spellStart"/>
      <w:r w:rsidRPr="00AE24A3">
        <w:rPr>
          <w:rFonts w:ascii="Century" w:hAnsi="Century"/>
        </w:rPr>
        <w:t>ini</w:t>
      </w:r>
      <w:proofErr w:type="spellEnd"/>
      <w:r w:rsidRPr="00AE24A3">
        <w:rPr>
          <w:rFonts w:ascii="Century" w:hAnsi="Century"/>
        </w:rPr>
        <w:t xml:space="preserve"> </w:t>
      </w:r>
      <w:proofErr w:type="spellStart"/>
      <w:r w:rsidRPr="00AE24A3">
        <w:rPr>
          <w:rFonts w:ascii="Century" w:hAnsi="Century"/>
        </w:rPr>
        <w:t>menunjukkan</w:t>
      </w:r>
      <w:proofErr w:type="spellEnd"/>
      <w:r w:rsidRPr="00AE24A3">
        <w:rPr>
          <w:rFonts w:ascii="Century" w:hAnsi="Century"/>
        </w:rPr>
        <w:t xml:space="preserve"> </w:t>
      </w:r>
      <w:proofErr w:type="spellStart"/>
      <w:r w:rsidRPr="00AE24A3">
        <w:rPr>
          <w:rFonts w:ascii="Century" w:eastAsia="Garamond" w:hAnsi="Century" w:cs="Garamond"/>
        </w:rPr>
        <w:t>masih</w:t>
      </w:r>
      <w:proofErr w:type="spellEnd"/>
      <w:r w:rsidRPr="00AE24A3">
        <w:rPr>
          <w:rFonts w:ascii="Century" w:hAnsi="Century"/>
        </w:rPr>
        <w:t xml:space="preserve"> </w:t>
      </w:r>
      <w:proofErr w:type="spellStart"/>
      <w:r w:rsidRPr="00AE24A3">
        <w:rPr>
          <w:rFonts w:ascii="Century" w:hAnsi="Century"/>
        </w:rPr>
        <w:t>adanya</w:t>
      </w:r>
      <w:proofErr w:type="spellEnd"/>
      <w:r w:rsidRPr="00AE24A3">
        <w:rPr>
          <w:rFonts w:ascii="Century" w:hAnsi="Century"/>
        </w:rPr>
        <w:t xml:space="preserve"> </w:t>
      </w:r>
      <w:proofErr w:type="spellStart"/>
      <w:r w:rsidRPr="00AE24A3">
        <w:rPr>
          <w:rFonts w:ascii="Century" w:hAnsi="Century"/>
        </w:rPr>
        <w:t>kelemahan</w:t>
      </w:r>
      <w:proofErr w:type="spellEnd"/>
      <w:r w:rsidRPr="00AE24A3">
        <w:rPr>
          <w:rFonts w:ascii="Century" w:hAnsi="Century"/>
        </w:rPr>
        <w:t xml:space="preserve"> pada </w:t>
      </w:r>
      <w:proofErr w:type="spellStart"/>
      <w:r w:rsidRPr="00AE24A3">
        <w:rPr>
          <w:rFonts w:ascii="Century" w:hAnsi="Century"/>
        </w:rPr>
        <w:t>aspek-aspek</w:t>
      </w:r>
      <w:proofErr w:type="spellEnd"/>
      <w:r w:rsidRPr="00AE24A3">
        <w:rPr>
          <w:rFonts w:ascii="Century" w:hAnsi="Century"/>
        </w:rPr>
        <w:t xml:space="preserve"> </w:t>
      </w:r>
      <w:proofErr w:type="spellStart"/>
      <w:r w:rsidRPr="00AE24A3">
        <w:rPr>
          <w:rFonts w:ascii="Century" w:hAnsi="Century"/>
        </w:rPr>
        <w:t>literasi</w:t>
      </w:r>
      <w:proofErr w:type="spellEnd"/>
      <w:r w:rsidRPr="00AE24A3">
        <w:rPr>
          <w:rFonts w:ascii="Century" w:hAnsi="Century"/>
        </w:rPr>
        <w:t xml:space="preserve"> digital, </w:t>
      </w:r>
      <w:proofErr w:type="spellStart"/>
      <w:r w:rsidRPr="00AE24A3">
        <w:rPr>
          <w:rFonts w:ascii="Century" w:hAnsi="Century"/>
        </w:rPr>
        <w:t>terutama</w:t>
      </w:r>
      <w:proofErr w:type="spellEnd"/>
      <w:r w:rsidRPr="00AE24A3">
        <w:rPr>
          <w:rFonts w:ascii="Century" w:hAnsi="Century"/>
        </w:rPr>
        <w:t xml:space="preserve"> </w:t>
      </w:r>
      <w:proofErr w:type="spellStart"/>
      <w:r w:rsidRPr="00AE24A3">
        <w:rPr>
          <w:rFonts w:ascii="Century" w:hAnsi="Century"/>
        </w:rPr>
        <w:t>dalam</w:t>
      </w:r>
      <w:proofErr w:type="spellEnd"/>
      <w:r w:rsidRPr="00AE24A3">
        <w:rPr>
          <w:rFonts w:ascii="Century" w:hAnsi="Century"/>
        </w:rPr>
        <w:t xml:space="preserve"> </w:t>
      </w:r>
      <w:proofErr w:type="spellStart"/>
      <w:r w:rsidRPr="00AE24A3">
        <w:rPr>
          <w:rFonts w:ascii="Century" w:hAnsi="Century"/>
        </w:rPr>
        <w:t>keamanan</w:t>
      </w:r>
      <w:proofErr w:type="spellEnd"/>
      <w:r w:rsidRPr="00AE24A3">
        <w:rPr>
          <w:rFonts w:ascii="Century" w:hAnsi="Century"/>
        </w:rPr>
        <w:t xml:space="preserve"> </w:t>
      </w:r>
      <w:proofErr w:type="spellStart"/>
      <w:r w:rsidRPr="00AE24A3">
        <w:rPr>
          <w:rFonts w:ascii="Century" w:hAnsi="Century"/>
        </w:rPr>
        <w:t>siber</w:t>
      </w:r>
      <w:proofErr w:type="spellEnd"/>
      <w:r w:rsidRPr="00AE24A3">
        <w:rPr>
          <w:rFonts w:ascii="Century" w:hAnsi="Century"/>
        </w:rPr>
        <w:t xml:space="preserve"> dan </w:t>
      </w:r>
      <w:proofErr w:type="spellStart"/>
      <w:r w:rsidRPr="00AE24A3">
        <w:rPr>
          <w:rFonts w:ascii="Century" w:hAnsi="Century"/>
        </w:rPr>
        <w:t>etika</w:t>
      </w:r>
      <w:proofErr w:type="spellEnd"/>
      <w:r w:rsidRPr="00AE24A3">
        <w:rPr>
          <w:rFonts w:ascii="Century" w:hAnsi="Century"/>
        </w:rPr>
        <w:t xml:space="preserve"> digital. Data </w:t>
      </w:r>
      <w:proofErr w:type="spellStart"/>
      <w:r w:rsidRPr="00AE24A3">
        <w:rPr>
          <w:rFonts w:ascii="Century" w:hAnsi="Century"/>
        </w:rPr>
        <w:t>ini</w:t>
      </w:r>
      <w:proofErr w:type="spellEnd"/>
      <w:r w:rsidRPr="00AE24A3">
        <w:rPr>
          <w:rFonts w:ascii="Century" w:hAnsi="Century"/>
        </w:rPr>
        <w:t xml:space="preserve"> </w:t>
      </w:r>
      <w:proofErr w:type="spellStart"/>
      <w:r w:rsidRPr="00AE24A3">
        <w:rPr>
          <w:rFonts w:ascii="Century" w:hAnsi="Century"/>
        </w:rPr>
        <w:t>menunjukkan</w:t>
      </w:r>
      <w:proofErr w:type="spellEnd"/>
      <w:r w:rsidRPr="00AE24A3">
        <w:rPr>
          <w:rFonts w:ascii="Century" w:hAnsi="Century"/>
        </w:rPr>
        <w:t xml:space="preserve">, </w:t>
      </w:r>
      <w:proofErr w:type="spellStart"/>
      <w:r w:rsidRPr="00AE24A3">
        <w:rPr>
          <w:rFonts w:ascii="Century" w:hAnsi="Century"/>
        </w:rPr>
        <w:t>masih</w:t>
      </w:r>
      <w:proofErr w:type="spellEnd"/>
      <w:r w:rsidRPr="00AE24A3">
        <w:rPr>
          <w:rFonts w:ascii="Century" w:hAnsi="Century"/>
        </w:rPr>
        <w:t xml:space="preserve"> </w:t>
      </w:r>
      <w:proofErr w:type="spellStart"/>
      <w:r w:rsidRPr="00AE24A3">
        <w:rPr>
          <w:rFonts w:ascii="Century" w:hAnsi="Century"/>
        </w:rPr>
        <w:t>terdapat</w:t>
      </w:r>
      <w:proofErr w:type="spellEnd"/>
      <w:r w:rsidRPr="00AE24A3">
        <w:rPr>
          <w:rFonts w:ascii="Century" w:hAnsi="Century"/>
        </w:rPr>
        <w:t xml:space="preserve"> </w:t>
      </w:r>
      <w:proofErr w:type="spellStart"/>
      <w:r w:rsidRPr="00AE24A3">
        <w:rPr>
          <w:rFonts w:ascii="Century" w:hAnsi="Century"/>
        </w:rPr>
        <w:t>kesenjangan</w:t>
      </w:r>
      <w:proofErr w:type="spellEnd"/>
      <w:r w:rsidRPr="00AE24A3">
        <w:rPr>
          <w:rFonts w:ascii="Century" w:hAnsi="Century"/>
        </w:rPr>
        <w:t xml:space="preserve"> </w:t>
      </w:r>
      <w:proofErr w:type="spellStart"/>
      <w:r w:rsidRPr="00AE24A3">
        <w:rPr>
          <w:rFonts w:ascii="Century" w:hAnsi="Century"/>
        </w:rPr>
        <w:t>antara</w:t>
      </w:r>
      <w:proofErr w:type="spellEnd"/>
      <w:r w:rsidRPr="00AE24A3">
        <w:rPr>
          <w:rFonts w:ascii="Century" w:hAnsi="Century"/>
        </w:rPr>
        <w:t xml:space="preserve"> </w:t>
      </w:r>
      <w:proofErr w:type="spellStart"/>
      <w:r w:rsidRPr="00AE24A3">
        <w:rPr>
          <w:rFonts w:ascii="Century" w:hAnsi="Century"/>
        </w:rPr>
        <w:t>tuntutan</w:t>
      </w:r>
      <w:proofErr w:type="spellEnd"/>
      <w:r w:rsidRPr="00AE24A3">
        <w:rPr>
          <w:rFonts w:ascii="Century" w:hAnsi="Century"/>
        </w:rPr>
        <w:t xml:space="preserve"> zaman dan </w:t>
      </w:r>
      <w:proofErr w:type="spellStart"/>
      <w:r w:rsidRPr="00AE24A3">
        <w:rPr>
          <w:rFonts w:ascii="Century" w:hAnsi="Century"/>
        </w:rPr>
        <w:t>kesiapan</w:t>
      </w:r>
      <w:proofErr w:type="spellEnd"/>
      <w:r w:rsidRPr="00AE24A3">
        <w:rPr>
          <w:rFonts w:ascii="Century" w:hAnsi="Century"/>
        </w:rPr>
        <w:t xml:space="preserve"> </w:t>
      </w:r>
      <w:proofErr w:type="spellStart"/>
      <w:r w:rsidRPr="00AE24A3">
        <w:rPr>
          <w:rFonts w:ascii="Century" w:hAnsi="Century"/>
        </w:rPr>
        <w:t>siswa</w:t>
      </w:r>
      <w:proofErr w:type="spellEnd"/>
      <w:r w:rsidRPr="00AE24A3">
        <w:rPr>
          <w:rFonts w:ascii="Century" w:hAnsi="Century"/>
        </w:rPr>
        <w:t xml:space="preserve"> </w:t>
      </w:r>
      <w:proofErr w:type="spellStart"/>
      <w:r w:rsidRPr="00AE24A3">
        <w:rPr>
          <w:rFonts w:ascii="Century" w:hAnsi="Century"/>
        </w:rPr>
        <w:t>dalam</w:t>
      </w:r>
      <w:proofErr w:type="spellEnd"/>
      <w:r w:rsidRPr="00AE24A3">
        <w:rPr>
          <w:rFonts w:ascii="Century" w:hAnsi="Century"/>
        </w:rPr>
        <w:t xml:space="preserve"> </w:t>
      </w:r>
      <w:proofErr w:type="spellStart"/>
      <w:r w:rsidRPr="00AE24A3">
        <w:rPr>
          <w:rFonts w:ascii="Century" w:hAnsi="Century"/>
        </w:rPr>
        <w:t>menghadapinya</w:t>
      </w:r>
      <w:proofErr w:type="spellEnd"/>
      <w:r w:rsidRPr="00AE24A3">
        <w:rPr>
          <w:rFonts w:ascii="Century" w:hAnsi="Century"/>
        </w:rPr>
        <w:t>.</w:t>
      </w:r>
      <w:bookmarkStart w:id="0" w:name="_Hlk198840206"/>
      <w:r w:rsidRPr="00AE24A3">
        <w:rPr>
          <w:rFonts w:ascii="Century" w:hAnsi="Century"/>
        </w:rPr>
        <w:t xml:space="preserve"> </w:t>
      </w:r>
      <w:proofErr w:type="spellStart"/>
      <w:r w:rsidRPr="00AE24A3">
        <w:rPr>
          <w:rFonts w:ascii="Century" w:hAnsi="Century"/>
        </w:rPr>
        <w:t>Beberapa</w:t>
      </w:r>
      <w:proofErr w:type="spellEnd"/>
      <w:r w:rsidRPr="00AE24A3">
        <w:rPr>
          <w:rFonts w:ascii="Century" w:hAnsi="Century"/>
        </w:rPr>
        <w:t xml:space="preserve"> </w:t>
      </w:r>
      <w:proofErr w:type="spellStart"/>
      <w:r w:rsidRPr="00AE24A3">
        <w:rPr>
          <w:rFonts w:ascii="Century" w:hAnsi="Century"/>
        </w:rPr>
        <w:t>faktor</w:t>
      </w:r>
      <w:proofErr w:type="spellEnd"/>
      <w:r w:rsidRPr="00AE24A3">
        <w:rPr>
          <w:rFonts w:ascii="Century" w:hAnsi="Century"/>
        </w:rPr>
        <w:t xml:space="preserve">, </w:t>
      </w:r>
      <w:proofErr w:type="spellStart"/>
      <w:r w:rsidRPr="00AE24A3">
        <w:rPr>
          <w:rFonts w:ascii="Century" w:hAnsi="Century"/>
        </w:rPr>
        <w:t>baik</w:t>
      </w:r>
      <w:proofErr w:type="spellEnd"/>
      <w:r w:rsidRPr="00AE24A3">
        <w:rPr>
          <w:rFonts w:ascii="Century" w:hAnsi="Century"/>
        </w:rPr>
        <w:t xml:space="preserve"> </w:t>
      </w:r>
      <w:proofErr w:type="spellStart"/>
      <w:r w:rsidRPr="00AE24A3">
        <w:rPr>
          <w:rFonts w:ascii="Century" w:hAnsi="Century"/>
        </w:rPr>
        <w:t>dari</w:t>
      </w:r>
      <w:proofErr w:type="spellEnd"/>
      <w:r w:rsidRPr="00AE24A3">
        <w:rPr>
          <w:rFonts w:ascii="Century" w:hAnsi="Century"/>
        </w:rPr>
        <w:t xml:space="preserve"> </w:t>
      </w:r>
      <w:proofErr w:type="spellStart"/>
      <w:r w:rsidRPr="00AE24A3">
        <w:rPr>
          <w:rFonts w:ascii="Century" w:hAnsi="Century"/>
        </w:rPr>
        <w:t>dalam</w:t>
      </w:r>
      <w:proofErr w:type="spellEnd"/>
      <w:r w:rsidRPr="00AE24A3">
        <w:rPr>
          <w:rFonts w:ascii="Century" w:hAnsi="Century"/>
        </w:rPr>
        <w:t xml:space="preserve"> </w:t>
      </w:r>
      <w:proofErr w:type="spellStart"/>
      <w:r w:rsidRPr="00AE24A3">
        <w:rPr>
          <w:rFonts w:ascii="Century" w:hAnsi="Century"/>
        </w:rPr>
        <w:t>maupun</w:t>
      </w:r>
      <w:proofErr w:type="spellEnd"/>
      <w:r w:rsidRPr="00AE24A3">
        <w:rPr>
          <w:rFonts w:ascii="Century" w:hAnsi="Century"/>
        </w:rPr>
        <w:t xml:space="preserve"> </w:t>
      </w:r>
      <w:proofErr w:type="spellStart"/>
      <w:r w:rsidRPr="00AE24A3">
        <w:rPr>
          <w:rFonts w:ascii="Century" w:hAnsi="Century"/>
        </w:rPr>
        <w:t>luar</w:t>
      </w:r>
      <w:proofErr w:type="spellEnd"/>
      <w:r w:rsidRPr="00AE24A3">
        <w:rPr>
          <w:rFonts w:ascii="Century" w:hAnsi="Century"/>
        </w:rPr>
        <w:t xml:space="preserve"> </w:t>
      </w:r>
      <w:proofErr w:type="spellStart"/>
      <w:r w:rsidRPr="00AE24A3">
        <w:rPr>
          <w:rFonts w:ascii="Century" w:hAnsi="Century"/>
        </w:rPr>
        <w:t>diri</w:t>
      </w:r>
      <w:proofErr w:type="spellEnd"/>
      <w:r w:rsidRPr="00AE24A3">
        <w:rPr>
          <w:rFonts w:ascii="Century" w:hAnsi="Century"/>
        </w:rPr>
        <w:t xml:space="preserve"> </w:t>
      </w:r>
      <w:proofErr w:type="spellStart"/>
      <w:r w:rsidRPr="00AE24A3">
        <w:rPr>
          <w:rFonts w:ascii="Century" w:hAnsi="Century"/>
        </w:rPr>
        <w:t>siswa</w:t>
      </w:r>
      <w:proofErr w:type="spellEnd"/>
      <w:r w:rsidRPr="00AE24A3">
        <w:rPr>
          <w:rFonts w:ascii="Century" w:hAnsi="Century"/>
        </w:rPr>
        <w:t xml:space="preserve">, </w:t>
      </w:r>
      <w:proofErr w:type="spellStart"/>
      <w:r w:rsidRPr="00AE24A3">
        <w:rPr>
          <w:rFonts w:ascii="Century" w:hAnsi="Century"/>
        </w:rPr>
        <w:t>dapat</w:t>
      </w:r>
      <w:proofErr w:type="spellEnd"/>
      <w:r w:rsidRPr="00AE24A3">
        <w:rPr>
          <w:rFonts w:ascii="Century" w:hAnsi="Century"/>
        </w:rPr>
        <w:t xml:space="preserve"> </w:t>
      </w:r>
      <w:proofErr w:type="spellStart"/>
      <w:r w:rsidRPr="00AE24A3">
        <w:rPr>
          <w:rFonts w:ascii="Century" w:hAnsi="Century"/>
        </w:rPr>
        <w:t>mempengaruhi</w:t>
      </w:r>
      <w:proofErr w:type="spellEnd"/>
      <w:r w:rsidRPr="00AE24A3">
        <w:rPr>
          <w:rFonts w:ascii="Century" w:hAnsi="Century"/>
        </w:rPr>
        <w:t xml:space="preserve"> </w:t>
      </w:r>
      <w:proofErr w:type="spellStart"/>
      <w:r w:rsidRPr="00AE24A3">
        <w:rPr>
          <w:rFonts w:ascii="Century" w:hAnsi="Century"/>
        </w:rPr>
        <w:t>tingkat</w:t>
      </w:r>
      <w:proofErr w:type="spellEnd"/>
      <w:r w:rsidRPr="00AE24A3">
        <w:rPr>
          <w:rFonts w:ascii="Century" w:hAnsi="Century"/>
        </w:rPr>
        <w:t xml:space="preserve"> </w:t>
      </w:r>
      <w:proofErr w:type="spellStart"/>
      <w:r w:rsidRPr="00AE24A3">
        <w:rPr>
          <w:rFonts w:ascii="Century" w:hAnsi="Century"/>
        </w:rPr>
        <w:t>pemahaman</w:t>
      </w:r>
      <w:proofErr w:type="spellEnd"/>
      <w:r w:rsidRPr="00AE24A3">
        <w:rPr>
          <w:rFonts w:ascii="Century" w:hAnsi="Century"/>
        </w:rPr>
        <w:t xml:space="preserve"> </w:t>
      </w:r>
      <w:proofErr w:type="spellStart"/>
      <w:r w:rsidRPr="00AE24A3">
        <w:rPr>
          <w:rFonts w:ascii="Century" w:hAnsi="Century"/>
        </w:rPr>
        <w:t>literasi</w:t>
      </w:r>
      <w:proofErr w:type="spellEnd"/>
      <w:r w:rsidRPr="00AE24A3">
        <w:rPr>
          <w:rFonts w:ascii="Century" w:hAnsi="Century"/>
        </w:rPr>
        <w:t xml:space="preserve"> digital </w:t>
      </w:r>
      <w:proofErr w:type="spellStart"/>
      <w:r w:rsidRPr="00AE24A3">
        <w:rPr>
          <w:rFonts w:ascii="Century" w:hAnsi="Century"/>
        </w:rPr>
        <w:t>siswa</w:t>
      </w:r>
      <w:bookmarkEnd w:id="0"/>
      <w:proofErr w:type="spellEnd"/>
      <w:r w:rsidRPr="00AE24A3">
        <w:rPr>
          <w:rFonts w:ascii="Century" w:hAnsi="Century"/>
        </w:rPr>
        <w:t xml:space="preserve">. </w:t>
      </w:r>
      <w:r w:rsidRPr="00AE24A3">
        <w:rPr>
          <w:rFonts w:ascii="Century" w:hAnsi="Century"/>
        </w:rPr>
        <w:fldChar w:fldCharType="begin" w:fldLock="1"/>
      </w:r>
      <w:r w:rsidRPr="00AE24A3">
        <w:rPr>
          <w:rFonts w:ascii="Century" w:hAnsi="Century"/>
        </w:rPr>
        <w:instrText>ADDIN CSL_CITATION {"citationItems":[{"id":"ITEM-1","itemData":{"DOI":"10.21831/jamp.v10i2.48774","ISSN":"2337-7895","abstract":"Tujuan penelitian ini adalah mengetahui beberapa faktor internal yang berpengaruh terhadap literasi digital mahasiswa. Faktor-faktor yang difokuskan dalam penelitian ini adalah rasa ingin tahu dan determinasi diri. Metode yang digunakan adalah penelitian kuantitatif dengan jumlah responden 656 mahasiswa dari beberapa perguruan tinggi di Indonesia. Teknik pengumpulan data menggunakan angket yang disusun ke dalam Google Form dan disesuaikan dengan indikator rasa ingin tahu, determinasi diri dan literasi digital. Teknik analisis data menggunakan uji statistik regeresi linier ganda dengan terlebih dahulu dilakukan uji asumsi klasik sebagai prasyarat. Hasil penelitian menunjukkan bahwa rasa ingin tahu dan determinasi diri berpengaruh positif dan signifikan terhadap literasi digital. Besar kontribusi yang dihasilkan yaitu 37,7% dan model persamaan regresi yaitu Y = 0,551X1 + 0,297X2+ 55,268, di mana Y adalah literasi digital, X1 adalah rasa ingin tahu dan X2 adalah determinasi diri. Secara parsial baik rasa ingin tahu maupun determinasi diri juga berpengaruh signifikan terhadap literasi digital. Rasa ingin tahu memberikan kontribusi sebesar 35,1% sedangkan determinasi diri memberikan kontribusi 33,9%. Penelitian selanjutnya dapat dilakukan untuk melihat pengaruh lain baik internal maupun eksternal terhadap literasi digital.","author":[{"dropping-particle":"","family":"Rini","given":"Riswanti","non-dropping-particle":"","parse-names":false,"suffix":""},{"dropping-particle":"","family":"Suryadinata","given":"Nurain","non-dropping-particle":"","parse-names":false,"suffix":""},{"dropping-particle":"","family":"Efendi","given":"Ujang","non-dropping-particle":"","parse-names":false,"suffix":""}],"container-title":"Jurnal Akuntabilitas Manajemen Pendidikan","id":"ITEM-1","issue":"2","issued":{"date-parts":[["2022"]]},"page":"171-179","title":"Literasi digital mahasiswa dan faktor-faktor yang berpengaruh","type":"article-journal","volume":"10"},"uris":["http://www.mendeley.com/documents/?uuid=f247ce74-d004-4ec5-bc78-fdd5499481a4"]}],"mendeley":{"formattedCitation":"(Rini et al., 2022)","plainTextFormattedCitation":"(Rini et al., 2022)","previouslyFormattedCitation":"(Rini et al., 2022)"},"properties":{"noteIndex":0},"schema":"https://github.com/citation-style-language/schema/raw/master/csl-citation.json"}</w:instrText>
      </w:r>
      <w:r w:rsidRPr="00AE24A3">
        <w:rPr>
          <w:rFonts w:ascii="Century" w:hAnsi="Century"/>
        </w:rPr>
        <w:fldChar w:fldCharType="separate"/>
      </w:r>
      <w:r w:rsidRPr="00AE24A3">
        <w:rPr>
          <w:rFonts w:ascii="Century" w:hAnsi="Century"/>
          <w:noProof/>
        </w:rPr>
        <w:t>(Rini et al., 2022)</w:t>
      </w:r>
      <w:r w:rsidRPr="00AE24A3">
        <w:rPr>
          <w:rFonts w:ascii="Century" w:hAnsi="Century"/>
        </w:rPr>
        <w:fldChar w:fldCharType="end"/>
      </w:r>
      <w:r w:rsidRPr="00AE24A3">
        <w:rPr>
          <w:rFonts w:ascii="Century" w:hAnsi="Century"/>
        </w:rPr>
        <w:t xml:space="preserve"> </w:t>
      </w:r>
      <w:proofErr w:type="spellStart"/>
      <w:r w:rsidRPr="00AE24A3">
        <w:rPr>
          <w:rFonts w:ascii="Century" w:hAnsi="Century"/>
        </w:rPr>
        <w:t>menyebutkan</w:t>
      </w:r>
      <w:proofErr w:type="spellEnd"/>
      <w:r w:rsidRPr="00AE24A3">
        <w:rPr>
          <w:rFonts w:ascii="Century" w:hAnsi="Century"/>
        </w:rPr>
        <w:t xml:space="preserve"> </w:t>
      </w:r>
      <w:proofErr w:type="spellStart"/>
      <w:r w:rsidRPr="00AE24A3">
        <w:rPr>
          <w:rFonts w:ascii="Century" w:hAnsi="Century"/>
        </w:rPr>
        <w:t>faktor</w:t>
      </w:r>
      <w:proofErr w:type="spellEnd"/>
      <w:r w:rsidRPr="00AE24A3">
        <w:rPr>
          <w:rFonts w:ascii="Century" w:hAnsi="Century"/>
        </w:rPr>
        <w:t xml:space="preserve"> yang </w:t>
      </w:r>
      <w:proofErr w:type="spellStart"/>
      <w:r w:rsidRPr="00AE24A3">
        <w:rPr>
          <w:rFonts w:ascii="Century" w:hAnsi="Century"/>
        </w:rPr>
        <w:t>berasal</w:t>
      </w:r>
      <w:proofErr w:type="spellEnd"/>
      <w:r w:rsidRPr="00AE24A3">
        <w:rPr>
          <w:rFonts w:ascii="Century" w:hAnsi="Century"/>
        </w:rPr>
        <w:t xml:space="preserve"> </w:t>
      </w:r>
      <w:proofErr w:type="spellStart"/>
      <w:r w:rsidRPr="00AE24A3">
        <w:rPr>
          <w:rFonts w:ascii="Century" w:hAnsi="Century"/>
        </w:rPr>
        <w:t>dari</w:t>
      </w:r>
      <w:proofErr w:type="spellEnd"/>
      <w:r w:rsidRPr="00AE24A3">
        <w:rPr>
          <w:rFonts w:ascii="Century" w:hAnsi="Century"/>
        </w:rPr>
        <w:t xml:space="preserve"> </w:t>
      </w:r>
      <w:proofErr w:type="spellStart"/>
      <w:r w:rsidRPr="00AE24A3">
        <w:rPr>
          <w:rFonts w:ascii="Century" w:hAnsi="Century"/>
        </w:rPr>
        <w:t>dalam</w:t>
      </w:r>
      <w:proofErr w:type="spellEnd"/>
      <w:r w:rsidRPr="00AE24A3">
        <w:rPr>
          <w:rFonts w:ascii="Century" w:hAnsi="Century"/>
        </w:rPr>
        <w:t xml:space="preserve"> </w:t>
      </w:r>
      <w:proofErr w:type="spellStart"/>
      <w:r w:rsidRPr="00AE24A3">
        <w:rPr>
          <w:rFonts w:ascii="Century" w:hAnsi="Century"/>
        </w:rPr>
        <w:t>diri</w:t>
      </w:r>
      <w:proofErr w:type="spellEnd"/>
      <w:r w:rsidRPr="00AE24A3">
        <w:rPr>
          <w:rFonts w:ascii="Century" w:hAnsi="Century"/>
        </w:rPr>
        <w:t xml:space="preserve"> </w:t>
      </w:r>
      <w:proofErr w:type="spellStart"/>
      <w:r w:rsidRPr="00AE24A3">
        <w:rPr>
          <w:rFonts w:ascii="Century" w:hAnsi="Century"/>
        </w:rPr>
        <w:t>siswa</w:t>
      </w:r>
      <w:proofErr w:type="spellEnd"/>
      <w:r w:rsidRPr="00AE24A3">
        <w:rPr>
          <w:rFonts w:ascii="Century" w:hAnsi="Century"/>
        </w:rPr>
        <w:t xml:space="preserve"> </w:t>
      </w:r>
      <w:proofErr w:type="spellStart"/>
      <w:r w:rsidRPr="00AE24A3">
        <w:rPr>
          <w:rFonts w:ascii="Century" w:hAnsi="Century"/>
        </w:rPr>
        <w:t>berupa</w:t>
      </w:r>
      <w:proofErr w:type="spellEnd"/>
      <w:r w:rsidRPr="00AE24A3">
        <w:rPr>
          <w:rFonts w:ascii="Century" w:hAnsi="Century"/>
        </w:rPr>
        <w:t xml:space="preserve"> rasa </w:t>
      </w:r>
      <w:proofErr w:type="spellStart"/>
      <w:r w:rsidRPr="00AE24A3">
        <w:rPr>
          <w:rFonts w:ascii="Century" w:hAnsi="Century"/>
        </w:rPr>
        <w:t>ingin</w:t>
      </w:r>
      <w:proofErr w:type="spellEnd"/>
      <w:r w:rsidRPr="00AE24A3">
        <w:rPr>
          <w:rFonts w:ascii="Century" w:hAnsi="Century"/>
        </w:rPr>
        <w:t xml:space="preserve"> </w:t>
      </w:r>
      <w:proofErr w:type="spellStart"/>
      <w:r w:rsidRPr="00AE24A3">
        <w:rPr>
          <w:rFonts w:ascii="Century" w:hAnsi="Century"/>
        </w:rPr>
        <w:t>tahu</w:t>
      </w:r>
      <w:proofErr w:type="spellEnd"/>
      <w:r w:rsidRPr="00AE24A3">
        <w:rPr>
          <w:rFonts w:ascii="Century" w:hAnsi="Century"/>
        </w:rPr>
        <w:t xml:space="preserve"> dan </w:t>
      </w:r>
      <w:proofErr w:type="spellStart"/>
      <w:r w:rsidRPr="00AE24A3">
        <w:rPr>
          <w:rFonts w:ascii="Century" w:hAnsi="Century"/>
        </w:rPr>
        <w:t>determinasi</w:t>
      </w:r>
      <w:proofErr w:type="spellEnd"/>
      <w:r w:rsidRPr="00AE24A3">
        <w:rPr>
          <w:rFonts w:ascii="Century" w:hAnsi="Century"/>
        </w:rPr>
        <w:t xml:space="preserve"> </w:t>
      </w:r>
      <w:proofErr w:type="spellStart"/>
      <w:r w:rsidRPr="00AE24A3">
        <w:rPr>
          <w:rFonts w:ascii="Century" w:hAnsi="Century"/>
        </w:rPr>
        <w:t>diri</w:t>
      </w:r>
      <w:proofErr w:type="spellEnd"/>
      <w:r w:rsidRPr="00AE24A3">
        <w:rPr>
          <w:rFonts w:ascii="Century" w:hAnsi="Century"/>
        </w:rPr>
        <w:t xml:space="preserve"> </w:t>
      </w:r>
      <w:proofErr w:type="spellStart"/>
      <w:r w:rsidRPr="00AE24A3">
        <w:rPr>
          <w:rFonts w:ascii="Century" w:hAnsi="Century"/>
        </w:rPr>
        <w:t>berpengaruh</w:t>
      </w:r>
      <w:proofErr w:type="spellEnd"/>
      <w:r w:rsidRPr="00AE24A3">
        <w:rPr>
          <w:rFonts w:ascii="Century" w:hAnsi="Century"/>
        </w:rPr>
        <w:t xml:space="preserve"> </w:t>
      </w:r>
      <w:proofErr w:type="spellStart"/>
      <w:r w:rsidRPr="00AE24A3">
        <w:rPr>
          <w:rFonts w:ascii="Century" w:hAnsi="Century"/>
        </w:rPr>
        <w:t>signifikan</w:t>
      </w:r>
      <w:proofErr w:type="spellEnd"/>
      <w:r w:rsidRPr="00AE24A3">
        <w:rPr>
          <w:rFonts w:ascii="Century" w:hAnsi="Century"/>
        </w:rPr>
        <w:t xml:space="preserve"> </w:t>
      </w:r>
      <w:proofErr w:type="spellStart"/>
      <w:r w:rsidRPr="00AE24A3">
        <w:rPr>
          <w:rFonts w:ascii="Century" w:hAnsi="Century"/>
        </w:rPr>
        <w:t>terhadap</w:t>
      </w:r>
      <w:proofErr w:type="spellEnd"/>
      <w:r w:rsidRPr="00AE24A3">
        <w:rPr>
          <w:rFonts w:ascii="Century" w:hAnsi="Century"/>
        </w:rPr>
        <w:t xml:space="preserve"> </w:t>
      </w:r>
      <w:proofErr w:type="spellStart"/>
      <w:r w:rsidRPr="00AE24A3">
        <w:rPr>
          <w:rFonts w:ascii="Century" w:hAnsi="Century"/>
        </w:rPr>
        <w:t>pemahaman</w:t>
      </w:r>
      <w:proofErr w:type="spellEnd"/>
      <w:r w:rsidRPr="00AE24A3">
        <w:rPr>
          <w:rFonts w:ascii="Century" w:hAnsi="Century"/>
        </w:rPr>
        <w:t xml:space="preserve"> </w:t>
      </w:r>
      <w:proofErr w:type="spellStart"/>
      <w:r w:rsidRPr="00AE24A3">
        <w:rPr>
          <w:rFonts w:ascii="Century" w:hAnsi="Century"/>
        </w:rPr>
        <w:t>literasi</w:t>
      </w:r>
      <w:proofErr w:type="spellEnd"/>
      <w:r w:rsidRPr="00AE24A3">
        <w:rPr>
          <w:rFonts w:ascii="Century" w:hAnsi="Century"/>
        </w:rPr>
        <w:t xml:space="preserve"> digital </w:t>
      </w:r>
      <w:proofErr w:type="spellStart"/>
      <w:r w:rsidRPr="00AE24A3">
        <w:rPr>
          <w:rFonts w:ascii="Century" w:hAnsi="Century"/>
        </w:rPr>
        <w:t>siswa</w:t>
      </w:r>
      <w:proofErr w:type="spellEnd"/>
      <w:r w:rsidRPr="00AE24A3">
        <w:rPr>
          <w:rFonts w:ascii="Century" w:hAnsi="Century"/>
        </w:rPr>
        <w:t xml:space="preserve">. Pada </w:t>
      </w:r>
      <w:proofErr w:type="spellStart"/>
      <w:r w:rsidRPr="00AE24A3">
        <w:rPr>
          <w:rFonts w:ascii="Century" w:hAnsi="Century"/>
        </w:rPr>
        <w:t>penelitian</w:t>
      </w:r>
      <w:proofErr w:type="spellEnd"/>
      <w:r w:rsidRPr="00AE24A3">
        <w:rPr>
          <w:rFonts w:ascii="Century" w:hAnsi="Century"/>
        </w:rPr>
        <w:t xml:space="preserve"> </w:t>
      </w:r>
      <w:proofErr w:type="spellStart"/>
      <w:r w:rsidRPr="00AE24A3">
        <w:rPr>
          <w:rFonts w:ascii="Century" w:hAnsi="Century"/>
        </w:rPr>
        <w:t>berbeda</w:t>
      </w:r>
      <w:proofErr w:type="spellEnd"/>
      <w:r w:rsidRPr="00AE24A3">
        <w:rPr>
          <w:rFonts w:ascii="Century" w:hAnsi="Century"/>
        </w:rPr>
        <w:t xml:space="preserve"> </w:t>
      </w:r>
      <w:r w:rsidRPr="00AE24A3">
        <w:rPr>
          <w:rFonts w:ascii="Century" w:hAnsi="Century"/>
        </w:rPr>
        <w:fldChar w:fldCharType="begin" w:fldLock="1"/>
      </w:r>
      <w:r w:rsidRPr="00AE24A3">
        <w:rPr>
          <w:rFonts w:ascii="Century" w:hAnsi="Century"/>
        </w:rPr>
        <w:instrText>ADDIN CSL_CITATION {"citationItems":[{"id":"ITEM-1","itemData":{"DOI":"10.20961/jikap.v8i2.77881","abstract":"&lt;p dir=\"ltr\"&gt;&lt;span&gt;This study aims to find out Whether or not there is an influence of the intensity of online media use on digital literacy, whether or not there is an influence of self-determination on digital literacy, whether or not there is an influence on the intensity of online media use and self-determination of the digital literacy. This form of research is quantitative, using a case study. This research was conducted at the Office Administration Education Study Program FKIP Sebelas Maret University. The data source consists of a closed questionnaire in the form of a checklist and a rating scale for 81 students. The sampling technique used was non-probability. Test data validity using product moment correlation using  SPSS 25. Data analysis techniques use interactive model analysis. The results showed a positive and significant influence on the intensity of online media use on digital literacy (t&lt;/span&gt;&lt;span&gt;&lt;span&gt;count&lt;/span&gt;&lt;/span&gt;&lt;span&gt; 2,414 &amp;gt; t&lt;/span&gt;&lt;span&gt;&lt;span&gt;table&lt;/span&gt;&lt;/span&gt;&lt;span&gt; 1,995). There is a positive and significant influence of self-determination on digital literacy (t&lt;/span&gt;&lt;span&gt;&lt;span&gt;count&lt;/span&gt;&lt;/span&gt;&lt;span&gt; 4,320 &amp;gt; t&lt;/span&gt;&lt;span&gt;&lt;span&gt;table&lt;/span&gt;&lt;/span&gt;&lt;span&gt; 1,995). There is a jointly positive and significant influence on the intensity of online media use and self-determination on digital literacy (F&lt;/span&gt;&lt;span&gt;&lt;span&gt;count&lt;/span&gt;&lt;/span&gt;&lt;span&gt; 10,950 &amp;gt; from F&lt;/span&gt;&lt;span&gt;&lt;span&gt;table&lt;/span&gt;&lt;/span&gt;&lt;span&gt; 3,11).&lt;/span&gt;&lt;/p&gt;&lt;div&gt;&lt;span&gt;&lt;br /&gt;&lt;/span&gt;&lt;/div&gt;","author":[{"dropping-particle":"","family":"Bidadari","given":"Agita Fitri","non-dropping-particle":"","parse-names":false,"suffix":""},{"dropping-particle":"","family":"Ninghardjanti","given":"Patni","non-dropping-particle":"","parse-names":false,"suffix":""},{"dropping-particle":"","family":"Susilowati","given":"Tutik","non-dropping-particle":"","parse-names":false,"suffix":""}],"container-title":"JIKAP (Jurnal Informasi dan Komunikasi Administrasi Perkantoran)","id":"ITEM-1","issue":"2","issued":{"date-parts":[["2024"]]},"page":"165","title":"Pengaruh intensitas penggunaan media online dan determinasi diri terhadap literasi digital mahasiswa","type":"article-journal","volume":"8"},"uris":["http://www.mendeley.com/documents/?uuid=02c12bb9-3673-4348-b2d7-acec4dae5ef5"]}],"mendeley":{"formattedCitation":"(Bidadari et al., 2024)","plainTextFormattedCitation":"(Bidadari et al., 2024)","previouslyFormattedCitation":"(Bidadari et al., 2024)"},"properties":{"noteIndex":0},"schema":"https://github.com/citation-style-language/schema/raw/master/csl-citation.json"}</w:instrText>
      </w:r>
      <w:r w:rsidRPr="00AE24A3">
        <w:rPr>
          <w:rFonts w:ascii="Century" w:hAnsi="Century"/>
        </w:rPr>
        <w:fldChar w:fldCharType="separate"/>
      </w:r>
      <w:r w:rsidRPr="00AE24A3">
        <w:rPr>
          <w:rFonts w:ascii="Century" w:hAnsi="Century"/>
          <w:noProof/>
        </w:rPr>
        <w:t>(Bidadari et al., 2024)</w:t>
      </w:r>
      <w:r w:rsidRPr="00AE24A3">
        <w:rPr>
          <w:rFonts w:ascii="Century" w:hAnsi="Century"/>
        </w:rPr>
        <w:fldChar w:fldCharType="end"/>
      </w:r>
      <w:r w:rsidRPr="00AE24A3">
        <w:rPr>
          <w:rFonts w:ascii="Century" w:hAnsi="Century"/>
        </w:rPr>
        <w:t xml:space="preserve">, </w:t>
      </w:r>
      <w:proofErr w:type="spellStart"/>
      <w:r w:rsidRPr="00AE24A3">
        <w:rPr>
          <w:rFonts w:ascii="Century" w:hAnsi="Century"/>
        </w:rPr>
        <w:t>menyebutkan</w:t>
      </w:r>
      <w:proofErr w:type="spellEnd"/>
      <w:r w:rsidRPr="00AE24A3">
        <w:rPr>
          <w:rFonts w:ascii="Century" w:hAnsi="Century"/>
        </w:rPr>
        <w:t xml:space="preserve"> </w:t>
      </w:r>
      <w:proofErr w:type="spellStart"/>
      <w:r w:rsidRPr="00AE24A3">
        <w:rPr>
          <w:rFonts w:ascii="Century" w:hAnsi="Century"/>
        </w:rPr>
        <w:t>intensitas</w:t>
      </w:r>
      <w:proofErr w:type="spellEnd"/>
      <w:r w:rsidRPr="00AE24A3">
        <w:rPr>
          <w:rFonts w:ascii="Century" w:hAnsi="Century"/>
        </w:rPr>
        <w:t xml:space="preserve"> </w:t>
      </w:r>
      <w:proofErr w:type="spellStart"/>
      <w:r w:rsidRPr="00AE24A3">
        <w:rPr>
          <w:rFonts w:ascii="Century" w:hAnsi="Century"/>
        </w:rPr>
        <w:t>penggunaan</w:t>
      </w:r>
      <w:proofErr w:type="spellEnd"/>
      <w:r w:rsidRPr="00AE24A3">
        <w:rPr>
          <w:rFonts w:ascii="Century" w:hAnsi="Century"/>
        </w:rPr>
        <w:t xml:space="preserve"> media </w:t>
      </w:r>
      <w:r w:rsidRPr="00AE24A3">
        <w:rPr>
          <w:rFonts w:ascii="Century" w:hAnsi="Century"/>
          <w:i/>
          <w:iCs/>
        </w:rPr>
        <w:t>online</w:t>
      </w:r>
      <w:r w:rsidRPr="00AE24A3">
        <w:rPr>
          <w:rFonts w:ascii="Century" w:hAnsi="Century"/>
        </w:rPr>
        <w:t xml:space="preserve"> </w:t>
      </w:r>
      <w:proofErr w:type="spellStart"/>
      <w:r w:rsidRPr="00AE24A3">
        <w:rPr>
          <w:rFonts w:ascii="Century" w:hAnsi="Century"/>
        </w:rPr>
        <w:t>berpengaruh</w:t>
      </w:r>
      <w:proofErr w:type="spellEnd"/>
      <w:r w:rsidRPr="00AE24A3">
        <w:rPr>
          <w:rFonts w:ascii="Century" w:hAnsi="Century"/>
        </w:rPr>
        <w:t xml:space="preserve"> </w:t>
      </w:r>
      <w:proofErr w:type="spellStart"/>
      <w:r w:rsidRPr="00AE24A3">
        <w:rPr>
          <w:rFonts w:ascii="Century" w:hAnsi="Century"/>
        </w:rPr>
        <w:t>positif</w:t>
      </w:r>
      <w:proofErr w:type="spellEnd"/>
      <w:r w:rsidRPr="00AE24A3">
        <w:rPr>
          <w:rFonts w:ascii="Century" w:hAnsi="Century"/>
        </w:rPr>
        <w:t xml:space="preserve"> </w:t>
      </w:r>
      <w:proofErr w:type="spellStart"/>
      <w:r w:rsidRPr="00AE24A3">
        <w:rPr>
          <w:rFonts w:ascii="Century" w:hAnsi="Century"/>
        </w:rPr>
        <w:t>terhadap</w:t>
      </w:r>
      <w:proofErr w:type="spellEnd"/>
      <w:r w:rsidRPr="00AE24A3">
        <w:rPr>
          <w:rFonts w:ascii="Century" w:hAnsi="Century"/>
        </w:rPr>
        <w:t xml:space="preserve"> </w:t>
      </w:r>
      <w:proofErr w:type="spellStart"/>
      <w:r w:rsidRPr="00AE24A3">
        <w:rPr>
          <w:rFonts w:ascii="Century" w:hAnsi="Century"/>
        </w:rPr>
        <w:t>pemahaman</w:t>
      </w:r>
      <w:proofErr w:type="spellEnd"/>
      <w:r w:rsidRPr="00AE24A3">
        <w:rPr>
          <w:rFonts w:ascii="Century" w:hAnsi="Century"/>
        </w:rPr>
        <w:t xml:space="preserve"> </w:t>
      </w:r>
      <w:proofErr w:type="spellStart"/>
      <w:r w:rsidRPr="00AE24A3">
        <w:rPr>
          <w:rFonts w:ascii="Century" w:hAnsi="Century"/>
        </w:rPr>
        <w:t>literasi</w:t>
      </w:r>
      <w:proofErr w:type="spellEnd"/>
      <w:r w:rsidRPr="00AE24A3">
        <w:rPr>
          <w:rFonts w:ascii="Century" w:hAnsi="Century"/>
        </w:rPr>
        <w:t xml:space="preserve"> digital </w:t>
      </w:r>
      <w:proofErr w:type="spellStart"/>
      <w:r w:rsidRPr="00AE24A3">
        <w:rPr>
          <w:rFonts w:ascii="Century" w:hAnsi="Century"/>
        </w:rPr>
        <w:t>siswa</w:t>
      </w:r>
      <w:proofErr w:type="spellEnd"/>
      <w:r w:rsidRPr="00AE24A3">
        <w:rPr>
          <w:rFonts w:ascii="Century" w:hAnsi="Century"/>
        </w:rPr>
        <w:t xml:space="preserve">. </w:t>
      </w:r>
      <w:r w:rsidRPr="00AE24A3">
        <w:rPr>
          <w:rFonts w:ascii="Century" w:hAnsi="Century"/>
        </w:rPr>
        <w:fldChar w:fldCharType="begin" w:fldLock="1"/>
      </w:r>
      <w:r w:rsidRPr="00AE24A3">
        <w:rPr>
          <w:rFonts w:ascii="Century" w:hAnsi="Century"/>
        </w:rPr>
        <w:instrText>ADDIN CSL_CITATION {"citationItems":[{"id":"ITEM-1","itemData":{"DOI":"10.3390/su132111878","ISSN":"20711050","abstract":"COVID-19 has brought serious challenges to education and many other sectors. Within the educational context, the main difficulties experienced have been reported as challenges related to not only mechanical impediments—such as technology or infrastructure—but also to methodological and personal features, such as lack of motivation or online learning/teaching experiences. The abrupt transition from face-to-face to online education has created the need for some specific abilities, such as digital literacy on the side of the learners at all educational levels. In this context, this mixed-method study aims to determine the digital literacy levels of learners belonging to different school levels and whether age, gender and school degree were significant variables. This study also investigates the technology-related challenges students experienced during COVID-19 pandemic. The sample consisted of 510 participants representing different school levels, age groups, and genders; in addition, a smaller representative group (n = 30) revealed their own evaluations related to their levels of digital literacy and the technology-related challenges they had about online learning. The findings suggest that there is a statistically significant relationship between students’ digital literacy and their gender and school degree, while age was not found to be a statistically significant variable. The qualitative self-reported data suggested that learners have sufficient levels of digital literacy, and that the major technology-related challenges were reported to be lack of the necessary technologies and difficulties in adapting to a new approach to learning.","author":[{"dropping-particle":"","family":"Karagul","given":"Banu Inan","non-dropping-particle":"","parse-names":false,"suffix":""},{"dropping-particle":"","family":"Seker","given":"Meral","non-dropping-particle":"","parse-names":false,"suffix":""},{"dropping-particle":"","family":"Aykut","given":"Cansu","non-dropping-particle":"","parse-names":false,"suffix":""}],"container-title":"Sustainability (Switzerland)","id":"ITEM-1","issue":"21","issued":{"date-parts":[["2021"]]},"page":"1-11","title":"Investigating students’ digital literacy levels during online education due to covid-19 pandemic","type":"article-journal","volume":"13"},"uris":["http://www.mendeley.com/documents/?uuid=5327cf7e-75b6-46b9-8768-7c2b3a851b72"]}],"mendeley":{"formattedCitation":"(Karagul et al., 2021)","plainTextFormattedCitation":"(Karagul et al., 2021)","previouslyFormattedCitation":"(Karagul et al., 2021)"},"properties":{"noteIndex":0},"schema":"https://github.com/citation-style-language/schema/raw/master/csl-citation.json"}</w:instrText>
      </w:r>
      <w:r w:rsidRPr="00AE24A3">
        <w:rPr>
          <w:rFonts w:ascii="Century" w:hAnsi="Century"/>
        </w:rPr>
        <w:fldChar w:fldCharType="separate"/>
      </w:r>
      <w:r w:rsidRPr="00AE24A3">
        <w:rPr>
          <w:rFonts w:ascii="Century" w:hAnsi="Century"/>
          <w:noProof/>
        </w:rPr>
        <w:t>(Karagul et al., 2021)</w:t>
      </w:r>
      <w:r w:rsidRPr="00AE24A3">
        <w:rPr>
          <w:rFonts w:ascii="Century" w:hAnsi="Century"/>
        </w:rPr>
        <w:fldChar w:fldCharType="end"/>
      </w:r>
      <w:r w:rsidRPr="00AE24A3">
        <w:rPr>
          <w:rFonts w:ascii="Century" w:hAnsi="Century"/>
        </w:rPr>
        <w:t xml:space="preserve"> </w:t>
      </w:r>
      <w:proofErr w:type="spellStart"/>
      <w:r w:rsidRPr="00AE24A3">
        <w:rPr>
          <w:rFonts w:ascii="Century" w:hAnsi="Century"/>
        </w:rPr>
        <w:t>menyebutkan</w:t>
      </w:r>
      <w:proofErr w:type="spellEnd"/>
      <w:r w:rsidRPr="00AE24A3">
        <w:rPr>
          <w:rFonts w:ascii="Century" w:hAnsi="Century"/>
        </w:rPr>
        <w:t xml:space="preserve"> </w:t>
      </w:r>
      <w:proofErr w:type="spellStart"/>
      <w:r w:rsidRPr="00AE24A3">
        <w:rPr>
          <w:rFonts w:ascii="Century" w:hAnsi="Century"/>
        </w:rPr>
        <w:t>terdapat</w:t>
      </w:r>
      <w:proofErr w:type="spellEnd"/>
      <w:r w:rsidRPr="00AE24A3">
        <w:rPr>
          <w:rFonts w:ascii="Century" w:hAnsi="Century"/>
        </w:rPr>
        <w:t xml:space="preserve"> </w:t>
      </w:r>
      <w:proofErr w:type="spellStart"/>
      <w:r w:rsidRPr="00AE24A3">
        <w:rPr>
          <w:rFonts w:ascii="Century" w:hAnsi="Century"/>
        </w:rPr>
        <w:t>hubungan</w:t>
      </w:r>
      <w:proofErr w:type="spellEnd"/>
      <w:r w:rsidRPr="00AE24A3">
        <w:rPr>
          <w:rFonts w:ascii="Century" w:hAnsi="Century"/>
        </w:rPr>
        <w:t xml:space="preserve"> </w:t>
      </w:r>
      <w:proofErr w:type="spellStart"/>
      <w:r w:rsidRPr="00AE24A3">
        <w:rPr>
          <w:rFonts w:ascii="Century" w:hAnsi="Century"/>
        </w:rPr>
        <w:t>signifikan</w:t>
      </w:r>
      <w:proofErr w:type="spellEnd"/>
      <w:r w:rsidRPr="00AE24A3">
        <w:rPr>
          <w:rFonts w:ascii="Century" w:hAnsi="Century"/>
        </w:rPr>
        <w:t xml:space="preserve"> </w:t>
      </w:r>
      <w:proofErr w:type="spellStart"/>
      <w:r w:rsidRPr="00AE24A3">
        <w:rPr>
          <w:rFonts w:ascii="Century" w:hAnsi="Century"/>
        </w:rPr>
        <w:t>antara</w:t>
      </w:r>
      <w:proofErr w:type="spellEnd"/>
      <w:r w:rsidRPr="00AE24A3">
        <w:rPr>
          <w:rFonts w:ascii="Century" w:hAnsi="Century"/>
        </w:rPr>
        <w:t xml:space="preserve"> </w:t>
      </w:r>
      <w:proofErr w:type="spellStart"/>
      <w:r w:rsidRPr="00AE24A3">
        <w:rPr>
          <w:rFonts w:ascii="Century" w:hAnsi="Century"/>
        </w:rPr>
        <w:t>literasi</w:t>
      </w:r>
      <w:proofErr w:type="spellEnd"/>
      <w:r w:rsidRPr="00AE24A3">
        <w:rPr>
          <w:rFonts w:ascii="Century" w:hAnsi="Century"/>
        </w:rPr>
        <w:t xml:space="preserve"> digital </w:t>
      </w:r>
      <w:proofErr w:type="spellStart"/>
      <w:r w:rsidRPr="00AE24A3">
        <w:rPr>
          <w:rFonts w:ascii="Century" w:hAnsi="Century"/>
        </w:rPr>
        <w:t>siswa</w:t>
      </w:r>
      <w:proofErr w:type="spellEnd"/>
      <w:r w:rsidRPr="00AE24A3">
        <w:rPr>
          <w:rFonts w:ascii="Century" w:hAnsi="Century"/>
        </w:rPr>
        <w:t xml:space="preserve"> </w:t>
      </w:r>
      <w:proofErr w:type="spellStart"/>
      <w:r w:rsidRPr="00AE24A3">
        <w:rPr>
          <w:rFonts w:ascii="Century" w:hAnsi="Century"/>
        </w:rPr>
        <w:t>dengan</w:t>
      </w:r>
      <w:proofErr w:type="spellEnd"/>
      <w:r w:rsidRPr="00AE24A3">
        <w:rPr>
          <w:rFonts w:ascii="Century" w:hAnsi="Century"/>
        </w:rPr>
        <w:t xml:space="preserve"> </w:t>
      </w:r>
      <w:proofErr w:type="spellStart"/>
      <w:r w:rsidRPr="00AE24A3">
        <w:rPr>
          <w:rFonts w:ascii="Century" w:hAnsi="Century"/>
        </w:rPr>
        <w:t>jenis</w:t>
      </w:r>
      <w:proofErr w:type="spellEnd"/>
      <w:r w:rsidRPr="00AE24A3">
        <w:rPr>
          <w:rFonts w:ascii="Century" w:hAnsi="Century"/>
        </w:rPr>
        <w:t xml:space="preserve"> </w:t>
      </w:r>
      <w:proofErr w:type="spellStart"/>
      <w:r w:rsidRPr="00AE24A3">
        <w:rPr>
          <w:rFonts w:ascii="Century" w:hAnsi="Century"/>
        </w:rPr>
        <w:t>kelamin</w:t>
      </w:r>
      <w:proofErr w:type="spellEnd"/>
      <w:r w:rsidRPr="00AE24A3">
        <w:rPr>
          <w:rFonts w:ascii="Century" w:hAnsi="Century"/>
        </w:rPr>
        <w:t xml:space="preserve"> dan </w:t>
      </w:r>
      <w:proofErr w:type="spellStart"/>
      <w:r w:rsidRPr="00AE24A3">
        <w:rPr>
          <w:rFonts w:ascii="Century" w:hAnsi="Century"/>
        </w:rPr>
        <w:t>jenjang</w:t>
      </w:r>
      <w:proofErr w:type="spellEnd"/>
      <w:r w:rsidRPr="00AE24A3">
        <w:rPr>
          <w:rFonts w:ascii="Century" w:hAnsi="Century"/>
        </w:rPr>
        <w:t xml:space="preserve"> </w:t>
      </w:r>
      <w:proofErr w:type="spellStart"/>
      <w:r w:rsidRPr="00AE24A3">
        <w:rPr>
          <w:rFonts w:ascii="Century" w:hAnsi="Century"/>
        </w:rPr>
        <w:t>pendidikan</w:t>
      </w:r>
      <w:proofErr w:type="spellEnd"/>
      <w:r w:rsidRPr="00AE24A3">
        <w:rPr>
          <w:rFonts w:ascii="Century" w:hAnsi="Century"/>
        </w:rPr>
        <w:t xml:space="preserve">. Selain </w:t>
      </w:r>
      <w:proofErr w:type="spellStart"/>
      <w:r w:rsidRPr="00AE24A3">
        <w:rPr>
          <w:rFonts w:ascii="Century" w:hAnsi="Century"/>
        </w:rPr>
        <w:t>faktor</w:t>
      </w:r>
      <w:proofErr w:type="spellEnd"/>
      <w:r w:rsidRPr="00AE24A3">
        <w:rPr>
          <w:rFonts w:ascii="Century" w:hAnsi="Century"/>
        </w:rPr>
        <w:t xml:space="preserve"> </w:t>
      </w:r>
      <w:proofErr w:type="spellStart"/>
      <w:r w:rsidRPr="00AE24A3">
        <w:rPr>
          <w:rFonts w:ascii="Century" w:hAnsi="Century"/>
        </w:rPr>
        <w:t>dari</w:t>
      </w:r>
      <w:proofErr w:type="spellEnd"/>
      <w:r w:rsidRPr="00AE24A3">
        <w:rPr>
          <w:rFonts w:ascii="Century" w:hAnsi="Century"/>
        </w:rPr>
        <w:t xml:space="preserve"> </w:t>
      </w:r>
      <w:proofErr w:type="spellStart"/>
      <w:r w:rsidRPr="00AE24A3">
        <w:rPr>
          <w:rFonts w:ascii="Century" w:hAnsi="Century"/>
        </w:rPr>
        <w:t>dalam</w:t>
      </w:r>
      <w:proofErr w:type="spellEnd"/>
      <w:r w:rsidRPr="00AE24A3">
        <w:rPr>
          <w:rFonts w:ascii="Century" w:hAnsi="Century"/>
        </w:rPr>
        <w:t xml:space="preserve"> </w:t>
      </w:r>
      <w:proofErr w:type="spellStart"/>
      <w:r w:rsidRPr="00AE24A3">
        <w:rPr>
          <w:rFonts w:ascii="Century" w:hAnsi="Century"/>
        </w:rPr>
        <w:t>diri</w:t>
      </w:r>
      <w:proofErr w:type="spellEnd"/>
      <w:r w:rsidRPr="00AE24A3">
        <w:rPr>
          <w:rFonts w:ascii="Century" w:hAnsi="Century"/>
        </w:rPr>
        <w:t xml:space="preserve"> </w:t>
      </w:r>
      <w:proofErr w:type="spellStart"/>
      <w:r w:rsidRPr="00AE24A3">
        <w:rPr>
          <w:rFonts w:ascii="Century" w:hAnsi="Century"/>
        </w:rPr>
        <w:t>faktor</w:t>
      </w:r>
      <w:proofErr w:type="spellEnd"/>
      <w:r w:rsidRPr="00AE24A3">
        <w:rPr>
          <w:rFonts w:ascii="Century" w:hAnsi="Century"/>
        </w:rPr>
        <w:t xml:space="preserve"> </w:t>
      </w:r>
      <w:proofErr w:type="spellStart"/>
      <w:r w:rsidRPr="00AE24A3">
        <w:rPr>
          <w:rFonts w:ascii="Century" w:hAnsi="Century"/>
        </w:rPr>
        <w:t>eksternal</w:t>
      </w:r>
      <w:proofErr w:type="spellEnd"/>
      <w:r w:rsidRPr="00AE24A3">
        <w:rPr>
          <w:rFonts w:ascii="Century" w:hAnsi="Century"/>
        </w:rPr>
        <w:t xml:space="preserve"> juga </w:t>
      </w:r>
      <w:proofErr w:type="spellStart"/>
      <w:r w:rsidRPr="00AE24A3">
        <w:rPr>
          <w:rFonts w:ascii="Century" w:hAnsi="Century"/>
        </w:rPr>
        <w:t>berperan</w:t>
      </w:r>
      <w:proofErr w:type="spellEnd"/>
      <w:r w:rsidRPr="00AE24A3">
        <w:rPr>
          <w:rFonts w:ascii="Century" w:hAnsi="Century"/>
        </w:rPr>
        <w:t xml:space="preserve"> </w:t>
      </w:r>
      <w:proofErr w:type="spellStart"/>
      <w:r w:rsidRPr="00AE24A3">
        <w:rPr>
          <w:rFonts w:ascii="Century" w:hAnsi="Century"/>
        </w:rPr>
        <w:t>penting</w:t>
      </w:r>
      <w:proofErr w:type="spellEnd"/>
      <w:r w:rsidRPr="00AE24A3">
        <w:rPr>
          <w:rFonts w:ascii="Century" w:hAnsi="Century"/>
        </w:rPr>
        <w:t xml:space="preserve"> </w:t>
      </w:r>
      <w:proofErr w:type="spellStart"/>
      <w:r w:rsidRPr="00AE24A3">
        <w:rPr>
          <w:rFonts w:ascii="Century" w:hAnsi="Century"/>
        </w:rPr>
        <w:t>dalam</w:t>
      </w:r>
      <w:proofErr w:type="spellEnd"/>
      <w:r w:rsidRPr="00AE24A3">
        <w:rPr>
          <w:rFonts w:ascii="Century" w:hAnsi="Century"/>
        </w:rPr>
        <w:t xml:space="preserve"> </w:t>
      </w:r>
      <w:proofErr w:type="spellStart"/>
      <w:r w:rsidRPr="00AE24A3">
        <w:rPr>
          <w:rFonts w:ascii="Century" w:hAnsi="Century"/>
        </w:rPr>
        <w:t>mempengaruhi</w:t>
      </w:r>
      <w:proofErr w:type="spellEnd"/>
      <w:r w:rsidRPr="00AE24A3">
        <w:rPr>
          <w:rFonts w:ascii="Century" w:hAnsi="Century"/>
        </w:rPr>
        <w:t xml:space="preserve"> </w:t>
      </w:r>
      <w:proofErr w:type="spellStart"/>
      <w:r w:rsidRPr="00AE24A3">
        <w:rPr>
          <w:rFonts w:ascii="Century" w:hAnsi="Century"/>
        </w:rPr>
        <w:t>tingkat</w:t>
      </w:r>
      <w:proofErr w:type="spellEnd"/>
      <w:r w:rsidRPr="00AE24A3">
        <w:rPr>
          <w:rFonts w:ascii="Century" w:hAnsi="Century"/>
        </w:rPr>
        <w:t xml:space="preserve"> </w:t>
      </w:r>
      <w:proofErr w:type="spellStart"/>
      <w:r w:rsidRPr="00AE24A3">
        <w:rPr>
          <w:rFonts w:ascii="Century" w:hAnsi="Century"/>
        </w:rPr>
        <w:t>pemahaman</w:t>
      </w:r>
      <w:proofErr w:type="spellEnd"/>
      <w:r w:rsidRPr="00AE24A3">
        <w:rPr>
          <w:rFonts w:ascii="Century" w:hAnsi="Century"/>
        </w:rPr>
        <w:t xml:space="preserve"> </w:t>
      </w:r>
      <w:proofErr w:type="spellStart"/>
      <w:r w:rsidRPr="00AE24A3">
        <w:rPr>
          <w:rFonts w:ascii="Century" w:hAnsi="Century"/>
        </w:rPr>
        <w:t>literasi</w:t>
      </w:r>
      <w:proofErr w:type="spellEnd"/>
      <w:r w:rsidRPr="00AE24A3">
        <w:rPr>
          <w:rFonts w:ascii="Century" w:hAnsi="Century"/>
        </w:rPr>
        <w:t xml:space="preserve"> digital </w:t>
      </w:r>
      <w:proofErr w:type="spellStart"/>
      <w:r w:rsidRPr="00AE24A3">
        <w:rPr>
          <w:rFonts w:ascii="Century" w:hAnsi="Century"/>
        </w:rPr>
        <w:t>siswa</w:t>
      </w:r>
      <w:proofErr w:type="spellEnd"/>
      <w:r w:rsidRPr="00AE24A3">
        <w:rPr>
          <w:rFonts w:ascii="Century" w:hAnsi="Century"/>
        </w:rPr>
        <w:t xml:space="preserve">, </w:t>
      </w:r>
      <w:proofErr w:type="spellStart"/>
      <w:r w:rsidRPr="00AE24A3">
        <w:rPr>
          <w:rFonts w:ascii="Century" w:hAnsi="Century"/>
        </w:rPr>
        <w:t>yaitu</w:t>
      </w:r>
      <w:proofErr w:type="spellEnd"/>
      <w:r w:rsidRPr="00AE24A3">
        <w:rPr>
          <w:rFonts w:ascii="Century" w:hAnsi="Century"/>
        </w:rPr>
        <w:t xml:space="preserve"> </w:t>
      </w:r>
      <w:proofErr w:type="spellStart"/>
      <w:r w:rsidRPr="00AE24A3">
        <w:rPr>
          <w:rFonts w:ascii="Century" w:hAnsi="Century"/>
        </w:rPr>
        <w:t>faktor</w:t>
      </w:r>
      <w:proofErr w:type="spellEnd"/>
      <w:r w:rsidRPr="00AE24A3">
        <w:rPr>
          <w:rFonts w:ascii="Century" w:hAnsi="Century"/>
        </w:rPr>
        <w:t xml:space="preserve"> </w:t>
      </w:r>
      <w:proofErr w:type="spellStart"/>
      <w:r w:rsidRPr="00AE24A3">
        <w:rPr>
          <w:rFonts w:ascii="Century" w:hAnsi="Century"/>
        </w:rPr>
        <w:t>sosial</w:t>
      </w:r>
      <w:proofErr w:type="spellEnd"/>
      <w:r w:rsidRPr="00AE24A3">
        <w:rPr>
          <w:rFonts w:ascii="Century" w:hAnsi="Century"/>
        </w:rPr>
        <w:t xml:space="preserve"> </w:t>
      </w:r>
      <w:proofErr w:type="spellStart"/>
      <w:r w:rsidRPr="00AE24A3">
        <w:rPr>
          <w:rFonts w:ascii="Century" w:hAnsi="Century"/>
        </w:rPr>
        <w:t>ekonomi</w:t>
      </w:r>
      <w:proofErr w:type="spellEnd"/>
      <w:r w:rsidRPr="00AE24A3">
        <w:rPr>
          <w:rFonts w:ascii="Century" w:hAnsi="Century"/>
        </w:rPr>
        <w:t xml:space="preserve"> </w:t>
      </w:r>
      <w:proofErr w:type="spellStart"/>
      <w:r w:rsidRPr="00AE24A3">
        <w:rPr>
          <w:rFonts w:ascii="Century" w:hAnsi="Century"/>
        </w:rPr>
        <w:t>terhadap</w:t>
      </w:r>
      <w:proofErr w:type="spellEnd"/>
      <w:r w:rsidRPr="00AE24A3">
        <w:rPr>
          <w:rFonts w:ascii="Century" w:hAnsi="Century"/>
        </w:rPr>
        <w:t xml:space="preserve"> </w:t>
      </w:r>
      <w:proofErr w:type="spellStart"/>
      <w:r w:rsidRPr="00AE24A3">
        <w:rPr>
          <w:rFonts w:ascii="Century" w:hAnsi="Century"/>
        </w:rPr>
        <w:t>akses</w:t>
      </w:r>
      <w:proofErr w:type="spellEnd"/>
      <w:r w:rsidRPr="00AE24A3">
        <w:rPr>
          <w:rFonts w:ascii="Century" w:hAnsi="Century"/>
        </w:rPr>
        <w:t xml:space="preserve"> </w:t>
      </w:r>
      <w:proofErr w:type="spellStart"/>
      <w:r w:rsidRPr="00AE24A3">
        <w:rPr>
          <w:rFonts w:ascii="Century" w:hAnsi="Century"/>
        </w:rPr>
        <w:t>sumber</w:t>
      </w:r>
      <w:proofErr w:type="spellEnd"/>
      <w:r w:rsidRPr="00AE24A3">
        <w:rPr>
          <w:rFonts w:ascii="Century" w:hAnsi="Century"/>
        </w:rPr>
        <w:t xml:space="preserve"> </w:t>
      </w:r>
      <w:proofErr w:type="spellStart"/>
      <w:r w:rsidRPr="00AE24A3">
        <w:rPr>
          <w:rFonts w:ascii="Century" w:hAnsi="Century"/>
        </w:rPr>
        <w:t>daya</w:t>
      </w:r>
      <w:proofErr w:type="spellEnd"/>
      <w:r w:rsidRPr="00AE24A3">
        <w:rPr>
          <w:rFonts w:ascii="Century" w:hAnsi="Century"/>
        </w:rPr>
        <w:t xml:space="preserve"> digital </w:t>
      </w:r>
      <w:r w:rsidRPr="00AE24A3">
        <w:rPr>
          <w:rFonts w:ascii="Century" w:hAnsi="Century"/>
        </w:rPr>
        <w:fldChar w:fldCharType="begin" w:fldLock="1"/>
      </w:r>
      <w:r w:rsidRPr="00AE24A3">
        <w:rPr>
          <w:rFonts w:ascii="Century" w:hAnsi="Century"/>
        </w:rPr>
        <w:instrText>ADDIN CSL_CITATION {"citationItems":[{"id":"ITEM-1","itemData":{"DOI":"10.1186/s12911-020-01383-9","ISSN":"14726947","PMID":"33435970","abstract":"Background: Access to and use of digital technology are more common among people of more advantaged socioeconomic status. These differences might be due to lack of interest, not having physical access or having lower intentions to use this technology. By integrating the digital divide approach and the User Acceptance of Information Technology (UTAUT) model, this study aims to further our understanding of socioeconomic factors and the mechanisms linked to different stages in the use of Personal Health Records (PHR): desire, intentions and physical access to PHR. Methods: A cross-sectional online and in-person survey was undertaken in the areas of Lorraine (France), Luxembourg, Rhineland-Palatinate and Saarland (Germany), and Wallonia (Belgium). Exploratory factor analysis was performed to group items derived from the UTAUT model. We applied linear and logistic regressions controlling for country-level heterogeneity, health and demographic factors. Results: A total of 829 individuals aged over 18 completed the questionnaire. Socioeconomic inequalities were present in the access to and use of PHR. Education and income played a significant role in individuals' desire to access their PHR. Being older than 65 years, and migrant, were negatively associated with desire to access PHR. An income gradient was found in having physical access to PHR, while for the subgroup of respondents who expressed desire to have access, higher educational level was positively associated with intentions to regularly use PHR. In fully adjusted models testing the contribution of UTAUT-derived factors, individuals who perceived PHRs to be useful and had the necessary digital skills were more inclined to use their PHR regularly. Social influence, support and lack of anxiety in using technology were strong predictors of regular PHR use. Conclusion: The findings highlight the importance of considering all stages in PHR use: desire to access, physical access and intention to regularly use PHRs, while paying special attention to migrants and people with less advantaged socioeconomic backgrounds who may feel financial constraints and are not able to exploit the potential of PHRs. As PHR use is expected to come with health benefits, facilitating access and regular use for those less inclined could reduce health inequalities and advance health equity.","author":[{"dropping-particle":"","family":"Paccoud","given":"Ivana","non-dropping-particle":"","parse-names":false,"suffix":""},{"dropping-particle":"","family":"Baumann","given":"Michèle","non-dropping-particle":"","parse-names":false,"suffix":""},{"dropping-particle":"","family":"Bihan","given":"Etienne","non-dropping-particle":"Le","parse-names":false,"suffix":""},{"dropping-particle":"","family":"Pétré","given":"Benoît","non-dropping-particle":"","parse-names":false,"suffix":""},{"dropping-particle":"","family":"Breinbauer","given":"Mareike","non-dropping-particle":"","parse-names":false,"suffix":""},{"dropping-particle":"","family":"Böhme","given":"Philip","non-dropping-particle":"","parse-names":false,"suffix":""},{"dropping-particle":"","family":"Chauvel","given":"Louis","non-dropping-particle":"","parse-names":false,"suffix":""},{"dropping-particle":"","family":"Leist","given":"Anja K.","non-dropping-particle":"","parse-names":false,"suffix":""}],"container-title":"BMC Medical Informatics and Decision Making","id":"ITEM-1","issue":"1","issued":{"date-parts":[["2021"]]},"page":"1-11","publisher":"BioMed Central","title":"Socioeconomic and behavioural factors associated with access to and use of Personal Health Records","type":"article-journal","volume":"21"},"uris":["http://www.mendeley.com/documents/?uuid=a07c6133-6e4f-4dc7-a745-f6431f958a33"]}],"mendeley":{"formattedCitation":"(Paccoud et al., 2021)","plainTextFormattedCitation":"(Paccoud et al., 2021)","previouslyFormattedCitation":"(Paccoud et al., 2021)"},"properties":{"noteIndex":0},"schema":"https://github.com/citation-style-language/schema/raw/master/csl-citation.json"}</w:instrText>
      </w:r>
      <w:r w:rsidRPr="00AE24A3">
        <w:rPr>
          <w:rFonts w:ascii="Century" w:hAnsi="Century"/>
        </w:rPr>
        <w:fldChar w:fldCharType="separate"/>
      </w:r>
      <w:r w:rsidRPr="00AE24A3">
        <w:rPr>
          <w:rFonts w:ascii="Century" w:hAnsi="Century"/>
          <w:noProof/>
        </w:rPr>
        <w:t>(Paccoud et al., 2021)</w:t>
      </w:r>
      <w:r w:rsidRPr="00AE24A3">
        <w:rPr>
          <w:rFonts w:ascii="Century" w:hAnsi="Century"/>
        </w:rPr>
        <w:fldChar w:fldCharType="end"/>
      </w:r>
      <w:r w:rsidRPr="00AE24A3">
        <w:rPr>
          <w:rFonts w:ascii="Century" w:hAnsi="Century"/>
        </w:rPr>
        <w:t xml:space="preserve">, </w:t>
      </w:r>
      <w:proofErr w:type="spellStart"/>
      <w:r w:rsidRPr="00AE24A3">
        <w:rPr>
          <w:rFonts w:ascii="Century" w:hAnsi="Century"/>
        </w:rPr>
        <w:t>akses</w:t>
      </w:r>
      <w:proofErr w:type="spellEnd"/>
      <w:r w:rsidRPr="00AE24A3">
        <w:rPr>
          <w:rFonts w:ascii="Century" w:hAnsi="Century"/>
        </w:rPr>
        <w:t xml:space="preserve"> dan </w:t>
      </w:r>
      <w:proofErr w:type="spellStart"/>
      <w:r w:rsidRPr="00AE24A3">
        <w:rPr>
          <w:rFonts w:ascii="Century" w:hAnsi="Century"/>
        </w:rPr>
        <w:t>konektivitas</w:t>
      </w:r>
      <w:proofErr w:type="spellEnd"/>
      <w:r w:rsidRPr="00AE24A3">
        <w:rPr>
          <w:rFonts w:ascii="Century" w:hAnsi="Century"/>
        </w:rPr>
        <w:t xml:space="preserve"> </w:t>
      </w:r>
      <w:proofErr w:type="spellStart"/>
      <w:r w:rsidRPr="00AE24A3">
        <w:rPr>
          <w:rFonts w:ascii="Century" w:hAnsi="Century"/>
        </w:rPr>
        <w:t>sumber</w:t>
      </w:r>
      <w:proofErr w:type="spellEnd"/>
      <w:r w:rsidRPr="00AE24A3">
        <w:rPr>
          <w:rFonts w:ascii="Century" w:hAnsi="Century"/>
        </w:rPr>
        <w:t xml:space="preserve"> </w:t>
      </w:r>
      <w:proofErr w:type="spellStart"/>
      <w:r w:rsidRPr="00AE24A3">
        <w:rPr>
          <w:rFonts w:ascii="Century" w:hAnsi="Century"/>
        </w:rPr>
        <w:t>daya</w:t>
      </w:r>
      <w:proofErr w:type="spellEnd"/>
      <w:r w:rsidRPr="00AE24A3">
        <w:rPr>
          <w:rFonts w:ascii="Century" w:hAnsi="Century"/>
        </w:rPr>
        <w:t xml:space="preserve"> digital </w:t>
      </w:r>
      <w:r w:rsidRPr="00AE24A3">
        <w:rPr>
          <w:rFonts w:ascii="Century" w:hAnsi="Century"/>
        </w:rPr>
        <w:fldChar w:fldCharType="begin" w:fldLock="1"/>
      </w:r>
      <w:r w:rsidRPr="00AE24A3">
        <w:rPr>
          <w:rFonts w:ascii="Century" w:hAnsi="Century"/>
        </w:rPr>
        <w:instrText>ADDIN CSL_CITATION {"citationItems":[{"id":"ITEM-1","itemData":{"author":[{"dropping-particle":"","family":"Rui","given":"Yang","non-dropping-particle":"","parse-names":false,"suffix":""},{"dropping-particle":"","family":"Attan","given":"Sri Azra","non-dropping-particle":"","parse-names":false,"suffix":""}],"container-title":"International Journal of Advanced and Applied Sciences","id":"ITEM-1","issue":"8","issued":{"date-parts":[["2024"]]},"page":"239-250","title":"Factors influencing digital literacy among university students in Beijing, China","type":"article-journal","volume":"11"},"uris":["http://www.mendeley.com/documents/?uuid=b48f31e7-f464-47bd-a1e9-2a79ce44ec3d"]}],"mendeley":{"formattedCitation":"(Rui &amp; Attan, 2024)","plainTextFormattedCitation":"(Rui &amp; Attan, 2024)","previouslyFormattedCitation":"(Rui &amp; Attan, 2024)"},"properties":{"noteIndex":0},"schema":"https://github.com/citation-style-language/schema/raw/master/csl-citation.json"}</w:instrText>
      </w:r>
      <w:r w:rsidRPr="00AE24A3">
        <w:rPr>
          <w:rFonts w:ascii="Century" w:hAnsi="Century"/>
        </w:rPr>
        <w:fldChar w:fldCharType="separate"/>
      </w:r>
      <w:r w:rsidRPr="00AE24A3">
        <w:rPr>
          <w:rFonts w:ascii="Century" w:hAnsi="Century"/>
          <w:noProof/>
        </w:rPr>
        <w:t>(Rui &amp; Attan, 2024)</w:t>
      </w:r>
      <w:r w:rsidRPr="00AE24A3">
        <w:rPr>
          <w:rFonts w:ascii="Century" w:hAnsi="Century"/>
        </w:rPr>
        <w:fldChar w:fldCharType="end"/>
      </w:r>
      <w:r w:rsidRPr="00AE24A3">
        <w:rPr>
          <w:rFonts w:ascii="Century" w:hAnsi="Century"/>
        </w:rPr>
        <w:t xml:space="preserve"> </w:t>
      </w:r>
      <w:proofErr w:type="spellStart"/>
      <w:r w:rsidRPr="00AE24A3">
        <w:rPr>
          <w:rFonts w:ascii="Century" w:hAnsi="Century"/>
        </w:rPr>
        <w:t>serta</w:t>
      </w:r>
      <w:proofErr w:type="spellEnd"/>
      <w:r w:rsidRPr="00AE24A3">
        <w:rPr>
          <w:rFonts w:ascii="Century" w:hAnsi="Century"/>
        </w:rPr>
        <w:t xml:space="preserve"> </w:t>
      </w:r>
      <w:proofErr w:type="spellStart"/>
      <w:r w:rsidRPr="00AE24A3">
        <w:rPr>
          <w:rFonts w:ascii="Century" w:hAnsi="Century"/>
        </w:rPr>
        <w:t>kesempatan</w:t>
      </w:r>
      <w:proofErr w:type="spellEnd"/>
      <w:r w:rsidRPr="00AE24A3">
        <w:rPr>
          <w:rFonts w:ascii="Century" w:hAnsi="Century"/>
        </w:rPr>
        <w:t xml:space="preserve"> </w:t>
      </w:r>
      <w:proofErr w:type="spellStart"/>
      <w:r w:rsidRPr="00AE24A3">
        <w:rPr>
          <w:rFonts w:ascii="Century" w:hAnsi="Century"/>
        </w:rPr>
        <w:t>untuk</w:t>
      </w:r>
      <w:proofErr w:type="spellEnd"/>
      <w:r w:rsidRPr="00AE24A3">
        <w:rPr>
          <w:rFonts w:ascii="Century" w:hAnsi="Century"/>
        </w:rPr>
        <w:t xml:space="preserve"> </w:t>
      </w:r>
      <w:proofErr w:type="spellStart"/>
      <w:r w:rsidRPr="00AE24A3">
        <w:rPr>
          <w:rFonts w:ascii="Century" w:hAnsi="Century"/>
        </w:rPr>
        <w:t>mendapatkan</w:t>
      </w:r>
      <w:proofErr w:type="spellEnd"/>
      <w:r w:rsidRPr="00AE24A3">
        <w:rPr>
          <w:rFonts w:ascii="Century" w:hAnsi="Century"/>
        </w:rPr>
        <w:t xml:space="preserve"> </w:t>
      </w:r>
      <w:proofErr w:type="spellStart"/>
      <w:r w:rsidRPr="00AE24A3">
        <w:rPr>
          <w:rFonts w:ascii="Century" w:hAnsi="Century"/>
        </w:rPr>
        <w:t>pendidikan</w:t>
      </w:r>
      <w:proofErr w:type="spellEnd"/>
      <w:r w:rsidRPr="00AE24A3">
        <w:rPr>
          <w:rFonts w:ascii="Century" w:hAnsi="Century"/>
        </w:rPr>
        <w:t xml:space="preserve"> </w:t>
      </w:r>
      <w:proofErr w:type="spellStart"/>
      <w:r w:rsidRPr="00AE24A3">
        <w:rPr>
          <w:rFonts w:ascii="Century" w:hAnsi="Century"/>
        </w:rPr>
        <w:t>teknologi</w:t>
      </w:r>
      <w:proofErr w:type="spellEnd"/>
      <w:r w:rsidRPr="00AE24A3">
        <w:rPr>
          <w:rFonts w:ascii="Century" w:hAnsi="Century"/>
        </w:rPr>
        <w:t>.</w:t>
      </w:r>
    </w:p>
    <w:p w14:paraId="4DEBF057" w14:textId="77777777" w:rsidR="00AE24A3" w:rsidRPr="00AE24A3" w:rsidRDefault="00AE24A3" w:rsidP="00AE24A3">
      <w:pPr>
        <w:ind w:firstLine="360"/>
        <w:jc w:val="both"/>
        <w:rPr>
          <w:rFonts w:ascii="Century" w:hAnsi="Century"/>
        </w:rPr>
      </w:pPr>
      <w:r w:rsidRPr="00AE24A3">
        <w:rPr>
          <w:rFonts w:ascii="Century" w:hAnsi="Century"/>
        </w:rPr>
        <w:t xml:space="preserve">Faktor </w:t>
      </w:r>
      <w:proofErr w:type="spellStart"/>
      <w:r w:rsidRPr="00AE24A3">
        <w:rPr>
          <w:rFonts w:ascii="Century" w:hAnsi="Century"/>
        </w:rPr>
        <w:t>lingkungan</w:t>
      </w:r>
      <w:proofErr w:type="spellEnd"/>
      <w:r w:rsidRPr="00AE24A3">
        <w:rPr>
          <w:rFonts w:ascii="Century" w:hAnsi="Century"/>
        </w:rPr>
        <w:t xml:space="preserve"> juga </w:t>
      </w:r>
      <w:proofErr w:type="spellStart"/>
      <w:r w:rsidRPr="00AE24A3">
        <w:rPr>
          <w:rFonts w:ascii="Century" w:hAnsi="Century"/>
        </w:rPr>
        <w:t>berperan</w:t>
      </w:r>
      <w:proofErr w:type="spellEnd"/>
      <w:r w:rsidRPr="00AE24A3">
        <w:rPr>
          <w:rFonts w:ascii="Century" w:hAnsi="Century"/>
        </w:rPr>
        <w:t xml:space="preserve"> </w:t>
      </w:r>
      <w:proofErr w:type="spellStart"/>
      <w:r w:rsidRPr="00AE24A3">
        <w:rPr>
          <w:rFonts w:ascii="Century" w:hAnsi="Century"/>
        </w:rPr>
        <w:t>penting</w:t>
      </w:r>
      <w:proofErr w:type="spellEnd"/>
      <w:r w:rsidRPr="00AE24A3">
        <w:rPr>
          <w:rFonts w:ascii="Century" w:hAnsi="Century"/>
        </w:rPr>
        <w:t xml:space="preserve"> </w:t>
      </w:r>
      <w:proofErr w:type="spellStart"/>
      <w:r w:rsidRPr="00AE24A3">
        <w:rPr>
          <w:rFonts w:ascii="Century" w:hAnsi="Century"/>
        </w:rPr>
        <w:t>dalam</w:t>
      </w:r>
      <w:proofErr w:type="spellEnd"/>
      <w:r w:rsidRPr="00AE24A3">
        <w:rPr>
          <w:rFonts w:ascii="Century" w:hAnsi="Century"/>
        </w:rPr>
        <w:t xml:space="preserve"> </w:t>
      </w:r>
      <w:proofErr w:type="spellStart"/>
      <w:r w:rsidRPr="00AE24A3">
        <w:rPr>
          <w:rFonts w:ascii="Century" w:hAnsi="Century"/>
        </w:rPr>
        <w:t>membentuk</w:t>
      </w:r>
      <w:proofErr w:type="spellEnd"/>
      <w:r w:rsidRPr="00AE24A3">
        <w:rPr>
          <w:rFonts w:ascii="Century" w:hAnsi="Century"/>
        </w:rPr>
        <w:t xml:space="preserve"> </w:t>
      </w:r>
      <w:proofErr w:type="spellStart"/>
      <w:r w:rsidRPr="00AE24A3">
        <w:rPr>
          <w:rFonts w:ascii="Century" w:hAnsi="Century"/>
        </w:rPr>
        <w:t>kompetensi</w:t>
      </w:r>
      <w:proofErr w:type="spellEnd"/>
      <w:r w:rsidRPr="00AE24A3">
        <w:rPr>
          <w:rFonts w:ascii="Century" w:hAnsi="Century"/>
        </w:rPr>
        <w:t xml:space="preserve"> dan </w:t>
      </w:r>
      <w:proofErr w:type="spellStart"/>
      <w:r w:rsidRPr="00AE24A3">
        <w:rPr>
          <w:rFonts w:ascii="Century" w:eastAsia="Garamond" w:hAnsi="Century" w:cs="Garamond"/>
        </w:rPr>
        <w:t>pemahaman</w:t>
      </w:r>
      <w:proofErr w:type="spellEnd"/>
      <w:r w:rsidRPr="00AE24A3">
        <w:rPr>
          <w:rFonts w:ascii="Century" w:hAnsi="Century"/>
        </w:rPr>
        <w:t xml:space="preserve"> </w:t>
      </w:r>
      <w:proofErr w:type="spellStart"/>
      <w:r w:rsidRPr="00AE24A3">
        <w:rPr>
          <w:rFonts w:ascii="Century" w:hAnsi="Century"/>
        </w:rPr>
        <w:t>literasi</w:t>
      </w:r>
      <w:proofErr w:type="spellEnd"/>
      <w:r w:rsidRPr="00AE24A3">
        <w:rPr>
          <w:rFonts w:ascii="Century" w:hAnsi="Century"/>
        </w:rPr>
        <w:t xml:space="preserve"> digital </w:t>
      </w:r>
      <w:proofErr w:type="spellStart"/>
      <w:r w:rsidRPr="00AE24A3">
        <w:rPr>
          <w:rFonts w:ascii="Century" w:hAnsi="Century"/>
        </w:rPr>
        <w:t>siswa</w:t>
      </w:r>
      <w:proofErr w:type="spellEnd"/>
      <w:r w:rsidRPr="00AE24A3">
        <w:rPr>
          <w:rFonts w:ascii="Century" w:hAnsi="Century"/>
        </w:rPr>
        <w:t xml:space="preserve">. </w:t>
      </w:r>
      <w:proofErr w:type="spellStart"/>
      <w:r w:rsidRPr="00AE24A3">
        <w:rPr>
          <w:rFonts w:ascii="Century" w:hAnsi="Century"/>
        </w:rPr>
        <w:t>Lingkungan</w:t>
      </w:r>
      <w:proofErr w:type="spellEnd"/>
      <w:r w:rsidRPr="00AE24A3">
        <w:rPr>
          <w:rFonts w:ascii="Century" w:hAnsi="Century"/>
        </w:rPr>
        <w:t xml:space="preserve"> </w:t>
      </w:r>
      <w:proofErr w:type="spellStart"/>
      <w:r w:rsidRPr="00AE24A3">
        <w:rPr>
          <w:rFonts w:ascii="Century" w:hAnsi="Century"/>
        </w:rPr>
        <w:t>belajar</w:t>
      </w:r>
      <w:proofErr w:type="spellEnd"/>
      <w:r w:rsidRPr="00AE24A3">
        <w:rPr>
          <w:rFonts w:ascii="Century" w:hAnsi="Century"/>
        </w:rPr>
        <w:t xml:space="preserve"> yang </w:t>
      </w:r>
      <w:proofErr w:type="spellStart"/>
      <w:r w:rsidRPr="00AE24A3">
        <w:rPr>
          <w:rFonts w:ascii="Century" w:hAnsi="Century"/>
        </w:rPr>
        <w:t>mendukung</w:t>
      </w:r>
      <w:proofErr w:type="spellEnd"/>
      <w:r w:rsidRPr="00AE24A3">
        <w:rPr>
          <w:rFonts w:ascii="Century" w:hAnsi="Century"/>
        </w:rPr>
        <w:t xml:space="preserve">, </w:t>
      </w:r>
      <w:proofErr w:type="spellStart"/>
      <w:r w:rsidRPr="00AE24A3">
        <w:rPr>
          <w:rFonts w:ascii="Century" w:hAnsi="Century"/>
        </w:rPr>
        <w:t>baik</w:t>
      </w:r>
      <w:proofErr w:type="spellEnd"/>
      <w:r w:rsidRPr="00AE24A3">
        <w:rPr>
          <w:rFonts w:ascii="Century" w:hAnsi="Century"/>
        </w:rPr>
        <w:t xml:space="preserve"> di </w:t>
      </w:r>
      <w:proofErr w:type="spellStart"/>
      <w:r w:rsidRPr="00AE24A3">
        <w:rPr>
          <w:rFonts w:ascii="Century" w:hAnsi="Century"/>
        </w:rPr>
        <w:t>rumah</w:t>
      </w:r>
      <w:proofErr w:type="spellEnd"/>
      <w:r w:rsidRPr="00AE24A3">
        <w:rPr>
          <w:rFonts w:ascii="Century" w:hAnsi="Century"/>
        </w:rPr>
        <w:t xml:space="preserve"> </w:t>
      </w:r>
      <w:proofErr w:type="spellStart"/>
      <w:r w:rsidRPr="00AE24A3">
        <w:rPr>
          <w:rFonts w:ascii="Century" w:hAnsi="Century"/>
        </w:rPr>
        <w:t>maupun</w:t>
      </w:r>
      <w:proofErr w:type="spellEnd"/>
      <w:r w:rsidRPr="00AE24A3">
        <w:rPr>
          <w:rFonts w:ascii="Century" w:hAnsi="Century"/>
        </w:rPr>
        <w:t xml:space="preserve"> di </w:t>
      </w:r>
      <w:proofErr w:type="spellStart"/>
      <w:r w:rsidRPr="00AE24A3">
        <w:rPr>
          <w:rFonts w:ascii="Century" w:hAnsi="Century"/>
        </w:rPr>
        <w:t>sekolah</w:t>
      </w:r>
      <w:proofErr w:type="spellEnd"/>
      <w:r w:rsidRPr="00AE24A3">
        <w:rPr>
          <w:rFonts w:ascii="Century" w:hAnsi="Century"/>
        </w:rPr>
        <w:t xml:space="preserve">, </w:t>
      </w:r>
      <w:proofErr w:type="spellStart"/>
      <w:r w:rsidRPr="00AE24A3">
        <w:rPr>
          <w:rFonts w:ascii="Century" w:hAnsi="Century"/>
        </w:rPr>
        <w:t>memainkan</w:t>
      </w:r>
      <w:proofErr w:type="spellEnd"/>
      <w:r w:rsidRPr="00AE24A3">
        <w:rPr>
          <w:rFonts w:ascii="Century" w:hAnsi="Century"/>
        </w:rPr>
        <w:t xml:space="preserve"> </w:t>
      </w:r>
      <w:proofErr w:type="spellStart"/>
      <w:r w:rsidRPr="00AE24A3">
        <w:rPr>
          <w:rFonts w:ascii="Century" w:hAnsi="Century"/>
        </w:rPr>
        <w:t>peran</w:t>
      </w:r>
      <w:proofErr w:type="spellEnd"/>
      <w:r w:rsidRPr="00AE24A3">
        <w:rPr>
          <w:rFonts w:ascii="Century" w:hAnsi="Century"/>
        </w:rPr>
        <w:t xml:space="preserve"> </w:t>
      </w:r>
      <w:proofErr w:type="spellStart"/>
      <w:r w:rsidRPr="00AE24A3">
        <w:rPr>
          <w:rFonts w:ascii="Century" w:hAnsi="Century"/>
        </w:rPr>
        <w:t>penting</w:t>
      </w:r>
      <w:proofErr w:type="spellEnd"/>
      <w:r w:rsidRPr="00AE24A3">
        <w:rPr>
          <w:rFonts w:ascii="Century" w:hAnsi="Century"/>
        </w:rPr>
        <w:t xml:space="preserve"> </w:t>
      </w:r>
      <w:proofErr w:type="spellStart"/>
      <w:r w:rsidRPr="00AE24A3">
        <w:rPr>
          <w:rFonts w:ascii="Century" w:hAnsi="Century"/>
        </w:rPr>
        <w:t>dalam</w:t>
      </w:r>
      <w:proofErr w:type="spellEnd"/>
      <w:r w:rsidRPr="00AE24A3">
        <w:rPr>
          <w:rFonts w:ascii="Century" w:hAnsi="Century"/>
        </w:rPr>
        <w:t xml:space="preserve"> </w:t>
      </w:r>
      <w:proofErr w:type="spellStart"/>
      <w:r w:rsidRPr="00AE24A3">
        <w:rPr>
          <w:rFonts w:ascii="Century" w:hAnsi="Century"/>
        </w:rPr>
        <w:t>membentuk</w:t>
      </w:r>
      <w:proofErr w:type="spellEnd"/>
      <w:r w:rsidRPr="00AE24A3">
        <w:rPr>
          <w:rFonts w:ascii="Century" w:hAnsi="Century"/>
        </w:rPr>
        <w:t xml:space="preserve"> </w:t>
      </w:r>
      <w:proofErr w:type="spellStart"/>
      <w:r w:rsidRPr="00AE24A3">
        <w:rPr>
          <w:rFonts w:ascii="Century" w:hAnsi="Century"/>
        </w:rPr>
        <w:t>sikap</w:t>
      </w:r>
      <w:proofErr w:type="spellEnd"/>
      <w:r w:rsidRPr="00AE24A3">
        <w:rPr>
          <w:rFonts w:ascii="Century" w:hAnsi="Century"/>
        </w:rPr>
        <w:t xml:space="preserve"> dan </w:t>
      </w:r>
      <w:proofErr w:type="spellStart"/>
      <w:r w:rsidRPr="00AE24A3">
        <w:rPr>
          <w:rFonts w:ascii="Century" w:hAnsi="Century"/>
        </w:rPr>
        <w:t>keterampilan</w:t>
      </w:r>
      <w:proofErr w:type="spellEnd"/>
      <w:r w:rsidRPr="00AE24A3">
        <w:rPr>
          <w:rFonts w:ascii="Century" w:hAnsi="Century"/>
        </w:rPr>
        <w:t xml:space="preserve"> </w:t>
      </w:r>
      <w:proofErr w:type="spellStart"/>
      <w:r w:rsidRPr="00AE24A3">
        <w:rPr>
          <w:rFonts w:ascii="Century" w:hAnsi="Century"/>
        </w:rPr>
        <w:t>siswa</w:t>
      </w:r>
      <w:proofErr w:type="spellEnd"/>
      <w:r w:rsidRPr="00AE24A3">
        <w:rPr>
          <w:rFonts w:ascii="Century" w:hAnsi="Century"/>
        </w:rPr>
        <w:t xml:space="preserve"> </w:t>
      </w:r>
      <w:proofErr w:type="spellStart"/>
      <w:r w:rsidRPr="00AE24A3">
        <w:rPr>
          <w:rFonts w:ascii="Century" w:hAnsi="Century"/>
        </w:rPr>
        <w:t>terhadap</w:t>
      </w:r>
      <w:proofErr w:type="spellEnd"/>
      <w:r w:rsidRPr="00AE24A3">
        <w:rPr>
          <w:rFonts w:ascii="Century" w:hAnsi="Century"/>
        </w:rPr>
        <w:t xml:space="preserve"> </w:t>
      </w:r>
      <w:proofErr w:type="spellStart"/>
      <w:r w:rsidRPr="00AE24A3">
        <w:rPr>
          <w:rFonts w:ascii="Century" w:hAnsi="Century"/>
        </w:rPr>
        <w:t>literasi</w:t>
      </w:r>
      <w:proofErr w:type="spellEnd"/>
      <w:r w:rsidRPr="00AE24A3">
        <w:rPr>
          <w:rFonts w:ascii="Century" w:hAnsi="Century"/>
        </w:rPr>
        <w:t xml:space="preserve"> digital </w:t>
      </w:r>
      <w:r w:rsidRPr="00AE24A3">
        <w:rPr>
          <w:rFonts w:ascii="Century" w:hAnsi="Century"/>
        </w:rPr>
        <w:fldChar w:fldCharType="begin" w:fldLock="1"/>
      </w:r>
      <w:r w:rsidRPr="00AE24A3">
        <w:rPr>
          <w:rFonts w:ascii="Century" w:hAnsi="Century"/>
        </w:rPr>
        <w:instrText>ADDIN CSL_CITATION {"citationItems":[{"id":"ITEM-1","itemData":{"author":[{"dropping-particle":"","family":"Purba","given":"Az Zahrawaani","non-dropping-particle":"","parse-names":false,"suffix":""},{"dropping-particle":"","family":"Ain","given":"Siti Quratul","non-dropping-particle":"","parse-names":false,"suffix":""}],"container-title":"Didaktika: Jurnal Kependidikan","id":"ITEM-1","issue":"001","issued":{"date-parts":[["2024"]]},"page":"1-10","title":"Peran Guru dalam Mengenalkan Literasi Digital Pada Siswa Kelas Tinggi di Sekolah Dasar","type":"article-journal","volume":"13"},"uris":["http://www.mendeley.com/documents/?uuid=a4143a40-5a57-4665-93a6-62289a2987bc"]}],"mendeley":{"formattedCitation":"(Purba &amp; Ain, 2024)","plainTextFormattedCitation":"(Purba &amp; Ain, 2024)","previouslyFormattedCitation":"(Purba &amp; Ain, 2024)"},"properties":{"noteIndex":0},"schema":"https://github.com/citation-style-language/schema/raw/master/csl-citation.json"}</w:instrText>
      </w:r>
      <w:r w:rsidRPr="00AE24A3">
        <w:rPr>
          <w:rFonts w:ascii="Century" w:hAnsi="Century"/>
        </w:rPr>
        <w:fldChar w:fldCharType="separate"/>
      </w:r>
      <w:r w:rsidRPr="00AE24A3">
        <w:rPr>
          <w:rFonts w:ascii="Century" w:hAnsi="Century"/>
          <w:noProof/>
        </w:rPr>
        <w:t>(Purba &amp; Ain, 2024)</w:t>
      </w:r>
      <w:r w:rsidRPr="00AE24A3">
        <w:rPr>
          <w:rFonts w:ascii="Century" w:hAnsi="Century"/>
        </w:rPr>
        <w:fldChar w:fldCharType="end"/>
      </w:r>
      <w:r w:rsidRPr="00AE24A3">
        <w:rPr>
          <w:rFonts w:ascii="Century" w:hAnsi="Century"/>
        </w:rPr>
        <w:t xml:space="preserve">. </w:t>
      </w:r>
      <w:proofErr w:type="spellStart"/>
      <w:r w:rsidRPr="00AE24A3">
        <w:rPr>
          <w:rFonts w:ascii="Century" w:hAnsi="Century"/>
        </w:rPr>
        <w:t>Misalnya</w:t>
      </w:r>
      <w:proofErr w:type="spellEnd"/>
      <w:r w:rsidRPr="00AE24A3">
        <w:rPr>
          <w:rFonts w:ascii="Century" w:hAnsi="Century"/>
        </w:rPr>
        <w:t xml:space="preserve">, orang </w:t>
      </w:r>
      <w:proofErr w:type="spellStart"/>
      <w:r w:rsidRPr="00AE24A3">
        <w:rPr>
          <w:rFonts w:ascii="Century" w:hAnsi="Century"/>
        </w:rPr>
        <w:t>tua</w:t>
      </w:r>
      <w:proofErr w:type="spellEnd"/>
      <w:r w:rsidRPr="00AE24A3">
        <w:rPr>
          <w:rFonts w:ascii="Century" w:hAnsi="Century"/>
        </w:rPr>
        <w:t xml:space="preserve"> yang </w:t>
      </w:r>
      <w:proofErr w:type="spellStart"/>
      <w:r w:rsidRPr="00AE24A3">
        <w:rPr>
          <w:rFonts w:ascii="Century" w:hAnsi="Century"/>
        </w:rPr>
        <w:t>aktif</w:t>
      </w:r>
      <w:proofErr w:type="spellEnd"/>
      <w:r w:rsidRPr="00AE24A3">
        <w:rPr>
          <w:rFonts w:ascii="Century" w:hAnsi="Century"/>
        </w:rPr>
        <w:t xml:space="preserve"> </w:t>
      </w:r>
      <w:proofErr w:type="spellStart"/>
      <w:r w:rsidRPr="00AE24A3">
        <w:rPr>
          <w:rFonts w:ascii="Century" w:hAnsi="Century"/>
        </w:rPr>
        <w:t>terlibat</w:t>
      </w:r>
      <w:proofErr w:type="spellEnd"/>
      <w:r w:rsidRPr="00AE24A3">
        <w:rPr>
          <w:rFonts w:ascii="Century" w:hAnsi="Century"/>
        </w:rPr>
        <w:t xml:space="preserve"> </w:t>
      </w:r>
      <w:proofErr w:type="spellStart"/>
      <w:r w:rsidRPr="00AE24A3">
        <w:rPr>
          <w:rFonts w:ascii="Century" w:hAnsi="Century"/>
        </w:rPr>
        <w:t>dalam</w:t>
      </w:r>
      <w:proofErr w:type="spellEnd"/>
      <w:r w:rsidRPr="00AE24A3">
        <w:rPr>
          <w:rFonts w:ascii="Century" w:hAnsi="Century"/>
        </w:rPr>
        <w:t xml:space="preserve"> </w:t>
      </w:r>
      <w:proofErr w:type="spellStart"/>
      <w:r w:rsidRPr="00AE24A3">
        <w:rPr>
          <w:rFonts w:ascii="Century" w:hAnsi="Century"/>
        </w:rPr>
        <w:t>pendidikan</w:t>
      </w:r>
      <w:proofErr w:type="spellEnd"/>
      <w:r w:rsidRPr="00AE24A3">
        <w:rPr>
          <w:rFonts w:ascii="Century" w:hAnsi="Century"/>
        </w:rPr>
        <w:t xml:space="preserve"> </w:t>
      </w:r>
      <w:proofErr w:type="spellStart"/>
      <w:r w:rsidRPr="00AE24A3">
        <w:rPr>
          <w:rFonts w:ascii="Century" w:hAnsi="Century"/>
        </w:rPr>
        <w:t>anak-anak</w:t>
      </w:r>
      <w:proofErr w:type="spellEnd"/>
      <w:r w:rsidRPr="00AE24A3">
        <w:rPr>
          <w:rFonts w:ascii="Century" w:hAnsi="Century"/>
        </w:rPr>
        <w:t xml:space="preserve"> </w:t>
      </w:r>
      <w:proofErr w:type="spellStart"/>
      <w:r w:rsidRPr="00AE24A3">
        <w:rPr>
          <w:rFonts w:ascii="Century" w:hAnsi="Century"/>
        </w:rPr>
        <w:t>mereka</w:t>
      </w:r>
      <w:proofErr w:type="spellEnd"/>
      <w:r w:rsidRPr="00AE24A3">
        <w:rPr>
          <w:rFonts w:ascii="Century" w:hAnsi="Century"/>
        </w:rPr>
        <w:t xml:space="preserve"> dan </w:t>
      </w:r>
      <w:proofErr w:type="spellStart"/>
      <w:r w:rsidRPr="00AE24A3">
        <w:rPr>
          <w:rFonts w:ascii="Century" w:hAnsi="Century"/>
        </w:rPr>
        <w:t>memberikan</w:t>
      </w:r>
      <w:proofErr w:type="spellEnd"/>
      <w:r w:rsidRPr="00AE24A3">
        <w:rPr>
          <w:rFonts w:ascii="Century" w:hAnsi="Century"/>
        </w:rPr>
        <w:t xml:space="preserve"> </w:t>
      </w:r>
      <w:proofErr w:type="spellStart"/>
      <w:r w:rsidRPr="00AE24A3">
        <w:rPr>
          <w:rFonts w:ascii="Century" w:hAnsi="Century"/>
        </w:rPr>
        <w:t>akses</w:t>
      </w:r>
      <w:proofErr w:type="spellEnd"/>
      <w:r w:rsidRPr="00AE24A3">
        <w:rPr>
          <w:rFonts w:ascii="Century" w:hAnsi="Century"/>
        </w:rPr>
        <w:t xml:space="preserve"> </w:t>
      </w:r>
      <w:proofErr w:type="spellStart"/>
      <w:r w:rsidRPr="00AE24A3">
        <w:rPr>
          <w:rFonts w:ascii="Century" w:hAnsi="Century"/>
        </w:rPr>
        <w:t>ke</w:t>
      </w:r>
      <w:proofErr w:type="spellEnd"/>
      <w:r w:rsidRPr="00AE24A3">
        <w:rPr>
          <w:rFonts w:ascii="Century" w:hAnsi="Century"/>
        </w:rPr>
        <w:t xml:space="preserve"> </w:t>
      </w:r>
      <w:proofErr w:type="spellStart"/>
      <w:r w:rsidRPr="00AE24A3">
        <w:rPr>
          <w:rFonts w:ascii="Century" w:hAnsi="Century"/>
        </w:rPr>
        <w:t>teknologi</w:t>
      </w:r>
      <w:proofErr w:type="spellEnd"/>
      <w:r w:rsidRPr="00AE24A3">
        <w:rPr>
          <w:rFonts w:ascii="Century" w:hAnsi="Century"/>
        </w:rPr>
        <w:t xml:space="preserve"> </w:t>
      </w:r>
      <w:proofErr w:type="spellStart"/>
      <w:r w:rsidRPr="00AE24A3">
        <w:rPr>
          <w:rFonts w:ascii="Century" w:hAnsi="Century"/>
        </w:rPr>
        <w:t>informasi</w:t>
      </w:r>
      <w:proofErr w:type="spellEnd"/>
      <w:r w:rsidRPr="00AE24A3">
        <w:rPr>
          <w:rFonts w:ascii="Century" w:hAnsi="Century"/>
        </w:rPr>
        <w:t xml:space="preserve"> </w:t>
      </w:r>
      <w:proofErr w:type="spellStart"/>
      <w:r w:rsidRPr="00AE24A3">
        <w:rPr>
          <w:rFonts w:ascii="Century" w:hAnsi="Century"/>
        </w:rPr>
        <w:t>dapat</w:t>
      </w:r>
      <w:proofErr w:type="spellEnd"/>
      <w:r w:rsidRPr="00AE24A3">
        <w:rPr>
          <w:rFonts w:ascii="Century" w:hAnsi="Century"/>
        </w:rPr>
        <w:t xml:space="preserve"> </w:t>
      </w:r>
      <w:proofErr w:type="spellStart"/>
      <w:r w:rsidRPr="00AE24A3">
        <w:rPr>
          <w:rFonts w:ascii="Century" w:hAnsi="Century"/>
        </w:rPr>
        <w:t>membantu</w:t>
      </w:r>
      <w:proofErr w:type="spellEnd"/>
      <w:r w:rsidRPr="00AE24A3">
        <w:rPr>
          <w:rFonts w:ascii="Century" w:hAnsi="Century"/>
        </w:rPr>
        <w:t xml:space="preserve"> </w:t>
      </w:r>
      <w:proofErr w:type="spellStart"/>
      <w:r w:rsidRPr="00AE24A3">
        <w:rPr>
          <w:rFonts w:ascii="Century" w:hAnsi="Century"/>
        </w:rPr>
        <w:t>meningkatkan</w:t>
      </w:r>
      <w:proofErr w:type="spellEnd"/>
      <w:r w:rsidRPr="00AE24A3">
        <w:rPr>
          <w:rFonts w:ascii="Century" w:hAnsi="Century"/>
        </w:rPr>
        <w:t xml:space="preserve"> </w:t>
      </w:r>
      <w:proofErr w:type="spellStart"/>
      <w:r w:rsidRPr="00AE24A3">
        <w:rPr>
          <w:rFonts w:ascii="Century" w:hAnsi="Century"/>
        </w:rPr>
        <w:t>pemahaman</w:t>
      </w:r>
      <w:proofErr w:type="spellEnd"/>
      <w:r w:rsidRPr="00AE24A3">
        <w:rPr>
          <w:rFonts w:ascii="Century" w:hAnsi="Century"/>
        </w:rPr>
        <w:t xml:space="preserve"> </w:t>
      </w:r>
      <w:proofErr w:type="spellStart"/>
      <w:r w:rsidRPr="00AE24A3">
        <w:rPr>
          <w:rFonts w:ascii="Century" w:hAnsi="Century"/>
        </w:rPr>
        <w:t>literasi</w:t>
      </w:r>
      <w:proofErr w:type="spellEnd"/>
      <w:r w:rsidRPr="00AE24A3">
        <w:rPr>
          <w:rFonts w:ascii="Century" w:hAnsi="Century"/>
        </w:rPr>
        <w:t xml:space="preserve"> digital. Selain </w:t>
      </w:r>
      <w:proofErr w:type="spellStart"/>
      <w:r w:rsidRPr="00AE24A3">
        <w:rPr>
          <w:rFonts w:ascii="Century" w:hAnsi="Century"/>
        </w:rPr>
        <w:t>itu</w:t>
      </w:r>
      <w:proofErr w:type="spellEnd"/>
      <w:r w:rsidRPr="00AE24A3">
        <w:rPr>
          <w:rFonts w:ascii="Century" w:hAnsi="Century"/>
        </w:rPr>
        <w:t xml:space="preserve">, </w:t>
      </w:r>
      <w:proofErr w:type="spellStart"/>
      <w:r w:rsidRPr="00AE24A3">
        <w:rPr>
          <w:rFonts w:ascii="Century" w:hAnsi="Century"/>
        </w:rPr>
        <w:t>kurikulum</w:t>
      </w:r>
      <w:proofErr w:type="spellEnd"/>
      <w:r w:rsidRPr="00AE24A3">
        <w:rPr>
          <w:rFonts w:ascii="Century" w:hAnsi="Century"/>
        </w:rPr>
        <w:t xml:space="preserve"> yang </w:t>
      </w:r>
      <w:proofErr w:type="spellStart"/>
      <w:r w:rsidRPr="00AE24A3">
        <w:rPr>
          <w:rFonts w:ascii="Century" w:hAnsi="Century"/>
        </w:rPr>
        <w:t>mengintegrasikan</w:t>
      </w:r>
      <w:proofErr w:type="spellEnd"/>
      <w:r w:rsidRPr="00AE24A3">
        <w:rPr>
          <w:rFonts w:ascii="Century" w:hAnsi="Century"/>
        </w:rPr>
        <w:t xml:space="preserve"> </w:t>
      </w:r>
      <w:proofErr w:type="spellStart"/>
      <w:r w:rsidRPr="00AE24A3">
        <w:rPr>
          <w:rFonts w:ascii="Century" w:hAnsi="Century"/>
        </w:rPr>
        <w:t>literasi</w:t>
      </w:r>
      <w:proofErr w:type="spellEnd"/>
      <w:r w:rsidRPr="00AE24A3">
        <w:rPr>
          <w:rFonts w:ascii="Century" w:hAnsi="Century"/>
        </w:rPr>
        <w:t xml:space="preserve"> digital </w:t>
      </w:r>
      <w:proofErr w:type="spellStart"/>
      <w:r w:rsidRPr="00AE24A3">
        <w:rPr>
          <w:rFonts w:ascii="Century" w:hAnsi="Century"/>
        </w:rPr>
        <w:t>sebagai</w:t>
      </w:r>
      <w:proofErr w:type="spellEnd"/>
      <w:r w:rsidRPr="00AE24A3">
        <w:rPr>
          <w:rFonts w:ascii="Century" w:hAnsi="Century"/>
        </w:rPr>
        <w:t xml:space="preserve"> </w:t>
      </w:r>
      <w:proofErr w:type="spellStart"/>
      <w:r w:rsidRPr="00AE24A3">
        <w:rPr>
          <w:rFonts w:ascii="Century" w:hAnsi="Century"/>
        </w:rPr>
        <w:t>bagian</w:t>
      </w:r>
      <w:proofErr w:type="spellEnd"/>
      <w:r w:rsidRPr="00AE24A3">
        <w:rPr>
          <w:rFonts w:ascii="Century" w:hAnsi="Century"/>
        </w:rPr>
        <w:t xml:space="preserve"> </w:t>
      </w:r>
      <w:proofErr w:type="spellStart"/>
      <w:r w:rsidRPr="00AE24A3">
        <w:rPr>
          <w:rFonts w:ascii="Century" w:hAnsi="Century"/>
        </w:rPr>
        <w:t>dari</w:t>
      </w:r>
      <w:proofErr w:type="spellEnd"/>
      <w:r w:rsidRPr="00AE24A3">
        <w:rPr>
          <w:rFonts w:ascii="Century" w:hAnsi="Century"/>
        </w:rPr>
        <w:t xml:space="preserve"> </w:t>
      </w:r>
      <w:proofErr w:type="spellStart"/>
      <w:r w:rsidRPr="00AE24A3">
        <w:rPr>
          <w:rFonts w:ascii="Century" w:hAnsi="Century"/>
        </w:rPr>
        <w:t>pembelajaran</w:t>
      </w:r>
      <w:proofErr w:type="spellEnd"/>
      <w:r w:rsidRPr="00AE24A3">
        <w:rPr>
          <w:rFonts w:ascii="Century" w:hAnsi="Century"/>
        </w:rPr>
        <w:t xml:space="preserve"> </w:t>
      </w:r>
      <w:proofErr w:type="spellStart"/>
      <w:r w:rsidRPr="00AE24A3">
        <w:rPr>
          <w:rFonts w:ascii="Century" w:hAnsi="Century"/>
        </w:rPr>
        <w:t>sehari-hari</w:t>
      </w:r>
      <w:proofErr w:type="spellEnd"/>
      <w:r w:rsidRPr="00AE24A3">
        <w:rPr>
          <w:rFonts w:ascii="Century" w:hAnsi="Century"/>
        </w:rPr>
        <w:t xml:space="preserve"> juga </w:t>
      </w:r>
      <w:proofErr w:type="spellStart"/>
      <w:r w:rsidRPr="00AE24A3">
        <w:rPr>
          <w:rFonts w:ascii="Century" w:hAnsi="Century"/>
        </w:rPr>
        <w:t>dapat</w:t>
      </w:r>
      <w:proofErr w:type="spellEnd"/>
      <w:r w:rsidRPr="00AE24A3">
        <w:rPr>
          <w:rFonts w:ascii="Century" w:hAnsi="Century"/>
        </w:rPr>
        <w:t xml:space="preserve"> </w:t>
      </w:r>
      <w:proofErr w:type="spellStart"/>
      <w:r w:rsidRPr="00AE24A3">
        <w:rPr>
          <w:rFonts w:ascii="Century" w:hAnsi="Century"/>
        </w:rPr>
        <w:t>berkontribusi</w:t>
      </w:r>
      <w:proofErr w:type="spellEnd"/>
      <w:r w:rsidRPr="00AE24A3">
        <w:rPr>
          <w:rFonts w:ascii="Century" w:hAnsi="Century"/>
        </w:rPr>
        <w:t xml:space="preserve"> pada </w:t>
      </w:r>
      <w:proofErr w:type="spellStart"/>
      <w:r w:rsidRPr="00AE24A3">
        <w:rPr>
          <w:rFonts w:ascii="Century" w:hAnsi="Century"/>
        </w:rPr>
        <w:t>pengembangan</w:t>
      </w:r>
      <w:proofErr w:type="spellEnd"/>
      <w:r w:rsidRPr="00AE24A3">
        <w:rPr>
          <w:rFonts w:ascii="Century" w:hAnsi="Century"/>
        </w:rPr>
        <w:t xml:space="preserve"> </w:t>
      </w:r>
      <w:proofErr w:type="spellStart"/>
      <w:r w:rsidRPr="00AE24A3">
        <w:rPr>
          <w:rFonts w:ascii="Century" w:hAnsi="Century"/>
        </w:rPr>
        <w:t>keterampilan</w:t>
      </w:r>
      <w:proofErr w:type="spellEnd"/>
      <w:r w:rsidRPr="00AE24A3">
        <w:rPr>
          <w:rFonts w:ascii="Century" w:hAnsi="Century"/>
        </w:rPr>
        <w:t xml:space="preserve"> </w:t>
      </w:r>
      <w:proofErr w:type="spellStart"/>
      <w:r w:rsidRPr="00AE24A3">
        <w:rPr>
          <w:rFonts w:ascii="Century" w:hAnsi="Century"/>
        </w:rPr>
        <w:t>literasi</w:t>
      </w:r>
      <w:proofErr w:type="spellEnd"/>
      <w:r w:rsidRPr="00AE24A3">
        <w:rPr>
          <w:rFonts w:ascii="Century" w:hAnsi="Century"/>
        </w:rPr>
        <w:t xml:space="preserve"> digital.</w:t>
      </w:r>
    </w:p>
    <w:p w14:paraId="6F7007E7" w14:textId="77777777" w:rsidR="00AE24A3" w:rsidRPr="00AE24A3" w:rsidRDefault="00AE24A3" w:rsidP="00AE24A3">
      <w:pPr>
        <w:ind w:firstLine="360"/>
        <w:jc w:val="both"/>
        <w:rPr>
          <w:rFonts w:ascii="Century" w:hAnsi="Century"/>
        </w:rPr>
      </w:pPr>
      <w:r w:rsidRPr="00AE24A3">
        <w:rPr>
          <w:rFonts w:ascii="Century" w:hAnsi="Century"/>
        </w:rPr>
        <w:t xml:space="preserve">Sebagian </w:t>
      </w:r>
      <w:proofErr w:type="spellStart"/>
      <w:r w:rsidRPr="00AE24A3">
        <w:rPr>
          <w:rFonts w:ascii="Century" w:hAnsi="Century"/>
        </w:rPr>
        <w:t>besar</w:t>
      </w:r>
      <w:proofErr w:type="spellEnd"/>
      <w:r w:rsidRPr="00AE24A3">
        <w:rPr>
          <w:rFonts w:ascii="Century" w:hAnsi="Century"/>
        </w:rPr>
        <w:t xml:space="preserve"> </w:t>
      </w:r>
      <w:proofErr w:type="spellStart"/>
      <w:r w:rsidRPr="00AE24A3">
        <w:rPr>
          <w:rFonts w:ascii="Century" w:hAnsi="Century"/>
        </w:rPr>
        <w:t>penelitian</w:t>
      </w:r>
      <w:proofErr w:type="spellEnd"/>
      <w:r w:rsidRPr="00AE24A3">
        <w:rPr>
          <w:rFonts w:ascii="Century" w:hAnsi="Century"/>
        </w:rPr>
        <w:t xml:space="preserve"> </w:t>
      </w:r>
      <w:proofErr w:type="spellStart"/>
      <w:r w:rsidRPr="00AE24A3">
        <w:rPr>
          <w:rFonts w:ascii="Century" w:hAnsi="Century"/>
        </w:rPr>
        <w:t>terdahulu</w:t>
      </w:r>
      <w:proofErr w:type="spellEnd"/>
      <w:r w:rsidRPr="00AE24A3">
        <w:rPr>
          <w:rFonts w:ascii="Century" w:hAnsi="Century"/>
        </w:rPr>
        <w:t xml:space="preserve"> </w:t>
      </w:r>
      <w:proofErr w:type="spellStart"/>
      <w:r w:rsidRPr="00AE24A3">
        <w:rPr>
          <w:rFonts w:ascii="Century" w:hAnsi="Century"/>
        </w:rPr>
        <w:t>menggunakan</w:t>
      </w:r>
      <w:proofErr w:type="spellEnd"/>
      <w:r w:rsidRPr="00AE24A3">
        <w:rPr>
          <w:rFonts w:ascii="Century" w:hAnsi="Century"/>
        </w:rPr>
        <w:t xml:space="preserve"> </w:t>
      </w:r>
      <w:proofErr w:type="spellStart"/>
      <w:r w:rsidRPr="00AE24A3">
        <w:rPr>
          <w:rFonts w:ascii="Century" w:hAnsi="Century"/>
        </w:rPr>
        <w:t>pendekatan</w:t>
      </w:r>
      <w:proofErr w:type="spellEnd"/>
      <w:r w:rsidRPr="00AE24A3">
        <w:rPr>
          <w:rFonts w:ascii="Century" w:hAnsi="Century"/>
        </w:rPr>
        <w:t xml:space="preserve"> </w:t>
      </w:r>
      <w:proofErr w:type="spellStart"/>
      <w:r w:rsidRPr="00AE24A3">
        <w:rPr>
          <w:rFonts w:ascii="Century" w:hAnsi="Century"/>
        </w:rPr>
        <w:t>kuantitatif</w:t>
      </w:r>
      <w:proofErr w:type="spellEnd"/>
      <w:r w:rsidRPr="00AE24A3">
        <w:rPr>
          <w:rFonts w:ascii="Century" w:hAnsi="Century"/>
        </w:rPr>
        <w:t xml:space="preserve"> </w:t>
      </w:r>
      <w:proofErr w:type="spellStart"/>
      <w:r w:rsidRPr="00AE24A3">
        <w:rPr>
          <w:rFonts w:ascii="Century" w:hAnsi="Century"/>
        </w:rPr>
        <w:t>untuk</w:t>
      </w:r>
      <w:proofErr w:type="spellEnd"/>
      <w:r w:rsidRPr="00AE24A3">
        <w:rPr>
          <w:rFonts w:ascii="Century" w:hAnsi="Century"/>
        </w:rPr>
        <w:t xml:space="preserve"> </w:t>
      </w:r>
      <w:proofErr w:type="spellStart"/>
      <w:r w:rsidRPr="00AE24A3">
        <w:rPr>
          <w:rFonts w:ascii="Century" w:eastAsia="Garamond" w:hAnsi="Century" w:cs="Garamond"/>
        </w:rPr>
        <w:t>mengukur</w:t>
      </w:r>
      <w:proofErr w:type="spellEnd"/>
      <w:r w:rsidRPr="00AE24A3">
        <w:rPr>
          <w:rFonts w:ascii="Century" w:hAnsi="Century"/>
        </w:rPr>
        <w:t xml:space="preserve"> </w:t>
      </w:r>
      <w:proofErr w:type="spellStart"/>
      <w:r w:rsidRPr="00AE24A3">
        <w:rPr>
          <w:rFonts w:ascii="Century" w:hAnsi="Century"/>
        </w:rPr>
        <w:t>tingkat</w:t>
      </w:r>
      <w:proofErr w:type="spellEnd"/>
      <w:r w:rsidRPr="00AE24A3">
        <w:rPr>
          <w:rFonts w:ascii="Century" w:hAnsi="Century"/>
        </w:rPr>
        <w:t xml:space="preserve"> </w:t>
      </w:r>
      <w:proofErr w:type="spellStart"/>
      <w:r w:rsidRPr="00AE24A3">
        <w:rPr>
          <w:rFonts w:ascii="Century" w:hAnsi="Century"/>
        </w:rPr>
        <w:t>literasi</w:t>
      </w:r>
      <w:proofErr w:type="spellEnd"/>
      <w:r w:rsidRPr="00AE24A3">
        <w:rPr>
          <w:rFonts w:ascii="Century" w:hAnsi="Century"/>
        </w:rPr>
        <w:t xml:space="preserve"> digital dan </w:t>
      </w:r>
      <w:proofErr w:type="spellStart"/>
      <w:r w:rsidRPr="00AE24A3">
        <w:rPr>
          <w:rFonts w:ascii="Century" w:hAnsi="Century"/>
        </w:rPr>
        <w:t>faktor-faktor</w:t>
      </w:r>
      <w:proofErr w:type="spellEnd"/>
      <w:r w:rsidRPr="00AE24A3">
        <w:rPr>
          <w:rFonts w:ascii="Century" w:hAnsi="Century"/>
        </w:rPr>
        <w:t xml:space="preserve"> yang </w:t>
      </w:r>
      <w:proofErr w:type="spellStart"/>
      <w:r w:rsidRPr="00AE24A3">
        <w:rPr>
          <w:rFonts w:ascii="Century" w:hAnsi="Century"/>
        </w:rPr>
        <w:t>memengaruhinya</w:t>
      </w:r>
      <w:proofErr w:type="spellEnd"/>
      <w:r w:rsidRPr="00AE24A3">
        <w:rPr>
          <w:rFonts w:ascii="Century" w:hAnsi="Century"/>
        </w:rPr>
        <w:t xml:space="preserve">. </w:t>
      </w:r>
      <w:proofErr w:type="spellStart"/>
      <w:r w:rsidRPr="00AE24A3">
        <w:rPr>
          <w:rFonts w:ascii="Century" w:hAnsi="Century"/>
        </w:rPr>
        <w:t>Namun</w:t>
      </w:r>
      <w:proofErr w:type="spellEnd"/>
      <w:r w:rsidRPr="00AE24A3">
        <w:rPr>
          <w:rFonts w:ascii="Century" w:hAnsi="Century"/>
        </w:rPr>
        <w:t xml:space="preserve">, </w:t>
      </w:r>
      <w:proofErr w:type="spellStart"/>
      <w:r w:rsidRPr="00AE24A3">
        <w:rPr>
          <w:rFonts w:ascii="Century" w:hAnsi="Century"/>
        </w:rPr>
        <w:t>masih</w:t>
      </w:r>
      <w:proofErr w:type="spellEnd"/>
      <w:r w:rsidRPr="00AE24A3">
        <w:rPr>
          <w:rFonts w:ascii="Century" w:hAnsi="Century"/>
        </w:rPr>
        <w:t xml:space="preserve"> </w:t>
      </w:r>
      <w:proofErr w:type="spellStart"/>
      <w:r w:rsidRPr="00AE24A3">
        <w:rPr>
          <w:rFonts w:ascii="Century" w:hAnsi="Century"/>
        </w:rPr>
        <w:t>sedikit</w:t>
      </w:r>
      <w:proofErr w:type="spellEnd"/>
      <w:r w:rsidRPr="00AE24A3">
        <w:rPr>
          <w:rFonts w:ascii="Century" w:hAnsi="Century"/>
        </w:rPr>
        <w:t xml:space="preserve"> </w:t>
      </w:r>
      <w:proofErr w:type="spellStart"/>
      <w:r w:rsidRPr="00AE24A3">
        <w:rPr>
          <w:rFonts w:ascii="Century" w:hAnsi="Century"/>
        </w:rPr>
        <w:t>studi</w:t>
      </w:r>
      <w:proofErr w:type="spellEnd"/>
      <w:r w:rsidRPr="00AE24A3">
        <w:rPr>
          <w:rFonts w:ascii="Century" w:hAnsi="Century"/>
        </w:rPr>
        <w:t xml:space="preserve"> </w:t>
      </w:r>
      <w:proofErr w:type="spellStart"/>
      <w:r w:rsidRPr="00AE24A3">
        <w:rPr>
          <w:rFonts w:ascii="Century" w:hAnsi="Century"/>
        </w:rPr>
        <w:t>kualitatif</w:t>
      </w:r>
      <w:proofErr w:type="spellEnd"/>
      <w:r w:rsidRPr="00AE24A3">
        <w:rPr>
          <w:rFonts w:ascii="Century" w:hAnsi="Century"/>
        </w:rPr>
        <w:t xml:space="preserve"> yang </w:t>
      </w:r>
      <w:proofErr w:type="spellStart"/>
      <w:r w:rsidRPr="00AE24A3">
        <w:rPr>
          <w:rFonts w:ascii="Century" w:hAnsi="Century"/>
        </w:rPr>
        <w:t>dilakukan</w:t>
      </w:r>
      <w:proofErr w:type="spellEnd"/>
      <w:r w:rsidRPr="00AE24A3">
        <w:rPr>
          <w:rFonts w:ascii="Century" w:hAnsi="Century"/>
        </w:rPr>
        <w:t xml:space="preserve"> </w:t>
      </w:r>
      <w:proofErr w:type="spellStart"/>
      <w:r w:rsidRPr="00AE24A3">
        <w:rPr>
          <w:rFonts w:ascii="Century" w:hAnsi="Century"/>
        </w:rPr>
        <w:t>untuk</w:t>
      </w:r>
      <w:proofErr w:type="spellEnd"/>
      <w:r w:rsidRPr="00AE24A3">
        <w:rPr>
          <w:rFonts w:ascii="Century" w:hAnsi="Century"/>
        </w:rPr>
        <w:t xml:space="preserve"> </w:t>
      </w:r>
      <w:proofErr w:type="spellStart"/>
      <w:r w:rsidRPr="00AE24A3">
        <w:rPr>
          <w:rFonts w:ascii="Century" w:hAnsi="Century"/>
        </w:rPr>
        <w:t>mengetahui</w:t>
      </w:r>
      <w:proofErr w:type="spellEnd"/>
      <w:r w:rsidRPr="00AE24A3">
        <w:rPr>
          <w:rFonts w:ascii="Century" w:hAnsi="Century"/>
        </w:rPr>
        <w:t xml:space="preserve"> </w:t>
      </w:r>
      <w:proofErr w:type="spellStart"/>
      <w:r w:rsidRPr="00AE24A3">
        <w:rPr>
          <w:rFonts w:ascii="Century" w:hAnsi="Century"/>
        </w:rPr>
        <w:t>faktor-faktor</w:t>
      </w:r>
      <w:proofErr w:type="spellEnd"/>
      <w:r w:rsidRPr="00AE24A3">
        <w:rPr>
          <w:rFonts w:ascii="Century" w:hAnsi="Century"/>
        </w:rPr>
        <w:t xml:space="preserve"> yang </w:t>
      </w:r>
      <w:proofErr w:type="spellStart"/>
      <w:r w:rsidRPr="00AE24A3">
        <w:rPr>
          <w:rFonts w:ascii="Century" w:hAnsi="Century"/>
        </w:rPr>
        <w:t>mempengaruhi</w:t>
      </w:r>
      <w:proofErr w:type="spellEnd"/>
      <w:r w:rsidRPr="00AE24A3">
        <w:rPr>
          <w:rFonts w:ascii="Century" w:hAnsi="Century"/>
        </w:rPr>
        <w:t xml:space="preserve"> </w:t>
      </w:r>
      <w:proofErr w:type="spellStart"/>
      <w:r w:rsidRPr="00AE24A3">
        <w:rPr>
          <w:rFonts w:ascii="Century" w:hAnsi="Century"/>
        </w:rPr>
        <w:t>literasi</w:t>
      </w:r>
      <w:proofErr w:type="spellEnd"/>
      <w:r w:rsidRPr="00AE24A3">
        <w:rPr>
          <w:rFonts w:ascii="Century" w:hAnsi="Century"/>
        </w:rPr>
        <w:t xml:space="preserve"> digital </w:t>
      </w:r>
      <w:proofErr w:type="spellStart"/>
      <w:r w:rsidRPr="00AE24A3">
        <w:rPr>
          <w:rFonts w:ascii="Century" w:hAnsi="Century"/>
        </w:rPr>
        <w:t>siswa</w:t>
      </w:r>
      <w:proofErr w:type="spellEnd"/>
      <w:r w:rsidRPr="00AE24A3">
        <w:rPr>
          <w:rFonts w:ascii="Century" w:hAnsi="Century"/>
        </w:rPr>
        <w:t xml:space="preserve">. Studi </w:t>
      </w:r>
      <w:proofErr w:type="spellStart"/>
      <w:r w:rsidRPr="00AE24A3">
        <w:rPr>
          <w:rFonts w:ascii="Century" w:hAnsi="Century"/>
        </w:rPr>
        <w:t>kualitatif</w:t>
      </w:r>
      <w:proofErr w:type="spellEnd"/>
      <w:r w:rsidRPr="00AE24A3">
        <w:rPr>
          <w:rFonts w:ascii="Century" w:hAnsi="Century"/>
        </w:rPr>
        <w:t xml:space="preserve"> </w:t>
      </w:r>
      <w:proofErr w:type="spellStart"/>
      <w:r w:rsidRPr="00AE24A3">
        <w:rPr>
          <w:rFonts w:ascii="Century" w:hAnsi="Century"/>
        </w:rPr>
        <w:t>akan</w:t>
      </w:r>
      <w:proofErr w:type="spellEnd"/>
      <w:r w:rsidRPr="00AE24A3">
        <w:rPr>
          <w:rFonts w:ascii="Century" w:hAnsi="Century"/>
        </w:rPr>
        <w:t xml:space="preserve"> </w:t>
      </w:r>
      <w:proofErr w:type="spellStart"/>
      <w:r w:rsidRPr="00AE24A3">
        <w:rPr>
          <w:rFonts w:ascii="Century" w:hAnsi="Century"/>
        </w:rPr>
        <w:t>memberikan</w:t>
      </w:r>
      <w:proofErr w:type="spellEnd"/>
      <w:r w:rsidRPr="00AE24A3">
        <w:rPr>
          <w:rFonts w:ascii="Century" w:hAnsi="Century"/>
        </w:rPr>
        <w:t xml:space="preserve"> </w:t>
      </w:r>
      <w:proofErr w:type="spellStart"/>
      <w:r w:rsidRPr="00AE24A3">
        <w:rPr>
          <w:rFonts w:ascii="Century" w:hAnsi="Century"/>
        </w:rPr>
        <w:t>pemahaman</w:t>
      </w:r>
      <w:proofErr w:type="spellEnd"/>
      <w:r w:rsidRPr="00AE24A3">
        <w:rPr>
          <w:rFonts w:ascii="Century" w:hAnsi="Century"/>
        </w:rPr>
        <w:t xml:space="preserve"> </w:t>
      </w:r>
      <w:proofErr w:type="spellStart"/>
      <w:r w:rsidRPr="00AE24A3">
        <w:rPr>
          <w:rFonts w:ascii="Century" w:hAnsi="Century"/>
        </w:rPr>
        <w:t>perspektif</w:t>
      </w:r>
      <w:proofErr w:type="spellEnd"/>
      <w:r w:rsidRPr="00AE24A3">
        <w:rPr>
          <w:rFonts w:ascii="Century" w:hAnsi="Century"/>
        </w:rPr>
        <w:t xml:space="preserve"> </w:t>
      </w:r>
      <w:proofErr w:type="spellStart"/>
      <w:r w:rsidRPr="00AE24A3">
        <w:rPr>
          <w:rFonts w:ascii="Century" w:hAnsi="Century"/>
        </w:rPr>
        <w:t>siswa</w:t>
      </w:r>
      <w:proofErr w:type="spellEnd"/>
      <w:r w:rsidRPr="00AE24A3">
        <w:rPr>
          <w:rFonts w:ascii="Century" w:hAnsi="Century"/>
        </w:rPr>
        <w:t xml:space="preserve"> yang </w:t>
      </w:r>
      <w:proofErr w:type="spellStart"/>
      <w:r w:rsidRPr="00AE24A3">
        <w:rPr>
          <w:rFonts w:ascii="Century" w:hAnsi="Century"/>
        </w:rPr>
        <w:t>lebih</w:t>
      </w:r>
      <w:proofErr w:type="spellEnd"/>
      <w:r w:rsidRPr="00AE24A3">
        <w:rPr>
          <w:rFonts w:ascii="Century" w:hAnsi="Century"/>
        </w:rPr>
        <w:t xml:space="preserve"> </w:t>
      </w:r>
      <w:proofErr w:type="spellStart"/>
      <w:r w:rsidRPr="00AE24A3">
        <w:rPr>
          <w:rFonts w:ascii="Century" w:hAnsi="Century"/>
        </w:rPr>
        <w:t>mendalam</w:t>
      </w:r>
      <w:proofErr w:type="spellEnd"/>
      <w:r w:rsidRPr="00AE24A3">
        <w:rPr>
          <w:rFonts w:ascii="Century" w:hAnsi="Century"/>
        </w:rPr>
        <w:t xml:space="preserve">, </w:t>
      </w:r>
      <w:proofErr w:type="spellStart"/>
      <w:r w:rsidRPr="00AE24A3">
        <w:rPr>
          <w:rFonts w:ascii="Century" w:hAnsi="Century"/>
        </w:rPr>
        <w:t>memberikan</w:t>
      </w:r>
      <w:proofErr w:type="spellEnd"/>
      <w:r w:rsidRPr="00AE24A3">
        <w:rPr>
          <w:rFonts w:ascii="Century" w:hAnsi="Century"/>
        </w:rPr>
        <w:t xml:space="preserve"> </w:t>
      </w:r>
      <w:proofErr w:type="spellStart"/>
      <w:r w:rsidRPr="00AE24A3">
        <w:rPr>
          <w:rFonts w:ascii="Century" w:hAnsi="Century"/>
        </w:rPr>
        <w:t>pemahaman</w:t>
      </w:r>
      <w:proofErr w:type="spellEnd"/>
      <w:r w:rsidRPr="00AE24A3">
        <w:rPr>
          <w:rFonts w:ascii="Century" w:hAnsi="Century"/>
        </w:rPr>
        <w:t xml:space="preserve"> </w:t>
      </w:r>
      <w:proofErr w:type="spellStart"/>
      <w:r w:rsidRPr="00AE24A3">
        <w:rPr>
          <w:rFonts w:ascii="Century" w:hAnsi="Century"/>
        </w:rPr>
        <w:t>tentang</w:t>
      </w:r>
      <w:proofErr w:type="spellEnd"/>
      <w:r w:rsidRPr="00AE24A3">
        <w:rPr>
          <w:rFonts w:ascii="Century" w:hAnsi="Century"/>
        </w:rPr>
        <w:t xml:space="preserve"> </w:t>
      </w:r>
      <w:proofErr w:type="spellStart"/>
      <w:r w:rsidRPr="00AE24A3">
        <w:rPr>
          <w:rFonts w:ascii="Century" w:hAnsi="Century"/>
        </w:rPr>
        <w:t>dinamika</w:t>
      </w:r>
      <w:proofErr w:type="spellEnd"/>
      <w:r w:rsidRPr="00AE24A3">
        <w:rPr>
          <w:rFonts w:ascii="Century" w:hAnsi="Century"/>
        </w:rPr>
        <w:t xml:space="preserve"> </w:t>
      </w:r>
      <w:proofErr w:type="spellStart"/>
      <w:r w:rsidRPr="00AE24A3">
        <w:rPr>
          <w:rFonts w:ascii="Century" w:hAnsi="Century"/>
        </w:rPr>
        <w:t>sosial</w:t>
      </w:r>
      <w:proofErr w:type="spellEnd"/>
      <w:r w:rsidRPr="00AE24A3">
        <w:rPr>
          <w:rFonts w:ascii="Century" w:hAnsi="Century"/>
        </w:rPr>
        <w:t xml:space="preserve"> dan </w:t>
      </w:r>
      <w:proofErr w:type="spellStart"/>
      <w:r w:rsidRPr="00AE24A3">
        <w:rPr>
          <w:rFonts w:ascii="Century" w:hAnsi="Century"/>
        </w:rPr>
        <w:t>etika</w:t>
      </w:r>
      <w:proofErr w:type="spellEnd"/>
      <w:r w:rsidRPr="00AE24A3">
        <w:rPr>
          <w:rFonts w:ascii="Century" w:hAnsi="Century"/>
        </w:rPr>
        <w:t xml:space="preserve"> </w:t>
      </w:r>
      <w:proofErr w:type="spellStart"/>
      <w:r w:rsidRPr="00AE24A3">
        <w:rPr>
          <w:rFonts w:ascii="Century" w:hAnsi="Century"/>
        </w:rPr>
        <w:lastRenderedPageBreak/>
        <w:t>dalam</w:t>
      </w:r>
      <w:proofErr w:type="spellEnd"/>
      <w:r w:rsidRPr="00AE24A3">
        <w:rPr>
          <w:rFonts w:ascii="Century" w:hAnsi="Century"/>
        </w:rPr>
        <w:t xml:space="preserve"> </w:t>
      </w:r>
      <w:proofErr w:type="spellStart"/>
      <w:r w:rsidRPr="00AE24A3">
        <w:rPr>
          <w:rFonts w:ascii="Century" w:hAnsi="Century"/>
        </w:rPr>
        <w:t>berinteraksi</w:t>
      </w:r>
      <w:proofErr w:type="spellEnd"/>
      <w:r w:rsidRPr="00AE24A3">
        <w:rPr>
          <w:rFonts w:ascii="Century" w:hAnsi="Century"/>
        </w:rPr>
        <w:t xml:space="preserve"> </w:t>
      </w:r>
      <w:proofErr w:type="spellStart"/>
      <w:r w:rsidRPr="00AE24A3">
        <w:rPr>
          <w:rFonts w:ascii="Century" w:hAnsi="Century"/>
        </w:rPr>
        <w:t>dengan</w:t>
      </w:r>
      <w:proofErr w:type="spellEnd"/>
      <w:r w:rsidRPr="00AE24A3">
        <w:rPr>
          <w:rFonts w:ascii="Century" w:hAnsi="Century"/>
        </w:rPr>
        <w:t xml:space="preserve"> </w:t>
      </w:r>
      <w:proofErr w:type="spellStart"/>
      <w:r w:rsidRPr="00AE24A3">
        <w:rPr>
          <w:rFonts w:ascii="Century" w:hAnsi="Century"/>
        </w:rPr>
        <w:t>teknologi</w:t>
      </w:r>
      <w:proofErr w:type="spellEnd"/>
      <w:r w:rsidRPr="00AE24A3">
        <w:rPr>
          <w:rFonts w:ascii="Century" w:hAnsi="Century"/>
        </w:rPr>
        <w:t xml:space="preserve"> </w:t>
      </w:r>
      <w:proofErr w:type="spellStart"/>
      <w:r w:rsidRPr="00AE24A3">
        <w:rPr>
          <w:rFonts w:ascii="Century" w:hAnsi="Century"/>
        </w:rPr>
        <w:t>serta</w:t>
      </w:r>
      <w:proofErr w:type="spellEnd"/>
      <w:r w:rsidRPr="00AE24A3">
        <w:rPr>
          <w:rFonts w:ascii="Century" w:hAnsi="Century"/>
        </w:rPr>
        <w:t xml:space="preserve"> </w:t>
      </w:r>
      <w:proofErr w:type="spellStart"/>
      <w:r w:rsidRPr="00AE24A3">
        <w:rPr>
          <w:rFonts w:ascii="Century" w:hAnsi="Century"/>
        </w:rPr>
        <w:t>dapat</w:t>
      </w:r>
      <w:proofErr w:type="spellEnd"/>
      <w:r w:rsidRPr="00AE24A3">
        <w:rPr>
          <w:rFonts w:ascii="Century" w:hAnsi="Century"/>
        </w:rPr>
        <w:t xml:space="preserve"> </w:t>
      </w:r>
      <w:proofErr w:type="spellStart"/>
      <w:r w:rsidRPr="00AE24A3">
        <w:rPr>
          <w:rFonts w:ascii="Century" w:hAnsi="Century"/>
        </w:rPr>
        <w:t>mengidentifikasi</w:t>
      </w:r>
      <w:proofErr w:type="spellEnd"/>
      <w:r w:rsidRPr="00AE24A3">
        <w:rPr>
          <w:rFonts w:ascii="Century" w:hAnsi="Century"/>
        </w:rPr>
        <w:t xml:space="preserve"> </w:t>
      </w:r>
      <w:proofErr w:type="spellStart"/>
      <w:r w:rsidRPr="00AE24A3">
        <w:rPr>
          <w:rFonts w:ascii="Century" w:hAnsi="Century"/>
        </w:rPr>
        <w:t>faktor-faktor</w:t>
      </w:r>
      <w:proofErr w:type="spellEnd"/>
      <w:r w:rsidRPr="00AE24A3">
        <w:rPr>
          <w:rFonts w:ascii="Century" w:hAnsi="Century"/>
        </w:rPr>
        <w:t xml:space="preserve"> yang </w:t>
      </w:r>
      <w:proofErr w:type="spellStart"/>
      <w:r w:rsidRPr="00AE24A3">
        <w:rPr>
          <w:rFonts w:ascii="Century" w:hAnsi="Century"/>
        </w:rPr>
        <w:t>tidak</w:t>
      </w:r>
      <w:proofErr w:type="spellEnd"/>
      <w:r w:rsidRPr="00AE24A3">
        <w:rPr>
          <w:rFonts w:ascii="Century" w:hAnsi="Century"/>
        </w:rPr>
        <w:t xml:space="preserve"> </w:t>
      </w:r>
      <w:proofErr w:type="spellStart"/>
      <w:r w:rsidRPr="00AE24A3">
        <w:rPr>
          <w:rFonts w:ascii="Century" w:hAnsi="Century"/>
        </w:rPr>
        <w:t>terduga</w:t>
      </w:r>
      <w:proofErr w:type="spellEnd"/>
      <w:r w:rsidRPr="00AE24A3">
        <w:rPr>
          <w:rFonts w:ascii="Century" w:hAnsi="Century"/>
        </w:rPr>
        <w:t xml:space="preserve">. Oleh </w:t>
      </w:r>
      <w:proofErr w:type="spellStart"/>
      <w:r w:rsidRPr="00AE24A3">
        <w:rPr>
          <w:rFonts w:ascii="Century" w:hAnsi="Century"/>
        </w:rPr>
        <w:t>karena</w:t>
      </w:r>
      <w:proofErr w:type="spellEnd"/>
      <w:r w:rsidRPr="00AE24A3">
        <w:rPr>
          <w:rFonts w:ascii="Century" w:hAnsi="Century"/>
        </w:rPr>
        <w:t xml:space="preserve"> </w:t>
      </w:r>
      <w:proofErr w:type="spellStart"/>
      <w:r w:rsidRPr="00AE24A3">
        <w:rPr>
          <w:rFonts w:ascii="Century" w:hAnsi="Century"/>
        </w:rPr>
        <w:t>itu</w:t>
      </w:r>
      <w:proofErr w:type="spellEnd"/>
      <w:r w:rsidRPr="00AE24A3">
        <w:rPr>
          <w:rFonts w:ascii="Century" w:hAnsi="Century"/>
        </w:rPr>
        <w:t xml:space="preserve">, </w:t>
      </w:r>
      <w:proofErr w:type="spellStart"/>
      <w:r w:rsidRPr="00AE24A3">
        <w:rPr>
          <w:rFonts w:ascii="Century" w:hAnsi="Century"/>
        </w:rPr>
        <w:t>pendekatan</w:t>
      </w:r>
      <w:proofErr w:type="spellEnd"/>
      <w:r w:rsidRPr="00AE24A3">
        <w:rPr>
          <w:rFonts w:ascii="Century" w:hAnsi="Century"/>
        </w:rPr>
        <w:t xml:space="preserve"> </w:t>
      </w:r>
      <w:proofErr w:type="spellStart"/>
      <w:r w:rsidRPr="00AE24A3">
        <w:rPr>
          <w:rFonts w:ascii="Century" w:hAnsi="Century"/>
        </w:rPr>
        <w:t>kualitatif</w:t>
      </w:r>
      <w:proofErr w:type="spellEnd"/>
      <w:r w:rsidRPr="00AE24A3">
        <w:rPr>
          <w:rFonts w:ascii="Century" w:hAnsi="Century"/>
        </w:rPr>
        <w:t xml:space="preserve"> </w:t>
      </w:r>
      <w:proofErr w:type="spellStart"/>
      <w:r w:rsidRPr="00AE24A3">
        <w:rPr>
          <w:rFonts w:ascii="Century" w:hAnsi="Century"/>
        </w:rPr>
        <w:t>dibutuhkan</w:t>
      </w:r>
      <w:proofErr w:type="spellEnd"/>
      <w:r w:rsidRPr="00AE24A3">
        <w:rPr>
          <w:rFonts w:ascii="Century" w:hAnsi="Century"/>
        </w:rPr>
        <w:t xml:space="preserve"> </w:t>
      </w:r>
      <w:proofErr w:type="spellStart"/>
      <w:r w:rsidRPr="00AE24A3">
        <w:rPr>
          <w:rFonts w:ascii="Century" w:hAnsi="Century"/>
        </w:rPr>
        <w:t>untuk</w:t>
      </w:r>
      <w:proofErr w:type="spellEnd"/>
      <w:r w:rsidRPr="00AE24A3">
        <w:rPr>
          <w:rFonts w:ascii="Century" w:hAnsi="Century"/>
        </w:rPr>
        <w:t xml:space="preserve"> </w:t>
      </w:r>
      <w:proofErr w:type="spellStart"/>
      <w:r w:rsidRPr="00AE24A3">
        <w:rPr>
          <w:rFonts w:ascii="Century" w:hAnsi="Century"/>
        </w:rPr>
        <w:t>memberikan</w:t>
      </w:r>
      <w:proofErr w:type="spellEnd"/>
      <w:r w:rsidRPr="00AE24A3">
        <w:rPr>
          <w:rFonts w:ascii="Century" w:hAnsi="Century"/>
        </w:rPr>
        <w:t xml:space="preserve"> </w:t>
      </w:r>
      <w:proofErr w:type="spellStart"/>
      <w:r w:rsidRPr="00AE24A3">
        <w:rPr>
          <w:rFonts w:ascii="Century" w:hAnsi="Century"/>
        </w:rPr>
        <w:t>pemahaman</w:t>
      </w:r>
      <w:proofErr w:type="spellEnd"/>
      <w:r w:rsidRPr="00AE24A3">
        <w:rPr>
          <w:rFonts w:ascii="Century" w:hAnsi="Century"/>
        </w:rPr>
        <w:t xml:space="preserve"> yang </w:t>
      </w:r>
      <w:proofErr w:type="spellStart"/>
      <w:r w:rsidRPr="00AE24A3">
        <w:rPr>
          <w:rFonts w:ascii="Century" w:hAnsi="Century"/>
        </w:rPr>
        <w:t>lebih</w:t>
      </w:r>
      <w:proofErr w:type="spellEnd"/>
      <w:r w:rsidRPr="00AE24A3">
        <w:rPr>
          <w:rFonts w:ascii="Century" w:hAnsi="Century"/>
        </w:rPr>
        <w:t xml:space="preserve"> </w:t>
      </w:r>
      <w:proofErr w:type="spellStart"/>
      <w:r w:rsidRPr="00AE24A3">
        <w:rPr>
          <w:rFonts w:ascii="Century" w:hAnsi="Century"/>
        </w:rPr>
        <w:t>utuh</w:t>
      </w:r>
      <w:proofErr w:type="spellEnd"/>
      <w:r w:rsidRPr="00AE24A3">
        <w:rPr>
          <w:rFonts w:ascii="Century" w:hAnsi="Century"/>
        </w:rPr>
        <w:t xml:space="preserve"> dan </w:t>
      </w:r>
      <w:proofErr w:type="spellStart"/>
      <w:r w:rsidRPr="00AE24A3">
        <w:rPr>
          <w:rFonts w:ascii="Century" w:hAnsi="Century"/>
        </w:rPr>
        <w:t>kontekstual</w:t>
      </w:r>
      <w:proofErr w:type="spellEnd"/>
      <w:r w:rsidRPr="00AE24A3">
        <w:rPr>
          <w:rFonts w:ascii="Century" w:hAnsi="Century"/>
        </w:rPr>
        <w:t>.</w:t>
      </w:r>
    </w:p>
    <w:p w14:paraId="0DA99D80" w14:textId="37EC2201" w:rsidR="001C1A51" w:rsidRDefault="00AE24A3" w:rsidP="00AE24A3">
      <w:pPr>
        <w:ind w:firstLine="360"/>
        <w:jc w:val="both"/>
        <w:rPr>
          <w:rStyle w:val="longtext"/>
          <w:rFonts w:ascii="Century" w:hAnsi="Century"/>
          <w:shd w:val="clear" w:color="auto" w:fill="FFFFFF"/>
          <w:lang w:val="sv-SE"/>
        </w:rPr>
      </w:pPr>
      <w:r w:rsidRPr="00AE24A3">
        <w:rPr>
          <w:rFonts w:ascii="Century" w:hAnsi="Century"/>
        </w:rPr>
        <w:t xml:space="preserve">Dari </w:t>
      </w:r>
      <w:proofErr w:type="spellStart"/>
      <w:r w:rsidRPr="00AE24A3">
        <w:rPr>
          <w:rFonts w:ascii="Century" w:hAnsi="Century"/>
        </w:rPr>
        <w:t>latar</w:t>
      </w:r>
      <w:proofErr w:type="spellEnd"/>
      <w:r w:rsidRPr="00AE24A3">
        <w:rPr>
          <w:rFonts w:ascii="Century" w:hAnsi="Century"/>
        </w:rPr>
        <w:t xml:space="preserve"> </w:t>
      </w:r>
      <w:proofErr w:type="spellStart"/>
      <w:r w:rsidRPr="00AE24A3">
        <w:rPr>
          <w:rFonts w:ascii="Century" w:hAnsi="Century"/>
        </w:rPr>
        <w:t>belakang</w:t>
      </w:r>
      <w:proofErr w:type="spellEnd"/>
      <w:r w:rsidRPr="00AE24A3">
        <w:rPr>
          <w:rFonts w:ascii="Century" w:hAnsi="Century"/>
        </w:rPr>
        <w:t xml:space="preserve"> dan </w:t>
      </w:r>
      <w:proofErr w:type="spellStart"/>
      <w:r w:rsidRPr="00AE24A3">
        <w:rPr>
          <w:rFonts w:ascii="Century" w:hAnsi="Century"/>
        </w:rPr>
        <w:t>penelitan</w:t>
      </w:r>
      <w:proofErr w:type="spellEnd"/>
      <w:r w:rsidRPr="00AE24A3">
        <w:rPr>
          <w:rFonts w:ascii="Century" w:hAnsi="Century"/>
        </w:rPr>
        <w:t xml:space="preserve"> </w:t>
      </w:r>
      <w:proofErr w:type="spellStart"/>
      <w:r w:rsidRPr="00AE24A3">
        <w:rPr>
          <w:rFonts w:ascii="Century" w:hAnsi="Century"/>
        </w:rPr>
        <w:t>sebelumnya</w:t>
      </w:r>
      <w:proofErr w:type="spellEnd"/>
      <w:r w:rsidRPr="00AE24A3">
        <w:rPr>
          <w:rFonts w:ascii="Century" w:hAnsi="Century"/>
        </w:rPr>
        <w:t xml:space="preserve"> </w:t>
      </w:r>
      <w:proofErr w:type="spellStart"/>
      <w:r w:rsidRPr="00AE24A3">
        <w:rPr>
          <w:rFonts w:ascii="Century" w:hAnsi="Century"/>
        </w:rPr>
        <w:t>didapatkan</w:t>
      </w:r>
      <w:proofErr w:type="spellEnd"/>
      <w:r w:rsidRPr="00AE24A3">
        <w:rPr>
          <w:rFonts w:ascii="Century" w:hAnsi="Century"/>
        </w:rPr>
        <w:t xml:space="preserve"> </w:t>
      </w:r>
      <w:proofErr w:type="spellStart"/>
      <w:r w:rsidRPr="00AE24A3">
        <w:rPr>
          <w:rFonts w:ascii="Century" w:hAnsi="Century"/>
        </w:rPr>
        <w:t>banyak</w:t>
      </w:r>
      <w:proofErr w:type="spellEnd"/>
      <w:r w:rsidRPr="00AE24A3">
        <w:rPr>
          <w:rFonts w:ascii="Century" w:hAnsi="Century"/>
        </w:rPr>
        <w:t xml:space="preserve"> </w:t>
      </w:r>
      <w:proofErr w:type="spellStart"/>
      <w:r w:rsidRPr="00AE24A3">
        <w:rPr>
          <w:rFonts w:ascii="Century" w:hAnsi="Century"/>
        </w:rPr>
        <w:t>faktor</w:t>
      </w:r>
      <w:proofErr w:type="spellEnd"/>
      <w:r w:rsidRPr="00AE24A3">
        <w:rPr>
          <w:rFonts w:ascii="Century" w:hAnsi="Century"/>
        </w:rPr>
        <w:t xml:space="preserve"> yang </w:t>
      </w:r>
      <w:proofErr w:type="spellStart"/>
      <w:r w:rsidRPr="00AE24A3">
        <w:rPr>
          <w:rFonts w:ascii="Century" w:hAnsi="Century"/>
        </w:rPr>
        <w:t>berpengaruh</w:t>
      </w:r>
      <w:proofErr w:type="spellEnd"/>
      <w:r w:rsidRPr="00AE24A3">
        <w:rPr>
          <w:rFonts w:ascii="Century" w:hAnsi="Century"/>
        </w:rPr>
        <w:t xml:space="preserve"> </w:t>
      </w:r>
      <w:proofErr w:type="spellStart"/>
      <w:r w:rsidRPr="00AE24A3">
        <w:rPr>
          <w:rFonts w:ascii="Century" w:hAnsi="Century"/>
        </w:rPr>
        <w:t>terhadap</w:t>
      </w:r>
      <w:proofErr w:type="spellEnd"/>
      <w:r w:rsidRPr="00AE24A3">
        <w:rPr>
          <w:rFonts w:ascii="Century" w:hAnsi="Century"/>
        </w:rPr>
        <w:t xml:space="preserve"> </w:t>
      </w:r>
      <w:proofErr w:type="spellStart"/>
      <w:r w:rsidRPr="00AE24A3">
        <w:rPr>
          <w:rFonts w:ascii="Century" w:hAnsi="Century"/>
        </w:rPr>
        <w:t>pemahaman</w:t>
      </w:r>
      <w:proofErr w:type="spellEnd"/>
      <w:r w:rsidRPr="00AE24A3">
        <w:rPr>
          <w:rFonts w:ascii="Century" w:hAnsi="Century"/>
        </w:rPr>
        <w:t xml:space="preserve"> </w:t>
      </w:r>
      <w:proofErr w:type="spellStart"/>
      <w:r w:rsidRPr="00AE24A3">
        <w:rPr>
          <w:rFonts w:ascii="Century" w:hAnsi="Century"/>
        </w:rPr>
        <w:t>literasi</w:t>
      </w:r>
      <w:proofErr w:type="spellEnd"/>
      <w:r w:rsidRPr="00AE24A3">
        <w:rPr>
          <w:rFonts w:ascii="Century" w:hAnsi="Century"/>
        </w:rPr>
        <w:t xml:space="preserve"> digital </w:t>
      </w:r>
      <w:proofErr w:type="spellStart"/>
      <w:r w:rsidRPr="00AE24A3">
        <w:rPr>
          <w:rFonts w:ascii="Century" w:hAnsi="Century"/>
        </w:rPr>
        <w:t>siswa</w:t>
      </w:r>
      <w:proofErr w:type="spellEnd"/>
      <w:r w:rsidRPr="00AE24A3">
        <w:rPr>
          <w:rFonts w:ascii="Century" w:hAnsi="Century"/>
        </w:rPr>
        <w:t>. Faktor-</w:t>
      </w:r>
      <w:proofErr w:type="spellStart"/>
      <w:r w:rsidRPr="00AE24A3">
        <w:rPr>
          <w:rFonts w:ascii="Century" w:hAnsi="Century"/>
        </w:rPr>
        <w:t>faktor</w:t>
      </w:r>
      <w:proofErr w:type="spellEnd"/>
      <w:r w:rsidRPr="00AE24A3">
        <w:rPr>
          <w:rFonts w:ascii="Century" w:hAnsi="Century"/>
        </w:rPr>
        <w:t xml:space="preserve"> </w:t>
      </w:r>
      <w:proofErr w:type="spellStart"/>
      <w:r w:rsidRPr="00AE24A3">
        <w:rPr>
          <w:rFonts w:ascii="Century" w:hAnsi="Century"/>
        </w:rPr>
        <w:t>tersebut</w:t>
      </w:r>
      <w:proofErr w:type="spellEnd"/>
      <w:r w:rsidRPr="00AE24A3">
        <w:rPr>
          <w:rFonts w:ascii="Century" w:hAnsi="Century"/>
        </w:rPr>
        <w:t xml:space="preserve"> </w:t>
      </w:r>
      <w:proofErr w:type="spellStart"/>
      <w:r w:rsidRPr="00AE24A3">
        <w:rPr>
          <w:rFonts w:ascii="Century" w:hAnsi="Century"/>
        </w:rPr>
        <w:t>dapat</w:t>
      </w:r>
      <w:proofErr w:type="spellEnd"/>
      <w:r w:rsidRPr="00AE24A3">
        <w:rPr>
          <w:rFonts w:ascii="Century" w:hAnsi="Century"/>
        </w:rPr>
        <w:t xml:space="preserve"> </w:t>
      </w:r>
      <w:proofErr w:type="spellStart"/>
      <w:r w:rsidRPr="00AE24A3">
        <w:rPr>
          <w:rFonts w:ascii="Century" w:hAnsi="Century"/>
        </w:rPr>
        <w:t>berbeda</w:t>
      </w:r>
      <w:proofErr w:type="spellEnd"/>
      <w:r w:rsidRPr="00AE24A3">
        <w:rPr>
          <w:rFonts w:ascii="Century" w:hAnsi="Century"/>
        </w:rPr>
        <w:t xml:space="preserve"> </w:t>
      </w:r>
      <w:proofErr w:type="spellStart"/>
      <w:r w:rsidRPr="00AE24A3">
        <w:rPr>
          <w:rFonts w:ascii="Century" w:hAnsi="Century"/>
        </w:rPr>
        <w:t>sesuai</w:t>
      </w:r>
      <w:proofErr w:type="spellEnd"/>
      <w:r w:rsidRPr="00AE24A3">
        <w:rPr>
          <w:rFonts w:ascii="Century" w:hAnsi="Century"/>
        </w:rPr>
        <w:t xml:space="preserve"> </w:t>
      </w:r>
      <w:proofErr w:type="spellStart"/>
      <w:r w:rsidRPr="00AE24A3">
        <w:rPr>
          <w:rFonts w:ascii="Century" w:hAnsi="Century"/>
        </w:rPr>
        <w:t>dengan</w:t>
      </w:r>
      <w:proofErr w:type="spellEnd"/>
      <w:r w:rsidRPr="00AE24A3">
        <w:rPr>
          <w:rFonts w:ascii="Century" w:hAnsi="Century"/>
        </w:rPr>
        <w:t xml:space="preserve"> </w:t>
      </w:r>
      <w:proofErr w:type="spellStart"/>
      <w:r w:rsidRPr="00AE24A3">
        <w:rPr>
          <w:rFonts w:ascii="Century" w:hAnsi="Century"/>
        </w:rPr>
        <w:t>karakteristik</w:t>
      </w:r>
      <w:proofErr w:type="spellEnd"/>
      <w:r w:rsidRPr="00AE24A3">
        <w:rPr>
          <w:rFonts w:ascii="Century" w:hAnsi="Century"/>
        </w:rPr>
        <w:t xml:space="preserve"> </w:t>
      </w:r>
      <w:proofErr w:type="spellStart"/>
      <w:r w:rsidRPr="00AE24A3">
        <w:rPr>
          <w:rFonts w:ascii="Century" w:hAnsi="Century"/>
        </w:rPr>
        <w:t>siswa</w:t>
      </w:r>
      <w:proofErr w:type="spellEnd"/>
      <w:r w:rsidRPr="00AE24A3">
        <w:rPr>
          <w:rFonts w:ascii="Century" w:hAnsi="Century"/>
        </w:rPr>
        <w:t xml:space="preserve"> dan </w:t>
      </w:r>
      <w:proofErr w:type="spellStart"/>
      <w:r w:rsidRPr="00AE24A3">
        <w:rPr>
          <w:rFonts w:ascii="Century" w:hAnsi="Century"/>
        </w:rPr>
        <w:t>daerah</w:t>
      </w:r>
      <w:proofErr w:type="spellEnd"/>
      <w:r w:rsidRPr="00AE24A3">
        <w:rPr>
          <w:rFonts w:ascii="Century" w:hAnsi="Century"/>
        </w:rPr>
        <w:t xml:space="preserve"> </w:t>
      </w:r>
      <w:proofErr w:type="spellStart"/>
      <w:r w:rsidRPr="00AE24A3">
        <w:rPr>
          <w:rFonts w:ascii="Century" w:hAnsi="Century"/>
        </w:rPr>
        <w:t>lokasi</w:t>
      </w:r>
      <w:proofErr w:type="spellEnd"/>
      <w:r w:rsidRPr="00AE24A3">
        <w:rPr>
          <w:rFonts w:ascii="Century" w:hAnsi="Century"/>
        </w:rPr>
        <w:t xml:space="preserve"> </w:t>
      </w:r>
      <w:proofErr w:type="spellStart"/>
      <w:r w:rsidRPr="00AE24A3">
        <w:rPr>
          <w:rFonts w:ascii="Century" w:hAnsi="Century"/>
        </w:rPr>
        <w:t>penelitian</w:t>
      </w:r>
      <w:proofErr w:type="spellEnd"/>
      <w:r w:rsidRPr="00AE24A3">
        <w:rPr>
          <w:rFonts w:ascii="Century" w:hAnsi="Century"/>
        </w:rPr>
        <w:t xml:space="preserve">. Pada </w:t>
      </w:r>
      <w:proofErr w:type="spellStart"/>
      <w:r w:rsidRPr="00AE24A3">
        <w:rPr>
          <w:rFonts w:ascii="Century" w:hAnsi="Century"/>
        </w:rPr>
        <w:t>penelitian</w:t>
      </w:r>
      <w:proofErr w:type="spellEnd"/>
      <w:r w:rsidRPr="00AE24A3">
        <w:rPr>
          <w:rFonts w:ascii="Century" w:hAnsi="Century"/>
        </w:rPr>
        <w:t xml:space="preserve"> </w:t>
      </w:r>
      <w:proofErr w:type="spellStart"/>
      <w:r w:rsidRPr="00AE24A3">
        <w:rPr>
          <w:rFonts w:ascii="Century" w:hAnsi="Century"/>
        </w:rPr>
        <w:t>ini</w:t>
      </w:r>
      <w:proofErr w:type="spellEnd"/>
      <w:r w:rsidRPr="00AE24A3">
        <w:rPr>
          <w:rFonts w:ascii="Century" w:hAnsi="Century"/>
        </w:rPr>
        <w:t xml:space="preserve"> </w:t>
      </w:r>
      <w:proofErr w:type="spellStart"/>
      <w:r w:rsidRPr="00AE24A3">
        <w:rPr>
          <w:rFonts w:ascii="Century" w:hAnsi="Century"/>
        </w:rPr>
        <w:t>bertujuan</w:t>
      </w:r>
      <w:proofErr w:type="spellEnd"/>
      <w:r w:rsidRPr="00AE24A3">
        <w:rPr>
          <w:rFonts w:ascii="Century" w:hAnsi="Century"/>
        </w:rPr>
        <w:t xml:space="preserve"> </w:t>
      </w:r>
      <w:proofErr w:type="spellStart"/>
      <w:r w:rsidRPr="00AE24A3">
        <w:rPr>
          <w:rFonts w:ascii="Century" w:hAnsi="Century"/>
        </w:rPr>
        <w:t>untuk</w:t>
      </w:r>
      <w:proofErr w:type="spellEnd"/>
      <w:r w:rsidRPr="00AE24A3">
        <w:rPr>
          <w:rFonts w:ascii="Century" w:hAnsi="Century"/>
        </w:rPr>
        <w:t xml:space="preserve"> </w:t>
      </w:r>
      <w:proofErr w:type="spellStart"/>
      <w:r w:rsidRPr="00AE24A3">
        <w:rPr>
          <w:rFonts w:ascii="Century" w:hAnsi="Century"/>
        </w:rPr>
        <w:t>menganalisis</w:t>
      </w:r>
      <w:proofErr w:type="spellEnd"/>
      <w:r w:rsidRPr="00AE24A3">
        <w:rPr>
          <w:rFonts w:ascii="Century" w:hAnsi="Century"/>
        </w:rPr>
        <w:t xml:space="preserve"> </w:t>
      </w:r>
      <w:proofErr w:type="spellStart"/>
      <w:r w:rsidRPr="00AE24A3">
        <w:rPr>
          <w:rFonts w:ascii="Century" w:eastAsia="Garamond" w:hAnsi="Century" w:cs="Garamond"/>
        </w:rPr>
        <w:t>faktor</w:t>
      </w:r>
      <w:r w:rsidRPr="00AE24A3">
        <w:rPr>
          <w:rFonts w:ascii="Century" w:hAnsi="Century"/>
        </w:rPr>
        <w:t>-faktor</w:t>
      </w:r>
      <w:proofErr w:type="spellEnd"/>
      <w:r w:rsidRPr="00AE24A3">
        <w:rPr>
          <w:rFonts w:ascii="Century" w:hAnsi="Century"/>
        </w:rPr>
        <w:t xml:space="preserve"> yang </w:t>
      </w:r>
      <w:proofErr w:type="spellStart"/>
      <w:r w:rsidRPr="00AE24A3">
        <w:rPr>
          <w:rFonts w:ascii="Century" w:hAnsi="Century"/>
        </w:rPr>
        <w:t>mempengaruhi</w:t>
      </w:r>
      <w:proofErr w:type="spellEnd"/>
      <w:r w:rsidRPr="00AE24A3">
        <w:rPr>
          <w:rFonts w:ascii="Century" w:hAnsi="Century"/>
        </w:rPr>
        <w:t xml:space="preserve"> </w:t>
      </w:r>
      <w:proofErr w:type="spellStart"/>
      <w:r w:rsidRPr="00AE24A3">
        <w:rPr>
          <w:rFonts w:ascii="Century" w:hAnsi="Century"/>
        </w:rPr>
        <w:t>pemahaman</w:t>
      </w:r>
      <w:proofErr w:type="spellEnd"/>
      <w:r w:rsidRPr="00AE24A3">
        <w:rPr>
          <w:rFonts w:ascii="Century" w:hAnsi="Century"/>
        </w:rPr>
        <w:t xml:space="preserve"> </w:t>
      </w:r>
      <w:proofErr w:type="spellStart"/>
      <w:r w:rsidRPr="00AE24A3">
        <w:rPr>
          <w:rFonts w:ascii="Century" w:hAnsi="Century"/>
        </w:rPr>
        <w:t>literasi</w:t>
      </w:r>
      <w:proofErr w:type="spellEnd"/>
      <w:r w:rsidRPr="00AE24A3">
        <w:rPr>
          <w:rFonts w:ascii="Century" w:hAnsi="Century"/>
        </w:rPr>
        <w:t xml:space="preserve"> digital </w:t>
      </w:r>
      <w:proofErr w:type="spellStart"/>
      <w:r w:rsidRPr="00AE24A3">
        <w:rPr>
          <w:rFonts w:ascii="Century" w:hAnsi="Century"/>
        </w:rPr>
        <w:t>siswa</w:t>
      </w:r>
      <w:proofErr w:type="spellEnd"/>
      <w:r w:rsidRPr="00AE24A3">
        <w:rPr>
          <w:rFonts w:ascii="Century" w:hAnsi="Century"/>
        </w:rPr>
        <w:t xml:space="preserve"> </w:t>
      </w:r>
      <w:proofErr w:type="spellStart"/>
      <w:r w:rsidRPr="00AE24A3">
        <w:rPr>
          <w:rFonts w:ascii="Century" w:hAnsi="Century"/>
        </w:rPr>
        <w:t>melalui</w:t>
      </w:r>
      <w:proofErr w:type="spellEnd"/>
      <w:r w:rsidRPr="00AE24A3">
        <w:rPr>
          <w:rFonts w:ascii="Century" w:hAnsi="Century"/>
        </w:rPr>
        <w:t xml:space="preserve"> </w:t>
      </w:r>
      <w:proofErr w:type="spellStart"/>
      <w:r w:rsidRPr="00AE24A3">
        <w:rPr>
          <w:rFonts w:ascii="Century" w:hAnsi="Century"/>
        </w:rPr>
        <w:t>pendekatan</w:t>
      </w:r>
      <w:proofErr w:type="spellEnd"/>
      <w:r w:rsidRPr="00AE24A3">
        <w:rPr>
          <w:rFonts w:ascii="Century" w:hAnsi="Century"/>
        </w:rPr>
        <w:t xml:space="preserve"> </w:t>
      </w:r>
      <w:proofErr w:type="spellStart"/>
      <w:r w:rsidRPr="00AE24A3">
        <w:rPr>
          <w:rFonts w:ascii="Century" w:hAnsi="Century"/>
        </w:rPr>
        <w:t>kualitatif</w:t>
      </w:r>
      <w:proofErr w:type="spellEnd"/>
      <w:r w:rsidRPr="00AE24A3">
        <w:rPr>
          <w:rFonts w:ascii="Century" w:hAnsi="Century"/>
        </w:rPr>
        <w:t xml:space="preserve">. Metode </w:t>
      </w:r>
      <w:proofErr w:type="spellStart"/>
      <w:r w:rsidRPr="00AE24A3">
        <w:rPr>
          <w:rFonts w:ascii="Century" w:hAnsi="Century"/>
        </w:rPr>
        <w:t>pengumpulan</w:t>
      </w:r>
      <w:proofErr w:type="spellEnd"/>
      <w:r w:rsidRPr="00AE24A3">
        <w:rPr>
          <w:rFonts w:ascii="Century" w:hAnsi="Century"/>
        </w:rPr>
        <w:t xml:space="preserve"> data </w:t>
      </w:r>
      <w:proofErr w:type="spellStart"/>
      <w:r w:rsidRPr="00AE24A3">
        <w:rPr>
          <w:rFonts w:ascii="Century" w:hAnsi="Century"/>
        </w:rPr>
        <w:t>dilakukan</w:t>
      </w:r>
      <w:proofErr w:type="spellEnd"/>
      <w:r w:rsidRPr="00AE24A3">
        <w:rPr>
          <w:rFonts w:ascii="Century" w:hAnsi="Century"/>
        </w:rPr>
        <w:t xml:space="preserve"> </w:t>
      </w:r>
      <w:proofErr w:type="spellStart"/>
      <w:r w:rsidRPr="00AE24A3">
        <w:rPr>
          <w:rFonts w:ascii="Century" w:hAnsi="Century"/>
        </w:rPr>
        <w:t>menggunakan</w:t>
      </w:r>
      <w:proofErr w:type="spellEnd"/>
      <w:r w:rsidRPr="00AE24A3">
        <w:rPr>
          <w:rFonts w:ascii="Century" w:hAnsi="Century"/>
        </w:rPr>
        <w:t xml:space="preserve"> </w:t>
      </w:r>
      <w:proofErr w:type="spellStart"/>
      <w:r w:rsidRPr="00AE24A3">
        <w:rPr>
          <w:rFonts w:ascii="Century" w:hAnsi="Century"/>
        </w:rPr>
        <w:t>observasi</w:t>
      </w:r>
      <w:proofErr w:type="spellEnd"/>
      <w:r w:rsidRPr="00AE24A3">
        <w:rPr>
          <w:rFonts w:ascii="Century" w:hAnsi="Century"/>
        </w:rPr>
        <w:t xml:space="preserve"> dan </w:t>
      </w:r>
      <w:proofErr w:type="spellStart"/>
      <w:r w:rsidRPr="00AE24A3">
        <w:rPr>
          <w:rFonts w:ascii="Century" w:hAnsi="Century"/>
        </w:rPr>
        <w:t>wawancara</w:t>
      </w:r>
      <w:proofErr w:type="spellEnd"/>
      <w:r w:rsidRPr="00AE24A3">
        <w:rPr>
          <w:rFonts w:ascii="Century" w:hAnsi="Century"/>
        </w:rPr>
        <w:t xml:space="preserve"> </w:t>
      </w:r>
      <w:proofErr w:type="spellStart"/>
      <w:r w:rsidRPr="00AE24A3">
        <w:rPr>
          <w:rFonts w:ascii="Century" w:hAnsi="Century"/>
        </w:rPr>
        <w:t>mendalam</w:t>
      </w:r>
      <w:proofErr w:type="spellEnd"/>
      <w:r w:rsidRPr="00AE24A3">
        <w:rPr>
          <w:rFonts w:ascii="Century" w:hAnsi="Century"/>
        </w:rPr>
        <w:t xml:space="preserve">, </w:t>
      </w:r>
      <w:proofErr w:type="spellStart"/>
      <w:r w:rsidRPr="00AE24A3">
        <w:rPr>
          <w:rFonts w:ascii="Century" w:hAnsi="Century"/>
        </w:rPr>
        <w:t>penelitian</w:t>
      </w:r>
      <w:proofErr w:type="spellEnd"/>
      <w:r w:rsidRPr="00AE24A3">
        <w:rPr>
          <w:rFonts w:ascii="Century" w:hAnsi="Century"/>
        </w:rPr>
        <w:t xml:space="preserve"> </w:t>
      </w:r>
      <w:proofErr w:type="spellStart"/>
      <w:r w:rsidRPr="00AE24A3">
        <w:rPr>
          <w:rFonts w:ascii="Century" w:hAnsi="Century"/>
        </w:rPr>
        <w:t>ini</w:t>
      </w:r>
      <w:proofErr w:type="spellEnd"/>
      <w:r w:rsidRPr="00AE24A3">
        <w:rPr>
          <w:rFonts w:ascii="Century" w:hAnsi="Century"/>
        </w:rPr>
        <w:t xml:space="preserve"> </w:t>
      </w:r>
      <w:proofErr w:type="spellStart"/>
      <w:r w:rsidRPr="00AE24A3">
        <w:rPr>
          <w:rFonts w:ascii="Century" w:hAnsi="Century"/>
        </w:rPr>
        <w:t>akan</w:t>
      </w:r>
      <w:proofErr w:type="spellEnd"/>
      <w:r w:rsidRPr="00AE24A3">
        <w:rPr>
          <w:rFonts w:ascii="Century" w:hAnsi="Century"/>
        </w:rPr>
        <w:t xml:space="preserve"> </w:t>
      </w:r>
      <w:proofErr w:type="spellStart"/>
      <w:r w:rsidRPr="00AE24A3">
        <w:rPr>
          <w:rFonts w:ascii="Century" w:hAnsi="Century"/>
        </w:rPr>
        <w:t>menggali</w:t>
      </w:r>
      <w:proofErr w:type="spellEnd"/>
      <w:r w:rsidRPr="00AE24A3">
        <w:rPr>
          <w:rFonts w:ascii="Century" w:hAnsi="Century"/>
        </w:rPr>
        <w:t xml:space="preserve"> </w:t>
      </w:r>
      <w:proofErr w:type="spellStart"/>
      <w:r w:rsidRPr="00AE24A3">
        <w:rPr>
          <w:rFonts w:ascii="Century" w:hAnsi="Century"/>
        </w:rPr>
        <w:t>pengalaman</w:t>
      </w:r>
      <w:proofErr w:type="spellEnd"/>
      <w:r w:rsidRPr="00AE24A3">
        <w:rPr>
          <w:rFonts w:ascii="Century" w:hAnsi="Century"/>
        </w:rPr>
        <w:t xml:space="preserve"> </w:t>
      </w:r>
      <w:proofErr w:type="spellStart"/>
      <w:r w:rsidRPr="00AE24A3">
        <w:rPr>
          <w:rFonts w:ascii="Century" w:hAnsi="Century"/>
        </w:rPr>
        <w:t>siswa</w:t>
      </w:r>
      <w:proofErr w:type="spellEnd"/>
      <w:r w:rsidRPr="00AE24A3">
        <w:rPr>
          <w:rFonts w:ascii="Century" w:hAnsi="Century"/>
        </w:rPr>
        <w:t xml:space="preserve"> dan </w:t>
      </w:r>
      <w:proofErr w:type="spellStart"/>
      <w:r w:rsidRPr="00AE24A3">
        <w:rPr>
          <w:rFonts w:ascii="Century" w:hAnsi="Century"/>
        </w:rPr>
        <w:t>mendapatkan</w:t>
      </w:r>
      <w:proofErr w:type="spellEnd"/>
      <w:r w:rsidRPr="00AE24A3">
        <w:rPr>
          <w:rFonts w:ascii="Century" w:hAnsi="Century"/>
        </w:rPr>
        <w:t xml:space="preserve"> </w:t>
      </w:r>
      <w:proofErr w:type="spellStart"/>
      <w:r w:rsidRPr="00AE24A3">
        <w:rPr>
          <w:rFonts w:ascii="Century" w:hAnsi="Century"/>
        </w:rPr>
        <w:t>wawasan</w:t>
      </w:r>
      <w:proofErr w:type="spellEnd"/>
      <w:r w:rsidRPr="00AE24A3">
        <w:rPr>
          <w:rFonts w:ascii="Century" w:hAnsi="Century"/>
        </w:rPr>
        <w:t xml:space="preserve"> yang </w:t>
      </w:r>
      <w:proofErr w:type="spellStart"/>
      <w:r w:rsidRPr="00AE24A3">
        <w:rPr>
          <w:rFonts w:ascii="Century" w:hAnsi="Century"/>
        </w:rPr>
        <w:t>lebih</w:t>
      </w:r>
      <w:proofErr w:type="spellEnd"/>
      <w:r w:rsidRPr="00AE24A3">
        <w:rPr>
          <w:rFonts w:ascii="Century" w:hAnsi="Century"/>
        </w:rPr>
        <w:t xml:space="preserve"> </w:t>
      </w:r>
      <w:proofErr w:type="spellStart"/>
      <w:r w:rsidRPr="00AE24A3">
        <w:rPr>
          <w:rFonts w:ascii="Century" w:hAnsi="Century"/>
        </w:rPr>
        <w:t>dalam</w:t>
      </w:r>
      <w:proofErr w:type="spellEnd"/>
      <w:r w:rsidRPr="00AE24A3">
        <w:rPr>
          <w:rFonts w:ascii="Century" w:hAnsi="Century"/>
        </w:rPr>
        <w:t xml:space="preserve"> </w:t>
      </w:r>
      <w:proofErr w:type="spellStart"/>
      <w:r w:rsidRPr="00AE24A3">
        <w:rPr>
          <w:rFonts w:ascii="Century" w:hAnsi="Century"/>
        </w:rPr>
        <w:t>tentang</w:t>
      </w:r>
      <w:proofErr w:type="spellEnd"/>
      <w:r w:rsidRPr="00AE24A3">
        <w:rPr>
          <w:rFonts w:ascii="Century" w:hAnsi="Century"/>
        </w:rPr>
        <w:t xml:space="preserve"> </w:t>
      </w:r>
      <w:proofErr w:type="spellStart"/>
      <w:r w:rsidRPr="00AE24A3">
        <w:rPr>
          <w:rFonts w:ascii="Century" w:hAnsi="Century"/>
        </w:rPr>
        <w:t>bagaimana</w:t>
      </w:r>
      <w:proofErr w:type="spellEnd"/>
      <w:r w:rsidRPr="00AE24A3">
        <w:rPr>
          <w:rFonts w:ascii="Century" w:hAnsi="Century"/>
        </w:rPr>
        <w:t xml:space="preserve"> </w:t>
      </w:r>
      <w:proofErr w:type="spellStart"/>
      <w:r w:rsidRPr="00AE24A3">
        <w:rPr>
          <w:rFonts w:ascii="Century" w:hAnsi="Century"/>
        </w:rPr>
        <w:t>berbagai</w:t>
      </w:r>
      <w:proofErr w:type="spellEnd"/>
      <w:r w:rsidRPr="00AE24A3">
        <w:rPr>
          <w:rFonts w:ascii="Century" w:hAnsi="Century"/>
        </w:rPr>
        <w:t xml:space="preserve"> </w:t>
      </w:r>
      <w:proofErr w:type="spellStart"/>
      <w:r w:rsidRPr="00AE24A3">
        <w:rPr>
          <w:rFonts w:ascii="Century" w:hAnsi="Century"/>
        </w:rPr>
        <w:t>faktor</w:t>
      </w:r>
      <w:proofErr w:type="spellEnd"/>
      <w:r w:rsidRPr="00AE24A3">
        <w:rPr>
          <w:rFonts w:ascii="Century" w:hAnsi="Century"/>
        </w:rPr>
        <w:t xml:space="preserve"> </w:t>
      </w:r>
      <w:proofErr w:type="spellStart"/>
      <w:r w:rsidRPr="00AE24A3">
        <w:rPr>
          <w:rFonts w:ascii="Century" w:hAnsi="Century"/>
        </w:rPr>
        <w:t>berinteraksi</w:t>
      </w:r>
      <w:proofErr w:type="spellEnd"/>
      <w:r w:rsidRPr="00AE24A3">
        <w:rPr>
          <w:rFonts w:ascii="Century" w:hAnsi="Century"/>
        </w:rPr>
        <w:t xml:space="preserve"> </w:t>
      </w:r>
      <w:proofErr w:type="spellStart"/>
      <w:r w:rsidRPr="00AE24A3">
        <w:rPr>
          <w:rFonts w:ascii="Century" w:hAnsi="Century"/>
        </w:rPr>
        <w:t>dalam</w:t>
      </w:r>
      <w:proofErr w:type="spellEnd"/>
      <w:r w:rsidRPr="00AE24A3">
        <w:rPr>
          <w:rFonts w:ascii="Century" w:hAnsi="Century"/>
        </w:rPr>
        <w:t xml:space="preserve"> </w:t>
      </w:r>
      <w:proofErr w:type="spellStart"/>
      <w:r w:rsidRPr="00AE24A3">
        <w:rPr>
          <w:rFonts w:ascii="Century" w:hAnsi="Century"/>
        </w:rPr>
        <w:t>membentuk</w:t>
      </w:r>
      <w:proofErr w:type="spellEnd"/>
      <w:r w:rsidRPr="00AE24A3">
        <w:rPr>
          <w:rFonts w:ascii="Century" w:hAnsi="Century"/>
        </w:rPr>
        <w:t xml:space="preserve"> </w:t>
      </w:r>
      <w:proofErr w:type="spellStart"/>
      <w:r w:rsidRPr="00AE24A3">
        <w:rPr>
          <w:rFonts w:ascii="Century" w:hAnsi="Century"/>
        </w:rPr>
        <w:t>pemahaman</w:t>
      </w:r>
      <w:proofErr w:type="spellEnd"/>
      <w:r w:rsidRPr="00AE24A3">
        <w:rPr>
          <w:rFonts w:ascii="Century" w:hAnsi="Century"/>
        </w:rPr>
        <w:t xml:space="preserve"> </w:t>
      </w:r>
      <w:proofErr w:type="spellStart"/>
      <w:r w:rsidRPr="00AE24A3">
        <w:rPr>
          <w:rFonts w:ascii="Century" w:hAnsi="Century"/>
        </w:rPr>
        <w:t>literasi</w:t>
      </w:r>
      <w:proofErr w:type="spellEnd"/>
      <w:r w:rsidRPr="00AE24A3">
        <w:rPr>
          <w:rFonts w:ascii="Century" w:hAnsi="Century"/>
        </w:rPr>
        <w:t xml:space="preserve"> digital </w:t>
      </w:r>
      <w:proofErr w:type="spellStart"/>
      <w:r w:rsidRPr="00AE24A3">
        <w:rPr>
          <w:rFonts w:ascii="Century" w:hAnsi="Century"/>
        </w:rPr>
        <w:t>siswa</w:t>
      </w:r>
      <w:proofErr w:type="spellEnd"/>
      <w:r w:rsidRPr="00AE24A3">
        <w:rPr>
          <w:rFonts w:ascii="Century" w:hAnsi="Century"/>
        </w:rPr>
        <w:t xml:space="preserve">. Hasil </w:t>
      </w:r>
      <w:proofErr w:type="spellStart"/>
      <w:r w:rsidRPr="00AE24A3">
        <w:rPr>
          <w:rFonts w:ascii="Century" w:hAnsi="Century"/>
        </w:rPr>
        <w:t>dari</w:t>
      </w:r>
      <w:proofErr w:type="spellEnd"/>
      <w:r w:rsidRPr="00AE24A3">
        <w:rPr>
          <w:rFonts w:ascii="Century" w:hAnsi="Century"/>
        </w:rPr>
        <w:t xml:space="preserve"> </w:t>
      </w:r>
      <w:proofErr w:type="spellStart"/>
      <w:r w:rsidRPr="00AE24A3">
        <w:rPr>
          <w:rFonts w:ascii="Century" w:hAnsi="Century"/>
        </w:rPr>
        <w:t>penelitian</w:t>
      </w:r>
      <w:proofErr w:type="spellEnd"/>
      <w:r w:rsidRPr="00AE24A3">
        <w:rPr>
          <w:rFonts w:ascii="Century" w:hAnsi="Century"/>
        </w:rPr>
        <w:t xml:space="preserve"> </w:t>
      </w:r>
      <w:proofErr w:type="spellStart"/>
      <w:r w:rsidRPr="00AE24A3">
        <w:rPr>
          <w:rFonts w:ascii="Century" w:hAnsi="Century"/>
        </w:rPr>
        <w:t>ini</w:t>
      </w:r>
      <w:proofErr w:type="spellEnd"/>
      <w:r w:rsidRPr="00AE24A3">
        <w:rPr>
          <w:rFonts w:ascii="Century" w:hAnsi="Century"/>
        </w:rPr>
        <w:t xml:space="preserve"> </w:t>
      </w:r>
      <w:proofErr w:type="spellStart"/>
      <w:r w:rsidRPr="00AE24A3">
        <w:rPr>
          <w:rFonts w:ascii="Century" w:hAnsi="Century"/>
        </w:rPr>
        <w:t>diharapkan</w:t>
      </w:r>
      <w:proofErr w:type="spellEnd"/>
      <w:r w:rsidRPr="00AE24A3">
        <w:rPr>
          <w:rFonts w:ascii="Century" w:hAnsi="Century"/>
        </w:rPr>
        <w:t xml:space="preserve"> </w:t>
      </w:r>
      <w:proofErr w:type="spellStart"/>
      <w:r w:rsidRPr="00AE24A3">
        <w:rPr>
          <w:rFonts w:ascii="Century" w:hAnsi="Century"/>
        </w:rPr>
        <w:t>dapat</w:t>
      </w:r>
      <w:proofErr w:type="spellEnd"/>
      <w:r w:rsidRPr="00AE24A3">
        <w:rPr>
          <w:rFonts w:ascii="Century" w:hAnsi="Century"/>
        </w:rPr>
        <w:t xml:space="preserve"> </w:t>
      </w:r>
      <w:proofErr w:type="spellStart"/>
      <w:r w:rsidRPr="00AE24A3">
        <w:rPr>
          <w:rFonts w:ascii="Century" w:hAnsi="Century"/>
        </w:rPr>
        <w:t>memberikan</w:t>
      </w:r>
      <w:proofErr w:type="spellEnd"/>
      <w:r w:rsidRPr="00AE24A3">
        <w:rPr>
          <w:rFonts w:ascii="Century" w:hAnsi="Century"/>
        </w:rPr>
        <w:t xml:space="preserve"> </w:t>
      </w:r>
      <w:proofErr w:type="spellStart"/>
      <w:r w:rsidRPr="00AE24A3">
        <w:rPr>
          <w:rFonts w:ascii="Century" w:hAnsi="Century"/>
        </w:rPr>
        <w:t>kontribusi</w:t>
      </w:r>
      <w:proofErr w:type="spellEnd"/>
      <w:r w:rsidRPr="00AE24A3">
        <w:rPr>
          <w:rFonts w:ascii="Century" w:hAnsi="Century"/>
        </w:rPr>
        <w:t xml:space="preserve"> </w:t>
      </w:r>
      <w:proofErr w:type="spellStart"/>
      <w:r w:rsidRPr="00AE24A3">
        <w:rPr>
          <w:rFonts w:ascii="Century" w:hAnsi="Century"/>
        </w:rPr>
        <w:t>bagi</w:t>
      </w:r>
      <w:proofErr w:type="spellEnd"/>
      <w:r w:rsidRPr="00AE24A3">
        <w:rPr>
          <w:rFonts w:ascii="Century" w:hAnsi="Century"/>
        </w:rPr>
        <w:t xml:space="preserve"> </w:t>
      </w:r>
      <w:proofErr w:type="spellStart"/>
      <w:r w:rsidRPr="00AE24A3">
        <w:rPr>
          <w:rFonts w:ascii="Century" w:hAnsi="Century"/>
        </w:rPr>
        <w:t>pengembangan</w:t>
      </w:r>
      <w:proofErr w:type="spellEnd"/>
      <w:r w:rsidRPr="00AE24A3">
        <w:rPr>
          <w:rFonts w:ascii="Century" w:hAnsi="Century"/>
        </w:rPr>
        <w:t xml:space="preserve"> strategi </w:t>
      </w:r>
      <w:proofErr w:type="spellStart"/>
      <w:r w:rsidRPr="00AE24A3">
        <w:rPr>
          <w:rFonts w:ascii="Century" w:hAnsi="Century"/>
        </w:rPr>
        <w:t>pembelajaran</w:t>
      </w:r>
      <w:proofErr w:type="spellEnd"/>
      <w:r w:rsidRPr="00AE24A3">
        <w:rPr>
          <w:rFonts w:ascii="Century" w:hAnsi="Century"/>
        </w:rPr>
        <w:t xml:space="preserve"> yang </w:t>
      </w:r>
      <w:proofErr w:type="spellStart"/>
      <w:r w:rsidRPr="00AE24A3">
        <w:rPr>
          <w:rFonts w:ascii="Century" w:hAnsi="Century"/>
        </w:rPr>
        <w:t>lebih</w:t>
      </w:r>
      <w:proofErr w:type="spellEnd"/>
      <w:r w:rsidRPr="00AE24A3">
        <w:rPr>
          <w:rFonts w:ascii="Century" w:hAnsi="Century"/>
        </w:rPr>
        <w:t xml:space="preserve"> </w:t>
      </w:r>
      <w:proofErr w:type="spellStart"/>
      <w:r w:rsidRPr="00AE24A3">
        <w:rPr>
          <w:rFonts w:ascii="Century" w:hAnsi="Century"/>
        </w:rPr>
        <w:t>efektif</w:t>
      </w:r>
      <w:proofErr w:type="spellEnd"/>
      <w:r w:rsidRPr="00AE24A3">
        <w:rPr>
          <w:rFonts w:ascii="Century" w:hAnsi="Century"/>
        </w:rPr>
        <w:t xml:space="preserve"> dan </w:t>
      </w:r>
      <w:proofErr w:type="spellStart"/>
      <w:r w:rsidRPr="00AE24A3">
        <w:rPr>
          <w:rFonts w:ascii="Century" w:hAnsi="Century"/>
        </w:rPr>
        <w:t>relevan</w:t>
      </w:r>
      <w:proofErr w:type="spellEnd"/>
      <w:r w:rsidRPr="00AE24A3">
        <w:rPr>
          <w:rFonts w:ascii="Century" w:hAnsi="Century"/>
        </w:rPr>
        <w:t xml:space="preserve"> di era digital, </w:t>
      </w:r>
      <w:proofErr w:type="spellStart"/>
      <w:r w:rsidRPr="00AE24A3">
        <w:rPr>
          <w:rFonts w:ascii="Century" w:hAnsi="Century"/>
        </w:rPr>
        <w:t>serta</w:t>
      </w:r>
      <w:proofErr w:type="spellEnd"/>
      <w:r w:rsidRPr="00AE24A3">
        <w:rPr>
          <w:rFonts w:ascii="Century" w:hAnsi="Century"/>
        </w:rPr>
        <w:t xml:space="preserve"> </w:t>
      </w:r>
      <w:proofErr w:type="spellStart"/>
      <w:r w:rsidRPr="00AE24A3">
        <w:rPr>
          <w:rFonts w:ascii="Century" w:hAnsi="Century"/>
        </w:rPr>
        <w:t>membantu</w:t>
      </w:r>
      <w:proofErr w:type="spellEnd"/>
      <w:r w:rsidRPr="00AE24A3">
        <w:rPr>
          <w:rFonts w:ascii="Century" w:hAnsi="Century"/>
        </w:rPr>
        <w:t xml:space="preserve"> </w:t>
      </w:r>
      <w:proofErr w:type="spellStart"/>
      <w:r w:rsidRPr="00AE24A3">
        <w:rPr>
          <w:rFonts w:ascii="Century" w:hAnsi="Century"/>
        </w:rPr>
        <w:t>pendidik</w:t>
      </w:r>
      <w:proofErr w:type="spellEnd"/>
      <w:r w:rsidRPr="00AE24A3">
        <w:rPr>
          <w:rFonts w:ascii="Century" w:hAnsi="Century"/>
        </w:rPr>
        <w:t xml:space="preserve"> dan </w:t>
      </w:r>
      <w:proofErr w:type="spellStart"/>
      <w:r w:rsidRPr="00AE24A3">
        <w:rPr>
          <w:rFonts w:ascii="Century" w:hAnsi="Century"/>
        </w:rPr>
        <w:t>pembuat</w:t>
      </w:r>
      <w:proofErr w:type="spellEnd"/>
      <w:r w:rsidRPr="00AE24A3">
        <w:rPr>
          <w:rFonts w:ascii="Century" w:hAnsi="Century"/>
        </w:rPr>
        <w:t xml:space="preserve"> </w:t>
      </w:r>
      <w:proofErr w:type="spellStart"/>
      <w:r w:rsidRPr="00AE24A3">
        <w:rPr>
          <w:rFonts w:ascii="Century" w:hAnsi="Century"/>
        </w:rPr>
        <w:t>kebijakan</w:t>
      </w:r>
      <w:proofErr w:type="spellEnd"/>
      <w:r w:rsidRPr="00AE24A3">
        <w:rPr>
          <w:rFonts w:ascii="Century" w:hAnsi="Century"/>
        </w:rPr>
        <w:t xml:space="preserve"> </w:t>
      </w:r>
      <w:proofErr w:type="spellStart"/>
      <w:r w:rsidRPr="00AE24A3">
        <w:rPr>
          <w:rFonts w:ascii="Century" w:hAnsi="Century"/>
        </w:rPr>
        <w:t>dalam</w:t>
      </w:r>
      <w:proofErr w:type="spellEnd"/>
      <w:r w:rsidRPr="00AE24A3">
        <w:rPr>
          <w:rFonts w:ascii="Century" w:hAnsi="Century"/>
        </w:rPr>
        <w:t xml:space="preserve"> </w:t>
      </w:r>
      <w:proofErr w:type="spellStart"/>
      <w:r w:rsidRPr="00AE24A3">
        <w:rPr>
          <w:rFonts w:ascii="Century" w:hAnsi="Century"/>
        </w:rPr>
        <w:t>merancang</w:t>
      </w:r>
      <w:proofErr w:type="spellEnd"/>
      <w:r w:rsidRPr="00AE24A3">
        <w:rPr>
          <w:rFonts w:ascii="Century" w:hAnsi="Century"/>
        </w:rPr>
        <w:t xml:space="preserve"> program yang </w:t>
      </w:r>
      <w:proofErr w:type="spellStart"/>
      <w:r w:rsidRPr="00AE24A3">
        <w:rPr>
          <w:rFonts w:ascii="Century" w:hAnsi="Century"/>
        </w:rPr>
        <w:t>mendukung</w:t>
      </w:r>
      <w:proofErr w:type="spellEnd"/>
      <w:r w:rsidRPr="00AE24A3">
        <w:rPr>
          <w:rFonts w:ascii="Century" w:hAnsi="Century"/>
        </w:rPr>
        <w:t xml:space="preserve"> </w:t>
      </w:r>
      <w:proofErr w:type="spellStart"/>
      <w:r w:rsidRPr="00AE24A3">
        <w:rPr>
          <w:rFonts w:ascii="Century" w:hAnsi="Century"/>
        </w:rPr>
        <w:t>peningkatan</w:t>
      </w:r>
      <w:proofErr w:type="spellEnd"/>
      <w:r w:rsidRPr="00AE24A3">
        <w:rPr>
          <w:rFonts w:ascii="Century" w:hAnsi="Century"/>
        </w:rPr>
        <w:t xml:space="preserve"> </w:t>
      </w:r>
      <w:proofErr w:type="spellStart"/>
      <w:r w:rsidRPr="00AE24A3">
        <w:rPr>
          <w:rFonts w:ascii="Century" w:hAnsi="Century"/>
        </w:rPr>
        <w:t>literasi</w:t>
      </w:r>
      <w:proofErr w:type="spellEnd"/>
      <w:r w:rsidRPr="00AE24A3">
        <w:rPr>
          <w:rFonts w:ascii="Century" w:hAnsi="Century"/>
        </w:rPr>
        <w:t xml:space="preserve"> digital di </w:t>
      </w:r>
      <w:proofErr w:type="spellStart"/>
      <w:r w:rsidRPr="00AE24A3">
        <w:rPr>
          <w:rFonts w:ascii="Century" w:hAnsi="Century"/>
        </w:rPr>
        <w:t>kalangan</w:t>
      </w:r>
      <w:proofErr w:type="spellEnd"/>
      <w:r w:rsidRPr="00AE24A3">
        <w:rPr>
          <w:rFonts w:ascii="Century" w:hAnsi="Century"/>
        </w:rPr>
        <w:t xml:space="preserve"> </w:t>
      </w:r>
      <w:proofErr w:type="spellStart"/>
      <w:r w:rsidRPr="00AE24A3">
        <w:rPr>
          <w:rFonts w:ascii="Century" w:hAnsi="Century"/>
        </w:rPr>
        <w:t>siswa</w:t>
      </w:r>
      <w:proofErr w:type="spellEnd"/>
      <w:r w:rsidR="00662376">
        <w:rPr>
          <w:rStyle w:val="longtext"/>
          <w:rFonts w:ascii="Century" w:hAnsi="Century"/>
          <w:shd w:val="clear" w:color="auto" w:fill="FFFFFF"/>
          <w:lang w:val="sv-SE"/>
        </w:rPr>
        <w:t>.</w:t>
      </w:r>
      <w:r w:rsidR="00451D21">
        <w:rPr>
          <w:rStyle w:val="longtext"/>
          <w:rFonts w:ascii="Century" w:hAnsi="Century"/>
          <w:shd w:val="clear" w:color="auto" w:fill="FFFFFF"/>
          <w:lang w:val="sv-SE"/>
        </w:rPr>
        <w:t xml:space="preserve"> </w:t>
      </w:r>
    </w:p>
    <w:p w14:paraId="7D99250C" w14:textId="77777777" w:rsidR="003343DF" w:rsidRPr="003343DF" w:rsidRDefault="003343DF" w:rsidP="003343DF">
      <w:pPr>
        <w:pStyle w:val="IEEEParagraph"/>
        <w:ind w:firstLine="0"/>
        <w:rPr>
          <w:lang w:val="en-US"/>
        </w:rPr>
      </w:pPr>
    </w:p>
    <w:p w14:paraId="56823ED0" w14:textId="1DEDC93A" w:rsidR="000764EA" w:rsidRPr="000764EA" w:rsidRDefault="00E70EE3" w:rsidP="000764EA">
      <w:pPr>
        <w:pStyle w:val="IEEEHeading1"/>
        <w:numPr>
          <w:ilvl w:val="0"/>
          <w:numId w:val="11"/>
        </w:numPr>
        <w:spacing w:before="0" w:after="0" w:line="276" w:lineRule="auto"/>
        <w:jc w:val="left"/>
        <w:rPr>
          <w:rFonts w:ascii="Century" w:hAnsi="Century"/>
          <w:b/>
          <w:sz w:val="25"/>
          <w:szCs w:val="25"/>
          <w:lang w:val="id-ID"/>
        </w:rPr>
      </w:pPr>
      <w:r w:rsidRPr="00922A80">
        <w:rPr>
          <w:rFonts w:ascii="Century" w:hAnsi="Century"/>
          <w:b/>
          <w:iCs/>
          <w:sz w:val="25"/>
          <w:szCs w:val="25"/>
          <w:lang w:val="id-ID"/>
        </w:rPr>
        <w:t>METODE</w:t>
      </w:r>
      <w:r w:rsidR="00B3521D" w:rsidRPr="00922A80">
        <w:rPr>
          <w:rFonts w:ascii="Century" w:hAnsi="Century"/>
          <w:b/>
          <w:iCs/>
          <w:sz w:val="25"/>
          <w:szCs w:val="25"/>
          <w:lang w:val="en-US"/>
        </w:rPr>
        <w:t xml:space="preserve"> </w:t>
      </w:r>
      <w:r w:rsidR="00922A80" w:rsidRPr="00922A80">
        <w:rPr>
          <w:rFonts w:ascii="Century" w:hAnsi="Century"/>
          <w:b/>
          <w:iCs/>
          <w:sz w:val="25"/>
          <w:szCs w:val="25"/>
          <w:lang w:val="en-US"/>
        </w:rPr>
        <w:t>PELAKSANAAN</w:t>
      </w:r>
    </w:p>
    <w:p w14:paraId="0ED7E942" w14:textId="77777777" w:rsidR="000764EA" w:rsidRPr="000764EA" w:rsidRDefault="000764EA" w:rsidP="000764EA">
      <w:pPr>
        <w:ind w:firstLine="360"/>
        <w:jc w:val="both"/>
        <w:rPr>
          <w:rFonts w:ascii="Century" w:eastAsia="Garamond" w:hAnsi="Century" w:cs="Garamond"/>
        </w:rPr>
      </w:pPr>
      <w:proofErr w:type="spellStart"/>
      <w:r w:rsidRPr="000764EA">
        <w:rPr>
          <w:rFonts w:ascii="Century" w:eastAsia="Garamond" w:hAnsi="Century" w:cs="Garamond"/>
        </w:rPr>
        <w:t>Penelitian</w:t>
      </w:r>
      <w:proofErr w:type="spellEnd"/>
      <w:r w:rsidRPr="000764EA">
        <w:rPr>
          <w:rFonts w:ascii="Century" w:eastAsia="Garamond" w:hAnsi="Century" w:cs="Garamond"/>
        </w:rPr>
        <w:t xml:space="preserve"> </w:t>
      </w:r>
      <w:proofErr w:type="spellStart"/>
      <w:r w:rsidRPr="000764EA">
        <w:rPr>
          <w:rFonts w:ascii="Century" w:eastAsia="Garamond" w:hAnsi="Century" w:cs="Garamond"/>
        </w:rPr>
        <w:t>dilakukan</w:t>
      </w:r>
      <w:proofErr w:type="spellEnd"/>
      <w:r w:rsidRPr="000764EA">
        <w:rPr>
          <w:rFonts w:ascii="Century" w:eastAsia="Garamond" w:hAnsi="Century" w:cs="Garamond"/>
        </w:rPr>
        <w:t xml:space="preserve"> </w:t>
      </w:r>
      <w:proofErr w:type="spellStart"/>
      <w:r w:rsidRPr="000764EA">
        <w:rPr>
          <w:rFonts w:ascii="Century" w:eastAsia="Garamond" w:hAnsi="Century" w:cs="Garamond"/>
        </w:rPr>
        <w:t>dengan</w:t>
      </w:r>
      <w:proofErr w:type="spellEnd"/>
      <w:r w:rsidRPr="000764EA">
        <w:rPr>
          <w:rFonts w:ascii="Century" w:eastAsia="Garamond" w:hAnsi="Century" w:cs="Garamond"/>
        </w:rPr>
        <w:t xml:space="preserve"> </w:t>
      </w:r>
      <w:proofErr w:type="spellStart"/>
      <w:r w:rsidRPr="000764EA">
        <w:rPr>
          <w:rFonts w:ascii="Century" w:eastAsia="Garamond" w:hAnsi="Century" w:cs="Garamond"/>
        </w:rPr>
        <w:t>menggunakan</w:t>
      </w:r>
      <w:proofErr w:type="spellEnd"/>
      <w:r w:rsidRPr="000764EA">
        <w:rPr>
          <w:rFonts w:ascii="Century" w:eastAsia="Garamond" w:hAnsi="Century" w:cs="Garamond"/>
        </w:rPr>
        <w:t xml:space="preserve"> </w:t>
      </w:r>
      <w:proofErr w:type="spellStart"/>
      <w:r w:rsidRPr="000764EA">
        <w:rPr>
          <w:rFonts w:ascii="Century" w:eastAsia="Garamond" w:hAnsi="Century" w:cs="Garamond"/>
        </w:rPr>
        <w:t>pendekatan</w:t>
      </w:r>
      <w:proofErr w:type="spellEnd"/>
      <w:r w:rsidRPr="000764EA">
        <w:rPr>
          <w:rFonts w:ascii="Century" w:eastAsia="Garamond" w:hAnsi="Century" w:cs="Garamond"/>
        </w:rPr>
        <w:t xml:space="preserve"> </w:t>
      </w:r>
      <w:proofErr w:type="spellStart"/>
      <w:r w:rsidRPr="000764EA">
        <w:rPr>
          <w:rFonts w:ascii="Century" w:eastAsia="Garamond" w:hAnsi="Century" w:cs="Garamond"/>
        </w:rPr>
        <w:t>kualitatif</w:t>
      </w:r>
      <w:proofErr w:type="spellEnd"/>
      <w:r w:rsidRPr="000764EA">
        <w:rPr>
          <w:rFonts w:ascii="Century" w:eastAsia="Garamond" w:hAnsi="Century" w:cs="Garamond"/>
        </w:rPr>
        <w:t xml:space="preserve">. Metode </w:t>
      </w:r>
      <w:proofErr w:type="spellStart"/>
      <w:r w:rsidRPr="000764EA">
        <w:rPr>
          <w:rFonts w:ascii="Century" w:eastAsia="Garamond" w:hAnsi="Century" w:cs="Garamond"/>
        </w:rPr>
        <w:t>ini</w:t>
      </w:r>
      <w:proofErr w:type="spellEnd"/>
      <w:r w:rsidRPr="000764EA">
        <w:rPr>
          <w:rFonts w:ascii="Century" w:eastAsia="Garamond" w:hAnsi="Century" w:cs="Garamond"/>
        </w:rPr>
        <w:t xml:space="preserve"> </w:t>
      </w:r>
      <w:proofErr w:type="spellStart"/>
      <w:r w:rsidRPr="000764EA">
        <w:rPr>
          <w:rFonts w:ascii="Century" w:eastAsia="Garamond" w:hAnsi="Century" w:cs="Garamond"/>
        </w:rPr>
        <w:t>dipilih</w:t>
      </w:r>
      <w:proofErr w:type="spellEnd"/>
      <w:r w:rsidRPr="000764EA">
        <w:rPr>
          <w:rFonts w:ascii="Century" w:eastAsia="Garamond" w:hAnsi="Century" w:cs="Garamond"/>
        </w:rPr>
        <w:t xml:space="preserve"> </w:t>
      </w:r>
      <w:proofErr w:type="spellStart"/>
      <w:r w:rsidRPr="000764EA">
        <w:rPr>
          <w:rFonts w:ascii="Century" w:eastAsia="Garamond" w:hAnsi="Century" w:cs="Garamond"/>
        </w:rPr>
        <w:t>untuk</w:t>
      </w:r>
      <w:proofErr w:type="spellEnd"/>
      <w:r w:rsidRPr="000764EA">
        <w:rPr>
          <w:rFonts w:ascii="Century" w:eastAsia="Garamond" w:hAnsi="Century" w:cs="Garamond"/>
        </w:rPr>
        <w:t xml:space="preserve"> </w:t>
      </w:r>
      <w:proofErr w:type="spellStart"/>
      <w:r w:rsidRPr="000764EA">
        <w:rPr>
          <w:rFonts w:ascii="Century" w:eastAsia="Garamond" w:hAnsi="Century" w:cs="Garamond"/>
        </w:rPr>
        <w:t>menganalisa</w:t>
      </w:r>
      <w:proofErr w:type="spellEnd"/>
      <w:r w:rsidRPr="000764EA">
        <w:rPr>
          <w:rFonts w:ascii="Century" w:eastAsia="Garamond" w:hAnsi="Century" w:cs="Garamond"/>
        </w:rPr>
        <w:t xml:space="preserve"> </w:t>
      </w:r>
      <w:proofErr w:type="spellStart"/>
      <w:r w:rsidRPr="000764EA">
        <w:rPr>
          <w:rFonts w:ascii="Century" w:eastAsia="Garamond" w:hAnsi="Century" w:cs="Garamond"/>
        </w:rPr>
        <w:t>faktor-faktor</w:t>
      </w:r>
      <w:proofErr w:type="spellEnd"/>
      <w:r w:rsidRPr="000764EA">
        <w:rPr>
          <w:rFonts w:ascii="Century" w:eastAsia="Garamond" w:hAnsi="Century" w:cs="Garamond"/>
        </w:rPr>
        <w:t xml:space="preserve"> yang </w:t>
      </w:r>
      <w:proofErr w:type="spellStart"/>
      <w:r w:rsidRPr="000764EA">
        <w:rPr>
          <w:rFonts w:ascii="Century" w:eastAsia="Garamond" w:hAnsi="Century" w:cs="Garamond"/>
        </w:rPr>
        <w:t>berpengaruh</w:t>
      </w:r>
      <w:proofErr w:type="spellEnd"/>
      <w:r w:rsidRPr="000764EA">
        <w:rPr>
          <w:rFonts w:ascii="Century" w:eastAsia="Garamond" w:hAnsi="Century" w:cs="Garamond"/>
        </w:rPr>
        <w:t xml:space="preserve"> </w:t>
      </w:r>
      <w:proofErr w:type="spellStart"/>
      <w:r w:rsidRPr="000764EA">
        <w:rPr>
          <w:rFonts w:ascii="Century" w:eastAsia="Garamond" w:hAnsi="Century" w:cs="Garamond"/>
        </w:rPr>
        <w:t>terhadap</w:t>
      </w:r>
      <w:proofErr w:type="spellEnd"/>
      <w:r w:rsidRPr="000764EA">
        <w:rPr>
          <w:rFonts w:ascii="Century" w:eastAsia="Garamond" w:hAnsi="Century" w:cs="Garamond"/>
        </w:rPr>
        <w:t xml:space="preserve"> </w:t>
      </w:r>
      <w:proofErr w:type="spellStart"/>
      <w:r w:rsidRPr="000764EA">
        <w:rPr>
          <w:rFonts w:ascii="Century" w:eastAsia="Garamond" w:hAnsi="Century" w:cs="Garamond"/>
        </w:rPr>
        <w:t>pemahaman</w:t>
      </w:r>
      <w:proofErr w:type="spellEnd"/>
      <w:r w:rsidRPr="000764EA">
        <w:rPr>
          <w:rFonts w:ascii="Century" w:eastAsia="Garamond" w:hAnsi="Century" w:cs="Garamond"/>
        </w:rPr>
        <w:t xml:space="preserve"> </w:t>
      </w:r>
      <w:proofErr w:type="spellStart"/>
      <w:r w:rsidRPr="000764EA">
        <w:rPr>
          <w:rFonts w:ascii="Century" w:eastAsia="Garamond" w:hAnsi="Century" w:cs="Garamond"/>
        </w:rPr>
        <w:t>literasi</w:t>
      </w:r>
      <w:proofErr w:type="spellEnd"/>
      <w:r w:rsidRPr="000764EA">
        <w:rPr>
          <w:rFonts w:ascii="Century" w:eastAsia="Garamond" w:hAnsi="Century" w:cs="Garamond"/>
        </w:rPr>
        <w:t xml:space="preserve"> digital </w:t>
      </w:r>
      <w:proofErr w:type="spellStart"/>
      <w:r w:rsidRPr="000764EA">
        <w:rPr>
          <w:rFonts w:ascii="Century" w:eastAsia="Garamond" w:hAnsi="Century" w:cs="Garamond"/>
        </w:rPr>
        <w:t>siswa</w:t>
      </w:r>
      <w:proofErr w:type="spellEnd"/>
      <w:r w:rsidRPr="000764EA">
        <w:rPr>
          <w:rFonts w:ascii="Century" w:eastAsia="Garamond" w:hAnsi="Century" w:cs="Garamond"/>
        </w:rPr>
        <w:t xml:space="preserve"> </w:t>
      </w:r>
      <w:proofErr w:type="spellStart"/>
      <w:r w:rsidRPr="000764EA">
        <w:rPr>
          <w:rFonts w:ascii="Century" w:eastAsia="Garamond" w:hAnsi="Century" w:cs="Garamond"/>
        </w:rPr>
        <w:t>secara</w:t>
      </w:r>
      <w:proofErr w:type="spellEnd"/>
      <w:r w:rsidRPr="000764EA">
        <w:rPr>
          <w:rFonts w:ascii="Century" w:eastAsia="Garamond" w:hAnsi="Century" w:cs="Garamond"/>
        </w:rPr>
        <w:t xml:space="preserve"> </w:t>
      </w:r>
      <w:proofErr w:type="spellStart"/>
      <w:r w:rsidRPr="000764EA">
        <w:rPr>
          <w:rFonts w:ascii="Century" w:eastAsia="Garamond" w:hAnsi="Century" w:cs="Garamond"/>
        </w:rPr>
        <w:t>sistematis</w:t>
      </w:r>
      <w:proofErr w:type="spellEnd"/>
      <w:r w:rsidRPr="000764EA">
        <w:rPr>
          <w:rFonts w:ascii="Century" w:eastAsia="Garamond" w:hAnsi="Century" w:cs="Garamond"/>
        </w:rPr>
        <w:t xml:space="preserve"> dan </w:t>
      </w:r>
      <w:proofErr w:type="spellStart"/>
      <w:r w:rsidRPr="000764EA">
        <w:rPr>
          <w:rFonts w:ascii="Century" w:eastAsia="Garamond" w:hAnsi="Century" w:cs="Garamond"/>
        </w:rPr>
        <w:t>terukur</w:t>
      </w:r>
      <w:proofErr w:type="spellEnd"/>
      <w:r w:rsidRPr="000764EA">
        <w:rPr>
          <w:rFonts w:ascii="Century" w:eastAsia="Garamond" w:hAnsi="Century" w:cs="Garamond"/>
        </w:rPr>
        <w:t xml:space="preserve">. Sampel pada </w:t>
      </w:r>
      <w:proofErr w:type="spellStart"/>
      <w:r w:rsidRPr="000764EA">
        <w:rPr>
          <w:rFonts w:ascii="Century" w:eastAsia="Garamond" w:hAnsi="Century" w:cs="Garamond"/>
        </w:rPr>
        <w:t>penelitian</w:t>
      </w:r>
      <w:proofErr w:type="spellEnd"/>
      <w:r w:rsidRPr="000764EA">
        <w:rPr>
          <w:rFonts w:ascii="Century" w:eastAsia="Garamond" w:hAnsi="Century" w:cs="Garamond"/>
        </w:rPr>
        <w:t xml:space="preserve"> </w:t>
      </w:r>
      <w:proofErr w:type="spellStart"/>
      <w:r w:rsidRPr="000764EA">
        <w:rPr>
          <w:rFonts w:ascii="Century" w:eastAsia="Garamond" w:hAnsi="Century" w:cs="Garamond"/>
        </w:rPr>
        <w:t>ini</w:t>
      </w:r>
      <w:proofErr w:type="spellEnd"/>
      <w:r w:rsidRPr="000764EA">
        <w:rPr>
          <w:rFonts w:ascii="Century" w:eastAsia="Garamond" w:hAnsi="Century" w:cs="Garamond"/>
        </w:rPr>
        <w:t xml:space="preserve"> </w:t>
      </w:r>
      <w:proofErr w:type="spellStart"/>
      <w:r w:rsidRPr="000764EA">
        <w:rPr>
          <w:rFonts w:ascii="Century" w:eastAsia="Garamond" w:hAnsi="Century" w:cs="Garamond"/>
        </w:rPr>
        <w:t>adalah</w:t>
      </w:r>
      <w:proofErr w:type="spellEnd"/>
      <w:r w:rsidRPr="000764EA">
        <w:rPr>
          <w:rFonts w:ascii="Century" w:eastAsia="Garamond" w:hAnsi="Century" w:cs="Garamond"/>
        </w:rPr>
        <w:t xml:space="preserve"> </w:t>
      </w:r>
      <w:proofErr w:type="spellStart"/>
      <w:r w:rsidRPr="000764EA">
        <w:rPr>
          <w:rFonts w:ascii="Century" w:eastAsia="Garamond" w:hAnsi="Century" w:cs="Garamond"/>
        </w:rPr>
        <w:t>siswa</w:t>
      </w:r>
      <w:proofErr w:type="spellEnd"/>
      <w:r w:rsidRPr="000764EA">
        <w:rPr>
          <w:rFonts w:ascii="Century" w:eastAsia="Garamond" w:hAnsi="Century" w:cs="Garamond"/>
        </w:rPr>
        <w:t xml:space="preserve"> </w:t>
      </w:r>
      <w:proofErr w:type="spellStart"/>
      <w:r w:rsidRPr="000764EA">
        <w:rPr>
          <w:rFonts w:ascii="Century" w:eastAsia="Garamond" w:hAnsi="Century" w:cs="Garamond"/>
        </w:rPr>
        <w:t>kelas</w:t>
      </w:r>
      <w:proofErr w:type="spellEnd"/>
      <w:r w:rsidRPr="000764EA">
        <w:rPr>
          <w:rFonts w:ascii="Century" w:eastAsia="Garamond" w:hAnsi="Century" w:cs="Garamond"/>
        </w:rPr>
        <w:t xml:space="preserve"> IX SMP Muhammadiyah 57 Kota Medan </w:t>
      </w:r>
      <w:proofErr w:type="spellStart"/>
      <w:r w:rsidRPr="000764EA">
        <w:rPr>
          <w:rFonts w:ascii="Century" w:eastAsia="Garamond" w:hAnsi="Century" w:cs="Garamond"/>
        </w:rPr>
        <w:t>sebanyak</w:t>
      </w:r>
      <w:proofErr w:type="spellEnd"/>
      <w:r w:rsidRPr="000764EA">
        <w:rPr>
          <w:rFonts w:ascii="Century" w:eastAsia="Garamond" w:hAnsi="Century" w:cs="Garamond"/>
        </w:rPr>
        <w:t xml:space="preserve"> 3 orang. </w:t>
      </w:r>
      <w:proofErr w:type="spellStart"/>
      <w:r w:rsidRPr="000764EA">
        <w:rPr>
          <w:rFonts w:ascii="Century" w:eastAsia="Garamond" w:hAnsi="Century" w:cs="Garamond"/>
        </w:rPr>
        <w:t>Pengumpulan</w:t>
      </w:r>
      <w:proofErr w:type="spellEnd"/>
      <w:r w:rsidRPr="000764EA">
        <w:rPr>
          <w:rFonts w:ascii="Century" w:eastAsia="Garamond" w:hAnsi="Century" w:cs="Garamond"/>
        </w:rPr>
        <w:t xml:space="preserve"> data </w:t>
      </w:r>
      <w:proofErr w:type="spellStart"/>
      <w:r w:rsidRPr="000764EA">
        <w:rPr>
          <w:rFonts w:ascii="Century" w:eastAsia="Garamond" w:hAnsi="Century" w:cs="Garamond"/>
        </w:rPr>
        <w:t>dilakukan</w:t>
      </w:r>
      <w:proofErr w:type="spellEnd"/>
      <w:r w:rsidRPr="000764EA">
        <w:rPr>
          <w:rFonts w:ascii="Century" w:eastAsia="Garamond" w:hAnsi="Century" w:cs="Garamond"/>
        </w:rPr>
        <w:t xml:space="preserve"> </w:t>
      </w:r>
      <w:proofErr w:type="spellStart"/>
      <w:r w:rsidRPr="000764EA">
        <w:rPr>
          <w:rFonts w:ascii="Century" w:eastAsia="Garamond" w:hAnsi="Century" w:cs="Garamond"/>
        </w:rPr>
        <w:t>menggunakan</w:t>
      </w:r>
      <w:proofErr w:type="spellEnd"/>
      <w:r w:rsidRPr="000764EA">
        <w:rPr>
          <w:rFonts w:ascii="Century" w:eastAsia="Garamond" w:hAnsi="Century" w:cs="Garamond"/>
        </w:rPr>
        <w:t xml:space="preserve"> </w:t>
      </w:r>
      <w:proofErr w:type="spellStart"/>
      <w:r w:rsidRPr="000764EA">
        <w:rPr>
          <w:rFonts w:ascii="Century" w:eastAsia="Garamond" w:hAnsi="Century" w:cs="Garamond"/>
        </w:rPr>
        <w:t>metode</w:t>
      </w:r>
      <w:proofErr w:type="spellEnd"/>
      <w:r w:rsidRPr="000764EA">
        <w:rPr>
          <w:rFonts w:ascii="Century" w:eastAsia="Garamond" w:hAnsi="Century" w:cs="Garamond"/>
        </w:rPr>
        <w:t xml:space="preserve"> </w:t>
      </w:r>
      <w:proofErr w:type="spellStart"/>
      <w:r w:rsidRPr="000764EA">
        <w:rPr>
          <w:rFonts w:ascii="Century" w:eastAsia="Garamond" w:hAnsi="Century" w:cs="Garamond"/>
        </w:rPr>
        <w:t>wawancara</w:t>
      </w:r>
      <w:proofErr w:type="spellEnd"/>
      <w:r w:rsidRPr="000764EA">
        <w:rPr>
          <w:rFonts w:ascii="Century" w:eastAsia="Garamond" w:hAnsi="Century" w:cs="Garamond"/>
        </w:rPr>
        <w:t xml:space="preserve"> semi </w:t>
      </w:r>
      <w:proofErr w:type="spellStart"/>
      <w:r w:rsidRPr="000764EA">
        <w:rPr>
          <w:rFonts w:ascii="Century" w:eastAsia="Garamond" w:hAnsi="Century" w:cs="Garamond"/>
        </w:rPr>
        <w:t>terstruktur</w:t>
      </w:r>
      <w:proofErr w:type="spellEnd"/>
      <w:r w:rsidRPr="000764EA">
        <w:rPr>
          <w:rFonts w:ascii="Century" w:eastAsia="Garamond" w:hAnsi="Century" w:cs="Garamond"/>
        </w:rPr>
        <w:t xml:space="preserve"> </w:t>
      </w:r>
      <w:proofErr w:type="spellStart"/>
      <w:r w:rsidRPr="000764EA">
        <w:rPr>
          <w:rFonts w:ascii="Century" w:eastAsia="Garamond" w:hAnsi="Century" w:cs="Garamond"/>
        </w:rPr>
        <w:t>dilakukan</w:t>
      </w:r>
      <w:proofErr w:type="spellEnd"/>
      <w:r w:rsidRPr="000764EA">
        <w:rPr>
          <w:rFonts w:ascii="Century" w:eastAsia="Garamond" w:hAnsi="Century" w:cs="Garamond"/>
        </w:rPr>
        <w:t xml:space="preserve"> </w:t>
      </w:r>
      <w:proofErr w:type="spellStart"/>
      <w:r w:rsidRPr="000764EA">
        <w:rPr>
          <w:rFonts w:ascii="Century" w:eastAsia="Garamond" w:hAnsi="Century" w:cs="Garamond"/>
        </w:rPr>
        <w:t>untuk</w:t>
      </w:r>
      <w:proofErr w:type="spellEnd"/>
      <w:r w:rsidRPr="000764EA">
        <w:rPr>
          <w:rFonts w:ascii="Century" w:eastAsia="Garamond" w:hAnsi="Century" w:cs="Garamond"/>
        </w:rPr>
        <w:t xml:space="preserve"> </w:t>
      </w:r>
      <w:proofErr w:type="spellStart"/>
      <w:r w:rsidRPr="000764EA">
        <w:rPr>
          <w:rFonts w:ascii="Century" w:eastAsia="Garamond" w:hAnsi="Century" w:cs="Garamond"/>
        </w:rPr>
        <w:t>menganalisa</w:t>
      </w:r>
      <w:proofErr w:type="spellEnd"/>
      <w:r w:rsidRPr="000764EA">
        <w:rPr>
          <w:rFonts w:ascii="Century" w:eastAsia="Garamond" w:hAnsi="Century" w:cs="Garamond"/>
        </w:rPr>
        <w:t xml:space="preserve"> </w:t>
      </w:r>
      <w:proofErr w:type="spellStart"/>
      <w:r w:rsidRPr="000764EA">
        <w:rPr>
          <w:rFonts w:ascii="Century" w:eastAsia="Garamond" w:hAnsi="Century" w:cs="Garamond"/>
        </w:rPr>
        <w:t>faktor-faktor</w:t>
      </w:r>
      <w:proofErr w:type="spellEnd"/>
      <w:r w:rsidRPr="000764EA">
        <w:rPr>
          <w:rFonts w:ascii="Century" w:eastAsia="Garamond" w:hAnsi="Century" w:cs="Garamond"/>
        </w:rPr>
        <w:t xml:space="preserve"> </w:t>
      </w:r>
      <w:proofErr w:type="spellStart"/>
      <w:r w:rsidRPr="000764EA">
        <w:rPr>
          <w:rFonts w:ascii="Century" w:eastAsia="Garamond" w:hAnsi="Century" w:cs="Garamond"/>
        </w:rPr>
        <w:t>utama</w:t>
      </w:r>
      <w:proofErr w:type="spellEnd"/>
      <w:r w:rsidRPr="000764EA">
        <w:rPr>
          <w:rFonts w:ascii="Century" w:eastAsia="Garamond" w:hAnsi="Century" w:cs="Garamond"/>
        </w:rPr>
        <w:t xml:space="preserve"> yang </w:t>
      </w:r>
      <w:proofErr w:type="spellStart"/>
      <w:r w:rsidRPr="000764EA">
        <w:rPr>
          <w:rFonts w:ascii="Century" w:eastAsia="Garamond" w:hAnsi="Century" w:cs="Garamond"/>
        </w:rPr>
        <w:t>berperan</w:t>
      </w:r>
      <w:proofErr w:type="spellEnd"/>
      <w:r w:rsidRPr="000764EA">
        <w:rPr>
          <w:rFonts w:ascii="Century" w:eastAsia="Garamond" w:hAnsi="Century" w:cs="Garamond"/>
        </w:rPr>
        <w:t xml:space="preserve"> </w:t>
      </w:r>
      <w:proofErr w:type="spellStart"/>
      <w:r w:rsidRPr="000764EA">
        <w:rPr>
          <w:rFonts w:ascii="Century" w:eastAsia="Garamond" w:hAnsi="Century" w:cs="Garamond"/>
        </w:rPr>
        <w:t>dalam</w:t>
      </w:r>
      <w:proofErr w:type="spellEnd"/>
      <w:r w:rsidRPr="000764EA">
        <w:rPr>
          <w:rFonts w:ascii="Century" w:eastAsia="Garamond" w:hAnsi="Century" w:cs="Garamond"/>
        </w:rPr>
        <w:t xml:space="preserve"> </w:t>
      </w:r>
      <w:proofErr w:type="spellStart"/>
      <w:r w:rsidRPr="000764EA">
        <w:rPr>
          <w:rFonts w:ascii="Century" w:eastAsia="Garamond" w:hAnsi="Century" w:cs="Garamond"/>
        </w:rPr>
        <w:t>pemahaman</w:t>
      </w:r>
      <w:proofErr w:type="spellEnd"/>
      <w:r w:rsidRPr="000764EA">
        <w:rPr>
          <w:rFonts w:ascii="Century" w:eastAsia="Garamond" w:hAnsi="Century" w:cs="Garamond"/>
        </w:rPr>
        <w:t xml:space="preserve"> </w:t>
      </w:r>
      <w:proofErr w:type="spellStart"/>
      <w:r w:rsidRPr="000764EA">
        <w:rPr>
          <w:rFonts w:ascii="Century" w:eastAsia="Garamond" w:hAnsi="Century" w:cs="Garamond"/>
        </w:rPr>
        <w:t>literasi</w:t>
      </w:r>
      <w:proofErr w:type="spellEnd"/>
      <w:r w:rsidRPr="000764EA">
        <w:rPr>
          <w:rFonts w:ascii="Century" w:eastAsia="Garamond" w:hAnsi="Century" w:cs="Garamond"/>
        </w:rPr>
        <w:t xml:space="preserve"> digital pada </w:t>
      </w:r>
      <w:proofErr w:type="spellStart"/>
      <w:r w:rsidRPr="000764EA">
        <w:rPr>
          <w:rFonts w:ascii="Century" w:eastAsia="Garamond" w:hAnsi="Century" w:cs="Garamond"/>
        </w:rPr>
        <w:t>siswa</w:t>
      </w:r>
      <w:proofErr w:type="spellEnd"/>
      <w:r w:rsidRPr="000764EA">
        <w:rPr>
          <w:rFonts w:ascii="Century" w:eastAsia="Garamond" w:hAnsi="Century" w:cs="Garamond"/>
        </w:rPr>
        <w:t xml:space="preserve"> </w:t>
      </w:r>
      <w:proofErr w:type="spellStart"/>
      <w:r w:rsidRPr="000764EA">
        <w:rPr>
          <w:rFonts w:ascii="Century" w:eastAsia="Garamond" w:hAnsi="Century" w:cs="Garamond"/>
        </w:rPr>
        <w:t>serta</w:t>
      </w:r>
      <w:proofErr w:type="spellEnd"/>
      <w:r w:rsidRPr="000764EA">
        <w:rPr>
          <w:rFonts w:ascii="Century" w:eastAsia="Garamond" w:hAnsi="Century" w:cs="Garamond"/>
        </w:rPr>
        <w:t xml:space="preserve"> </w:t>
      </w:r>
      <w:proofErr w:type="spellStart"/>
      <w:r w:rsidRPr="000764EA">
        <w:rPr>
          <w:rFonts w:ascii="Century" w:eastAsia="Garamond" w:hAnsi="Century" w:cs="Garamond"/>
        </w:rPr>
        <w:t>observasi</w:t>
      </w:r>
      <w:proofErr w:type="spellEnd"/>
      <w:r w:rsidRPr="000764EA">
        <w:rPr>
          <w:rFonts w:ascii="Century" w:eastAsia="Garamond" w:hAnsi="Century" w:cs="Garamond"/>
        </w:rPr>
        <w:t xml:space="preserve"> </w:t>
      </w:r>
      <w:proofErr w:type="spellStart"/>
      <w:r w:rsidRPr="000764EA">
        <w:rPr>
          <w:rFonts w:ascii="Century" w:eastAsia="Garamond" w:hAnsi="Century" w:cs="Garamond"/>
        </w:rPr>
        <w:t>dilakukan</w:t>
      </w:r>
      <w:proofErr w:type="spellEnd"/>
      <w:r w:rsidRPr="000764EA">
        <w:rPr>
          <w:rFonts w:ascii="Century" w:eastAsia="Garamond" w:hAnsi="Century" w:cs="Garamond"/>
        </w:rPr>
        <w:t xml:space="preserve"> </w:t>
      </w:r>
      <w:proofErr w:type="spellStart"/>
      <w:r w:rsidRPr="000764EA">
        <w:rPr>
          <w:rFonts w:ascii="Century" w:eastAsia="Garamond" w:hAnsi="Century" w:cs="Garamond"/>
        </w:rPr>
        <w:t>untuk</w:t>
      </w:r>
      <w:proofErr w:type="spellEnd"/>
      <w:r w:rsidRPr="000764EA">
        <w:rPr>
          <w:rFonts w:ascii="Century" w:eastAsia="Garamond" w:hAnsi="Century" w:cs="Garamond"/>
        </w:rPr>
        <w:t xml:space="preserve"> </w:t>
      </w:r>
      <w:proofErr w:type="spellStart"/>
      <w:r w:rsidRPr="000764EA">
        <w:rPr>
          <w:rFonts w:ascii="Century" w:eastAsia="Garamond" w:hAnsi="Century" w:cs="Garamond"/>
        </w:rPr>
        <w:t>mengetahui</w:t>
      </w:r>
      <w:proofErr w:type="spellEnd"/>
      <w:r w:rsidRPr="000764EA">
        <w:rPr>
          <w:rFonts w:ascii="Century" w:eastAsia="Garamond" w:hAnsi="Century" w:cs="Garamond"/>
        </w:rPr>
        <w:t xml:space="preserve"> </w:t>
      </w:r>
      <w:proofErr w:type="spellStart"/>
      <w:r w:rsidRPr="000764EA">
        <w:rPr>
          <w:rFonts w:ascii="Century" w:eastAsia="Garamond" w:hAnsi="Century" w:cs="Garamond"/>
        </w:rPr>
        <w:t>bagaimana</w:t>
      </w:r>
      <w:proofErr w:type="spellEnd"/>
      <w:r w:rsidRPr="000764EA">
        <w:rPr>
          <w:rFonts w:ascii="Century" w:eastAsia="Garamond" w:hAnsi="Century" w:cs="Garamond"/>
        </w:rPr>
        <w:t xml:space="preserve"> </w:t>
      </w:r>
      <w:proofErr w:type="spellStart"/>
      <w:r w:rsidRPr="000764EA">
        <w:rPr>
          <w:rFonts w:ascii="Century" w:eastAsia="Garamond" w:hAnsi="Century" w:cs="Garamond"/>
        </w:rPr>
        <w:t>kemampuan</w:t>
      </w:r>
      <w:proofErr w:type="spellEnd"/>
      <w:r w:rsidRPr="000764EA">
        <w:rPr>
          <w:rFonts w:ascii="Century" w:eastAsia="Garamond" w:hAnsi="Century" w:cs="Garamond"/>
        </w:rPr>
        <w:t xml:space="preserve"> </w:t>
      </w:r>
      <w:proofErr w:type="spellStart"/>
      <w:r w:rsidRPr="000764EA">
        <w:rPr>
          <w:rFonts w:ascii="Century" w:eastAsia="Garamond" w:hAnsi="Century" w:cs="Garamond"/>
        </w:rPr>
        <w:t>siswa</w:t>
      </w:r>
      <w:proofErr w:type="spellEnd"/>
      <w:r w:rsidRPr="000764EA">
        <w:rPr>
          <w:rFonts w:ascii="Century" w:eastAsia="Garamond" w:hAnsi="Century" w:cs="Garamond"/>
        </w:rPr>
        <w:t xml:space="preserve"> </w:t>
      </w:r>
      <w:proofErr w:type="spellStart"/>
      <w:r w:rsidRPr="000764EA">
        <w:rPr>
          <w:rFonts w:ascii="Century" w:eastAsia="Garamond" w:hAnsi="Century" w:cs="Garamond"/>
        </w:rPr>
        <w:t>dalam</w:t>
      </w:r>
      <w:proofErr w:type="spellEnd"/>
      <w:r w:rsidRPr="000764EA">
        <w:rPr>
          <w:rFonts w:ascii="Century" w:eastAsia="Garamond" w:hAnsi="Century" w:cs="Garamond"/>
        </w:rPr>
        <w:t xml:space="preserve"> </w:t>
      </w:r>
      <w:proofErr w:type="spellStart"/>
      <w:r w:rsidRPr="000764EA">
        <w:rPr>
          <w:rFonts w:ascii="Century" w:eastAsia="Garamond" w:hAnsi="Century" w:cs="Garamond"/>
        </w:rPr>
        <w:t>menggunakan</w:t>
      </w:r>
      <w:proofErr w:type="spellEnd"/>
      <w:r w:rsidRPr="000764EA">
        <w:rPr>
          <w:rFonts w:ascii="Century" w:eastAsia="Garamond" w:hAnsi="Century" w:cs="Garamond"/>
        </w:rPr>
        <w:t xml:space="preserve"> media digital </w:t>
      </w:r>
      <w:proofErr w:type="spellStart"/>
      <w:r w:rsidRPr="000764EA">
        <w:rPr>
          <w:rFonts w:ascii="Century" w:eastAsia="Garamond" w:hAnsi="Century" w:cs="Garamond"/>
        </w:rPr>
        <w:t>dalam</w:t>
      </w:r>
      <w:proofErr w:type="spellEnd"/>
      <w:r w:rsidRPr="000764EA">
        <w:rPr>
          <w:rFonts w:ascii="Century" w:eastAsia="Garamond" w:hAnsi="Century" w:cs="Garamond"/>
        </w:rPr>
        <w:t xml:space="preserve"> </w:t>
      </w:r>
      <w:proofErr w:type="spellStart"/>
      <w:r w:rsidRPr="000764EA">
        <w:rPr>
          <w:rFonts w:ascii="Century" w:eastAsia="Garamond" w:hAnsi="Century" w:cs="Garamond"/>
        </w:rPr>
        <w:t>pembelajaran</w:t>
      </w:r>
      <w:proofErr w:type="spellEnd"/>
      <w:r w:rsidRPr="000764EA">
        <w:rPr>
          <w:rFonts w:ascii="Century" w:eastAsia="Garamond" w:hAnsi="Century" w:cs="Garamond"/>
        </w:rPr>
        <w:t xml:space="preserve">. </w:t>
      </w:r>
      <w:proofErr w:type="spellStart"/>
      <w:r w:rsidRPr="000764EA">
        <w:rPr>
          <w:rFonts w:ascii="Century" w:eastAsia="Garamond" w:hAnsi="Century" w:cs="Garamond"/>
        </w:rPr>
        <w:t>Struktur</w:t>
      </w:r>
      <w:proofErr w:type="spellEnd"/>
      <w:r w:rsidRPr="000764EA">
        <w:rPr>
          <w:rFonts w:ascii="Century" w:eastAsia="Garamond" w:hAnsi="Century" w:cs="Garamond"/>
        </w:rPr>
        <w:t xml:space="preserve"> </w:t>
      </w:r>
      <w:proofErr w:type="spellStart"/>
      <w:r w:rsidRPr="000764EA">
        <w:rPr>
          <w:rFonts w:ascii="Century" w:eastAsia="Garamond" w:hAnsi="Century" w:cs="Garamond"/>
        </w:rPr>
        <w:t>wawancara</w:t>
      </w:r>
      <w:proofErr w:type="spellEnd"/>
      <w:r w:rsidRPr="000764EA">
        <w:rPr>
          <w:rFonts w:ascii="Century" w:eastAsia="Garamond" w:hAnsi="Century" w:cs="Garamond"/>
        </w:rPr>
        <w:t xml:space="preserve"> </w:t>
      </w:r>
      <w:proofErr w:type="spellStart"/>
      <w:r w:rsidRPr="000764EA">
        <w:rPr>
          <w:rFonts w:ascii="Century" w:eastAsia="Garamond" w:hAnsi="Century" w:cs="Garamond"/>
        </w:rPr>
        <w:t>didasarkan</w:t>
      </w:r>
      <w:proofErr w:type="spellEnd"/>
      <w:r w:rsidRPr="000764EA">
        <w:rPr>
          <w:rFonts w:ascii="Century" w:eastAsia="Garamond" w:hAnsi="Century" w:cs="Garamond"/>
        </w:rPr>
        <w:t xml:space="preserve"> pada </w:t>
      </w:r>
      <w:proofErr w:type="spellStart"/>
      <w:r w:rsidRPr="000764EA">
        <w:rPr>
          <w:rFonts w:ascii="Century" w:eastAsia="Garamond" w:hAnsi="Century" w:cs="Garamond"/>
        </w:rPr>
        <w:t>kompetensi</w:t>
      </w:r>
      <w:proofErr w:type="spellEnd"/>
      <w:r w:rsidRPr="000764EA">
        <w:rPr>
          <w:rFonts w:ascii="Century" w:eastAsia="Garamond" w:hAnsi="Century" w:cs="Garamond"/>
        </w:rPr>
        <w:t xml:space="preserve"> </w:t>
      </w:r>
      <w:proofErr w:type="spellStart"/>
      <w:r w:rsidRPr="000764EA">
        <w:rPr>
          <w:rFonts w:ascii="Century" w:eastAsia="Garamond" w:hAnsi="Century" w:cs="Garamond"/>
        </w:rPr>
        <w:t>literasi</w:t>
      </w:r>
      <w:proofErr w:type="spellEnd"/>
      <w:r w:rsidRPr="000764EA">
        <w:rPr>
          <w:rFonts w:ascii="Century" w:eastAsia="Garamond" w:hAnsi="Century" w:cs="Garamond"/>
        </w:rPr>
        <w:t xml:space="preserve"> digital Kementerian, </w:t>
      </w:r>
      <w:proofErr w:type="spellStart"/>
      <w:r w:rsidRPr="000764EA">
        <w:rPr>
          <w:rFonts w:ascii="Century" w:eastAsia="Garamond" w:hAnsi="Century" w:cs="Garamond"/>
        </w:rPr>
        <w:t>Komunikasi</w:t>
      </w:r>
      <w:proofErr w:type="spellEnd"/>
      <w:r w:rsidRPr="000764EA">
        <w:rPr>
          <w:rFonts w:ascii="Century" w:eastAsia="Garamond" w:hAnsi="Century" w:cs="Garamond"/>
        </w:rPr>
        <w:t xml:space="preserve"> dan </w:t>
      </w:r>
      <w:proofErr w:type="spellStart"/>
      <w:r w:rsidRPr="000764EA">
        <w:rPr>
          <w:rFonts w:ascii="Century" w:eastAsia="Garamond" w:hAnsi="Century" w:cs="Garamond"/>
        </w:rPr>
        <w:t>Informasi</w:t>
      </w:r>
      <w:proofErr w:type="spellEnd"/>
      <w:r w:rsidRPr="000764EA">
        <w:rPr>
          <w:rFonts w:ascii="Century" w:eastAsia="Garamond" w:hAnsi="Century" w:cs="Garamond"/>
        </w:rPr>
        <w:t xml:space="preserve"> yang </w:t>
      </w:r>
      <w:proofErr w:type="spellStart"/>
      <w:r w:rsidRPr="000764EA">
        <w:rPr>
          <w:rFonts w:ascii="Century" w:eastAsia="Garamond" w:hAnsi="Century" w:cs="Garamond"/>
        </w:rPr>
        <w:t>terdiri</w:t>
      </w:r>
      <w:proofErr w:type="spellEnd"/>
      <w:r w:rsidRPr="000764EA">
        <w:rPr>
          <w:rFonts w:ascii="Century" w:eastAsia="Garamond" w:hAnsi="Century" w:cs="Garamond"/>
        </w:rPr>
        <w:t xml:space="preserve"> </w:t>
      </w:r>
      <w:proofErr w:type="spellStart"/>
      <w:r w:rsidRPr="000764EA">
        <w:rPr>
          <w:rFonts w:ascii="Century" w:eastAsia="Garamond" w:hAnsi="Century" w:cs="Garamond"/>
        </w:rPr>
        <w:t>atas</w:t>
      </w:r>
      <w:proofErr w:type="spellEnd"/>
      <w:r w:rsidRPr="000764EA">
        <w:rPr>
          <w:rFonts w:ascii="Century" w:eastAsia="Garamond" w:hAnsi="Century" w:cs="Garamond"/>
        </w:rPr>
        <w:t xml:space="preserve"> </w:t>
      </w:r>
      <w:proofErr w:type="spellStart"/>
      <w:r w:rsidRPr="000764EA">
        <w:rPr>
          <w:rFonts w:ascii="Century" w:eastAsia="Garamond" w:hAnsi="Century" w:cs="Garamond"/>
        </w:rPr>
        <w:t>pengetahuan</w:t>
      </w:r>
      <w:proofErr w:type="spellEnd"/>
      <w:r w:rsidRPr="000764EA">
        <w:rPr>
          <w:rFonts w:ascii="Century" w:eastAsia="Garamond" w:hAnsi="Century" w:cs="Garamond"/>
        </w:rPr>
        <w:t xml:space="preserve"> </w:t>
      </w:r>
      <w:proofErr w:type="spellStart"/>
      <w:r w:rsidRPr="000764EA">
        <w:rPr>
          <w:rFonts w:ascii="Century" w:eastAsia="Garamond" w:hAnsi="Century" w:cs="Garamond"/>
        </w:rPr>
        <w:t>dasar</w:t>
      </w:r>
      <w:proofErr w:type="spellEnd"/>
      <w:r w:rsidRPr="000764EA">
        <w:rPr>
          <w:rFonts w:ascii="Century" w:eastAsia="Garamond" w:hAnsi="Century" w:cs="Garamond"/>
        </w:rPr>
        <w:t xml:space="preserve"> </w:t>
      </w:r>
      <w:proofErr w:type="spellStart"/>
      <w:r w:rsidRPr="000764EA">
        <w:rPr>
          <w:rFonts w:ascii="Century" w:eastAsia="Garamond" w:hAnsi="Century" w:cs="Garamond"/>
        </w:rPr>
        <w:t>mengenai</w:t>
      </w:r>
      <w:proofErr w:type="spellEnd"/>
      <w:r w:rsidRPr="000764EA">
        <w:rPr>
          <w:rFonts w:ascii="Century" w:eastAsia="Garamond" w:hAnsi="Century" w:cs="Garamond"/>
        </w:rPr>
        <w:t xml:space="preserve"> </w:t>
      </w:r>
      <w:proofErr w:type="spellStart"/>
      <w:r w:rsidRPr="000764EA">
        <w:rPr>
          <w:rFonts w:ascii="Century" w:eastAsia="Garamond" w:hAnsi="Century" w:cs="Garamond"/>
        </w:rPr>
        <w:t>lanskap</w:t>
      </w:r>
      <w:proofErr w:type="spellEnd"/>
      <w:r w:rsidRPr="000764EA">
        <w:rPr>
          <w:rFonts w:ascii="Century" w:eastAsia="Garamond" w:hAnsi="Century" w:cs="Garamond"/>
        </w:rPr>
        <w:t xml:space="preserve"> digital, </w:t>
      </w:r>
      <w:proofErr w:type="spellStart"/>
      <w:r w:rsidRPr="000764EA">
        <w:rPr>
          <w:rFonts w:ascii="Century" w:eastAsia="Garamond" w:hAnsi="Century" w:cs="Garamond"/>
        </w:rPr>
        <w:t>pengetahuan</w:t>
      </w:r>
      <w:proofErr w:type="spellEnd"/>
      <w:r w:rsidRPr="000764EA">
        <w:rPr>
          <w:rFonts w:ascii="Century" w:eastAsia="Garamond" w:hAnsi="Century" w:cs="Garamond"/>
        </w:rPr>
        <w:t xml:space="preserve"> </w:t>
      </w:r>
      <w:proofErr w:type="spellStart"/>
      <w:r w:rsidRPr="000764EA">
        <w:rPr>
          <w:rFonts w:ascii="Century" w:eastAsia="Garamond" w:hAnsi="Century" w:cs="Garamond"/>
        </w:rPr>
        <w:t>akan</w:t>
      </w:r>
      <w:proofErr w:type="spellEnd"/>
      <w:r w:rsidRPr="000764EA">
        <w:rPr>
          <w:rFonts w:ascii="Century" w:eastAsia="Garamond" w:hAnsi="Century" w:cs="Garamond"/>
        </w:rPr>
        <w:t xml:space="preserve"> </w:t>
      </w:r>
      <w:proofErr w:type="spellStart"/>
      <w:r w:rsidRPr="000764EA">
        <w:rPr>
          <w:rFonts w:ascii="Century" w:eastAsia="Garamond" w:hAnsi="Century" w:cs="Garamond"/>
        </w:rPr>
        <w:t>dasar</w:t>
      </w:r>
      <w:proofErr w:type="spellEnd"/>
      <w:r w:rsidRPr="000764EA">
        <w:rPr>
          <w:rFonts w:ascii="Century" w:eastAsia="Garamond" w:hAnsi="Century" w:cs="Garamond"/>
        </w:rPr>
        <w:t xml:space="preserve"> </w:t>
      </w:r>
      <w:proofErr w:type="spellStart"/>
      <w:r w:rsidRPr="000764EA">
        <w:rPr>
          <w:rFonts w:ascii="Century" w:eastAsia="Garamond" w:hAnsi="Century" w:cs="Garamond"/>
        </w:rPr>
        <w:t>nilai</w:t>
      </w:r>
      <w:proofErr w:type="spellEnd"/>
      <w:r w:rsidRPr="000764EA">
        <w:rPr>
          <w:rFonts w:ascii="Century" w:eastAsia="Garamond" w:hAnsi="Century" w:cs="Garamond"/>
        </w:rPr>
        <w:t xml:space="preserve"> Pancasila </w:t>
      </w:r>
      <w:proofErr w:type="spellStart"/>
      <w:r w:rsidRPr="000764EA">
        <w:rPr>
          <w:rFonts w:ascii="Century" w:eastAsia="Garamond" w:hAnsi="Century" w:cs="Garamond"/>
        </w:rPr>
        <w:t>sebagai</w:t>
      </w:r>
      <w:proofErr w:type="spellEnd"/>
      <w:r w:rsidRPr="000764EA">
        <w:rPr>
          <w:rFonts w:ascii="Century" w:eastAsia="Garamond" w:hAnsi="Century" w:cs="Garamond"/>
        </w:rPr>
        <w:t xml:space="preserve"> </w:t>
      </w:r>
      <w:proofErr w:type="spellStart"/>
      <w:r w:rsidRPr="000764EA">
        <w:rPr>
          <w:rFonts w:ascii="Century" w:eastAsia="Garamond" w:hAnsi="Century" w:cs="Garamond"/>
        </w:rPr>
        <w:t>landasan</w:t>
      </w:r>
      <w:proofErr w:type="spellEnd"/>
      <w:r w:rsidRPr="000764EA">
        <w:rPr>
          <w:rFonts w:ascii="Century" w:eastAsia="Garamond" w:hAnsi="Century" w:cs="Garamond"/>
        </w:rPr>
        <w:t xml:space="preserve"> </w:t>
      </w:r>
      <w:proofErr w:type="spellStart"/>
      <w:r w:rsidRPr="000764EA">
        <w:rPr>
          <w:rFonts w:ascii="Century" w:eastAsia="Garamond" w:hAnsi="Century" w:cs="Garamond"/>
        </w:rPr>
        <w:t>kecakapan</w:t>
      </w:r>
      <w:proofErr w:type="spellEnd"/>
      <w:r w:rsidRPr="000764EA">
        <w:rPr>
          <w:rFonts w:ascii="Century" w:eastAsia="Garamond" w:hAnsi="Century" w:cs="Garamond"/>
        </w:rPr>
        <w:t xml:space="preserve"> digital, </w:t>
      </w:r>
      <w:proofErr w:type="spellStart"/>
      <w:r w:rsidRPr="000764EA">
        <w:rPr>
          <w:rFonts w:ascii="Century" w:eastAsia="Garamond" w:hAnsi="Century" w:cs="Garamond"/>
        </w:rPr>
        <w:t>etika</w:t>
      </w:r>
      <w:proofErr w:type="spellEnd"/>
      <w:r w:rsidRPr="000764EA">
        <w:rPr>
          <w:rFonts w:ascii="Century" w:eastAsia="Garamond" w:hAnsi="Century" w:cs="Garamond"/>
        </w:rPr>
        <w:t xml:space="preserve"> </w:t>
      </w:r>
      <w:proofErr w:type="spellStart"/>
      <w:r w:rsidRPr="000764EA">
        <w:rPr>
          <w:rFonts w:ascii="Century" w:eastAsia="Garamond" w:hAnsi="Century" w:cs="Garamond"/>
        </w:rPr>
        <w:t>dalam</w:t>
      </w:r>
      <w:proofErr w:type="spellEnd"/>
      <w:r w:rsidRPr="000764EA">
        <w:rPr>
          <w:rFonts w:ascii="Century" w:eastAsia="Garamond" w:hAnsi="Century" w:cs="Garamond"/>
        </w:rPr>
        <w:t xml:space="preserve"> dunia digital </w:t>
      </w:r>
      <w:proofErr w:type="spellStart"/>
      <w:r w:rsidRPr="000764EA">
        <w:rPr>
          <w:rFonts w:ascii="Century" w:eastAsia="Garamond" w:hAnsi="Century" w:cs="Garamond"/>
        </w:rPr>
        <w:t>serta</w:t>
      </w:r>
      <w:proofErr w:type="spellEnd"/>
      <w:r w:rsidRPr="000764EA">
        <w:rPr>
          <w:rFonts w:ascii="Century" w:eastAsia="Garamond" w:hAnsi="Century" w:cs="Garamond"/>
        </w:rPr>
        <w:t xml:space="preserve"> </w:t>
      </w:r>
      <w:proofErr w:type="spellStart"/>
      <w:r w:rsidRPr="000764EA">
        <w:rPr>
          <w:rFonts w:ascii="Century" w:eastAsia="Garamond" w:hAnsi="Century" w:cs="Garamond"/>
        </w:rPr>
        <w:t>pengetahuan</w:t>
      </w:r>
      <w:proofErr w:type="spellEnd"/>
      <w:r w:rsidRPr="000764EA">
        <w:rPr>
          <w:rFonts w:ascii="Century" w:eastAsia="Garamond" w:hAnsi="Century" w:cs="Garamond"/>
        </w:rPr>
        <w:t xml:space="preserve"> </w:t>
      </w:r>
      <w:proofErr w:type="spellStart"/>
      <w:r w:rsidRPr="000764EA">
        <w:rPr>
          <w:rFonts w:ascii="Century" w:eastAsia="Garamond" w:hAnsi="Century" w:cs="Garamond"/>
        </w:rPr>
        <w:t>dasar</w:t>
      </w:r>
      <w:proofErr w:type="spellEnd"/>
      <w:r w:rsidRPr="000764EA">
        <w:rPr>
          <w:rFonts w:ascii="Century" w:eastAsia="Garamond" w:hAnsi="Century" w:cs="Garamond"/>
        </w:rPr>
        <w:t xml:space="preserve"> </w:t>
      </w:r>
      <w:proofErr w:type="spellStart"/>
      <w:r w:rsidRPr="000764EA">
        <w:rPr>
          <w:rFonts w:ascii="Century" w:eastAsia="Garamond" w:hAnsi="Century" w:cs="Garamond"/>
        </w:rPr>
        <w:t>mengeani</w:t>
      </w:r>
      <w:proofErr w:type="spellEnd"/>
      <w:r w:rsidRPr="000764EA">
        <w:rPr>
          <w:rFonts w:ascii="Century" w:eastAsia="Garamond" w:hAnsi="Century" w:cs="Garamond"/>
        </w:rPr>
        <w:t xml:space="preserve"> </w:t>
      </w:r>
      <w:proofErr w:type="spellStart"/>
      <w:r w:rsidRPr="000764EA">
        <w:rPr>
          <w:rFonts w:ascii="Century" w:eastAsia="Garamond" w:hAnsi="Century" w:cs="Garamond"/>
        </w:rPr>
        <w:t>fitur</w:t>
      </w:r>
      <w:proofErr w:type="spellEnd"/>
      <w:r w:rsidRPr="000764EA">
        <w:rPr>
          <w:rFonts w:ascii="Century" w:eastAsia="Garamond" w:hAnsi="Century" w:cs="Garamond"/>
        </w:rPr>
        <w:t xml:space="preserve"> </w:t>
      </w:r>
      <w:proofErr w:type="spellStart"/>
      <w:r w:rsidRPr="000764EA">
        <w:rPr>
          <w:rFonts w:ascii="Century" w:eastAsia="Garamond" w:hAnsi="Century" w:cs="Garamond"/>
        </w:rPr>
        <w:t>keamanan</w:t>
      </w:r>
      <w:proofErr w:type="spellEnd"/>
      <w:r w:rsidRPr="000764EA">
        <w:rPr>
          <w:rFonts w:ascii="Century" w:eastAsia="Garamond" w:hAnsi="Century" w:cs="Garamond"/>
        </w:rPr>
        <w:t xml:space="preserve"> </w:t>
      </w:r>
      <w:proofErr w:type="spellStart"/>
      <w:r w:rsidRPr="000764EA">
        <w:rPr>
          <w:rFonts w:ascii="Century" w:eastAsia="Garamond" w:hAnsi="Century" w:cs="Garamond"/>
        </w:rPr>
        <w:t>dalam</w:t>
      </w:r>
      <w:proofErr w:type="spellEnd"/>
      <w:r w:rsidRPr="000764EA">
        <w:rPr>
          <w:rFonts w:ascii="Century" w:eastAsia="Garamond" w:hAnsi="Century" w:cs="Garamond"/>
        </w:rPr>
        <w:t xml:space="preserve"> </w:t>
      </w:r>
      <w:proofErr w:type="spellStart"/>
      <w:r w:rsidRPr="000764EA">
        <w:rPr>
          <w:rFonts w:ascii="Century" w:eastAsia="Garamond" w:hAnsi="Century" w:cs="Garamond"/>
        </w:rPr>
        <w:t>melindungi</w:t>
      </w:r>
      <w:proofErr w:type="spellEnd"/>
      <w:r w:rsidRPr="000764EA">
        <w:rPr>
          <w:rFonts w:ascii="Century" w:eastAsia="Garamond" w:hAnsi="Century" w:cs="Garamond"/>
        </w:rPr>
        <w:t xml:space="preserve"> data </w:t>
      </w:r>
      <w:proofErr w:type="spellStart"/>
      <w:r w:rsidRPr="000764EA">
        <w:rPr>
          <w:rFonts w:ascii="Century" w:eastAsia="Garamond" w:hAnsi="Century" w:cs="Garamond"/>
        </w:rPr>
        <w:t>dalam</w:t>
      </w:r>
      <w:proofErr w:type="spellEnd"/>
      <w:r w:rsidRPr="000764EA">
        <w:rPr>
          <w:rFonts w:ascii="Century" w:eastAsia="Garamond" w:hAnsi="Century" w:cs="Garamond"/>
        </w:rPr>
        <w:t xml:space="preserve"> dunia digital </w:t>
      </w:r>
      <w:r w:rsidRPr="000764EA">
        <w:rPr>
          <w:rFonts w:ascii="Century" w:hAnsi="Century"/>
        </w:rPr>
        <w:fldChar w:fldCharType="begin" w:fldLock="1"/>
      </w:r>
      <w:r w:rsidRPr="000764EA">
        <w:rPr>
          <w:rFonts w:ascii="Century" w:hAnsi="Century"/>
        </w:rPr>
        <w:instrText>ADDIN CSL_CITATION {"citationItems":[{"id":"ITEM-1","itemData":{"DOI":"10.56873/jpkm.v8i2.5111","ISSN":"2502-1893","abstract":"Pandemi COVID-19 telah menggeser segala pola pembelajaran dari luring ke daring hingga ke hybrid, yang dimaksud dengan pola pembelajaran hybrid adalah kombinasi antara pembelajaran luring dan pembelajaran daring. Proses pembelajaran hybrid sangat berkaitan dengan kemampuan literasi digital maka dari itu diperlukan penelitian untuk mengetahui tingkat literasi digital siswa sekolah menengah kejuruan pada saat belajar daring maupun luring. Kompetensi digital yang diuji pada penelitian ini yaitu Kompetensi Literasi Digital Kementerian Komunikasi dan Informatika, SiBerkreasi &amp; Deloitte (2020) dimana kompetensi literasi digital tersebut dibagi menjadi 4 kompetensi yaitu digital skills, digital culture, digital ethics, dan digital safety. Adapun rangkuman hasil penelitian yang dikumpulkan dari 108 siswa melalui angket dengan 30 indikator untuk mengukur seluruh kemampuan literasi digital siswa yaitu data deskriptif empirik menunjukkan siswa dengan kemampuan literasi digital kategori rendah 18.5%, kategori sedang 65.7% dan kategori tinggi 15.7%, yang dapat disimpulkan bahwa bahwa rata-rata siswa memiliki kemapuan literasi sedang yang ditunjukkan diangka 65.7% hal tersebut tentu saja sudah baik, namun harus tetap ditingkatkan.","author":[{"dropping-particle":"","family":"Abdillah","given":"","non-dropping-particle":"","parse-names":false,"suffix":""},{"dropping-particle":"","family":"Andi Muh Akbar Saputra","given":"","non-dropping-particle":"","parse-names":false,"suffix":""},{"dropping-particle":"","family":"Farman","given":"Indra","non-dropping-particle":"","parse-names":false,"suffix":""}],"container-title":"Jurnal Pekommas","id":"ITEM-1","issue":"2","issued":{"date-parts":[["2023"]]},"page":"181-190","title":"Analisis Kemampuan Literasi Digital Siswa Dalam Pembelajaran Hybrid di Sekolah Menengah Kejuruan","type":"article-journal","volume":"8"},"uris":["http://www.mendeley.com/documents/?uuid=6c70bcd8-3768-49de-a98e-a905a607fba7"]}],"mendeley":{"formattedCitation":"(Abdillah et al., 2023)","plainTextFormattedCitation":"(Abdillah et al., 2023)","previouslyFormattedCitation":"(Abdillah et al., 2023)"},"properties":{"noteIndex":0},"schema":"https://github.com/citation-style-language/schema/raw/master/csl-citation.json"}</w:instrText>
      </w:r>
      <w:r w:rsidRPr="000764EA">
        <w:rPr>
          <w:rFonts w:ascii="Century" w:hAnsi="Century"/>
        </w:rPr>
        <w:fldChar w:fldCharType="separate"/>
      </w:r>
      <w:r w:rsidRPr="000764EA">
        <w:rPr>
          <w:rFonts w:ascii="Century" w:hAnsi="Century"/>
          <w:noProof/>
        </w:rPr>
        <w:t>(Abdillah et al., 2023)</w:t>
      </w:r>
      <w:r w:rsidRPr="000764EA">
        <w:rPr>
          <w:rFonts w:ascii="Century" w:hAnsi="Century"/>
        </w:rPr>
        <w:fldChar w:fldCharType="end"/>
      </w:r>
      <w:r w:rsidRPr="000764EA">
        <w:rPr>
          <w:rFonts w:ascii="Century" w:hAnsi="Century"/>
        </w:rPr>
        <w:t>.</w:t>
      </w:r>
    </w:p>
    <w:p w14:paraId="00D75179" w14:textId="78AD37AD" w:rsidR="00B94516" w:rsidRDefault="000764EA" w:rsidP="000764EA">
      <w:pPr>
        <w:ind w:firstLine="360"/>
        <w:jc w:val="both"/>
        <w:rPr>
          <w:rStyle w:val="longtext"/>
          <w:rFonts w:ascii="Century" w:hAnsi="Century"/>
          <w:shd w:val="clear" w:color="auto" w:fill="FFFFFF"/>
        </w:rPr>
      </w:pPr>
      <w:r w:rsidRPr="000764EA">
        <w:rPr>
          <w:rFonts w:ascii="Century" w:eastAsia="Garamond" w:hAnsi="Century" w:cs="Garamond"/>
        </w:rPr>
        <w:t xml:space="preserve">Analisa data </w:t>
      </w:r>
      <w:proofErr w:type="spellStart"/>
      <w:r w:rsidRPr="000764EA">
        <w:rPr>
          <w:rFonts w:ascii="Century" w:eastAsia="Garamond" w:hAnsi="Century" w:cs="Garamond"/>
        </w:rPr>
        <w:t>hasil</w:t>
      </w:r>
      <w:proofErr w:type="spellEnd"/>
      <w:r w:rsidRPr="000764EA">
        <w:rPr>
          <w:rFonts w:ascii="Century" w:eastAsia="Garamond" w:hAnsi="Century" w:cs="Garamond"/>
        </w:rPr>
        <w:t xml:space="preserve"> </w:t>
      </w:r>
      <w:proofErr w:type="spellStart"/>
      <w:r w:rsidRPr="000764EA">
        <w:rPr>
          <w:rFonts w:ascii="Century" w:eastAsia="Garamond" w:hAnsi="Century" w:cs="Garamond"/>
        </w:rPr>
        <w:t>penelitian</w:t>
      </w:r>
      <w:proofErr w:type="spellEnd"/>
      <w:r w:rsidRPr="000764EA">
        <w:rPr>
          <w:rFonts w:ascii="Century" w:eastAsia="Garamond" w:hAnsi="Century" w:cs="Garamond"/>
        </w:rPr>
        <w:t xml:space="preserve"> </w:t>
      </w:r>
      <w:proofErr w:type="spellStart"/>
      <w:r w:rsidRPr="000764EA">
        <w:rPr>
          <w:rFonts w:ascii="Century" w:eastAsia="Garamond" w:hAnsi="Century" w:cs="Garamond"/>
        </w:rPr>
        <w:t>dilakukan</w:t>
      </w:r>
      <w:proofErr w:type="spellEnd"/>
      <w:r w:rsidRPr="000764EA">
        <w:rPr>
          <w:rFonts w:ascii="Century" w:eastAsia="Garamond" w:hAnsi="Century" w:cs="Garamond"/>
        </w:rPr>
        <w:t xml:space="preserve"> </w:t>
      </w:r>
      <w:proofErr w:type="spellStart"/>
      <w:r w:rsidRPr="000764EA">
        <w:rPr>
          <w:rFonts w:ascii="Century" w:eastAsia="Garamond" w:hAnsi="Century" w:cs="Garamond"/>
        </w:rPr>
        <w:t>dengan</w:t>
      </w:r>
      <w:proofErr w:type="spellEnd"/>
      <w:r w:rsidRPr="000764EA">
        <w:rPr>
          <w:rFonts w:ascii="Century" w:eastAsia="Garamond" w:hAnsi="Century" w:cs="Garamond"/>
        </w:rPr>
        <w:t xml:space="preserve"> </w:t>
      </w:r>
      <w:proofErr w:type="spellStart"/>
      <w:r w:rsidRPr="000764EA">
        <w:rPr>
          <w:rFonts w:ascii="Century" w:eastAsia="Garamond" w:hAnsi="Century" w:cs="Garamond"/>
        </w:rPr>
        <w:t>metode</w:t>
      </w:r>
      <w:proofErr w:type="spellEnd"/>
      <w:r w:rsidRPr="000764EA">
        <w:rPr>
          <w:rFonts w:ascii="Century" w:eastAsia="Garamond" w:hAnsi="Century" w:cs="Garamond"/>
        </w:rPr>
        <w:t xml:space="preserve"> </w:t>
      </w:r>
      <w:proofErr w:type="spellStart"/>
      <w:r w:rsidRPr="000764EA">
        <w:rPr>
          <w:rFonts w:ascii="Century" w:eastAsia="Garamond" w:hAnsi="Century" w:cs="Garamond"/>
        </w:rPr>
        <w:t>analisa</w:t>
      </w:r>
      <w:proofErr w:type="spellEnd"/>
      <w:r w:rsidRPr="000764EA">
        <w:rPr>
          <w:rFonts w:ascii="Century" w:eastAsia="Garamond" w:hAnsi="Century" w:cs="Garamond"/>
        </w:rPr>
        <w:t xml:space="preserve"> </w:t>
      </w:r>
      <w:proofErr w:type="spellStart"/>
      <w:r w:rsidRPr="000764EA">
        <w:rPr>
          <w:rFonts w:ascii="Century" w:eastAsia="Garamond" w:hAnsi="Century" w:cs="Garamond"/>
        </w:rPr>
        <w:t>tematik</w:t>
      </w:r>
      <w:proofErr w:type="spellEnd"/>
      <w:r w:rsidRPr="000764EA">
        <w:rPr>
          <w:rFonts w:ascii="Century" w:eastAsia="Garamond" w:hAnsi="Century" w:cs="Garamond"/>
        </w:rPr>
        <w:t xml:space="preserve">, </w:t>
      </w:r>
      <w:proofErr w:type="spellStart"/>
      <w:r w:rsidRPr="000764EA">
        <w:rPr>
          <w:rFonts w:ascii="Century" w:eastAsia="Garamond" w:hAnsi="Century" w:cs="Garamond"/>
        </w:rPr>
        <w:t>dengan</w:t>
      </w:r>
      <w:proofErr w:type="spellEnd"/>
      <w:r w:rsidRPr="000764EA">
        <w:rPr>
          <w:rFonts w:ascii="Century" w:eastAsia="Garamond" w:hAnsi="Century" w:cs="Garamond"/>
        </w:rPr>
        <w:t xml:space="preserve"> data </w:t>
      </w:r>
      <w:proofErr w:type="spellStart"/>
      <w:r w:rsidRPr="000764EA">
        <w:rPr>
          <w:rFonts w:ascii="Century" w:eastAsia="Garamond" w:hAnsi="Century" w:cs="Garamond"/>
        </w:rPr>
        <w:t>hasil</w:t>
      </w:r>
      <w:proofErr w:type="spellEnd"/>
      <w:r w:rsidRPr="000764EA">
        <w:rPr>
          <w:rFonts w:ascii="Century" w:eastAsia="Garamond" w:hAnsi="Century" w:cs="Garamond"/>
        </w:rPr>
        <w:t xml:space="preserve"> </w:t>
      </w:r>
      <w:proofErr w:type="spellStart"/>
      <w:r w:rsidRPr="000764EA">
        <w:rPr>
          <w:rFonts w:ascii="Century" w:eastAsia="Garamond" w:hAnsi="Century" w:cs="Garamond"/>
        </w:rPr>
        <w:t>wawancara</w:t>
      </w:r>
      <w:proofErr w:type="spellEnd"/>
      <w:r w:rsidRPr="000764EA">
        <w:rPr>
          <w:rFonts w:ascii="Century" w:eastAsia="Garamond" w:hAnsi="Century" w:cs="Garamond"/>
        </w:rPr>
        <w:t xml:space="preserve"> dan </w:t>
      </w:r>
      <w:proofErr w:type="spellStart"/>
      <w:r w:rsidRPr="000764EA">
        <w:rPr>
          <w:rFonts w:ascii="Century" w:eastAsia="Garamond" w:hAnsi="Century" w:cs="Garamond"/>
        </w:rPr>
        <w:t>observasi</w:t>
      </w:r>
      <w:proofErr w:type="spellEnd"/>
      <w:r w:rsidRPr="000764EA">
        <w:rPr>
          <w:rFonts w:ascii="Century" w:eastAsia="Garamond" w:hAnsi="Century" w:cs="Garamond"/>
        </w:rPr>
        <w:t xml:space="preserve"> </w:t>
      </w:r>
      <w:proofErr w:type="spellStart"/>
      <w:r w:rsidRPr="000764EA">
        <w:rPr>
          <w:rFonts w:ascii="Century" w:eastAsia="Garamond" w:hAnsi="Century" w:cs="Garamond"/>
        </w:rPr>
        <w:t>dikategorikan</w:t>
      </w:r>
      <w:proofErr w:type="spellEnd"/>
      <w:r w:rsidRPr="000764EA">
        <w:rPr>
          <w:rFonts w:ascii="Century" w:eastAsia="Garamond" w:hAnsi="Century" w:cs="Garamond"/>
        </w:rPr>
        <w:t xml:space="preserve"> </w:t>
      </w:r>
      <w:proofErr w:type="spellStart"/>
      <w:r w:rsidRPr="000764EA">
        <w:rPr>
          <w:rFonts w:ascii="Century" w:eastAsia="Garamond" w:hAnsi="Century" w:cs="Garamond"/>
        </w:rPr>
        <w:t>berdasarkan</w:t>
      </w:r>
      <w:proofErr w:type="spellEnd"/>
      <w:r w:rsidRPr="000764EA">
        <w:rPr>
          <w:rFonts w:ascii="Century" w:eastAsia="Garamond" w:hAnsi="Century" w:cs="Garamond"/>
        </w:rPr>
        <w:t xml:space="preserve"> </w:t>
      </w:r>
      <w:proofErr w:type="spellStart"/>
      <w:r w:rsidRPr="000764EA">
        <w:rPr>
          <w:rFonts w:ascii="Century" w:eastAsia="Garamond" w:hAnsi="Century" w:cs="Garamond"/>
        </w:rPr>
        <w:t>aspek</w:t>
      </w:r>
      <w:proofErr w:type="spellEnd"/>
      <w:r w:rsidRPr="000764EA">
        <w:rPr>
          <w:rFonts w:ascii="Century" w:eastAsia="Garamond" w:hAnsi="Century" w:cs="Garamond"/>
        </w:rPr>
        <w:t xml:space="preserve"> </w:t>
      </w:r>
      <w:proofErr w:type="spellStart"/>
      <w:r w:rsidRPr="000764EA">
        <w:rPr>
          <w:rFonts w:ascii="Century" w:eastAsia="Garamond" w:hAnsi="Century" w:cs="Garamond"/>
        </w:rPr>
        <w:t>literasi</w:t>
      </w:r>
      <w:proofErr w:type="spellEnd"/>
      <w:r w:rsidRPr="000764EA">
        <w:rPr>
          <w:rFonts w:ascii="Century" w:eastAsia="Garamond" w:hAnsi="Century" w:cs="Garamond"/>
        </w:rPr>
        <w:t xml:space="preserve"> digital </w:t>
      </w:r>
      <w:proofErr w:type="spellStart"/>
      <w:r w:rsidRPr="000764EA">
        <w:rPr>
          <w:rFonts w:ascii="Century" w:eastAsia="Garamond" w:hAnsi="Century" w:cs="Garamond"/>
        </w:rPr>
        <w:t>mengacu</w:t>
      </w:r>
      <w:proofErr w:type="spellEnd"/>
      <w:r w:rsidRPr="000764EA">
        <w:rPr>
          <w:rFonts w:ascii="Century" w:eastAsia="Garamond" w:hAnsi="Century" w:cs="Garamond"/>
        </w:rPr>
        <w:t xml:space="preserve"> pada </w:t>
      </w:r>
      <w:proofErr w:type="spellStart"/>
      <w:r w:rsidRPr="000764EA">
        <w:rPr>
          <w:rFonts w:ascii="Century" w:eastAsia="Garamond" w:hAnsi="Century" w:cs="Garamond"/>
        </w:rPr>
        <w:t>penelitian</w:t>
      </w:r>
      <w:proofErr w:type="spellEnd"/>
      <w:r w:rsidRPr="000764EA">
        <w:rPr>
          <w:rFonts w:ascii="Century" w:eastAsia="Garamond" w:hAnsi="Century" w:cs="Garamond"/>
        </w:rPr>
        <w:t xml:space="preserve"> yang </w:t>
      </w:r>
      <w:proofErr w:type="spellStart"/>
      <w:r w:rsidRPr="000764EA">
        <w:rPr>
          <w:rFonts w:ascii="Century" w:eastAsia="Garamond" w:hAnsi="Century" w:cs="Garamond"/>
        </w:rPr>
        <w:t>dilakukan</w:t>
      </w:r>
      <w:proofErr w:type="spellEnd"/>
      <w:r w:rsidRPr="000764EA">
        <w:rPr>
          <w:rFonts w:ascii="Century" w:eastAsia="Garamond" w:hAnsi="Century" w:cs="Garamond"/>
        </w:rPr>
        <w:t xml:space="preserve"> oleh </w:t>
      </w:r>
      <w:r w:rsidRPr="000764EA">
        <w:rPr>
          <w:rFonts w:ascii="Century" w:hAnsi="Century"/>
        </w:rPr>
        <w:fldChar w:fldCharType="begin" w:fldLock="1"/>
      </w:r>
      <w:r w:rsidRPr="000764EA">
        <w:rPr>
          <w:rFonts w:ascii="Century" w:hAnsi="Century"/>
        </w:rPr>
        <w:instrText>ADDIN CSL_CITATION {"citationItems":[{"id":"ITEM-1","itemData":{"author":[{"dropping-particle":"","family":"Jelita","given":"Dian","non-dropping-particle":"","parse-names":false,"suffix":""},{"dropping-particle":"","family":"Zahra","given":"Karin","non-dropping-particle":"","parse-names":false,"suffix":""},{"dropping-particle":"","family":"Hariyanti","given":"Dewi","non-dropping-particle":"","parse-names":false,"suffix":""},{"dropping-particle":"","family":"Sucilia","given":"Annisa","non-dropping-particle":"","parse-names":false,"suffix":""}],"container-title":"JIPI: Jurnal Ilmu Pendidikan Islam","id":"ITEM-1","issue":"1","issued":{"date-parts":[["2025"]]},"page":"67-74","title":"Analisis Literasi Digital Siswa Di Mts Pancasila Kota Bengkulu Dalam Mengakses Sumber Belajar","type":"article-journal","volume":"23"},"uris":["http://www.mendeley.com/documents/?uuid=0e2c6652-3ae6-4957-bb6e-690ccdb0fbdc"]}],"mendeley":{"formattedCitation":"(Jelita et al., 2025)","plainTextFormattedCitation":"(Jelita et al., 2025)","previouslyFormattedCitation":"(Jelita et al., 2025)"},"properties":{"noteIndex":0},"schema":"https://github.com/citation-style-language/schema/raw/master/csl-citation.json"}</w:instrText>
      </w:r>
      <w:r w:rsidRPr="000764EA">
        <w:rPr>
          <w:rFonts w:ascii="Century" w:hAnsi="Century"/>
        </w:rPr>
        <w:fldChar w:fldCharType="separate"/>
      </w:r>
      <w:r w:rsidRPr="000764EA">
        <w:rPr>
          <w:rFonts w:ascii="Century" w:hAnsi="Century"/>
          <w:noProof/>
        </w:rPr>
        <w:t>(Jelita et al., 2025)</w:t>
      </w:r>
      <w:r w:rsidRPr="000764EA">
        <w:rPr>
          <w:rFonts w:ascii="Century" w:hAnsi="Century"/>
        </w:rPr>
        <w:fldChar w:fldCharType="end"/>
      </w:r>
      <w:r w:rsidRPr="000764EA">
        <w:rPr>
          <w:rFonts w:ascii="Century" w:hAnsi="Century"/>
        </w:rPr>
        <w:t xml:space="preserve"> </w:t>
      </w:r>
      <w:r w:rsidRPr="000764EA">
        <w:rPr>
          <w:rFonts w:ascii="Century" w:eastAsia="Garamond" w:hAnsi="Century" w:cs="Garamond"/>
        </w:rPr>
        <w:t xml:space="preserve"> </w:t>
      </w:r>
      <w:proofErr w:type="spellStart"/>
      <w:r w:rsidRPr="000764EA">
        <w:rPr>
          <w:rFonts w:ascii="Century" w:eastAsia="Garamond" w:hAnsi="Century" w:cs="Garamond"/>
        </w:rPr>
        <w:t>yaitu</w:t>
      </w:r>
      <w:proofErr w:type="spellEnd"/>
      <w:r w:rsidRPr="000764EA">
        <w:rPr>
          <w:rFonts w:ascii="Century" w:eastAsia="Garamond" w:hAnsi="Century" w:cs="Garamond"/>
        </w:rPr>
        <w:t xml:space="preserve"> </w:t>
      </w:r>
      <w:proofErr w:type="spellStart"/>
      <w:r w:rsidRPr="000764EA">
        <w:rPr>
          <w:rFonts w:ascii="Century" w:eastAsia="Garamond" w:hAnsi="Century" w:cs="Garamond"/>
        </w:rPr>
        <w:t>kemampuan</w:t>
      </w:r>
      <w:proofErr w:type="spellEnd"/>
      <w:r w:rsidRPr="000764EA">
        <w:rPr>
          <w:rFonts w:ascii="Century" w:eastAsia="Garamond" w:hAnsi="Century" w:cs="Garamond"/>
        </w:rPr>
        <w:t xml:space="preserve"> </w:t>
      </w:r>
      <w:proofErr w:type="spellStart"/>
      <w:r w:rsidRPr="000764EA">
        <w:rPr>
          <w:rFonts w:ascii="Century" w:eastAsia="Garamond" w:hAnsi="Century" w:cs="Garamond"/>
        </w:rPr>
        <w:t>dasar</w:t>
      </w:r>
      <w:proofErr w:type="spellEnd"/>
      <w:r w:rsidRPr="000764EA">
        <w:rPr>
          <w:rFonts w:ascii="Century" w:eastAsia="Garamond" w:hAnsi="Century" w:cs="Garamond"/>
        </w:rPr>
        <w:t xml:space="preserve"> </w:t>
      </w:r>
      <w:proofErr w:type="spellStart"/>
      <w:r w:rsidRPr="000764EA">
        <w:rPr>
          <w:rFonts w:ascii="Century" w:eastAsia="Garamond" w:hAnsi="Century" w:cs="Garamond"/>
        </w:rPr>
        <w:t>dalam</w:t>
      </w:r>
      <w:proofErr w:type="spellEnd"/>
      <w:r w:rsidRPr="000764EA">
        <w:rPr>
          <w:rFonts w:ascii="Century" w:eastAsia="Garamond" w:hAnsi="Century" w:cs="Garamond"/>
        </w:rPr>
        <w:t xml:space="preserve"> </w:t>
      </w:r>
      <w:proofErr w:type="spellStart"/>
      <w:r w:rsidRPr="000764EA">
        <w:rPr>
          <w:rFonts w:ascii="Century" w:eastAsia="Garamond" w:hAnsi="Century" w:cs="Garamond"/>
        </w:rPr>
        <w:t>literasi</w:t>
      </w:r>
      <w:proofErr w:type="spellEnd"/>
      <w:r w:rsidRPr="000764EA">
        <w:rPr>
          <w:rFonts w:ascii="Century" w:eastAsia="Garamond" w:hAnsi="Century" w:cs="Garamond"/>
        </w:rPr>
        <w:t xml:space="preserve"> digital, </w:t>
      </w:r>
      <w:proofErr w:type="spellStart"/>
      <w:r w:rsidRPr="000764EA">
        <w:rPr>
          <w:rFonts w:ascii="Century" w:eastAsia="Garamond" w:hAnsi="Century" w:cs="Garamond"/>
        </w:rPr>
        <w:t>pemahaman</w:t>
      </w:r>
      <w:proofErr w:type="spellEnd"/>
      <w:r w:rsidRPr="000764EA">
        <w:rPr>
          <w:rFonts w:ascii="Century" w:eastAsia="Garamond" w:hAnsi="Century" w:cs="Garamond"/>
        </w:rPr>
        <w:t xml:space="preserve"> </w:t>
      </w:r>
      <w:proofErr w:type="spellStart"/>
      <w:r w:rsidRPr="000764EA">
        <w:rPr>
          <w:rFonts w:ascii="Century" w:eastAsia="Garamond" w:hAnsi="Century" w:cs="Garamond"/>
        </w:rPr>
        <w:t>mengenai</w:t>
      </w:r>
      <w:proofErr w:type="spellEnd"/>
      <w:r w:rsidRPr="000764EA">
        <w:rPr>
          <w:rFonts w:ascii="Century" w:eastAsia="Garamond" w:hAnsi="Century" w:cs="Garamond"/>
        </w:rPr>
        <w:t xml:space="preserve"> </w:t>
      </w:r>
      <w:proofErr w:type="spellStart"/>
      <w:r w:rsidRPr="000764EA">
        <w:rPr>
          <w:rFonts w:ascii="Century" w:eastAsia="Garamond" w:hAnsi="Century" w:cs="Garamond"/>
        </w:rPr>
        <w:t>pemanfaatan</w:t>
      </w:r>
      <w:proofErr w:type="spellEnd"/>
      <w:r w:rsidRPr="000764EA">
        <w:rPr>
          <w:rFonts w:ascii="Century" w:eastAsia="Garamond" w:hAnsi="Century" w:cs="Garamond"/>
        </w:rPr>
        <w:t xml:space="preserve"> </w:t>
      </w:r>
      <w:proofErr w:type="spellStart"/>
      <w:r w:rsidRPr="000764EA">
        <w:rPr>
          <w:rFonts w:ascii="Century" w:eastAsia="Garamond" w:hAnsi="Century" w:cs="Garamond"/>
        </w:rPr>
        <w:t>informasi</w:t>
      </w:r>
      <w:proofErr w:type="spellEnd"/>
      <w:r w:rsidRPr="000764EA">
        <w:rPr>
          <w:rFonts w:ascii="Century" w:eastAsia="Garamond" w:hAnsi="Century" w:cs="Garamond"/>
        </w:rPr>
        <w:t xml:space="preserve"> digital, </w:t>
      </w:r>
      <w:proofErr w:type="spellStart"/>
      <w:r w:rsidRPr="000764EA">
        <w:rPr>
          <w:rFonts w:ascii="Century" w:eastAsia="Garamond" w:hAnsi="Century" w:cs="Garamond"/>
        </w:rPr>
        <w:t>keamanan</w:t>
      </w:r>
      <w:proofErr w:type="spellEnd"/>
      <w:r w:rsidRPr="000764EA">
        <w:rPr>
          <w:rFonts w:ascii="Century" w:eastAsia="Garamond" w:hAnsi="Century" w:cs="Garamond"/>
        </w:rPr>
        <w:t xml:space="preserve"> dan </w:t>
      </w:r>
      <w:proofErr w:type="spellStart"/>
      <w:r w:rsidRPr="000764EA">
        <w:rPr>
          <w:rFonts w:ascii="Century" w:eastAsia="Garamond" w:hAnsi="Century" w:cs="Garamond"/>
        </w:rPr>
        <w:t>etika</w:t>
      </w:r>
      <w:proofErr w:type="spellEnd"/>
      <w:r w:rsidRPr="000764EA">
        <w:rPr>
          <w:rFonts w:ascii="Century" w:eastAsia="Garamond" w:hAnsi="Century" w:cs="Garamond"/>
        </w:rPr>
        <w:t xml:space="preserve"> </w:t>
      </w:r>
      <w:proofErr w:type="spellStart"/>
      <w:r w:rsidRPr="000764EA">
        <w:rPr>
          <w:rFonts w:ascii="Century" w:eastAsia="Garamond" w:hAnsi="Century" w:cs="Garamond"/>
        </w:rPr>
        <w:t>dalam</w:t>
      </w:r>
      <w:proofErr w:type="spellEnd"/>
      <w:r w:rsidRPr="000764EA">
        <w:rPr>
          <w:rFonts w:ascii="Century" w:eastAsia="Garamond" w:hAnsi="Century" w:cs="Garamond"/>
        </w:rPr>
        <w:t xml:space="preserve"> dunia digital </w:t>
      </w:r>
      <w:proofErr w:type="spellStart"/>
      <w:r w:rsidRPr="000764EA">
        <w:rPr>
          <w:rFonts w:ascii="Century" w:eastAsia="Garamond" w:hAnsi="Century" w:cs="Garamond"/>
        </w:rPr>
        <w:t>serta</w:t>
      </w:r>
      <w:proofErr w:type="spellEnd"/>
      <w:r w:rsidRPr="000764EA">
        <w:rPr>
          <w:rFonts w:ascii="Century" w:eastAsia="Garamond" w:hAnsi="Century" w:cs="Garamond"/>
        </w:rPr>
        <w:t xml:space="preserve"> </w:t>
      </w:r>
      <w:proofErr w:type="spellStart"/>
      <w:r w:rsidRPr="000764EA">
        <w:rPr>
          <w:rFonts w:ascii="Century" w:eastAsia="Garamond" w:hAnsi="Century" w:cs="Garamond"/>
        </w:rPr>
        <w:t>akses</w:t>
      </w:r>
      <w:proofErr w:type="spellEnd"/>
      <w:r w:rsidRPr="000764EA">
        <w:rPr>
          <w:rFonts w:ascii="Century" w:eastAsia="Garamond" w:hAnsi="Century" w:cs="Garamond"/>
        </w:rPr>
        <w:t xml:space="preserve"> </w:t>
      </w:r>
      <w:proofErr w:type="spellStart"/>
      <w:r w:rsidRPr="000764EA">
        <w:rPr>
          <w:rFonts w:ascii="Century" w:eastAsia="Garamond" w:hAnsi="Century" w:cs="Garamond"/>
        </w:rPr>
        <w:t>terhadap</w:t>
      </w:r>
      <w:proofErr w:type="spellEnd"/>
      <w:r w:rsidRPr="000764EA">
        <w:rPr>
          <w:rFonts w:ascii="Century" w:eastAsia="Garamond" w:hAnsi="Century" w:cs="Garamond"/>
        </w:rPr>
        <w:t xml:space="preserve"> </w:t>
      </w:r>
      <w:proofErr w:type="spellStart"/>
      <w:r w:rsidRPr="000764EA">
        <w:rPr>
          <w:rFonts w:ascii="Century" w:eastAsia="Garamond" w:hAnsi="Century" w:cs="Garamond"/>
        </w:rPr>
        <w:t>teknologi</w:t>
      </w:r>
      <w:proofErr w:type="spellEnd"/>
      <w:r w:rsidRPr="000764EA">
        <w:rPr>
          <w:rFonts w:ascii="Century" w:eastAsia="Garamond" w:hAnsi="Century" w:cs="Garamond"/>
        </w:rPr>
        <w:t xml:space="preserve">. Proses </w:t>
      </w:r>
      <w:proofErr w:type="spellStart"/>
      <w:r w:rsidRPr="000764EA">
        <w:rPr>
          <w:rFonts w:ascii="Century" w:eastAsia="Garamond" w:hAnsi="Century" w:cs="Garamond"/>
        </w:rPr>
        <w:t>analisa</w:t>
      </w:r>
      <w:proofErr w:type="spellEnd"/>
      <w:r w:rsidRPr="000764EA">
        <w:rPr>
          <w:rFonts w:ascii="Century" w:eastAsia="Garamond" w:hAnsi="Century" w:cs="Garamond"/>
        </w:rPr>
        <w:t xml:space="preserve"> data </w:t>
      </w:r>
      <w:proofErr w:type="spellStart"/>
      <w:r w:rsidRPr="000764EA">
        <w:rPr>
          <w:rFonts w:ascii="Century" w:eastAsia="Garamond" w:hAnsi="Century" w:cs="Garamond"/>
        </w:rPr>
        <w:t>mencakup</w:t>
      </w:r>
      <w:proofErr w:type="spellEnd"/>
      <w:r w:rsidRPr="000764EA">
        <w:rPr>
          <w:rFonts w:ascii="Century" w:eastAsia="Garamond" w:hAnsi="Century" w:cs="Garamond"/>
        </w:rPr>
        <w:t xml:space="preserve"> pada </w:t>
      </w:r>
      <w:proofErr w:type="spellStart"/>
      <w:r w:rsidRPr="000764EA">
        <w:rPr>
          <w:rFonts w:ascii="Century" w:eastAsia="Garamond" w:hAnsi="Century" w:cs="Garamond"/>
        </w:rPr>
        <w:t>pengelompokkan</w:t>
      </w:r>
      <w:proofErr w:type="spellEnd"/>
      <w:r w:rsidRPr="000764EA">
        <w:rPr>
          <w:rFonts w:ascii="Century" w:eastAsia="Garamond" w:hAnsi="Century" w:cs="Garamond"/>
        </w:rPr>
        <w:t xml:space="preserve"> </w:t>
      </w:r>
      <w:proofErr w:type="spellStart"/>
      <w:r w:rsidRPr="000764EA">
        <w:rPr>
          <w:rFonts w:ascii="Century" w:eastAsia="Garamond" w:hAnsi="Century" w:cs="Garamond"/>
        </w:rPr>
        <w:t>berdasarkan</w:t>
      </w:r>
      <w:proofErr w:type="spellEnd"/>
      <w:r w:rsidRPr="000764EA">
        <w:rPr>
          <w:rFonts w:ascii="Century" w:eastAsia="Garamond" w:hAnsi="Century" w:cs="Garamond"/>
        </w:rPr>
        <w:t xml:space="preserve"> </w:t>
      </w:r>
      <w:proofErr w:type="spellStart"/>
      <w:r w:rsidRPr="000764EA">
        <w:rPr>
          <w:rFonts w:ascii="Century" w:eastAsia="Garamond" w:hAnsi="Century" w:cs="Garamond"/>
        </w:rPr>
        <w:t>aspek</w:t>
      </w:r>
      <w:proofErr w:type="spellEnd"/>
      <w:r w:rsidRPr="000764EA">
        <w:rPr>
          <w:rFonts w:ascii="Century" w:eastAsia="Garamond" w:hAnsi="Century" w:cs="Garamond"/>
        </w:rPr>
        <w:t xml:space="preserve"> </w:t>
      </w:r>
      <w:proofErr w:type="spellStart"/>
      <w:r w:rsidRPr="000764EA">
        <w:rPr>
          <w:rFonts w:ascii="Century" w:eastAsia="Garamond" w:hAnsi="Century" w:cs="Garamond"/>
        </w:rPr>
        <w:t>literasi</w:t>
      </w:r>
      <w:proofErr w:type="spellEnd"/>
      <w:r w:rsidRPr="000764EA">
        <w:rPr>
          <w:rFonts w:ascii="Century" w:eastAsia="Garamond" w:hAnsi="Century" w:cs="Garamond"/>
        </w:rPr>
        <w:t xml:space="preserve"> digital, </w:t>
      </w:r>
      <w:proofErr w:type="spellStart"/>
      <w:r w:rsidRPr="000764EA">
        <w:rPr>
          <w:rFonts w:ascii="Century" w:eastAsia="Garamond" w:hAnsi="Century" w:cs="Garamond"/>
        </w:rPr>
        <w:t>pengelompokkan</w:t>
      </w:r>
      <w:proofErr w:type="spellEnd"/>
      <w:r w:rsidRPr="000764EA">
        <w:rPr>
          <w:rFonts w:ascii="Century" w:eastAsia="Garamond" w:hAnsi="Century" w:cs="Garamond"/>
        </w:rPr>
        <w:t xml:space="preserve"> data dan </w:t>
      </w:r>
      <w:proofErr w:type="spellStart"/>
      <w:r w:rsidRPr="000764EA">
        <w:rPr>
          <w:rFonts w:ascii="Century" w:eastAsia="Garamond" w:hAnsi="Century" w:cs="Garamond"/>
        </w:rPr>
        <w:t>reduksi</w:t>
      </w:r>
      <w:proofErr w:type="spellEnd"/>
      <w:r w:rsidRPr="000764EA">
        <w:rPr>
          <w:rFonts w:ascii="Century" w:eastAsia="Garamond" w:hAnsi="Century" w:cs="Garamond"/>
        </w:rPr>
        <w:t xml:space="preserve"> data yang </w:t>
      </w:r>
      <w:proofErr w:type="spellStart"/>
      <w:r w:rsidRPr="000764EA">
        <w:rPr>
          <w:rFonts w:ascii="Century" w:eastAsia="Garamond" w:hAnsi="Century" w:cs="Garamond"/>
        </w:rPr>
        <w:t>relevan</w:t>
      </w:r>
      <w:proofErr w:type="spellEnd"/>
      <w:r w:rsidRPr="000764EA">
        <w:rPr>
          <w:rFonts w:ascii="Century" w:eastAsia="Garamond" w:hAnsi="Century" w:cs="Garamond"/>
        </w:rPr>
        <w:t xml:space="preserve">, </w:t>
      </w:r>
      <w:proofErr w:type="spellStart"/>
      <w:r w:rsidRPr="000764EA">
        <w:rPr>
          <w:rFonts w:ascii="Century" w:eastAsia="Garamond" w:hAnsi="Century" w:cs="Garamond"/>
        </w:rPr>
        <w:t>penyusunan</w:t>
      </w:r>
      <w:proofErr w:type="spellEnd"/>
      <w:r w:rsidRPr="000764EA">
        <w:rPr>
          <w:rFonts w:ascii="Century" w:eastAsia="Garamond" w:hAnsi="Century" w:cs="Garamond"/>
        </w:rPr>
        <w:t xml:space="preserve"> </w:t>
      </w:r>
      <w:proofErr w:type="spellStart"/>
      <w:r w:rsidRPr="000764EA">
        <w:rPr>
          <w:rFonts w:ascii="Century" w:eastAsia="Garamond" w:hAnsi="Century" w:cs="Garamond"/>
        </w:rPr>
        <w:t>temuan</w:t>
      </w:r>
      <w:proofErr w:type="spellEnd"/>
      <w:r w:rsidRPr="000764EA">
        <w:rPr>
          <w:rFonts w:ascii="Century" w:eastAsia="Garamond" w:hAnsi="Century" w:cs="Garamond"/>
        </w:rPr>
        <w:t xml:space="preserve"> </w:t>
      </w:r>
      <w:proofErr w:type="spellStart"/>
      <w:r w:rsidRPr="000764EA">
        <w:rPr>
          <w:rFonts w:ascii="Century" w:eastAsia="Garamond" w:hAnsi="Century" w:cs="Garamond"/>
        </w:rPr>
        <w:t>hasil</w:t>
      </w:r>
      <w:proofErr w:type="spellEnd"/>
      <w:r w:rsidRPr="000764EA">
        <w:rPr>
          <w:rFonts w:ascii="Century" w:eastAsia="Garamond" w:hAnsi="Century" w:cs="Garamond"/>
        </w:rPr>
        <w:t xml:space="preserve"> </w:t>
      </w:r>
      <w:proofErr w:type="spellStart"/>
      <w:r w:rsidRPr="000764EA">
        <w:rPr>
          <w:rFonts w:ascii="Century" w:eastAsia="Garamond" w:hAnsi="Century" w:cs="Garamond"/>
        </w:rPr>
        <w:t>penelitian</w:t>
      </w:r>
      <w:proofErr w:type="spellEnd"/>
      <w:r w:rsidRPr="000764EA">
        <w:rPr>
          <w:rFonts w:ascii="Century" w:eastAsia="Garamond" w:hAnsi="Century" w:cs="Garamond"/>
        </w:rPr>
        <w:t xml:space="preserve"> </w:t>
      </w:r>
      <w:proofErr w:type="spellStart"/>
      <w:r w:rsidRPr="000764EA">
        <w:rPr>
          <w:rFonts w:ascii="Century" w:eastAsia="Garamond" w:hAnsi="Century" w:cs="Garamond"/>
        </w:rPr>
        <w:t>serta</w:t>
      </w:r>
      <w:proofErr w:type="spellEnd"/>
      <w:r w:rsidRPr="000764EA">
        <w:rPr>
          <w:rFonts w:ascii="Century" w:eastAsia="Garamond" w:hAnsi="Century" w:cs="Garamond"/>
        </w:rPr>
        <w:t xml:space="preserve"> </w:t>
      </w:r>
      <w:proofErr w:type="spellStart"/>
      <w:r w:rsidRPr="000764EA">
        <w:rPr>
          <w:rFonts w:ascii="Century" w:eastAsia="Garamond" w:hAnsi="Century" w:cs="Garamond"/>
        </w:rPr>
        <w:t>penyimpulan</w:t>
      </w:r>
      <w:proofErr w:type="spellEnd"/>
      <w:r w:rsidRPr="000764EA">
        <w:rPr>
          <w:rFonts w:ascii="Century" w:eastAsia="Garamond" w:hAnsi="Century" w:cs="Garamond"/>
        </w:rPr>
        <w:t xml:space="preserve"> dan </w:t>
      </w:r>
      <w:proofErr w:type="spellStart"/>
      <w:r w:rsidRPr="000764EA">
        <w:rPr>
          <w:rFonts w:ascii="Century" w:eastAsia="Garamond" w:hAnsi="Century" w:cs="Garamond"/>
        </w:rPr>
        <w:t>analisa</w:t>
      </w:r>
      <w:proofErr w:type="spellEnd"/>
      <w:r w:rsidRPr="000764EA">
        <w:rPr>
          <w:rFonts w:ascii="Century" w:eastAsia="Garamond" w:hAnsi="Century" w:cs="Garamond"/>
        </w:rPr>
        <w:t xml:space="preserve"> data </w:t>
      </w:r>
      <w:proofErr w:type="spellStart"/>
      <w:r w:rsidRPr="000764EA">
        <w:rPr>
          <w:rFonts w:ascii="Century" w:eastAsia="Garamond" w:hAnsi="Century" w:cs="Garamond"/>
        </w:rPr>
        <w:t>hasil</w:t>
      </w:r>
      <w:proofErr w:type="spellEnd"/>
      <w:r w:rsidRPr="000764EA">
        <w:rPr>
          <w:rFonts w:ascii="Century" w:eastAsia="Garamond" w:hAnsi="Century" w:cs="Garamond"/>
        </w:rPr>
        <w:t xml:space="preserve"> </w:t>
      </w:r>
      <w:proofErr w:type="spellStart"/>
      <w:r w:rsidRPr="000764EA">
        <w:rPr>
          <w:rFonts w:ascii="Century" w:eastAsia="Garamond" w:hAnsi="Century" w:cs="Garamond"/>
        </w:rPr>
        <w:t>penelitian</w:t>
      </w:r>
      <w:proofErr w:type="spellEnd"/>
      <w:r w:rsidRPr="000764EA">
        <w:rPr>
          <w:rFonts w:ascii="Century" w:eastAsia="Garamond" w:hAnsi="Century" w:cs="Garamond"/>
        </w:rPr>
        <w:t xml:space="preserve">. Dari </w:t>
      </w:r>
      <w:proofErr w:type="spellStart"/>
      <w:r w:rsidRPr="000764EA">
        <w:rPr>
          <w:rFonts w:ascii="Century" w:eastAsia="Garamond" w:hAnsi="Century" w:cs="Garamond"/>
        </w:rPr>
        <w:t>hasil</w:t>
      </w:r>
      <w:proofErr w:type="spellEnd"/>
      <w:r w:rsidRPr="000764EA">
        <w:rPr>
          <w:rFonts w:ascii="Century" w:eastAsia="Garamond" w:hAnsi="Century" w:cs="Garamond"/>
        </w:rPr>
        <w:t xml:space="preserve"> </w:t>
      </w:r>
      <w:proofErr w:type="spellStart"/>
      <w:r w:rsidRPr="000764EA">
        <w:rPr>
          <w:rFonts w:ascii="Century" w:eastAsia="Garamond" w:hAnsi="Century" w:cs="Garamond"/>
        </w:rPr>
        <w:t>penelitian</w:t>
      </w:r>
      <w:proofErr w:type="spellEnd"/>
      <w:r w:rsidRPr="000764EA">
        <w:rPr>
          <w:rFonts w:ascii="Century" w:eastAsia="Garamond" w:hAnsi="Century" w:cs="Garamond"/>
        </w:rPr>
        <w:t xml:space="preserve"> </w:t>
      </w:r>
      <w:proofErr w:type="spellStart"/>
      <w:r w:rsidRPr="000764EA">
        <w:rPr>
          <w:rFonts w:ascii="Century" w:eastAsia="Garamond" w:hAnsi="Century" w:cs="Garamond"/>
        </w:rPr>
        <w:t>diharapkan</w:t>
      </w:r>
      <w:proofErr w:type="spellEnd"/>
      <w:r w:rsidRPr="000764EA">
        <w:rPr>
          <w:rFonts w:ascii="Century" w:eastAsia="Garamond" w:hAnsi="Century" w:cs="Garamond"/>
        </w:rPr>
        <w:t xml:space="preserve"> </w:t>
      </w:r>
      <w:proofErr w:type="spellStart"/>
      <w:r w:rsidRPr="000764EA">
        <w:rPr>
          <w:rFonts w:ascii="Century" w:eastAsia="Garamond" w:hAnsi="Century" w:cs="Garamond"/>
        </w:rPr>
        <w:t>memberikan</w:t>
      </w:r>
      <w:proofErr w:type="spellEnd"/>
      <w:r w:rsidRPr="000764EA">
        <w:rPr>
          <w:rFonts w:ascii="Century" w:eastAsia="Garamond" w:hAnsi="Century" w:cs="Garamond"/>
        </w:rPr>
        <w:t xml:space="preserve"> </w:t>
      </w:r>
      <w:proofErr w:type="spellStart"/>
      <w:r w:rsidRPr="000764EA">
        <w:rPr>
          <w:rFonts w:ascii="Century" w:eastAsia="Garamond" w:hAnsi="Century" w:cs="Garamond"/>
        </w:rPr>
        <w:t>hasil</w:t>
      </w:r>
      <w:proofErr w:type="spellEnd"/>
      <w:r w:rsidRPr="000764EA">
        <w:rPr>
          <w:rFonts w:ascii="Century" w:eastAsia="Garamond" w:hAnsi="Century" w:cs="Garamond"/>
        </w:rPr>
        <w:t xml:space="preserve"> yang </w:t>
      </w:r>
      <w:proofErr w:type="spellStart"/>
      <w:r w:rsidRPr="000764EA">
        <w:rPr>
          <w:rFonts w:ascii="Century" w:eastAsia="Garamond" w:hAnsi="Century" w:cs="Garamond"/>
        </w:rPr>
        <w:t>komprehensif</w:t>
      </w:r>
      <w:proofErr w:type="spellEnd"/>
      <w:r w:rsidRPr="000764EA">
        <w:rPr>
          <w:rFonts w:ascii="Century" w:eastAsia="Garamond" w:hAnsi="Century" w:cs="Garamond"/>
        </w:rPr>
        <w:t xml:space="preserve"> </w:t>
      </w:r>
      <w:proofErr w:type="spellStart"/>
      <w:r w:rsidRPr="000764EA">
        <w:rPr>
          <w:rFonts w:ascii="Century" w:eastAsia="Garamond" w:hAnsi="Century" w:cs="Garamond"/>
        </w:rPr>
        <w:t>mengenai</w:t>
      </w:r>
      <w:proofErr w:type="spellEnd"/>
      <w:r w:rsidRPr="000764EA">
        <w:rPr>
          <w:rFonts w:ascii="Century" w:eastAsia="Garamond" w:hAnsi="Century" w:cs="Garamond"/>
        </w:rPr>
        <w:t xml:space="preserve"> </w:t>
      </w:r>
      <w:proofErr w:type="spellStart"/>
      <w:r w:rsidRPr="000764EA">
        <w:rPr>
          <w:rFonts w:ascii="Century" w:eastAsia="Garamond" w:hAnsi="Century" w:cs="Garamond"/>
        </w:rPr>
        <w:t>faktor-faktor</w:t>
      </w:r>
      <w:proofErr w:type="spellEnd"/>
      <w:r w:rsidRPr="000764EA">
        <w:rPr>
          <w:rFonts w:ascii="Century" w:eastAsia="Garamond" w:hAnsi="Century" w:cs="Garamond"/>
        </w:rPr>
        <w:t xml:space="preserve"> yang </w:t>
      </w:r>
      <w:proofErr w:type="spellStart"/>
      <w:r w:rsidRPr="000764EA">
        <w:rPr>
          <w:rFonts w:ascii="Century" w:eastAsia="Garamond" w:hAnsi="Century" w:cs="Garamond"/>
        </w:rPr>
        <w:t>berperan</w:t>
      </w:r>
      <w:proofErr w:type="spellEnd"/>
      <w:r w:rsidRPr="000764EA">
        <w:rPr>
          <w:rFonts w:ascii="Century" w:eastAsia="Garamond" w:hAnsi="Century" w:cs="Garamond"/>
        </w:rPr>
        <w:t xml:space="preserve"> </w:t>
      </w:r>
      <w:proofErr w:type="spellStart"/>
      <w:r w:rsidRPr="000764EA">
        <w:rPr>
          <w:rFonts w:ascii="Century" w:eastAsia="Garamond" w:hAnsi="Century" w:cs="Garamond"/>
        </w:rPr>
        <w:t>dalam</w:t>
      </w:r>
      <w:proofErr w:type="spellEnd"/>
      <w:r w:rsidRPr="000764EA">
        <w:rPr>
          <w:rFonts w:ascii="Century" w:eastAsia="Garamond" w:hAnsi="Century" w:cs="Garamond"/>
        </w:rPr>
        <w:t xml:space="preserve"> </w:t>
      </w:r>
      <w:proofErr w:type="spellStart"/>
      <w:r w:rsidRPr="000764EA">
        <w:rPr>
          <w:rFonts w:ascii="Century" w:eastAsia="Garamond" w:hAnsi="Century" w:cs="Garamond"/>
        </w:rPr>
        <w:t>pemahaman</w:t>
      </w:r>
      <w:proofErr w:type="spellEnd"/>
      <w:r w:rsidRPr="000764EA">
        <w:rPr>
          <w:rFonts w:ascii="Century" w:eastAsia="Garamond" w:hAnsi="Century" w:cs="Garamond"/>
        </w:rPr>
        <w:t xml:space="preserve"> </w:t>
      </w:r>
      <w:proofErr w:type="spellStart"/>
      <w:r w:rsidRPr="000764EA">
        <w:rPr>
          <w:rFonts w:ascii="Century" w:eastAsia="Garamond" w:hAnsi="Century" w:cs="Garamond"/>
        </w:rPr>
        <w:t>literasi</w:t>
      </w:r>
      <w:proofErr w:type="spellEnd"/>
      <w:r w:rsidRPr="000764EA">
        <w:rPr>
          <w:rFonts w:ascii="Century" w:eastAsia="Garamond" w:hAnsi="Century" w:cs="Garamond"/>
        </w:rPr>
        <w:t xml:space="preserve"> digital </w:t>
      </w:r>
      <w:proofErr w:type="spellStart"/>
      <w:r w:rsidRPr="000764EA">
        <w:rPr>
          <w:rFonts w:ascii="Century" w:eastAsia="Garamond" w:hAnsi="Century" w:cs="Garamond"/>
        </w:rPr>
        <w:t>siswa</w:t>
      </w:r>
      <w:proofErr w:type="spellEnd"/>
      <w:r w:rsidR="00D5746B" w:rsidRPr="00922A80">
        <w:rPr>
          <w:rStyle w:val="longtext"/>
          <w:rFonts w:ascii="Century" w:hAnsi="Century"/>
          <w:shd w:val="clear" w:color="auto" w:fill="FFFFFF"/>
        </w:rPr>
        <w:t>.</w:t>
      </w:r>
    </w:p>
    <w:p w14:paraId="5757EB89" w14:textId="77777777" w:rsidR="00BB64E7" w:rsidRPr="00922A80" w:rsidRDefault="00BB64E7" w:rsidP="00BB64E7">
      <w:pPr>
        <w:pStyle w:val="IEEEParagraph"/>
        <w:spacing w:line="276" w:lineRule="auto"/>
        <w:ind w:firstLine="360"/>
        <w:rPr>
          <w:rFonts w:ascii="Century" w:hAnsi="Century"/>
          <w:lang w:val="sv-SE"/>
        </w:rPr>
      </w:pPr>
    </w:p>
    <w:p w14:paraId="62F3D849" w14:textId="77777777" w:rsidR="00E70EE3" w:rsidRDefault="00E70EE3" w:rsidP="00BB64E7">
      <w:pPr>
        <w:pStyle w:val="IEEEHeading1"/>
        <w:numPr>
          <w:ilvl w:val="0"/>
          <w:numId w:val="11"/>
        </w:numPr>
        <w:spacing w:before="0" w:after="0" w:line="276" w:lineRule="auto"/>
        <w:jc w:val="left"/>
        <w:rPr>
          <w:rFonts w:ascii="Century" w:hAnsi="Century"/>
          <w:b/>
          <w:iCs/>
          <w:sz w:val="25"/>
          <w:szCs w:val="25"/>
          <w:lang w:val="en-US"/>
        </w:rPr>
      </w:pPr>
      <w:r w:rsidRPr="00E01DF5">
        <w:rPr>
          <w:rFonts w:ascii="Century" w:hAnsi="Century"/>
          <w:b/>
          <w:iCs/>
          <w:sz w:val="25"/>
          <w:szCs w:val="25"/>
          <w:lang w:val="id-ID"/>
        </w:rPr>
        <w:t>HASIL</w:t>
      </w:r>
      <w:r w:rsidR="0000069A" w:rsidRPr="00E01DF5">
        <w:rPr>
          <w:rFonts w:ascii="Century" w:hAnsi="Century"/>
          <w:b/>
          <w:iCs/>
          <w:sz w:val="25"/>
          <w:szCs w:val="25"/>
          <w:lang w:val="en-US"/>
        </w:rPr>
        <w:t xml:space="preserve"> DAN PEMBAHASAN</w:t>
      </w:r>
    </w:p>
    <w:p w14:paraId="66C8D166" w14:textId="65B5A049" w:rsidR="000764EA" w:rsidRPr="000764EA" w:rsidRDefault="000764EA" w:rsidP="000764EA">
      <w:pPr>
        <w:pStyle w:val="IEEEParagraph"/>
        <w:ind w:firstLine="0"/>
        <w:rPr>
          <w:b/>
          <w:bCs/>
          <w:lang w:val="en-US"/>
        </w:rPr>
      </w:pPr>
      <w:r w:rsidRPr="000764EA">
        <w:rPr>
          <w:b/>
          <w:bCs/>
          <w:lang w:val="en-US"/>
        </w:rPr>
        <w:t xml:space="preserve">Hasil Penelitian Aspek </w:t>
      </w:r>
      <w:proofErr w:type="spellStart"/>
      <w:r w:rsidRPr="000764EA">
        <w:rPr>
          <w:b/>
          <w:bCs/>
          <w:lang w:val="en-US"/>
        </w:rPr>
        <w:t>Literasi</w:t>
      </w:r>
      <w:proofErr w:type="spellEnd"/>
      <w:r w:rsidRPr="000764EA">
        <w:rPr>
          <w:b/>
          <w:bCs/>
          <w:lang w:val="en-US"/>
        </w:rPr>
        <w:t xml:space="preserve"> Digital</w:t>
      </w:r>
    </w:p>
    <w:p w14:paraId="00802B48" w14:textId="50092B8B" w:rsidR="000764EA" w:rsidRDefault="000764EA" w:rsidP="000764EA">
      <w:pPr>
        <w:jc w:val="both"/>
        <w:rPr>
          <w:rFonts w:ascii="Century" w:eastAsia="Garamond" w:hAnsi="Century" w:cs="Garamond"/>
        </w:rPr>
      </w:pPr>
      <w:proofErr w:type="spellStart"/>
      <w:r w:rsidRPr="000764EA">
        <w:rPr>
          <w:rFonts w:ascii="Century" w:eastAsia="Garamond" w:hAnsi="Century" w:cs="Garamond"/>
        </w:rPr>
        <w:lastRenderedPageBreak/>
        <w:t>Untuk</w:t>
      </w:r>
      <w:proofErr w:type="spellEnd"/>
      <w:r w:rsidRPr="000764EA">
        <w:rPr>
          <w:rFonts w:ascii="Century" w:eastAsia="Garamond" w:hAnsi="Century" w:cs="Garamond"/>
        </w:rPr>
        <w:t xml:space="preserve"> </w:t>
      </w:r>
      <w:proofErr w:type="spellStart"/>
      <w:r w:rsidRPr="000764EA">
        <w:rPr>
          <w:rFonts w:ascii="Century" w:eastAsia="Garamond" w:hAnsi="Century" w:cs="Garamond"/>
        </w:rPr>
        <w:t>memberikan</w:t>
      </w:r>
      <w:proofErr w:type="spellEnd"/>
      <w:r w:rsidRPr="000764EA">
        <w:rPr>
          <w:rFonts w:ascii="Century" w:eastAsia="Garamond" w:hAnsi="Century" w:cs="Garamond"/>
        </w:rPr>
        <w:t xml:space="preserve"> </w:t>
      </w:r>
      <w:proofErr w:type="spellStart"/>
      <w:r w:rsidRPr="000764EA">
        <w:rPr>
          <w:rFonts w:ascii="Century" w:eastAsia="Garamond" w:hAnsi="Century" w:cs="Garamond"/>
        </w:rPr>
        <w:t>pemahaman</w:t>
      </w:r>
      <w:proofErr w:type="spellEnd"/>
      <w:r w:rsidRPr="000764EA">
        <w:rPr>
          <w:rFonts w:ascii="Century" w:eastAsia="Garamond" w:hAnsi="Century" w:cs="Garamond"/>
        </w:rPr>
        <w:t xml:space="preserve"> yang </w:t>
      </w:r>
      <w:proofErr w:type="spellStart"/>
      <w:r w:rsidRPr="000764EA">
        <w:rPr>
          <w:rFonts w:ascii="Century" w:eastAsia="Garamond" w:hAnsi="Century" w:cs="Garamond"/>
        </w:rPr>
        <w:t>lebih</w:t>
      </w:r>
      <w:proofErr w:type="spellEnd"/>
      <w:r w:rsidRPr="000764EA">
        <w:rPr>
          <w:rFonts w:ascii="Century" w:eastAsia="Garamond" w:hAnsi="Century" w:cs="Garamond"/>
        </w:rPr>
        <w:t xml:space="preserve"> </w:t>
      </w:r>
      <w:proofErr w:type="spellStart"/>
      <w:r w:rsidRPr="000764EA">
        <w:rPr>
          <w:rFonts w:ascii="Century" w:eastAsia="Garamond" w:hAnsi="Century" w:cs="Garamond"/>
        </w:rPr>
        <w:t>mendalam</w:t>
      </w:r>
      <w:proofErr w:type="spellEnd"/>
      <w:r w:rsidRPr="000764EA">
        <w:rPr>
          <w:rFonts w:ascii="Century" w:eastAsia="Garamond" w:hAnsi="Century" w:cs="Garamond"/>
        </w:rPr>
        <w:t xml:space="preserve"> </w:t>
      </w:r>
      <w:proofErr w:type="spellStart"/>
      <w:r w:rsidRPr="000764EA">
        <w:rPr>
          <w:rFonts w:ascii="Century" w:eastAsia="Garamond" w:hAnsi="Century" w:cs="Garamond"/>
        </w:rPr>
        <w:t>dalam</w:t>
      </w:r>
      <w:proofErr w:type="spellEnd"/>
      <w:r w:rsidRPr="000764EA">
        <w:rPr>
          <w:rFonts w:ascii="Century" w:eastAsia="Garamond" w:hAnsi="Century" w:cs="Garamond"/>
        </w:rPr>
        <w:t xml:space="preserve"> </w:t>
      </w:r>
      <w:proofErr w:type="spellStart"/>
      <w:r w:rsidRPr="000764EA">
        <w:rPr>
          <w:rFonts w:ascii="Century" w:eastAsia="Garamond" w:hAnsi="Century" w:cs="Garamond"/>
        </w:rPr>
        <w:t>menganalisa</w:t>
      </w:r>
      <w:proofErr w:type="spellEnd"/>
      <w:r w:rsidRPr="000764EA">
        <w:rPr>
          <w:rFonts w:ascii="Century" w:eastAsia="Garamond" w:hAnsi="Century" w:cs="Garamond"/>
        </w:rPr>
        <w:t xml:space="preserve"> </w:t>
      </w:r>
      <w:proofErr w:type="spellStart"/>
      <w:r w:rsidRPr="000764EA">
        <w:rPr>
          <w:rFonts w:ascii="Century" w:eastAsia="Garamond" w:hAnsi="Century" w:cs="Garamond"/>
        </w:rPr>
        <w:t>faktor-faktor</w:t>
      </w:r>
      <w:proofErr w:type="spellEnd"/>
      <w:r w:rsidRPr="000764EA">
        <w:rPr>
          <w:rFonts w:ascii="Century" w:eastAsia="Garamond" w:hAnsi="Century" w:cs="Garamond"/>
        </w:rPr>
        <w:t xml:space="preserve"> </w:t>
      </w:r>
      <w:proofErr w:type="spellStart"/>
      <w:r w:rsidRPr="000764EA">
        <w:rPr>
          <w:rFonts w:ascii="Century" w:eastAsia="Garamond" w:hAnsi="Century" w:cs="Garamond"/>
        </w:rPr>
        <w:t>tingkat</w:t>
      </w:r>
      <w:proofErr w:type="spellEnd"/>
      <w:r w:rsidRPr="000764EA">
        <w:rPr>
          <w:rFonts w:ascii="Century" w:eastAsia="Garamond" w:hAnsi="Century" w:cs="Garamond"/>
        </w:rPr>
        <w:t xml:space="preserve"> </w:t>
      </w:r>
      <w:proofErr w:type="spellStart"/>
      <w:r w:rsidRPr="000764EA">
        <w:rPr>
          <w:rFonts w:ascii="Century" w:eastAsia="Garamond" w:hAnsi="Century" w:cs="Garamond"/>
        </w:rPr>
        <w:t>literasi</w:t>
      </w:r>
      <w:proofErr w:type="spellEnd"/>
      <w:r w:rsidRPr="000764EA">
        <w:rPr>
          <w:rFonts w:ascii="Century" w:eastAsia="Garamond" w:hAnsi="Century" w:cs="Garamond"/>
        </w:rPr>
        <w:t xml:space="preserve"> digital, </w:t>
      </w:r>
      <w:proofErr w:type="spellStart"/>
      <w:r w:rsidRPr="000764EA">
        <w:rPr>
          <w:rFonts w:ascii="Century" w:eastAsia="Garamond" w:hAnsi="Century" w:cs="Garamond"/>
        </w:rPr>
        <w:t>dilakukan</w:t>
      </w:r>
      <w:proofErr w:type="spellEnd"/>
      <w:r w:rsidRPr="000764EA">
        <w:rPr>
          <w:rFonts w:ascii="Century" w:eastAsia="Garamond" w:hAnsi="Century" w:cs="Garamond"/>
        </w:rPr>
        <w:t xml:space="preserve"> </w:t>
      </w:r>
      <w:proofErr w:type="spellStart"/>
      <w:r w:rsidRPr="000764EA">
        <w:rPr>
          <w:rFonts w:ascii="Century" w:eastAsia="Garamond" w:hAnsi="Century" w:cs="Garamond"/>
        </w:rPr>
        <w:t>wawancara</w:t>
      </w:r>
      <w:proofErr w:type="spellEnd"/>
      <w:r w:rsidRPr="000764EA">
        <w:rPr>
          <w:rFonts w:ascii="Century" w:eastAsia="Garamond" w:hAnsi="Century" w:cs="Garamond"/>
        </w:rPr>
        <w:t xml:space="preserve"> pada </w:t>
      </w:r>
      <w:proofErr w:type="spellStart"/>
      <w:r w:rsidRPr="000764EA">
        <w:rPr>
          <w:rFonts w:ascii="Century" w:eastAsia="Garamond" w:hAnsi="Century" w:cs="Garamond"/>
        </w:rPr>
        <w:t>sejumlah</w:t>
      </w:r>
      <w:proofErr w:type="spellEnd"/>
      <w:r w:rsidRPr="000764EA">
        <w:rPr>
          <w:rFonts w:ascii="Century" w:eastAsia="Garamond" w:hAnsi="Century" w:cs="Garamond"/>
        </w:rPr>
        <w:t xml:space="preserve"> </w:t>
      </w:r>
      <w:proofErr w:type="spellStart"/>
      <w:r w:rsidRPr="000764EA">
        <w:rPr>
          <w:rFonts w:ascii="Century" w:eastAsia="Garamond" w:hAnsi="Century" w:cs="Garamond"/>
        </w:rPr>
        <w:t>responden</w:t>
      </w:r>
      <w:proofErr w:type="spellEnd"/>
      <w:r w:rsidRPr="000764EA">
        <w:rPr>
          <w:rFonts w:ascii="Century" w:eastAsia="Garamond" w:hAnsi="Century" w:cs="Garamond"/>
        </w:rPr>
        <w:t xml:space="preserve"> </w:t>
      </w:r>
      <w:proofErr w:type="spellStart"/>
      <w:r w:rsidRPr="000764EA">
        <w:rPr>
          <w:rFonts w:ascii="Century" w:eastAsia="Garamond" w:hAnsi="Century" w:cs="Garamond"/>
        </w:rPr>
        <w:t>penelitian</w:t>
      </w:r>
      <w:proofErr w:type="spellEnd"/>
      <w:r w:rsidRPr="000764EA">
        <w:rPr>
          <w:rFonts w:ascii="Century" w:eastAsia="Garamond" w:hAnsi="Century" w:cs="Garamond"/>
        </w:rPr>
        <w:t xml:space="preserve"> </w:t>
      </w:r>
      <w:proofErr w:type="spellStart"/>
      <w:r w:rsidRPr="000764EA">
        <w:rPr>
          <w:rFonts w:ascii="Century" w:eastAsia="Garamond" w:hAnsi="Century" w:cs="Garamond"/>
        </w:rPr>
        <w:t>berdasarkan</w:t>
      </w:r>
      <w:proofErr w:type="spellEnd"/>
      <w:r w:rsidRPr="000764EA">
        <w:rPr>
          <w:rFonts w:ascii="Century" w:eastAsia="Garamond" w:hAnsi="Century" w:cs="Garamond"/>
        </w:rPr>
        <w:t xml:space="preserve"> </w:t>
      </w:r>
      <w:proofErr w:type="spellStart"/>
      <w:r w:rsidRPr="000764EA">
        <w:rPr>
          <w:rFonts w:ascii="Century" w:eastAsia="Garamond" w:hAnsi="Century" w:cs="Garamond"/>
        </w:rPr>
        <w:t>aspek</w:t>
      </w:r>
      <w:proofErr w:type="spellEnd"/>
      <w:r w:rsidRPr="000764EA">
        <w:rPr>
          <w:rFonts w:ascii="Century" w:eastAsia="Garamond" w:hAnsi="Century" w:cs="Garamond"/>
        </w:rPr>
        <w:t xml:space="preserve"> </w:t>
      </w:r>
      <w:proofErr w:type="spellStart"/>
      <w:r w:rsidRPr="000764EA">
        <w:rPr>
          <w:rFonts w:ascii="Century" w:eastAsia="Garamond" w:hAnsi="Century" w:cs="Garamond"/>
        </w:rPr>
        <w:t>literasi</w:t>
      </w:r>
      <w:proofErr w:type="spellEnd"/>
      <w:r w:rsidRPr="000764EA">
        <w:rPr>
          <w:rFonts w:ascii="Century" w:eastAsia="Garamond" w:hAnsi="Century" w:cs="Garamond"/>
        </w:rPr>
        <w:t xml:space="preserve"> digital </w:t>
      </w:r>
      <w:proofErr w:type="spellStart"/>
      <w:r w:rsidRPr="000764EA">
        <w:rPr>
          <w:rFonts w:ascii="Century" w:eastAsia="Garamond" w:hAnsi="Century" w:cs="Garamond"/>
        </w:rPr>
        <w:t>sebagai</w:t>
      </w:r>
      <w:proofErr w:type="spellEnd"/>
      <w:r w:rsidRPr="000764EA">
        <w:rPr>
          <w:rFonts w:ascii="Century" w:eastAsia="Garamond" w:hAnsi="Century" w:cs="Garamond"/>
        </w:rPr>
        <w:t xml:space="preserve"> </w:t>
      </w:r>
      <w:proofErr w:type="spellStart"/>
      <w:r w:rsidRPr="000764EA">
        <w:rPr>
          <w:rFonts w:ascii="Century" w:eastAsia="Garamond" w:hAnsi="Century" w:cs="Garamond"/>
        </w:rPr>
        <w:t>berikut</w:t>
      </w:r>
      <w:proofErr w:type="spellEnd"/>
      <w:r>
        <w:rPr>
          <w:rFonts w:ascii="Century" w:eastAsia="Garamond" w:hAnsi="Century" w:cs="Garamond"/>
        </w:rPr>
        <w:t>:</w:t>
      </w:r>
    </w:p>
    <w:p w14:paraId="027F8E53" w14:textId="189485EE" w:rsidR="000764EA" w:rsidRPr="000764EA" w:rsidRDefault="000764EA" w:rsidP="00D862AB">
      <w:pPr>
        <w:pStyle w:val="ListParagraph"/>
        <w:numPr>
          <w:ilvl w:val="0"/>
          <w:numId w:val="20"/>
        </w:numPr>
        <w:spacing w:before="240"/>
        <w:ind w:left="360"/>
        <w:jc w:val="both"/>
        <w:rPr>
          <w:rFonts w:ascii="Century" w:eastAsia="Garamond" w:hAnsi="Century" w:cs="Garamond"/>
          <w:b/>
          <w:bCs/>
        </w:rPr>
      </w:pPr>
      <w:proofErr w:type="spellStart"/>
      <w:r w:rsidRPr="000764EA">
        <w:rPr>
          <w:rFonts w:ascii="Century" w:eastAsia="Garamond" w:hAnsi="Century" w:cs="Garamond"/>
          <w:b/>
          <w:bCs/>
        </w:rPr>
        <w:t>Kemampuan</w:t>
      </w:r>
      <w:proofErr w:type="spellEnd"/>
      <w:r w:rsidRPr="000764EA">
        <w:rPr>
          <w:rFonts w:ascii="Century" w:eastAsia="Garamond" w:hAnsi="Century" w:cs="Garamond"/>
          <w:b/>
          <w:bCs/>
        </w:rPr>
        <w:t xml:space="preserve"> Dasar Dalam </w:t>
      </w:r>
      <w:proofErr w:type="spellStart"/>
      <w:r w:rsidRPr="000764EA">
        <w:rPr>
          <w:rFonts w:ascii="Century" w:eastAsia="Garamond" w:hAnsi="Century" w:cs="Garamond"/>
          <w:b/>
          <w:bCs/>
        </w:rPr>
        <w:t>Literasi</w:t>
      </w:r>
      <w:proofErr w:type="spellEnd"/>
      <w:r w:rsidRPr="000764EA">
        <w:rPr>
          <w:rFonts w:ascii="Century" w:eastAsia="Garamond" w:hAnsi="Century" w:cs="Garamond"/>
          <w:b/>
          <w:bCs/>
        </w:rPr>
        <w:t xml:space="preserve"> Digital</w:t>
      </w:r>
    </w:p>
    <w:p w14:paraId="27696EA0" w14:textId="77777777" w:rsidR="000764EA" w:rsidRPr="000764EA" w:rsidRDefault="000764EA" w:rsidP="000764EA">
      <w:pPr>
        <w:ind w:firstLine="360"/>
        <w:jc w:val="both"/>
        <w:rPr>
          <w:rFonts w:ascii="Century" w:eastAsia="Garamond" w:hAnsi="Century" w:cs="Garamond"/>
        </w:rPr>
      </w:pPr>
      <w:r w:rsidRPr="000764EA">
        <w:rPr>
          <w:rFonts w:ascii="Century" w:eastAsia="Garamond" w:hAnsi="Century" w:cs="Garamond"/>
        </w:rPr>
        <w:t xml:space="preserve">Dari </w:t>
      </w:r>
      <w:proofErr w:type="spellStart"/>
      <w:r w:rsidRPr="000764EA">
        <w:rPr>
          <w:rFonts w:ascii="Century" w:eastAsia="Garamond" w:hAnsi="Century" w:cs="Garamond"/>
        </w:rPr>
        <w:t>hasil</w:t>
      </w:r>
      <w:proofErr w:type="spellEnd"/>
      <w:r w:rsidRPr="000764EA">
        <w:rPr>
          <w:rFonts w:ascii="Century" w:eastAsia="Garamond" w:hAnsi="Century" w:cs="Garamond"/>
        </w:rPr>
        <w:t xml:space="preserve"> </w:t>
      </w:r>
      <w:proofErr w:type="spellStart"/>
      <w:r w:rsidRPr="000764EA">
        <w:rPr>
          <w:rFonts w:ascii="Century" w:eastAsia="Garamond" w:hAnsi="Century" w:cs="Garamond"/>
        </w:rPr>
        <w:t>penelitian</w:t>
      </w:r>
      <w:proofErr w:type="spellEnd"/>
      <w:r w:rsidRPr="000764EA">
        <w:rPr>
          <w:rFonts w:ascii="Century" w:eastAsia="Garamond" w:hAnsi="Century" w:cs="Garamond"/>
        </w:rPr>
        <w:t xml:space="preserve">, </w:t>
      </w:r>
      <w:proofErr w:type="spellStart"/>
      <w:r w:rsidRPr="000764EA">
        <w:rPr>
          <w:rFonts w:ascii="Century" w:eastAsia="Garamond" w:hAnsi="Century" w:cs="Garamond"/>
        </w:rPr>
        <w:t>siswa</w:t>
      </w:r>
      <w:proofErr w:type="spellEnd"/>
      <w:r w:rsidRPr="000764EA">
        <w:rPr>
          <w:rFonts w:ascii="Century" w:eastAsia="Garamond" w:hAnsi="Century" w:cs="Garamond"/>
        </w:rPr>
        <w:t xml:space="preserve"> SMP Muhammadiyah 57 Kota Medan </w:t>
      </w:r>
      <w:proofErr w:type="spellStart"/>
      <w:r w:rsidRPr="000764EA">
        <w:rPr>
          <w:rFonts w:ascii="Century" w:eastAsia="Garamond" w:hAnsi="Century" w:cs="Garamond"/>
        </w:rPr>
        <w:t>memiliki</w:t>
      </w:r>
      <w:proofErr w:type="spellEnd"/>
      <w:r w:rsidRPr="000764EA">
        <w:rPr>
          <w:rFonts w:ascii="Century" w:eastAsia="Garamond" w:hAnsi="Century" w:cs="Garamond"/>
        </w:rPr>
        <w:t xml:space="preserve"> </w:t>
      </w:r>
      <w:proofErr w:type="spellStart"/>
      <w:r w:rsidRPr="000764EA">
        <w:rPr>
          <w:rFonts w:ascii="Century" w:eastAsia="Garamond" w:hAnsi="Century" w:cs="Garamond"/>
        </w:rPr>
        <w:t>pemahaman</w:t>
      </w:r>
      <w:proofErr w:type="spellEnd"/>
      <w:r w:rsidRPr="000764EA">
        <w:rPr>
          <w:rFonts w:ascii="Century" w:eastAsia="Garamond" w:hAnsi="Century" w:cs="Garamond"/>
        </w:rPr>
        <w:t xml:space="preserve"> </w:t>
      </w:r>
      <w:proofErr w:type="spellStart"/>
      <w:r w:rsidRPr="000764EA">
        <w:rPr>
          <w:rFonts w:ascii="Century" w:eastAsia="Garamond" w:hAnsi="Century" w:cs="Garamond"/>
        </w:rPr>
        <w:t>dasar</w:t>
      </w:r>
      <w:proofErr w:type="spellEnd"/>
      <w:r w:rsidRPr="000764EA">
        <w:rPr>
          <w:rFonts w:ascii="Century" w:eastAsia="Garamond" w:hAnsi="Century" w:cs="Garamond"/>
        </w:rPr>
        <w:t xml:space="preserve"> </w:t>
      </w:r>
      <w:proofErr w:type="spellStart"/>
      <w:r w:rsidRPr="000764EA">
        <w:rPr>
          <w:rFonts w:ascii="Century" w:eastAsia="Garamond" w:hAnsi="Century" w:cs="Garamond"/>
        </w:rPr>
        <w:t>tentang</w:t>
      </w:r>
      <w:proofErr w:type="spellEnd"/>
      <w:r w:rsidRPr="000764EA">
        <w:rPr>
          <w:rFonts w:ascii="Century" w:eastAsia="Garamond" w:hAnsi="Century" w:cs="Garamond"/>
        </w:rPr>
        <w:t xml:space="preserve"> </w:t>
      </w:r>
      <w:proofErr w:type="spellStart"/>
      <w:r w:rsidRPr="000764EA">
        <w:rPr>
          <w:rFonts w:ascii="Century" w:eastAsia="Garamond" w:hAnsi="Century" w:cs="Garamond"/>
        </w:rPr>
        <w:t>literasi</w:t>
      </w:r>
      <w:proofErr w:type="spellEnd"/>
      <w:r w:rsidRPr="000764EA">
        <w:rPr>
          <w:rFonts w:ascii="Century" w:eastAsia="Garamond" w:hAnsi="Century" w:cs="Garamond"/>
        </w:rPr>
        <w:t xml:space="preserve"> digital yang </w:t>
      </w:r>
      <w:proofErr w:type="spellStart"/>
      <w:r w:rsidRPr="000764EA">
        <w:rPr>
          <w:rFonts w:ascii="Century" w:eastAsia="Garamond" w:hAnsi="Century" w:cs="Garamond"/>
        </w:rPr>
        <w:t>cukup</w:t>
      </w:r>
      <w:proofErr w:type="spellEnd"/>
      <w:r w:rsidRPr="000764EA">
        <w:rPr>
          <w:rFonts w:ascii="Century" w:eastAsia="Garamond" w:hAnsi="Century" w:cs="Garamond"/>
        </w:rPr>
        <w:t xml:space="preserve"> </w:t>
      </w:r>
      <w:proofErr w:type="spellStart"/>
      <w:r w:rsidRPr="000764EA">
        <w:rPr>
          <w:rFonts w:ascii="Century" w:eastAsia="Garamond" w:hAnsi="Century" w:cs="Garamond"/>
        </w:rPr>
        <w:t>baik</w:t>
      </w:r>
      <w:proofErr w:type="spellEnd"/>
      <w:r w:rsidRPr="000764EA">
        <w:rPr>
          <w:rFonts w:ascii="Century" w:eastAsia="Garamond" w:hAnsi="Century" w:cs="Garamond"/>
        </w:rPr>
        <w:t xml:space="preserve">. Banyak </w:t>
      </w:r>
      <w:proofErr w:type="spellStart"/>
      <w:r w:rsidRPr="000764EA">
        <w:rPr>
          <w:rFonts w:ascii="Century" w:eastAsia="Garamond" w:hAnsi="Century" w:cs="Garamond"/>
        </w:rPr>
        <w:t>nya</w:t>
      </w:r>
      <w:proofErr w:type="spellEnd"/>
      <w:r w:rsidRPr="000764EA">
        <w:rPr>
          <w:rFonts w:ascii="Century" w:eastAsia="Garamond" w:hAnsi="Century" w:cs="Garamond"/>
        </w:rPr>
        <w:t xml:space="preserve"> </w:t>
      </w:r>
      <w:proofErr w:type="spellStart"/>
      <w:r w:rsidRPr="000764EA">
        <w:rPr>
          <w:rFonts w:ascii="Century" w:eastAsia="Garamond" w:hAnsi="Century" w:cs="Garamond"/>
        </w:rPr>
        <w:t>sumber</w:t>
      </w:r>
      <w:proofErr w:type="spellEnd"/>
      <w:r w:rsidRPr="000764EA">
        <w:rPr>
          <w:rFonts w:ascii="Century" w:eastAsia="Garamond" w:hAnsi="Century" w:cs="Garamond"/>
        </w:rPr>
        <w:t xml:space="preserve"> </w:t>
      </w:r>
      <w:proofErr w:type="spellStart"/>
      <w:r w:rsidRPr="000764EA">
        <w:rPr>
          <w:rFonts w:ascii="Century" w:eastAsia="Garamond" w:hAnsi="Century" w:cs="Garamond"/>
        </w:rPr>
        <w:t>informasi</w:t>
      </w:r>
      <w:proofErr w:type="spellEnd"/>
      <w:r w:rsidRPr="000764EA">
        <w:rPr>
          <w:rFonts w:ascii="Century" w:eastAsia="Garamond" w:hAnsi="Century" w:cs="Garamond"/>
        </w:rPr>
        <w:t xml:space="preserve"> </w:t>
      </w:r>
      <w:proofErr w:type="spellStart"/>
      <w:r w:rsidRPr="000764EA">
        <w:rPr>
          <w:rFonts w:ascii="Century" w:eastAsia="Garamond" w:hAnsi="Century" w:cs="Garamond"/>
        </w:rPr>
        <w:t>berupa</w:t>
      </w:r>
      <w:proofErr w:type="spellEnd"/>
      <w:r w:rsidRPr="000764EA">
        <w:rPr>
          <w:rFonts w:ascii="Century" w:eastAsia="Garamond" w:hAnsi="Century" w:cs="Garamond"/>
        </w:rPr>
        <w:t xml:space="preserve"> tutorial </w:t>
      </w:r>
      <w:proofErr w:type="spellStart"/>
      <w:r w:rsidRPr="000764EA">
        <w:rPr>
          <w:rFonts w:ascii="Century" w:eastAsia="Garamond" w:hAnsi="Century" w:cs="Garamond"/>
        </w:rPr>
        <w:t>menggunakan</w:t>
      </w:r>
      <w:proofErr w:type="spellEnd"/>
      <w:r w:rsidRPr="000764EA">
        <w:rPr>
          <w:rFonts w:ascii="Century" w:eastAsia="Garamond" w:hAnsi="Century" w:cs="Garamond"/>
        </w:rPr>
        <w:t xml:space="preserve"> media </w:t>
      </w:r>
      <w:proofErr w:type="spellStart"/>
      <w:r w:rsidRPr="000764EA">
        <w:rPr>
          <w:rFonts w:ascii="Century" w:eastAsia="Garamond" w:hAnsi="Century" w:cs="Garamond"/>
        </w:rPr>
        <w:t>sosial</w:t>
      </w:r>
      <w:proofErr w:type="spellEnd"/>
      <w:r w:rsidRPr="000764EA">
        <w:rPr>
          <w:rFonts w:ascii="Century" w:eastAsia="Garamond" w:hAnsi="Century" w:cs="Garamond"/>
        </w:rPr>
        <w:t xml:space="preserve"> </w:t>
      </w:r>
      <w:proofErr w:type="spellStart"/>
      <w:r w:rsidRPr="000764EA">
        <w:rPr>
          <w:rFonts w:ascii="Century" w:eastAsia="Garamond" w:hAnsi="Century" w:cs="Garamond"/>
        </w:rPr>
        <w:t>atau</w:t>
      </w:r>
      <w:proofErr w:type="spellEnd"/>
      <w:r w:rsidRPr="000764EA">
        <w:rPr>
          <w:rFonts w:ascii="Century" w:eastAsia="Garamond" w:hAnsi="Century" w:cs="Garamond"/>
        </w:rPr>
        <w:t xml:space="preserve"> </w:t>
      </w:r>
      <w:proofErr w:type="spellStart"/>
      <w:r w:rsidRPr="000764EA">
        <w:rPr>
          <w:rFonts w:ascii="Century" w:eastAsia="Garamond" w:hAnsi="Century" w:cs="Garamond"/>
        </w:rPr>
        <w:t>aplikasi</w:t>
      </w:r>
      <w:proofErr w:type="spellEnd"/>
      <w:r w:rsidRPr="000764EA">
        <w:rPr>
          <w:rFonts w:ascii="Century" w:eastAsia="Garamond" w:hAnsi="Century" w:cs="Garamond"/>
        </w:rPr>
        <w:t xml:space="preserve"> </w:t>
      </w:r>
      <w:proofErr w:type="spellStart"/>
      <w:r w:rsidRPr="000764EA">
        <w:rPr>
          <w:rFonts w:ascii="Century" w:eastAsia="Garamond" w:hAnsi="Century" w:cs="Garamond"/>
        </w:rPr>
        <w:t>tertentu</w:t>
      </w:r>
      <w:proofErr w:type="spellEnd"/>
      <w:r w:rsidRPr="000764EA">
        <w:rPr>
          <w:rFonts w:ascii="Century" w:eastAsia="Garamond" w:hAnsi="Century" w:cs="Garamond"/>
        </w:rPr>
        <w:t xml:space="preserve"> </w:t>
      </w:r>
      <w:proofErr w:type="spellStart"/>
      <w:r w:rsidRPr="000764EA">
        <w:rPr>
          <w:rFonts w:ascii="Century" w:eastAsia="Garamond" w:hAnsi="Century" w:cs="Garamond"/>
        </w:rPr>
        <w:t>memudahkan</w:t>
      </w:r>
      <w:proofErr w:type="spellEnd"/>
      <w:r w:rsidRPr="000764EA">
        <w:rPr>
          <w:rFonts w:ascii="Century" w:eastAsia="Garamond" w:hAnsi="Century" w:cs="Garamond"/>
        </w:rPr>
        <w:t xml:space="preserve"> </w:t>
      </w:r>
      <w:proofErr w:type="spellStart"/>
      <w:r w:rsidRPr="000764EA">
        <w:rPr>
          <w:rFonts w:ascii="Century" w:eastAsia="Garamond" w:hAnsi="Century" w:cs="Garamond"/>
        </w:rPr>
        <w:t>siswa</w:t>
      </w:r>
      <w:proofErr w:type="spellEnd"/>
      <w:r w:rsidRPr="000764EA">
        <w:rPr>
          <w:rFonts w:ascii="Century" w:eastAsia="Garamond" w:hAnsi="Century" w:cs="Garamond"/>
        </w:rPr>
        <w:t xml:space="preserve"> </w:t>
      </w:r>
      <w:proofErr w:type="spellStart"/>
      <w:r w:rsidRPr="000764EA">
        <w:rPr>
          <w:rFonts w:ascii="Century" w:eastAsia="Garamond" w:hAnsi="Century" w:cs="Garamond"/>
        </w:rPr>
        <w:t>untuk</w:t>
      </w:r>
      <w:proofErr w:type="spellEnd"/>
      <w:r w:rsidRPr="000764EA">
        <w:rPr>
          <w:rFonts w:ascii="Century" w:eastAsia="Garamond" w:hAnsi="Century" w:cs="Garamond"/>
        </w:rPr>
        <w:t xml:space="preserve"> </w:t>
      </w:r>
      <w:proofErr w:type="spellStart"/>
      <w:r w:rsidRPr="000764EA">
        <w:rPr>
          <w:rFonts w:ascii="Century" w:eastAsia="Garamond" w:hAnsi="Century" w:cs="Garamond"/>
        </w:rPr>
        <w:t>mencari</w:t>
      </w:r>
      <w:proofErr w:type="spellEnd"/>
      <w:r w:rsidRPr="000764EA">
        <w:rPr>
          <w:rFonts w:ascii="Century" w:eastAsia="Garamond" w:hAnsi="Century" w:cs="Garamond"/>
        </w:rPr>
        <w:t xml:space="preserve"> </w:t>
      </w:r>
      <w:proofErr w:type="spellStart"/>
      <w:r w:rsidRPr="000764EA">
        <w:rPr>
          <w:rFonts w:ascii="Century" w:eastAsia="Garamond" w:hAnsi="Century" w:cs="Garamond"/>
        </w:rPr>
        <w:t>materi</w:t>
      </w:r>
      <w:proofErr w:type="spellEnd"/>
      <w:r w:rsidRPr="000764EA">
        <w:rPr>
          <w:rFonts w:ascii="Century" w:eastAsia="Garamond" w:hAnsi="Century" w:cs="Garamond"/>
        </w:rPr>
        <w:t xml:space="preserve"> </w:t>
      </w:r>
      <w:proofErr w:type="spellStart"/>
      <w:r w:rsidRPr="000764EA">
        <w:rPr>
          <w:rFonts w:ascii="Century" w:eastAsia="Garamond" w:hAnsi="Century" w:cs="Garamond"/>
        </w:rPr>
        <w:t>pembelajaran</w:t>
      </w:r>
      <w:proofErr w:type="spellEnd"/>
      <w:r w:rsidRPr="000764EA">
        <w:rPr>
          <w:rFonts w:ascii="Century" w:eastAsia="Garamond" w:hAnsi="Century" w:cs="Garamond"/>
        </w:rPr>
        <w:t xml:space="preserve"> </w:t>
      </w:r>
      <w:proofErr w:type="spellStart"/>
      <w:r w:rsidRPr="000764EA">
        <w:rPr>
          <w:rFonts w:ascii="Century" w:eastAsia="Garamond" w:hAnsi="Century" w:cs="Garamond"/>
        </w:rPr>
        <w:t>atau</w:t>
      </w:r>
      <w:proofErr w:type="spellEnd"/>
      <w:r w:rsidRPr="000764EA">
        <w:rPr>
          <w:rFonts w:ascii="Century" w:eastAsia="Garamond" w:hAnsi="Century" w:cs="Garamond"/>
        </w:rPr>
        <w:t xml:space="preserve"> </w:t>
      </w:r>
      <w:proofErr w:type="spellStart"/>
      <w:r w:rsidRPr="000764EA">
        <w:rPr>
          <w:rFonts w:ascii="Century" w:eastAsia="Garamond" w:hAnsi="Century" w:cs="Garamond"/>
        </w:rPr>
        <w:t>menyelesaikan</w:t>
      </w:r>
      <w:proofErr w:type="spellEnd"/>
      <w:r w:rsidRPr="000764EA">
        <w:rPr>
          <w:rFonts w:ascii="Century" w:eastAsia="Garamond" w:hAnsi="Century" w:cs="Garamond"/>
        </w:rPr>
        <w:t xml:space="preserve"> </w:t>
      </w:r>
      <w:proofErr w:type="spellStart"/>
      <w:r w:rsidRPr="000764EA">
        <w:rPr>
          <w:rFonts w:ascii="Century" w:eastAsia="Garamond" w:hAnsi="Century" w:cs="Garamond"/>
        </w:rPr>
        <w:t>tugas</w:t>
      </w:r>
      <w:proofErr w:type="spellEnd"/>
      <w:r w:rsidRPr="000764EA">
        <w:rPr>
          <w:rFonts w:ascii="Century" w:eastAsia="Garamond" w:hAnsi="Century" w:cs="Garamond"/>
        </w:rPr>
        <w:t xml:space="preserve"> yang </w:t>
      </w:r>
      <w:proofErr w:type="spellStart"/>
      <w:r w:rsidRPr="000764EA">
        <w:rPr>
          <w:rFonts w:ascii="Century" w:eastAsia="Garamond" w:hAnsi="Century" w:cs="Garamond"/>
        </w:rPr>
        <w:t>diberikan</w:t>
      </w:r>
      <w:proofErr w:type="spellEnd"/>
      <w:r w:rsidRPr="000764EA">
        <w:rPr>
          <w:rFonts w:ascii="Century" w:eastAsia="Garamond" w:hAnsi="Century" w:cs="Garamond"/>
        </w:rPr>
        <w:t xml:space="preserve"> </w:t>
      </w:r>
      <w:proofErr w:type="spellStart"/>
      <w:r w:rsidRPr="000764EA">
        <w:rPr>
          <w:rFonts w:ascii="Century" w:eastAsia="Garamond" w:hAnsi="Century" w:cs="Garamond"/>
        </w:rPr>
        <w:t>disekolah</w:t>
      </w:r>
      <w:proofErr w:type="spellEnd"/>
      <w:r w:rsidRPr="000764EA">
        <w:rPr>
          <w:rFonts w:ascii="Century" w:eastAsia="Garamond" w:hAnsi="Century" w:cs="Garamond"/>
        </w:rPr>
        <w:t xml:space="preserve">. </w:t>
      </w:r>
    </w:p>
    <w:p w14:paraId="12C5BBE1" w14:textId="77777777" w:rsidR="000764EA" w:rsidRPr="000764EA" w:rsidRDefault="000764EA" w:rsidP="000764EA">
      <w:pPr>
        <w:ind w:left="990" w:hanging="630"/>
        <w:jc w:val="both"/>
        <w:rPr>
          <w:rFonts w:ascii="Century" w:eastAsia="Garamond" w:hAnsi="Century" w:cs="Garamond"/>
        </w:rPr>
      </w:pPr>
      <w:r w:rsidRPr="000764EA">
        <w:rPr>
          <w:rFonts w:ascii="Century" w:eastAsia="Garamond" w:hAnsi="Century" w:cs="Garamond"/>
        </w:rPr>
        <w:t xml:space="preserve">1:2 “Saya </w:t>
      </w:r>
      <w:proofErr w:type="spellStart"/>
      <w:r w:rsidRPr="000764EA">
        <w:rPr>
          <w:rFonts w:ascii="Century" w:eastAsia="Garamond" w:hAnsi="Century" w:cs="Garamond"/>
        </w:rPr>
        <w:t>biasanya</w:t>
      </w:r>
      <w:proofErr w:type="spellEnd"/>
      <w:r w:rsidRPr="000764EA">
        <w:rPr>
          <w:rFonts w:ascii="Century" w:eastAsia="Garamond" w:hAnsi="Century" w:cs="Garamond"/>
        </w:rPr>
        <w:t xml:space="preserve"> </w:t>
      </w:r>
      <w:proofErr w:type="spellStart"/>
      <w:r w:rsidRPr="000764EA">
        <w:rPr>
          <w:rFonts w:ascii="Century" w:eastAsia="Garamond" w:hAnsi="Century" w:cs="Garamond"/>
        </w:rPr>
        <w:t>menggunakan</w:t>
      </w:r>
      <w:proofErr w:type="spellEnd"/>
      <w:r w:rsidRPr="000764EA">
        <w:rPr>
          <w:rFonts w:ascii="Century" w:eastAsia="Garamond" w:hAnsi="Century" w:cs="Garamond"/>
        </w:rPr>
        <w:t xml:space="preserve"> </w:t>
      </w:r>
      <w:proofErr w:type="spellStart"/>
      <w:r w:rsidRPr="000764EA">
        <w:rPr>
          <w:rFonts w:ascii="Century" w:eastAsia="Garamond" w:hAnsi="Century" w:cs="Garamond"/>
        </w:rPr>
        <w:t>teknologi</w:t>
      </w:r>
      <w:proofErr w:type="spellEnd"/>
      <w:r w:rsidRPr="000764EA">
        <w:rPr>
          <w:rFonts w:ascii="Century" w:eastAsia="Garamond" w:hAnsi="Century" w:cs="Garamond"/>
        </w:rPr>
        <w:t xml:space="preserve"> digital </w:t>
      </w:r>
      <w:proofErr w:type="spellStart"/>
      <w:r w:rsidRPr="000764EA">
        <w:rPr>
          <w:rFonts w:ascii="Century" w:eastAsia="Garamond" w:hAnsi="Century" w:cs="Garamond"/>
        </w:rPr>
        <w:t>untuk</w:t>
      </w:r>
      <w:proofErr w:type="spellEnd"/>
      <w:r w:rsidRPr="000764EA">
        <w:rPr>
          <w:rFonts w:ascii="Century" w:eastAsia="Garamond" w:hAnsi="Century" w:cs="Garamond"/>
        </w:rPr>
        <w:t xml:space="preserve"> </w:t>
      </w:r>
      <w:proofErr w:type="spellStart"/>
      <w:r w:rsidRPr="000764EA">
        <w:rPr>
          <w:rFonts w:ascii="Century" w:eastAsia="Garamond" w:hAnsi="Century" w:cs="Garamond"/>
        </w:rPr>
        <w:t>mencari</w:t>
      </w:r>
      <w:proofErr w:type="spellEnd"/>
      <w:r w:rsidRPr="000764EA">
        <w:rPr>
          <w:rFonts w:ascii="Century" w:eastAsia="Garamond" w:hAnsi="Century" w:cs="Garamond"/>
        </w:rPr>
        <w:t xml:space="preserve"> </w:t>
      </w:r>
      <w:proofErr w:type="spellStart"/>
      <w:r w:rsidRPr="000764EA">
        <w:rPr>
          <w:rFonts w:ascii="Century" w:eastAsia="Garamond" w:hAnsi="Century" w:cs="Garamond"/>
        </w:rPr>
        <w:t>referensi</w:t>
      </w:r>
      <w:proofErr w:type="spellEnd"/>
      <w:r w:rsidRPr="000764EA">
        <w:rPr>
          <w:rFonts w:ascii="Century" w:eastAsia="Garamond" w:hAnsi="Century" w:cs="Garamond"/>
        </w:rPr>
        <w:t xml:space="preserve"> </w:t>
      </w:r>
      <w:proofErr w:type="spellStart"/>
      <w:r w:rsidRPr="000764EA">
        <w:rPr>
          <w:rFonts w:ascii="Century" w:eastAsia="Garamond" w:hAnsi="Century" w:cs="Garamond"/>
        </w:rPr>
        <w:t>atau</w:t>
      </w:r>
      <w:proofErr w:type="spellEnd"/>
      <w:r w:rsidRPr="000764EA">
        <w:rPr>
          <w:rFonts w:ascii="Century" w:eastAsia="Garamond" w:hAnsi="Century" w:cs="Garamond"/>
        </w:rPr>
        <w:t xml:space="preserve"> </w:t>
      </w:r>
      <w:proofErr w:type="spellStart"/>
      <w:r w:rsidRPr="000764EA">
        <w:rPr>
          <w:rFonts w:ascii="Century" w:eastAsia="Garamond" w:hAnsi="Century" w:cs="Garamond"/>
        </w:rPr>
        <w:t>bahan</w:t>
      </w:r>
      <w:proofErr w:type="spellEnd"/>
      <w:r w:rsidRPr="000764EA">
        <w:rPr>
          <w:rFonts w:ascii="Century" w:eastAsia="Garamond" w:hAnsi="Century" w:cs="Garamond"/>
        </w:rPr>
        <w:t xml:space="preserve"> </w:t>
      </w:r>
      <w:proofErr w:type="spellStart"/>
      <w:r w:rsidRPr="000764EA">
        <w:rPr>
          <w:rFonts w:ascii="Century" w:eastAsia="Garamond" w:hAnsi="Century" w:cs="Garamond"/>
        </w:rPr>
        <w:t>pelajaran</w:t>
      </w:r>
      <w:proofErr w:type="spellEnd"/>
      <w:r w:rsidRPr="000764EA">
        <w:rPr>
          <w:rFonts w:ascii="Century" w:eastAsia="Garamond" w:hAnsi="Century" w:cs="Garamond"/>
        </w:rPr>
        <w:t xml:space="preserve"> </w:t>
      </w:r>
      <w:proofErr w:type="spellStart"/>
      <w:r w:rsidRPr="000764EA">
        <w:rPr>
          <w:rFonts w:ascii="Century" w:eastAsia="Garamond" w:hAnsi="Century" w:cs="Garamond"/>
        </w:rPr>
        <w:t>lewat</w:t>
      </w:r>
      <w:proofErr w:type="spellEnd"/>
      <w:r w:rsidRPr="000764EA">
        <w:rPr>
          <w:rFonts w:ascii="Century" w:eastAsia="Garamond" w:hAnsi="Century" w:cs="Garamond"/>
        </w:rPr>
        <w:t xml:space="preserve"> internet, </w:t>
      </w:r>
      <w:proofErr w:type="spellStart"/>
      <w:r w:rsidRPr="000764EA">
        <w:rPr>
          <w:rFonts w:ascii="Century" w:eastAsia="Garamond" w:hAnsi="Century" w:cs="Garamond"/>
        </w:rPr>
        <w:t>seperti</w:t>
      </w:r>
      <w:proofErr w:type="spellEnd"/>
      <w:r w:rsidRPr="000764EA">
        <w:rPr>
          <w:rFonts w:ascii="Century" w:eastAsia="Garamond" w:hAnsi="Century" w:cs="Garamond"/>
        </w:rPr>
        <w:t xml:space="preserve"> Google dan YouTube, </w:t>
      </w:r>
      <w:proofErr w:type="spellStart"/>
      <w:r w:rsidRPr="000764EA">
        <w:rPr>
          <w:rFonts w:ascii="Century" w:eastAsia="Garamond" w:hAnsi="Century" w:cs="Garamond"/>
        </w:rPr>
        <w:t>untuk</w:t>
      </w:r>
      <w:proofErr w:type="spellEnd"/>
      <w:r w:rsidRPr="000764EA">
        <w:rPr>
          <w:rFonts w:ascii="Century" w:eastAsia="Garamond" w:hAnsi="Century" w:cs="Garamond"/>
        </w:rPr>
        <w:t xml:space="preserve"> </w:t>
      </w:r>
      <w:proofErr w:type="spellStart"/>
      <w:r w:rsidRPr="000764EA">
        <w:rPr>
          <w:rFonts w:ascii="Century" w:eastAsia="Garamond" w:hAnsi="Century" w:cs="Garamond"/>
        </w:rPr>
        <w:t>membantu</w:t>
      </w:r>
      <w:proofErr w:type="spellEnd"/>
      <w:r w:rsidRPr="000764EA">
        <w:rPr>
          <w:rFonts w:ascii="Century" w:eastAsia="Garamond" w:hAnsi="Century" w:cs="Garamond"/>
        </w:rPr>
        <w:t xml:space="preserve"> </w:t>
      </w:r>
      <w:proofErr w:type="spellStart"/>
      <w:r w:rsidRPr="000764EA">
        <w:rPr>
          <w:rFonts w:ascii="Century" w:eastAsia="Garamond" w:hAnsi="Century" w:cs="Garamond"/>
        </w:rPr>
        <w:t>saya</w:t>
      </w:r>
      <w:proofErr w:type="spellEnd"/>
      <w:r w:rsidRPr="000764EA">
        <w:rPr>
          <w:rFonts w:ascii="Century" w:eastAsia="Garamond" w:hAnsi="Century" w:cs="Garamond"/>
        </w:rPr>
        <w:t xml:space="preserve"> </w:t>
      </w:r>
      <w:proofErr w:type="spellStart"/>
      <w:r w:rsidRPr="000764EA">
        <w:rPr>
          <w:rFonts w:ascii="Century" w:eastAsia="Garamond" w:hAnsi="Century" w:cs="Garamond"/>
        </w:rPr>
        <w:t>memahami</w:t>
      </w:r>
      <w:proofErr w:type="spellEnd"/>
      <w:r w:rsidRPr="000764EA">
        <w:rPr>
          <w:rFonts w:ascii="Century" w:eastAsia="Garamond" w:hAnsi="Century" w:cs="Garamond"/>
        </w:rPr>
        <w:t xml:space="preserve"> </w:t>
      </w:r>
      <w:proofErr w:type="spellStart"/>
      <w:r w:rsidRPr="000764EA">
        <w:rPr>
          <w:rFonts w:ascii="Century" w:eastAsia="Garamond" w:hAnsi="Century" w:cs="Garamond"/>
        </w:rPr>
        <w:t>materi</w:t>
      </w:r>
      <w:proofErr w:type="spellEnd"/>
      <w:r w:rsidRPr="000764EA">
        <w:rPr>
          <w:rFonts w:ascii="Century" w:eastAsia="Garamond" w:hAnsi="Century" w:cs="Garamond"/>
        </w:rPr>
        <w:t xml:space="preserve"> </w:t>
      </w:r>
      <w:proofErr w:type="spellStart"/>
      <w:r w:rsidRPr="000764EA">
        <w:rPr>
          <w:rFonts w:ascii="Century" w:eastAsia="Garamond" w:hAnsi="Century" w:cs="Garamond"/>
        </w:rPr>
        <w:t>pelajaran</w:t>
      </w:r>
      <w:proofErr w:type="spellEnd"/>
      <w:r w:rsidRPr="000764EA">
        <w:rPr>
          <w:rFonts w:ascii="Century" w:eastAsia="Garamond" w:hAnsi="Century" w:cs="Garamond"/>
        </w:rPr>
        <w:t xml:space="preserve"> yang </w:t>
      </w:r>
      <w:proofErr w:type="spellStart"/>
      <w:r w:rsidRPr="000764EA">
        <w:rPr>
          <w:rFonts w:ascii="Century" w:eastAsia="Garamond" w:hAnsi="Century" w:cs="Garamond"/>
        </w:rPr>
        <w:t>sulit</w:t>
      </w:r>
      <w:proofErr w:type="spellEnd"/>
      <w:r w:rsidRPr="000764EA">
        <w:rPr>
          <w:rFonts w:ascii="Century" w:eastAsia="Garamond" w:hAnsi="Century" w:cs="Garamond"/>
        </w:rPr>
        <w:t xml:space="preserve">. Selain </w:t>
      </w:r>
      <w:proofErr w:type="spellStart"/>
      <w:r w:rsidRPr="000764EA">
        <w:rPr>
          <w:rFonts w:ascii="Century" w:eastAsia="Garamond" w:hAnsi="Century" w:cs="Garamond"/>
        </w:rPr>
        <w:t>itu</w:t>
      </w:r>
      <w:proofErr w:type="spellEnd"/>
      <w:r w:rsidRPr="000764EA">
        <w:rPr>
          <w:rFonts w:ascii="Century" w:eastAsia="Garamond" w:hAnsi="Century" w:cs="Garamond"/>
        </w:rPr>
        <w:t xml:space="preserve">, </w:t>
      </w:r>
      <w:proofErr w:type="spellStart"/>
      <w:r w:rsidRPr="000764EA">
        <w:rPr>
          <w:rFonts w:ascii="Century" w:eastAsia="Garamond" w:hAnsi="Century" w:cs="Garamond"/>
        </w:rPr>
        <w:t>saya</w:t>
      </w:r>
      <w:proofErr w:type="spellEnd"/>
      <w:r w:rsidRPr="000764EA">
        <w:rPr>
          <w:rFonts w:ascii="Century" w:eastAsia="Garamond" w:hAnsi="Century" w:cs="Garamond"/>
        </w:rPr>
        <w:t xml:space="preserve"> juga </w:t>
      </w:r>
      <w:proofErr w:type="spellStart"/>
      <w:r w:rsidRPr="000764EA">
        <w:rPr>
          <w:rFonts w:ascii="Century" w:eastAsia="Garamond" w:hAnsi="Century" w:cs="Garamond"/>
        </w:rPr>
        <w:t>sering</w:t>
      </w:r>
      <w:proofErr w:type="spellEnd"/>
      <w:r w:rsidRPr="000764EA">
        <w:rPr>
          <w:rFonts w:ascii="Century" w:eastAsia="Garamond" w:hAnsi="Century" w:cs="Garamond"/>
        </w:rPr>
        <w:t xml:space="preserve"> </w:t>
      </w:r>
      <w:proofErr w:type="spellStart"/>
      <w:r w:rsidRPr="000764EA">
        <w:rPr>
          <w:rFonts w:ascii="Century" w:eastAsia="Garamond" w:hAnsi="Century" w:cs="Garamond"/>
        </w:rPr>
        <w:t>menggunakan</w:t>
      </w:r>
      <w:proofErr w:type="spellEnd"/>
      <w:r w:rsidRPr="000764EA">
        <w:rPr>
          <w:rFonts w:ascii="Century" w:eastAsia="Garamond" w:hAnsi="Century" w:cs="Garamond"/>
        </w:rPr>
        <w:t xml:space="preserve"> </w:t>
      </w:r>
      <w:proofErr w:type="spellStart"/>
      <w:r w:rsidRPr="000764EA">
        <w:rPr>
          <w:rFonts w:ascii="Century" w:eastAsia="Garamond" w:hAnsi="Century" w:cs="Garamond"/>
        </w:rPr>
        <w:t>aplikasi</w:t>
      </w:r>
      <w:proofErr w:type="spellEnd"/>
      <w:r w:rsidRPr="000764EA">
        <w:rPr>
          <w:rFonts w:ascii="Century" w:eastAsia="Garamond" w:hAnsi="Century" w:cs="Garamond"/>
        </w:rPr>
        <w:t xml:space="preserve"> chat </w:t>
      </w:r>
      <w:proofErr w:type="spellStart"/>
      <w:r w:rsidRPr="000764EA">
        <w:rPr>
          <w:rFonts w:ascii="Century" w:eastAsia="Garamond" w:hAnsi="Century" w:cs="Garamond"/>
        </w:rPr>
        <w:t>untuk</w:t>
      </w:r>
      <w:proofErr w:type="spellEnd"/>
      <w:r w:rsidRPr="000764EA">
        <w:rPr>
          <w:rFonts w:ascii="Century" w:eastAsia="Garamond" w:hAnsi="Century" w:cs="Garamond"/>
        </w:rPr>
        <w:t xml:space="preserve"> </w:t>
      </w:r>
      <w:proofErr w:type="spellStart"/>
      <w:r w:rsidRPr="000764EA">
        <w:rPr>
          <w:rFonts w:ascii="Century" w:eastAsia="Garamond" w:hAnsi="Century" w:cs="Garamond"/>
        </w:rPr>
        <w:t>berkomunikasi</w:t>
      </w:r>
      <w:proofErr w:type="spellEnd"/>
      <w:r w:rsidRPr="000764EA">
        <w:rPr>
          <w:rFonts w:ascii="Century" w:eastAsia="Garamond" w:hAnsi="Century" w:cs="Garamond"/>
        </w:rPr>
        <w:t xml:space="preserve"> </w:t>
      </w:r>
      <w:proofErr w:type="spellStart"/>
      <w:r w:rsidRPr="000764EA">
        <w:rPr>
          <w:rFonts w:ascii="Century" w:eastAsia="Garamond" w:hAnsi="Century" w:cs="Garamond"/>
        </w:rPr>
        <w:t>dengan</w:t>
      </w:r>
      <w:proofErr w:type="spellEnd"/>
      <w:r w:rsidRPr="000764EA">
        <w:rPr>
          <w:rFonts w:ascii="Century" w:eastAsia="Garamond" w:hAnsi="Century" w:cs="Garamond"/>
        </w:rPr>
        <w:t xml:space="preserve"> </w:t>
      </w:r>
      <w:proofErr w:type="spellStart"/>
      <w:r w:rsidRPr="000764EA">
        <w:rPr>
          <w:rFonts w:ascii="Century" w:eastAsia="Garamond" w:hAnsi="Century" w:cs="Garamond"/>
        </w:rPr>
        <w:t>teman-teman</w:t>
      </w:r>
      <w:proofErr w:type="spellEnd"/>
      <w:r w:rsidRPr="000764EA">
        <w:rPr>
          <w:rFonts w:ascii="Century" w:eastAsia="Garamond" w:hAnsi="Century" w:cs="Garamond"/>
        </w:rPr>
        <w:t xml:space="preserve">, dan media </w:t>
      </w:r>
      <w:proofErr w:type="spellStart"/>
      <w:r w:rsidRPr="000764EA">
        <w:rPr>
          <w:rFonts w:ascii="Century" w:eastAsia="Garamond" w:hAnsi="Century" w:cs="Garamond"/>
        </w:rPr>
        <w:t>sosial</w:t>
      </w:r>
      <w:proofErr w:type="spellEnd"/>
      <w:r w:rsidRPr="000764EA">
        <w:rPr>
          <w:rFonts w:ascii="Century" w:eastAsia="Garamond" w:hAnsi="Century" w:cs="Garamond"/>
        </w:rPr>
        <w:t xml:space="preserve"> </w:t>
      </w:r>
      <w:proofErr w:type="spellStart"/>
      <w:r w:rsidRPr="000764EA">
        <w:rPr>
          <w:rFonts w:ascii="Century" w:eastAsia="Garamond" w:hAnsi="Century" w:cs="Garamond"/>
        </w:rPr>
        <w:t>untuk</w:t>
      </w:r>
      <w:proofErr w:type="spellEnd"/>
      <w:r w:rsidRPr="000764EA">
        <w:rPr>
          <w:rFonts w:ascii="Century" w:eastAsia="Garamond" w:hAnsi="Century" w:cs="Garamond"/>
        </w:rPr>
        <w:t xml:space="preserve"> </w:t>
      </w:r>
      <w:proofErr w:type="spellStart"/>
      <w:r w:rsidRPr="000764EA">
        <w:rPr>
          <w:rFonts w:ascii="Century" w:eastAsia="Garamond" w:hAnsi="Century" w:cs="Garamond"/>
        </w:rPr>
        <w:t>berbagi</w:t>
      </w:r>
      <w:proofErr w:type="spellEnd"/>
      <w:r w:rsidRPr="000764EA">
        <w:rPr>
          <w:rFonts w:ascii="Century" w:eastAsia="Garamond" w:hAnsi="Century" w:cs="Garamond"/>
        </w:rPr>
        <w:t xml:space="preserve"> </w:t>
      </w:r>
      <w:proofErr w:type="spellStart"/>
      <w:r w:rsidRPr="000764EA">
        <w:rPr>
          <w:rFonts w:ascii="Century" w:eastAsia="Garamond" w:hAnsi="Century" w:cs="Garamond"/>
        </w:rPr>
        <w:t>informasi</w:t>
      </w:r>
      <w:proofErr w:type="spellEnd"/>
      <w:r w:rsidRPr="000764EA">
        <w:rPr>
          <w:rFonts w:ascii="Century" w:eastAsia="Garamond" w:hAnsi="Century" w:cs="Garamond"/>
        </w:rPr>
        <w:t xml:space="preserve"> </w:t>
      </w:r>
      <w:proofErr w:type="spellStart"/>
      <w:r w:rsidRPr="000764EA">
        <w:rPr>
          <w:rFonts w:ascii="Century" w:eastAsia="Garamond" w:hAnsi="Century" w:cs="Garamond"/>
        </w:rPr>
        <w:t>atau</w:t>
      </w:r>
      <w:proofErr w:type="spellEnd"/>
      <w:r w:rsidRPr="000764EA">
        <w:rPr>
          <w:rFonts w:ascii="Century" w:eastAsia="Garamond" w:hAnsi="Century" w:cs="Garamond"/>
        </w:rPr>
        <w:t xml:space="preserve"> </w:t>
      </w:r>
      <w:proofErr w:type="spellStart"/>
      <w:r w:rsidRPr="000764EA">
        <w:rPr>
          <w:rFonts w:ascii="Century" w:eastAsia="Garamond" w:hAnsi="Century" w:cs="Garamond"/>
        </w:rPr>
        <w:t>mengikuti</w:t>
      </w:r>
      <w:proofErr w:type="spellEnd"/>
      <w:r w:rsidRPr="000764EA">
        <w:rPr>
          <w:rFonts w:ascii="Century" w:eastAsia="Garamond" w:hAnsi="Century" w:cs="Garamond"/>
        </w:rPr>
        <w:t xml:space="preserve"> </w:t>
      </w:r>
      <w:proofErr w:type="spellStart"/>
      <w:r w:rsidRPr="000764EA">
        <w:rPr>
          <w:rFonts w:ascii="Century" w:eastAsia="Garamond" w:hAnsi="Century" w:cs="Garamond"/>
        </w:rPr>
        <w:t>perkembangan</w:t>
      </w:r>
      <w:proofErr w:type="spellEnd"/>
      <w:r w:rsidRPr="000764EA">
        <w:rPr>
          <w:rFonts w:ascii="Century" w:eastAsia="Garamond" w:hAnsi="Century" w:cs="Garamond"/>
        </w:rPr>
        <w:t xml:space="preserve"> </w:t>
      </w:r>
      <w:proofErr w:type="spellStart"/>
      <w:r w:rsidRPr="000764EA">
        <w:rPr>
          <w:rFonts w:ascii="Century" w:eastAsia="Garamond" w:hAnsi="Century" w:cs="Garamond"/>
        </w:rPr>
        <w:t>berita</w:t>
      </w:r>
      <w:proofErr w:type="spellEnd"/>
      <w:r w:rsidRPr="000764EA">
        <w:rPr>
          <w:rFonts w:ascii="Century" w:eastAsia="Garamond" w:hAnsi="Century" w:cs="Garamond"/>
        </w:rPr>
        <w:t>”</w:t>
      </w:r>
    </w:p>
    <w:p w14:paraId="46C572B7" w14:textId="77777777" w:rsidR="000764EA" w:rsidRPr="000764EA" w:rsidRDefault="000764EA" w:rsidP="000764EA">
      <w:pPr>
        <w:ind w:firstLine="360"/>
        <w:jc w:val="both"/>
        <w:rPr>
          <w:rFonts w:ascii="Century" w:eastAsia="Garamond" w:hAnsi="Century" w:cs="Garamond"/>
        </w:rPr>
      </w:pPr>
      <w:r w:rsidRPr="000764EA">
        <w:rPr>
          <w:rFonts w:ascii="Century" w:eastAsia="Garamond" w:hAnsi="Century" w:cs="Garamond"/>
        </w:rPr>
        <w:t xml:space="preserve">Dari </w:t>
      </w:r>
      <w:proofErr w:type="spellStart"/>
      <w:r w:rsidRPr="000764EA">
        <w:rPr>
          <w:rFonts w:ascii="Century" w:eastAsia="Garamond" w:hAnsi="Century" w:cs="Garamond"/>
        </w:rPr>
        <w:t>hasil</w:t>
      </w:r>
      <w:proofErr w:type="spellEnd"/>
      <w:r w:rsidRPr="000764EA">
        <w:rPr>
          <w:rFonts w:ascii="Century" w:eastAsia="Garamond" w:hAnsi="Century" w:cs="Garamond"/>
        </w:rPr>
        <w:t xml:space="preserve"> </w:t>
      </w:r>
      <w:proofErr w:type="spellStart"/>
      <w:r w:rsidRPr="000764EA">
        <w:rPr>
          <w:rFonts w:ascii="Century" w:eastAsia="Garamond" w:hAnsi="Century" w:cs="Garamond"/>
        </w:rPr>
        <w:t>wawancara</w:t>
      </w:r>
      <w:proofErr w:type="spellEnd"/>
      <w:r w:rsidRPr="000764EA">
        <w:rPr>
          <w:rFonts w:ascii="Century" w:eastAsia="Garamond" w:hAnsi="Century" w:cs="Garamond"/>
        </w:rPr>
        <w:t xml:space="preserve"> dan </w:t>
      </w:r>
      <w:proofErr w:type="spellStart"/>
      <w:r w:rsidRPr="000764EA">
        <w:rPr>
          <w:rFonts w:ascii="Century" w:eastAsia="Garamond" w:hAnsi="Century" w:cs="Garamond"/>
        </w:rPr>
        <w:t>observasi</w:t>
      </w:r>
      <w:proofErr w:type="spellEnd"/>
      <w:r w:rsidRPr="000764EA">
        <w:rPr>
          <w:rFonts w:ascii="Century" w:eastAsia="Garamond" w:hAnsi="Century" w:cs="Garamond"/>
        </w:rPr>
        <w:t xml:space="preserve"> </w:t>
      </w:r>
      <w:proofErr w:type="spellStart"/>
      <w:r w:rsidRPr="000764EA">
        <w:rPr>
          <w:rFonts w:ascii="Century" w:eastAsia="Garamond" w:hAnsi="Century" w:cs="Garamond"/>
        </w:rPr>
        <w:t>didapatkan</w:t>
      </w:r>
      <w:proofErr w:type="spellEnd"/>
      <w:r w:rsidRPr="000764EA">
        <w:rPr>
          <w:rFonts w:ascii="Century" w:eastAsia="Garamond" w:hAnsi="Century" w:cs="Garamond"/>
        </w:rPr>
        <w:t xml:space="preserve"> </w:t>
      </w:r>
      <w:proofErr w:type="spellStart"/>
      <w:r w:rsidRPr="000764EA">
        <w:rPr>
          <w:rFonts w:ascii="Century" w:eastAsia="Garamond" w:hAnsi="Century" w:cs="Garamond"/>
        </w:rPr>
        <w:t>siswa</w:t>
      </w:r>
      <w:proofErr w:type="spellEnd"/>
      <w:r w:rsidRPr="000764EA">
        <w:rPr>
          <w:rFonts w:ascii="Century" w:eastAsia="Garamond" w:hAnsi="Century" w:cs="Garamond"/>
        </w:rPr>
        <w:t xml:space="preserve"> </w:t>
      </w:r>
      <w:proofErr w:type="spellStart"/>
      <w:r w:rsidRPr="000764EA">
        <w:rPr>
          <w:rFonts w:ascii="Century" w:eastAsia="Garamond" w:hAnsi="Century" w:cs="Garamond"/>
        </w:rPr>
        <w:t>tidak</w:t>
      </w:r>
      <w:proofErr w:type="spellEnd"/>
      <w:r w:rsidRPr="000764EA">
        <w:rPr>
          <w:rFonts w:ascii="Century" w:eastAsia="Garamond" w:hAnsi="Century" w:cs="Garamond"/>
        </w:rPr>
        <w:t xml:space="preserve"> </w:t>
      </w:r>
      <w:proofErr w:type="spellStart"/>
      <w:r w:rsidRPr="000764EA">
        <w:rPr>
          <w:rFonts w:ascii="Century" w:eastAsia="Garamond" w:hAnsi="Century" w:cs="Garamond"/>
        </w:rPr>
        <w:t>hanya</w:t>
      </w:r>
      <w:proofErr w:type="spellEnd"/>
      <w:r w:rsidRPr="000764EA">
        <w:rPr>
          <w:rFonts w:ascii="Century" w:eastAsia="Garamond" w:hAnsi="Century" w:cs="Garamond"/>
        </w:rPr>
        <w:t xml:space="preserve"> </w:t>
      </w:r>
      <w:proofErr w:type="spellStart"/>
      <w:r w:rsidRPr="000764EA">
        <w:rPr>
          <w:rFonts w:ascii="Century" w:eastAsia="Garamond" w:hAnsi="Century" w:cs="Garamond"/>
        </w:rPr>
        <w:t>mengandalkan</w:t>
      </w:r>
      <w:proofErr w:type="spellEnd"/>
      <w:r w:rsidRPr="000764EA">
        <w:rPr>
          <w:rFonts w:ascii="Century" w:eastAsia="Garamond" w:hAnsi="Century" w:cs="Garamond"/>
        </w:rPr>
        <w:t xml:space="preserve"> </w:t>
      </w:r>
      <w:proofErr w:type="spellStart"/>
      <w:r w:rsidRPr="000764EA">
        <w:rPr>
          <w:rFonts w:ascii="Century" w:eastAsia="Garamond" w:hAnsi="Century" w:cs="Garamond"/>
        </w:rPr>
        <w:t>materi</w:t>
      </w:r>
      <w:proofErr w:type="spellEnd"/>
      <w:r w:rsidRPr="000764EA">
        <w:rPr>
          <w:rFonts w:ascii="Century" w:eastAsia="Garamond" w:hAnsi="Century" w:cs="Garamond"/>
        </w:rPr>
        <w:t xml:space="preserve"> yang </w:t>
      </w:r>
      <w:proofErr w:type="spellStart"/>
      <w:r w:rsidRPr="000764EA">
        <w:rPr>
          <w:rFonts w:ascii="Century" w:eastAsia="Garamond" w:hAnsi="Century" w:cs="Garamond"/>
        </w:rPr>
        <w:t>diberikan</w:t>
      </w:r>
      <w:proofErr w:type="spellEnd"/>
      <w:r w:rsidRPr="000764EA">
        <w:rPr>
          <w:rFonts w:ascii="Century" w:eastAsia="Garamond" w:hAnsi="Century" w:cs="Garamond"/>
        </w:rPr>
        <w:t xml:space="preserve"> di </w:t>
      </w:r>
      <w:proofErr w:type="spellStart"/>
      <w:r w:rsidRPr="000764EA">
        <w:rPr>
          <w:rFonts w:ascii="Century" w:eastAsia="Garamond" w:hAnsi="Century" w:cs="Garamond"/>
        </w:rPr>
        <w:t>kelas</w:t>
      </w:r>
      <w:proofErr w:type="spellEnd"/>
      <w:r w:rsidRPr="000764EA">
        <w:rPr>
          <w:rFonts w:ascii="Century" w:eastAsia="Garamond" w:hAnsi="Century" w:cs="Garamond"/>
        </w:rPr>
        <w:t xml:space="preserve">, </w:t>
      </w:r>
      <w:proofErr w:type="spellStart"/>
      <w:r w:rsidRPr="000764EA">
        <w:rPr>
          <w:rFonts w:ascii="Century" w:eastAsia="Garamond" w:hAnsi="Century" w:cs="Garamond"/>
        </w:rPr>
        <w:t>tetapi</w:t>
      </w:r>
      <w:proofErr w:type="spellEnd"/>
      <w:r w:rsidRPr="000764EA">
        <w:rPr>
          <w:rFonts w:ascii="Century" w:eastAsia="Garamond" w:hAnsi="Century" w:cs="Garamond"/>
        </w:rPr>
        <w:t xml:space="preserve"> juga </w:t>
      </w:r>
      <w:proofErr w:type="spellStart"/>
      <w:r w:rsidRPr="000764EA">
        <w:rPr>
          <w:rFonts w:ascii="Century" w:eastAsia="Garamond" w:hAnsi="Century" w:cs="Garamond"/>
        </w:rPr>
        <w:t>proaktif</w:t>
      </w:r>
      <w:proofErr w:type="spellEnd"/>
      <w:r w:rsidRPr="000764EA">
        <w:rPr>
          <w:rFonts w:ascii="Century" w:eastAsia="Garamond" w:hAnsi="Century" w:cs="Garamond"/>
        </w:rPr>
        <w:t xml:space="preserve"> </w:t>
      </w:r>
      <w:proofErr w:type="spellStart"/>
      <w:r w:rsidRPr="000764EA">
        <w:rPr>
          <w:rFonts w:ascii="Century" w:eastAsia="Garamond" w:hAnsi="Century" w:cs="Garamond"/>
        </w:rPr>
        <w:t>dalam</w:t>
      </w:r>
      <w:proofErr w:type="spellEnd"/>
      <w:r w:rsidRPr="000764EA">
        <w:rPr>
          <w:rFonts w:ascii="Century" w:eastAsia="Garamond" w:hAnsi="Century" w:cs="Garamond"/>
        </w:rPr>
        <w:t xml:space="preserve"> </w:t>
      </w:r>
      <w:proofErr w:type="spellStart"/>
      <w:r w:rsidRPr="000764EA">
        <w:rPr>
          <w:rFonts w:ascii="Century" w:eastAsia="Garamond" w:hAnsi="Century" w:cs="Garamond"/>
        </w:rPr>
        <w:t>mencari</w:t>
      </w:r>
      <w:proofErr w:type="spellEnd"/>
      <w:r w:rsidRPr="000764EA">
        <w:rPr>
          <w:rFonts w:ascii="Century" w:eastAsia="Garamond" w:hAnsi="Century" w:cs="Garamond"/>
        </w:rPr>
        <w:t xml:space="preserve"> </w:t>
      </w:r>
      <w:proofErr w:type="spellStart"/>
      <w:r w:rsidRPr="000764EA">
        <w:rPr>
          <w:rFonts w:ascii="Century" w:eastAsia="Garamond" w:hAnsi="Century" w:cs="Garamond"/>
        </w:rPr>
        <w:t>sumber</w:t>
      </w:r>
      <w:proofErr w:type="spellEnd"/>
      <w:r w:rsidRPr="000764EA">
        <w:rPr>
          <w:rFonts w:ascii="Century" w:eastAsia="Garamond" w:hAnsi="Century" w:cs="Garamond"/>
        </w:rPr>
        <w:t xml:space="preserve"> </w:t>
      </w:r>
      <w:proofErr w:type="spellStart"/>
      <w:r w:rsidRPr="000764EA">
        <w:rPr>
          <w:rFonts w:ascii="Century" w:eastAsia="Garamond" w:hAnsi="Century" w:cs="Garamond"/>
        </w:rPr>
        <w:t>informasi</w:t>
      </w:r>
      <w:proofErr w:type="spellEnd"/>
      <w:r w:rsidRPr="000764EA">
        <w:rPr>
          <w:rFonts w:ascii="Century" w:eastAsia="Garamond" w:hAnsi="Century" w:cs="Garamond"/>
        </w:rPr>
        <w:t xml:space="preserve"> </w:t>
      </w:r>
      <w:proofErr w:type="spellStart"/>
      <w:r w:rsidRPr="000764EA">
        <w:rPr>
          <w:rFonts w:ascii="Century" w:eastAsia="Garamond" w:hAnsi="Century" w:cs="Garamond"/>
        </w:rPr>
        <w:t>tambahan</w:t>
      </w:r>
      <w:proofErr w:type="spellEnd"/>
      <w:r w:rsidRPr="000764EA">
        <w:rPr>
          <w:rFonts w:ascii="Century" w:eastAsia="Garamond" w:hAnsi="Century" w:cs="Garamond"/>
        </w:rPr>
        <w:t xml:space="preserve"> </w:t>
      </w:r>
      <w:proofErr w:type="spellStart"/>
      <w:r w:rsidRPr="000764EA">
        <w:rPr>
          <w:rFonts w:ascii="Century" w:eastAsia="Garamond" w:hAnsi="Century" w:cs="Garamond"/>
        </w:rPr>
        <w:t>secara</w:t>
      </w:r>
      <w:proofErr w:type="spellEnd"/>
      <w:r w:rsidRPr="000764EA">
        <w:rPr>
          <w:rFonts w:ascii="Century" w:eastAsia="Garamond" w:hAnsi="Century" w:cs="Garamond"/>
        </w:rPr>
        <w:t xml:space="preserve"> </w:t>
      </w:r>
      <w:proofErr w:type="spellStart"/>
      <w:r w:rsidRPr="000764EA">
        <w:rPr>
          <w:rFonts w:ascii="Century" w:eastAsia="Garamond" w:hAnsi="Century" w:cs="Garamond"/>
        </w:rPr>
        <w:t>mandiri</w:t>
      </w:r>
      <w:proofErr w:type="spellEnd"/>
      <w:r w:rsidRPr="000764EA">
        <w:rPr>
          <w:rFonts w:ascii="Century" w:eastAsia="Garamond" w:hAnsi="Century" w:cs="Garamond"/>
        </w:rPr>
        <w:t xml:space="preserve">. Hal </w:t>
      </w:r>
      <w:proofErr w:type="spellStart"/>
      <w:r w:rsidRPr="000764EA">
        <w:rPr>
          <w:rFonts w:ascii="Century" w:eastAsia="Garamond" w:hAnsi="Century" w:cs="Garamond"/>
        </w:rPr>
        <w:t>ini</w:t>
      </w:r>
      <w:proofErr w:type="spellEnd"/>
      <w:r w:rsidRPr="000764EA">
        <w:rPr>
          <w:rFonts w:ascii="Century" w:eastAsia="Garamond" w:hAnsi="Century" w:cs="Garamond"/>
        </w:rPr>
        <w:t xml:space="preserve"> </w:t>
      </w:r>
      <w:proofErr w:type="spellStart"/>
      <w:r w:rsidRPr="000764EA">
        <w:rPr>
          <w:rFonts w:ascii="Century" w:eastAsia="Garamond" w:hAnsi="Century" w:cs="Garamond"/>
        </w:rPr>
        <w:t>mencerminkan</w:t>
      </w:r>
      <w:proofErr w:type="spellEnd"/>
      <w:r w:rsidRPr="000764EA">
        <w:rPr>
          <w:rFonts w:ascii="Century" w:eastAsia="Garamond" w:hAnsi="Century" w:cs="Garamond"/>
        </w:rPr>
        <w:t xml:space="preserve"> </w:t>
      </w:r>
      <w:proofErr w:type="spellStart"/>
      <w:r w:rsidRPr="000764EA">
        <w:rPr>
          <w:rFonts w:ascii="Century" w:eastAsia="Garamond" w:hAnsi="Century" w:cs="Garamond"/>
        </w:rPr>
        <w:t>keaktifan</w:t>
      </w:r>
      <w:proofErr w:type="spellEnd"/>
      <w:r w:rsidRPr="000764EA">
        <w:rPr>
          <w:rFonts w:ascii="Century" w:eastAsia="Garamond" w:hAnsi="Century" w:cs="Garamond"/>
        </w:rPr>
        <w:t xml:space="preserve"> dan </w:t>
      </w:r>
      <w:proofErr w:type="spellStart"/>
      <w:r w:rsidRPr="000764EA">
        <w:rPr>
          <w:rFonts w:ascii="Century" w:eastAsia="Garamond" w:hAnsi="Century" w:cs="Garamond"/>
        </w:rPr>
        <w:t>inisiatif</w:t>
      </w:r>
      <w:proofErr w:type="spellEnd"/>
      <w:r w:rsidRPr="000764EA">
        <w:rPr>
          <w:rFonts w:ascii="Century" w:eastAsia="Garamond" w:hAnsi="Century" w:cs="Garamond"/>
        </w:rPr>
        <w:t xml:space="preserve"> </w:t>
      </w:r>
      <w:proofErr w:type="spellStart"/>
      <w:r w:rsidRPr="000764EA">
        <w:rPr>
          <w:rFonts w:ascii="Century" w:eastAsia="Garamond" w:hAnsi="Century" w:cs="Garamond"/>
        </w:rPr>
        <w:t>mereka</w:t>
      </w:r>
      <w:proofErr w:type="spellEnd"/>
      <w:r w:rsidRPr="000764EA">
        <w:rPr>
          <w:rFonts w:ascii="Century" w:eastAsia="Garamond" w:hAnsi="Century" w:cs="Garamond"/>
        </w:rPr>
        <w:t xml:space="preserve"> </w:t>
      </w:r>
      <w:proofErr w:type="spellStart"/>
      <w:r w:rsidRPr="000764EA">
        <w:rPr>
          <w:rFonts w:ascii="Century" w:eastAsia="Garamond" w:hAnsi="Century" w:cs="Garamond"/>
        </w:rPr>
        <w:t>dalam</w:t>
      </w:r>
      <w:proofErr w:type="spellEnd"/>
      <w:r w:rsidRPr="000764EA">
        <w:rPr>
          <w:rFonts w:ascii="Century" w:eastAsia="Garamond" w:hAnsi="Century" w:cs="Garamond"/>
        </w:rPr>
        <w:t xml:space="preserve"> </w:t>
      </w:r>
      <w:proofErr w:type="spellStart"/>
      <w:r w:rsidRPr="000764EA">
        <w:rPr>
          <w:rFonts w:ascii="Century" w:eastAsia="Garamond" w:hAnsi="Century" w:cs="Garamond"/>
        </w:rPr>
        <w:t>belajar</w:t>
      </w:r>
      <w:proofErr w:type="spellEnd"/>
      <w:r w:rsidRPr="000764EA">
        <w:rPr>
          <w:rFonts w:ascii="Century" w:eastAsia="Garamond" w:hAnsi="Century" w:cs="Garamond"/>
        </w:rPr>
        <w:t xml:space="preserve">, </w:t>
      </w:r>
      <w:proofErr w:type="spellStart"/>
      <w:r w:rsidRPr="000764EA">
        <w:rPr>
          <w:rFonts w:ascii="Century" w:eastAsia="Garamond" w:hAnsi="Century" w:cs="Garamond"/>
        </w:rPr>
        <w:t>serta</w:t>
      </w:r>
      <w:proofErr w:type="spellEnd"/>
      <w:r w:rsidRPr="000764EA">
        <w:rPr>
          <w:rFonts w:ascii="Century" w:eastAsia="Garamond" w:hAnsi="Century" w:cs="Garamond"/>
        </w:rPr>
        <w:t xml:space="preserve"> </w:t>
      </w:r>
      <w:proofErr w:type="spellStart"/>
      <w:r w:rsidRPr="000764EA">
        <w:rPr>
          <w:rFonts w:ascii="Century" w:eastAsia="Garamond" w:hAnsi="Century" w:cs="Garamond"/>
        </w:rPr>
        <w:t>pemahaman</w:t>
      </w:r>
      <w:proofErr w:type="spellEnd"/>
      <w:r w:rsidRPr="000764EA">
        <w:rPr>
          <w:rFonts w:ascii="Century" w:eastAsia="Garamond" w:hAnsi="Century" w:cs="Garamond"/>
        </w:rPr>
        <w:t xml:space="preserve"> </w:t>
      </w:r>
      <w:proofErr w:type="spellStart"/>
      <w:r w:rsidRPr="000764EA">
        <w:rPr>
          <w:rFonts w:ascii="Century" w:eastAsia="Garamond" w:hAnsi="Century" w:cs="Garamond"/>
        </w:rPr>
        <w:t>mereka</w:t>
      </w:r>
      <w:proofErr w:type="spellEnd"/>
      <w:r w:rsidRPr="000764EA">
        <w:rPr>
          <w:rFonts w:ascii="Century" w:eastAsia="Garamond" w:hAnsi="Century" w:cs="Garamond"/>
        </w:rPr>
        <w:t xml:space="preserve"> </w:t>
      </w:r>
      <w:proofErr w:type="spellStart"/>
      <w:r w:rsidRPr="000764EA">
        <w:rPr>
          <w:rFonts w:ascii="Century" w:eastAsia="Garamond" w:hAnsi="Century" w:cs="Garamond"/>
        </w:rPr>
        <w:t>tentang</w:t>
      </w:r>
      <w:proofErr w:type="spellEnd"/>
      <w:r w:rsidRPr="000764EA">
        <w:rPr>
          <w:rFonts w:ascii="Century" w:eastAsia="Garamond" w:hAnsi="Century" w:cs="Garamond"/>
        </w:rPr>
        <w:t xml:space="preserve"> </w:t>
      </w:r>
      <w:proofErr w:type="spellStart"/>
      <w:r w:rsidRPr="000764EA">
        <w:rPr>
          <w:rFonts w:ascii="Century" w:eastAsia="Garamond" w:hAnsi="Century" w:cs="Garamond"/>
        </w:rPr>
        <w:t>bagaimana</w:t>
      </w:r>
      <w:proofErr w:type="spellEnd"/>
      <w:r w:rsidRPr="000764EA">
        <w:rPr>
          <w:rFonts w:ascii="Century" w:eastAsia="Garamond" w:hAnsi="Century" w:cs="Garamond"/>
        </w:rPr>
        <w:t xml:space="preserve"> </w:t>
      </w:r>
      <w:proofErr w:type="spellStart"/>
      <w:r w:rsidRPr="000764EA">
        <w:rPr>
          <w:rFonts w:ascii="Century" w:eastAsia="Garamond" w:hAnsi="Century" w:cs="Garamond"/>
        </w:rPr>
        <w:t>memanfaatkan</w:t>
      </w:r>
      <w:proofErr w:type="spellEnd"/>
      <w:r w:rsidRPr="000764EA">
        <w:rPr>
          <w:rFonts w:ascii="Century" w:eastAsia="Garamond" w:hAnsi="Century" w:cs="Garamond"/>
        </w:rPr>
        <w:t xml:space="preserve"> </w:t>
      </w:r>
      <w:proofErr w:type="spellStart"/>
      <w:r w:rsidRPr="000764EA">
        <w:rPr>
          <w:rFonts w:ascii="Century" w:eastAsia="Garamond" w:hAnsi="Century" w:cs="Garamond"/>
        </w:rPr>
        <w:t>teknologi</w:t>
      </w:r>
      <w:proofErr w:type="spellEnd"/>
      <w:r w:rsidRPr="000764EA">
        <w:rPr>
          <w:rFonts w:ascii="Century" w:eastAsia="Garamond" w:hAnsi="Century" w:cs="Garamond"/>
        </w:rPr>
        <w:t xml:space="preserve"> </w:t>
      </w:r>
      <w:proofErr w:type="spellStart"/>
      <w:r w:rsidRPr="000764EA">
        <w:rPr>
          <w:rFonts w:ascii="Century" w:eastAsia="Garamond" w:hAnsi="Century" w:cs="Garamond"/>
        </w:rPr>
        <w:t>untuk</w:t>
      </w:r>
      <w:proofErr w:type="spellEnd"/>
      <w:r w:rsidRPr="000764EA">
        <w:rPr>
          <w:rFonts w:ascii="Century" w:eastAsia="Garamond" w:hAnsi="Century" w:cs="Garamond"/>
        </w:rPr>
        <w:t xml:space="preserve"> </w:t>
      </w:r>
      <w:proofErr w:type="spellStart"/>
      <w:r w:rsidRPr="000764EA">
        <w:rPr>
          <w:rFonts w:ascii="Century" w:eastAsia="Garamond" w:hAnsi="Century" w:cs="Garamond"/>
        </w:rPr>
        <w:t>mengatasi</w:t>
      </w:r>
      <w:proofErr w:type="spellEnd"/>
      <w:r w:rsidRPr="000764EA">
        <w:rPr>
          <w:rFonts w:ascii="Century" w:eastAsia="Garamond" w:hAnsi="Century" w:cs="Garamond"/>
        </w:rPr>
        <w:t xml:space="preserve"> </w:t>
      </w:r>
      <w:proofErr w:type="spellStart"/>
      <w:r w:rsidRPr="000764EA">
        <w:rPr>
          <w:rFonts w:ascii="Century" w:eastAsia="Garamond" w:hAnsi="Century" w:cs="Garamond"/>
        </w:rPr>
        <w:t>kesulitan</w:t>
      </w:r>
      <w:proofErr w:type="spellEnd"/>
      <w:r w:rsidRPr="000764EA">
        <w:rPr>
          <w:rFonts w:ascii="Century" w:eastAsia="Garamond" w:hAnsi="Century" w:cs="Garamond"/>
        </w:rPr>
        <w:t xml:space="preserve"> </w:t>
      </w:r>
      <w:proofErr w:type="spellStart"/>
      <w:r w:rsidRPr="000764EA">
        <w:rPr>
          <w:rFonts w:ascii="Century" w:eastAsia="Garamond" w:hAnsi="Century" w:cs="Garamond"/>
        </w:rPr>
        <w:t>dalam</w:t>
      </w:r>
      <w:proofErr w:type="spellEnd"/>
      <w:r w:rsidRPr="000764EA">
        <w:rPr>
          <w:rFonts w:ascii="Century" w:eastAsia="Garamond" w:hAnsi="Century" w:cs="Garamond"/>
        </w:rPr>
        <w:t xml:space="preserve"> </w:t>
      </w:r>
      <w:proofErr w:type="spellStart"/>
      <w:r w:rsidRPr="000764EA">
        <w:rPr>
          <w:rFonts w:ascii="Century" w:eastAsia="Garamond" w:hAnsi="Century" w:cs="Garamond"/>
        </w:rPr>
        <w:t>memahami</w:t>
      </w:r>
      <w:proofErr w:type="spellEnd"/>
      <w:r w:rsidRPr="000764EA">
        <w:rPr>
          <w:rFonts w:ascii="Century" w:eastAsia="Garamond" w:hAnsi="Century" w:cs="Garamond"/>
        </w:rPr>
        <w:t xml:space="preserve"> </w:t>
      </w:r>
      <w:proofErr w:type="spellStart"/>
      <w:r w:rsidRPr="000764EA">
        <w:rPr>
          <w:rFonts w:ascii="Century" w:eastAsia="Garamond" w:hAnsi="Century" w:cs="Garamond"/>
        </w:rPr>
        <w:t>pelajaran</w:t>
      </w:r>
      <w:proofErr w:type="spellEnd"/>
      <w:r w:rsidRPr="000764EA">
        <w:rPr>
          <w:rFonts w:ascii="Century" w:eastAsia="Garamond" w:hAnsi="Century" w:cs="Garamond"/>
        </w:rPr>
        <w:t xml:space="preserve">. Hal </w:t>
      </w:r>
      <w:proofErr w:type="spellStart"/>
      <w:r w:rsidRPr="000764EA">
        <w:rPr>
          <w:rFonts w:ascii="Century" w:eastAsia="Garamond" w:hAnsi="Century" w:cs="Garamond"/>
        </w:rPr>
        <w:t>ini</w:t>
      </w:r>
      <w:proofErr w:type="spellEnd"/>
      <w:r w:rsidRPr="000764EA">
        <w:rPr>
          <w:rFonts w:ascii="Century" w:eastAsia="Garamond" w:hAnsi="Century" w:cs="Garamond"/>
        </w:rPr>
        <w:t xml:space="preserve"> </w:t>
      </w:r>
      <w:proofErr w:type="spellStart"/>
      <w:r w:rsidRPr="000764EA">
        <w:rPr>
          <w:rFonts w:ascii="Century" w:eastAsia="Garamond" w:hAnsi="Century" w:cs="Garamond"/>
        </w:rPr>
        <w:t>menunjukkan</w:t>
      </w:r>
      <w:proofErr w:type="spellEnd"/>
      <w:r w:rsidRPr="000764EA">
        <w:rPr>
          <w:rFonts w:ascii="Century" w:eastAsia="Garamond" w:hAnsi="Century" w:cs="Garamond"/>
        </w:rPr>
        <w:t xml:space="preserve"> </w:t>
      </w:r>
      <w:proofErr w:type="spellStart"/>
      <w:r w:rsidRPr="000764EA">
        <w:rPr>
          <w:rFonts w:ascii="Century" w:eastAsia="Garamond" w:hAnsi="Century" w:cs="Garamond"/>
        </w:rPr>
        <w:t>siswa</w:t>
      </w:r>
      <w:proofErr w:type="spellEnd"/>
      <w:r w:rsidRPr="000764EA">
        <w:rPr>
          <w:rFonts w:ascii="Century" w:eastAsia="Garamond" w:hAnsi="Century" w:cs="Garamond"/>
        </w:rPr>
        <w:t xml:space="preserve"> </w:t>
      </w:r>
      <w:proofErr w:type="spellStart"/>
      <w:r w:rsidRPr="000764EA">
        <w:rPr>
          <w:rFonts w:ascii="Century" w:eastAsia="Garamond" w:hAnsi="Century" w:cs="Garamond"/>
        </w:rPr>
        <w:t>memiliki</w:t>
      </w:r>
      <w:proofErr w:type="spellEnd"/>
      <w:r w:rsidRPr="000764EA">
        <w:rPr>
          <w:rFonts w:ascii="Century" w:eastAsia="Garamond" w:hAnsi="Century" w:cs="Garamond"/>
        </w:rPr>
        <w:t xml:space="preserve"> </w:t>
      </w:r>
      <w:proofErr w:type="spellStart"/>
      <w:r w:rsidRPr="000764EA">
        <w:rPr>
          <w:rFonts w:ascii="Century" w:eastAsia="Garamond" w:hAnsi="Century" w:cs="Garamond"/>
        </w:rPr>
        <w:t>tingkat</w:t>
      </w:r>
      <w:proofErr w:type="spellEnd"/>
      <w:r w:rsidRPr="000764EA">
        <w:rPr>
          <w:rFonts w:ascii="Century" w:eastAsia="Garamond" w:hAnsi="Century" w:cs="Garamond"/>
        </w:rPr>
        <w:t xml:space="preserve"> </w:t>
      </w:r>
      <w:proofErr w:type="spellStart"/>
      <w:r w:rsidRPr="000764EA">
        <w:rPr>
          <w:rFonts w:ascii="Century" w:eastAsia="Garamond" w:hAnsi="Century" w:cs="Garamond"/>
        </w:rPr>
        <w:t>literasi</w:t>
      </w:r>
      <w:proofErr w:type="spellEnd"/>
      <w:r w:rsidRPr="000764EA">
        <w:rPr>
          <w:rFonts w:ascii="Century" w:eastAsia="Garamond" w:hAnsi="Century" w:cs="Garamond"/>
        </w:rPr>
        <w:t xml:space="preserve"> digital yang </w:t>
      </w:r>
      <w:proofErr w:type="spellStart"/>
      <w:r w:rsidRPr="000764EA">
        <w:rPr>
          <w:rFonts w:ascii="Century" w:eastAsia="Garamond" w:hAnsi="Century" w:cs="Garamond"/>
        </w:rPr>
        <w:t>cukup</w:t>
      </w:r>
      <w:proofErr w:type="spellEnd"/>
      <w:r w:rsidRPr="000764EA">
        <w:rPr>
          <w:rFonts w:ascii="Century" w:eastAsia="Garamond" w:hAnsi="Century" w:cs="Garamond"/>
        </w:rPr>
        <w:t xml:space="preserve"> </w:t>
      </w:r>
      <w:proofErr w:type="spellStart"/>
      <w:r w:rsidRPr="000764EA">
        <w:rPr>
          <w:rFonts w:ascii="Century" w:eastAsia="Garamond" w:hAnsi="Century" w:cs="Garamond"/>
        </w:rPr>
        <w:t>baik</w:t>
      </w:r>
      <w:proofErr w:type="spellEnd"/>
      <w:r w:rsidRPr="000764EA">
        <w:rPr>
          <w:rFonts w:ascii="Century" w:eastAsia="Garamond" w:hAnsi="Century" w:cs="Garamond"/>
        </w:rPr>
        <w:t xml:space="preserve">, </w:t>
      </w:r>
      <w:proofErr w:type="spellStart"/>
      <w:r w:rsidRPr="000764EA">
        <w:rPr>
          <w:rFonts w:ascii="Century" w:eastAsia="Garamond" w:hAnsi="Century" w:cs="Garamond"/>
        </w:rPr>
        <w:t>karena</w:t>
      </w:r>
      <w:proofErr w:type="spellEnd"/>
      <w:r w:rsidRPr="000764EA">
        <w:rPr>
          <w:rFonts w:ascii="Century" w:eastAsia="Garamond" w:hAnsi="Century" w:cs="Garamond"/>
        </w:rPr>
        <w:t xml:space="preserve"> </w:t>
      </w:r>
      <w:proofErr w:type="spellStart"/>
      <w:r w:rsidRPr="000764EA">
        <w:rPr>
          <w:rFonts w:ascii="Century" w:eastAsia="Garamond" w:hAnsi="Century" w:cs="Garamond"/>
        </w:rPr>
        <w:t>mereka</w:t>
      </w:r>
      <w:proofErr w:type="spellEnd"/>
      <w:r w:rsidRPr="000764EA">
        <w:rPr>
          <w:rFonts w:ascii="Century" w:eastAsia="Garamond" w:hAnsi="Century" w:cs="Garamond"/>
        </w:rPr>
        <w:t xml:space="preserve"> </w:t>
      </w:r>
      <w:proofErr w:type="spellStart"/>
      <w:r w:rsidRPr="000764EA">
        <w:rPr>
          <w:rFonts w:ascii="Century" w:eastAsia="Garamond" w:hAnsi="Century" w:cs="Garamond"/>
        </w:rPr>
        <w:t>tahu</w:t>
      </w:r>
      <w:proofErr w:type="spellEnd"/>
      <w:r w:rsidRPr="000764EA">
        <w:rPr>
          <w:rFonts w:ascii="Century" w:eastAsia="Garamond" w:hAnsi="Century" w:cs="Garamond"/>
        </w:rPr>
        <w:t xml:space="preserve"> </w:t>
      </w:r>
      <w:proofErr w:type="spellStart"/>
      <w:r w:rsidRPr="000764EA">
        <w:rPr>
          <w:rFonts w:ascii="Century" w:eastAsia="Garamond" w:hAnsi="Century" w:cs="Garamond"/>
        </w:rPr>
        <w:t>cara</w:t>
      </w:r>
      <w:proofErr w:type="spellEnd"/>
      <w:r w:rsidRPr="000764EA">
        <w:rPr>
          <w:rFonts w:ascii="Century" w:eastAsia="Garamond" w:hAnsi="Century" w:cs="Garamond"/>
        </w:rPr>
        <w:t xml:space="preserve"> </w:t>
      </w:r>
      <w:proofErr w:type="spellStart"/>
      <w:r w:rsidRPr="000764EA">
        <w:rPr>
          <w:rFonts w:ascii="Century" w:eastAsia="Garamond" w:hAnsi="Century" w:cs="Garamond"/>
        </w:rPr>
        <w:t>menggunakan</w:t>
      </w:r>
      <w:proofErr w:type="spellEnd"/>
      <w:r w:rsidRPr="000764EA">
        <w:rPr>
          <w:rFonts w:ascii="Century" w:eastAsia="Garamond" w:hAnsi="Century" w:cs="Garamond"/>
        </w:rPr>
        <w:t xml:space="preserve"> </w:t>
      </w:r>
      <w:proofErr w:type="spellStart"/>
      <w:r w:rsidRPr="000764EA">
        <w:rPr>
          <w:rFonts w:ascii="Century" w:eastAsia="Garamond" w:hAnsi="Century" w:cs="Garamond"/>
        </w:rPr>
        <w:t>berbagai</w:t>
      </w:r>
      <w:proofErr w:type="spellEnd"/>
      <w:r w:rsidRPr="000764EA">
        <w:rPr>
          <w:rFonts w:ascii="Century" w:eastAsia="Garamond" w:hAnsi="Century" w:cs="Garamond"/>
        </w:rPr>
        <w:t xml:space="preserve"> platform </w:t>
      </w:r>
      <w:proofErr w:type="spellStart"/>
      <w:r w:rsidRPr="000764EA">
        <w:rPr>
          <w:rFonts w:ascii="Century" w:eastAsia="Garamond" w:hAnsi="Century" w:cs="Garamond"/>
        </w:rPr>
        <w:t>untuk</w:t>
      </w:r>
      <w:proofErr w:type="spellEnd"/>
      <w:r w:rsidRPr="000764EA">
        <w:rPr>
          <w:rFonts w:ascii="Century" w:eastAsia="Garamond" w:hAnsi="Century" w:cs="Garamond"/>
        </w:rPr>
        <w:t xml:space="preserve"> </w:t>
      </w:r>
      <w:proofErr w:type="spellStart"/>
      <w:r w:rsidRPr="000764EA">
        <w:rPr>
          <w:rFonts w:ascii="Century" w:eastAsia="Garamond" w:hAnsi="Century" w:cs="Garamond"/>
        </w:rPr>
        <w:t>keperluan</w:t>
      </w:r>
      <w:proofErr w:type="spellEnd"/>
      <w:r w:rsidRPr="000764EA">
        <w:rPr>
          <w:rFonts w:ascii="Century" w:eastAsia="Garamond" w:hAnsi="Century" w:cs="Garamond"/>
        </w:rPr>
        <w:t xml:space="preserve"> </w:t>
      </w:r>
      <w:proofErr w:type="spellStart"/>
      <w:r w:rsidRPr="000764EA">
        <w:rPr>
          <w:rFonts w:ascii="Century" w:eastAsia="Garamond" w:hAnsi="Century" w:cs="Garamond"/>
        </w:rPr>
        <w:t>pendidikan</w:t>
      </w:r>
      <w:proofErr w:type="spellEnd"/>
      <w:r w:rsidRPr="000764EA">
        <w:rPr>
          <w:rFonts w:ascii="Century" w:eastAsia="Garamond" w:hAnsi="Century" w:cs="Garamond"/>
        </w:rPr>
        <w:t>.</w:t>
      </w:r>
    </w:p>
    <w:p w14:paraId="1FCEB75D" w14:textId="77777777" w:rsidR="000764EA" w:rsidRPr="000764EA" w:rsidRDefault="000764EA" w:rsidP="000764EA">
      <w:pPr>
        <w:ind w:firstLine="720"/>
        <w:jc w:val="both"/>
        <w:rPr>
          <w:rFonts w:ascii="Century" w:eastAsia="Garamond" w:hAnsi="Century" w:cs="Garamond"/>
        </w:rPr>
      </w:pPr>
      <w:proofErr w:type="spellStart"/>
      <w:r w:rsidRPr="000764EA">
        <w:rPr>
          <w:rFonts w:ascii="Century" w:eastAsia="Garamond" w:hAnsi="Century" w:cs="Garamond"/>
        </w:rPr>
        <w:t>Namun</w:t>
      </w:r>
      <w:proofErr w:type="spellEnd"/>
      <w:r w:rsidRPr="000764EA">
        <w:rPr>
          <w:rFonts w:ascii="Century" w:eastAsia="Garamond" w:hAnsi="Century" w:cs="Garamond"/>
        </w:rPr>
        <w:t xml:space="preserve"> </w:t>
      </w:r>
      <w:proofErr w:type="spellStart"/>
      <w:r w:rsidRPr="000764EA">
        <w:rPr>
          <w:rFonts w:ascii="Century" w:eastAsia="Garamond" w:hAnsi="Century" w:cs="Garamond"/>
        </w:rPr>
        <w:t>tantangan</w:t>
      </w:r>
      <w:proofErr w:type="spellEnd"/>
      <w:r w:rsidRPr="000764EA">
        <w:rPr>
          <w:rFonts w:ascii="Century" w:eastAsia="Garamond" w:hAnsi="Century" w:cs="Garamond"/>
        </w:rPr>
        <w:t xml:space="preserve"> </w:t>
      </w:r>
      <w:proofErr w:type="spellStart"/>
      <w:r w:rsidRPr="000764EA">
        <w:rPr>
          <w:rFonts w:ascii="Century" w:eastAsia="Garamond" w:hAnsi="Century" w:cs="Garamond"/>
        </w:rPr>
        <w:t>sebenarnya</w:t>
      </w:r>
      <w:proofErr w:type="spellEnd"/>
      <w:r w:rsidRPr="000764EA">
        <w:rPr>
          <w:rFonts w:ascii="Century" w:eastAsia="Garamond" w:hAnsi="Century" w:cs="Garamond"/>
        </w:rPr>
        <w:t xml:space="preserve"> yang </w:t>
      </w:r>
      <w:proofErr w:type="spellStart"/>
      <w:r w:rsidRPr="000764EA">
        <w:rPr>
          <w:rFonts w:ascii="Century" w:eastAsia="Garamond" w:hAnsi="Century" w:cs="Garamond"/>
        </w:rPr>
        <w:t>dihadapi</w:t>
      </w:r>
      <w:proofErr w:type="spellEnd"/>
      <w:r w:rsidRPr="000764EA">
        <w:rPr>
          <w:rFonts w:ascii="Century" w:eastAsia="Garamond" w:hAnsi="Century" w:cs="Garamond"/>
        </w:rPr>
        <w:t xml:space="preserve"> </w:t>
      </w:r>
      <w:proofErr w:type="spellStart"/>
      <w:r w:rsidRPr="000764EA">
        <w:rPr>
          <w:rFonts w:ascii="Century" w:eastAsia="Garamond" w:hAnsi="Century" w:cs="Garamond"/>
        </w:rPr>
        <w:t>berupa</w:t>
      </w:r>
      <w:proofErr w:type="spellEnd"/>
      <w:r w:rsidRPr="000764EA">
        <w:rPr>
          <w:rFonts w:ascii="Century" w:eastAsia="Garamond" w:hAnsi="Century" w:cs="Garamond"/>
        </w:rPr>
        <w:t xml:space="preserve"> </w:t>
      </w:r>
      <w:proofErr w:type="spellStart"/>
      <w:r w:rsidRPr="000764EA">
        <w:rPr>
          <w:rFonts w:ascii="Century" w:eastAsia="Garamond" w:hAnsi="Century" w:cs="Garamond"/>
        </w:rPr>
        <w:t>intensitas</w:t>
      </w:r>
      <w:proofErr w:type="spellEnd"/>
      <w:r w:rsidRPr="000764EA">
        <w:rPr>
          <w:rFonts w:ascii="Century" w:eastAsia="Garamond" w:hAnsi="Century" w:cs="Garamond"/>
        </w:rPr>
        <w:t xml:space="preserve"> </w:t>
      </w:r>
      <w:proofErr w:type="spellStart"/>
      <w:r w:rsidRPr="000764EA">
        <w:rPr>
          <w:rFonts w:ascii="Century" w:eastAsia="Garamond" w:hAnsi="Century" w:cs="Garamond"/>
        </w:rPr>
        <w:t>penggunaan</w:t>
      </w:r>
      <w:proofErr w:type="spellEnd"/>
      <w:r w:rsidRPr="000764EA">
        <w:rPr>
          <w:rFonts w:ascii="Century" w:eastAsia="Garamond" w:hAnsi="Century" w:cs="Garamond"/>
        </w:rPr>
        <w:t xml:space="preserve"> media </w:t>
      </w:r>
      <w:proofErr w:type="spellStart"/>
      <w:r w:rsidRPr="000764EA">
        <w:rPr>
          <w:rFonts w:ascii="Century" w:eastAsia="Garamond" w:hAnsi="Century" w:cs="Garamond"/>
        </w:rPr>
        <w:t>sosial</w:t>
      </w:r>
      <w:proofErr w:type="spellEnd"/>
      <w:r w:rsidRPr="000764EA">
        <w:rPr>
          <w:rFonts w:ascii="Century" w:eastAsia="Garamond" w:hAnsi="Century" w:cs="Garamond"/>
        </w:rPr>
        <w:t xml:space="preserve"> </w:t>
      </w:r>
      <w:proofErr w:type="spellStart"/>
      <w:r w:rsidRPr="000764EA">
        <w:rPr>
          <w:rFonts w:ascii="Century" w:eastAsia="Garamond" w:hAnsi="Century" w:cs="Garamond"/>
        </w:rPr>
        <w:t>atau</w:t>
      </w:r>
      <w:proofErr w:type="spellEnd"/>
      <w:r w:rsidRPr="000764EA">
        <w:rPr>
          <w:rFonts w:ascii="Century" w:eastAsia="Garamond" w:hAnsi="Century" w:cs="Garamond"/>
        </w:rPr>
        <w:t xml:space="preserve"> </w:t>
      </w:r>
      <w:proofErr w:type="spellStart"/>
      <w:r w:rsidRPr="000764EA">
        <w:rPr>
          <w:rFonts w:ascii="Century" w:eastAsia="Garamond" w:hAnsi="Century" w:cs="Garamond"/>
        </w:rPr>
        <w:t>aplikasi</w:t>
      </w:r>
      <w:proofErr w:type="spellEnd"/>
      <w:r w:rsidRPr="000764EA">
        <w:rPr>
          <w:rFonts w:ascii="Century" w:eastAsia="Garamond" w:hAnsi="Century" w:cs="Garamond"/>
        </w:rPr>
        <w:t xml:space="preserve"> </w:t>
      </w:r>
      <w:proofErr w:type="spellStart"/>
      <w:r w:rsidRPr="000764EA">
        <w:rPr>
          <w:rFonts w:ascii="Century" w:eastAsia="Garamond" w:hAnsi="Century" w:cs="Garamond"/>
        </w:rPr>
        <w:t>tertentu</w:t>
      </w:r>
      <w:proofErr w:type="spellEnd"/>
      <w:r w:rsidRPr="000764EA">
        <w:rPr>
          <w:rFonts w:ascii="Century" w:eastAsia="Garamond" w:hAnsi="Century" w:cs="Garamond"/>
        </w:rPr>
        <w:t xml:space="preserve"> </w:t>
      </w:r>
      <w:proofErr w:type="spellStart"/>
      <w:r w:rsidRPr="000764EA">
        <w:rPr>
          <w:rFonts w:ascii="Century" w:eastAsia="Garamond" w:hAnsi="Century" w:cs="Garamond"/>
        </w:rPr>
        <w:t>digunakan</w:t>
      </w:r>
      <w:proofErr w:type="spellEnd"/>
      <w:r w:rsidRPr="000764EA">
        <w:rPr>
          <w:rFonts w:ascii="Century" w:eastAsia="Garamond" w:hAnsi="Century" w:cs="Garamond"/>
        </w:rPr>
        <w:t xml:space="preserve"> </w:t>
      </w:r>
      <w:proofErr w:type="spellStart"/>
      <w:r w:rsidRPr="000764EA">
        <w:rPr>
          <w:rFonts w:ascii="Century" w:eastAsia="Garamond" w:hAnsi="Century" w:cs="Garamond"/>
        </w:rPr>
        <w:t>untuk</w:t>
      </w:r>
      <w:proofErr w:type="spellEnd"/>
      <w:r w:rsidRPr="000764EA">
        <w:rPr>
          <w:rFonts w:ascii="Century" w:eastAsia="Garamond" w:hAnsi="Century" w:cs="Garamond"/>
        </w:rPr>
        <w:t xml:space="preserve"> </w:t>
      </w:r>
      <w:proofErr w:type="spellStart"/>
      <w:r w:rsidRPr="000764EA">
        <w:rPr>
          <w:rFonts w:ascii="Century" w:eastAsia="Garamond" w:hAnsi="Century" w:cs="Garamond"/>
        </w:rPr>
        <w:t>hiburan</w:t>
      </w:r>
      <w:proofErr w:type="spellEnd"/>
      <w:r w:rsidRPr="000764EA">
        <w:rPr>
          <w:rFonts w:ascii="Century" w:eastAsia="Garamond" w:hAnsi="Century" w:cs="Garamond"/>
        </w:rPr>
        <w:t xml:space="preserve">. </w:t>
      </w:r>
      <w:proofErr w:type="spellStart"/>
      <w:r w:rsidRPr="000764EA">
        <w:rPr>
          <w:rFonts w:ascii="Century" w:eastAsia="Garamond" w:hAnsi="Century" w:cs="Garamond"/>
        </w:rPr>
        <w:t>Pencarian</w:t>
      </w:r>
      <w:proofErr w:type="spellEnd"/>
      <w:r w:rsidRPr="000764EA">
        <w:rPr>
          <w:rFonts w:ascii="Century" w:eastAsia="Garamond" w:hAnsi="Century" w:cs="Garamond"/>
        </w:rPr>
        <w:t xml:space="preserve"> </w:t>
      </w:r>
      <w:proofErr w:type="spellStart"/>
      <w:r w:rsidRPr="000764EA">
        <w:rPr>
          <w:rFonts w:ascii="Century" w:eastAsia="Garamond" w:hAnsi="Century" w:cs="Garamond"/>
        </w:rPr>
        <w:t>informasi</w:t>
      </w:r>
      <w:proofErr w:type="spellEnd"/>
      <w:r w:rsidRPr="000764EA">
        <w:rPr>
          <w:rFonts w:ascii="Century" w:eastAsia="Garamond" w:hAnsi="Century" w:cs="Garamond"/>
        </w:rPr>
        <w:t xml:space="preserve"> </w:t>
      </w:r>
      <w:proofErr w:type="spellStart"/>
      <w:r w:rsidRPr="000764EA">
        <w:rPr>
          <w:rFonts w:ascii="Century" w:eastAsia="Garamond" w:hAnsi="Century" w:cs="Garamond"/>
        </w:rPr>
        <w:t>mengenai</w:t>
      </w:r>
      <w:proofErr w:type="spellEnd"/>
      <w:r w:rsidRPr="000764EA">
        <w:rPr>
          <w:rFonts w:ascii="Century" w:eastAsia="Garamond" w:hAnsi="Century" w:cs="Garamond"/>
        </w:rPr>
        <w:t xml:space="preserve"> </w:t>
      </w:r>
      <w:proofErr w:type="spellStart"/>
      <w:r w:rsidRPr="000764EA">
        <w:rPr>
          <w:rFonts w:ascii="Century" w:eastAsia="Garamond" w:hAnsi="Century" w:cs="Garamond"/>
        </w:rPr>
        <w:t>materi</w:t>
      </w:r>
      <w:proofErr w:type="spellEnd"/>
      <w:r w:rsidRPr="000764EA">
        <w:rPr>
          <w:rFonts w:ascii="Century" w:eastAsia="Garamond" w:hAnsi="Century" w:cs="Garamond"/>
        </w:rPr>
        <w:t xml:space="preserve"> </w:t>
      </w:r>
      <w:proofErr w:type="spellStart"/>
      <w:r w:rsidRPr="000764EA">
        <w:rPr>
          <w:rFonts w:ascii="Century" w:eastAsia="Garamond" w:hAnsi="Century" w:cs="Garamond"/>
        </w:rPr>
        <w:t>pembelajaran</w:t>
      </w:r>
      <w:proofErr w:type="spellEnd"/>
      <w:r w:rsidRPr="000764EA">
        <w:rPr>
          <w:rFonts w:ascii="Century" w:eastAsia="Garamond" w:hAnsi="Century" w:cs="Garamond"/>
        </w:rPr>
        <w:t xml:space="preserve"> dan </w:t>
      </w:r>
      <w:proofErr w:type="spellStart"/>
      <w:r w:rsidRPr="000764EA">
        <w:rPr>
          <w:rFonts w:ascii="Century" w:eastAsia="Garamond" w:hAnsi="Century" w:cs="Garamond"/>
        </w:rPr>
        <w:t>tugas</w:t>
      </w:r>
      <w:proofErr w:type="spellEnd"/>
      <w:r w:rsidRPr="000764EA">
        <w:rPr>
          <w:rFonts w:ascii="Century" w:eastAsia="Garamond" w:hAnsi="Century" w:cs="Garamond"/>
        </w:rPr>
        <w:t xml:space="preserve"> </w:t>
      </w:r>
      <w:proofErr w:type="spellStart"/>
      <w:r w:rsidRPr="000764EA">
        <w:rPr>
          <w:rFonts w:ascii="Century" w:eastAsia="Garamond" w:hAnsi="Century" w:cs="Garamond"/>
        </w:rPr>
        <w:t>tertentu</w:t>
      </w:r>
      <w:proofErr w:type="spellEnd"/>
      <w:r w:rsidRPr="000764EA">
        <w:rPr>
          <w:rFonts w:ascii="Century" w:eastAsia="Garamond" w:hAnsi="Century" w:cs="Garamond"/>
        </w:rPr>
        <w:t xml:space="preserve"> </w:t>
      </w:r>
      <w:proofErr w:type="spellStart"/>
      <w:r w:rsidRPr="000764EA">
        <w:rPr>
          <w:rFonts w:ascii="Century" w:eastAsia="Garamond" w:hAnsi="Century" w:cs="Garamond"/>
        </w:rPr>
        <w:t>hanya</w:t>
      </w:r>
      <w:proofErr w:type="spellEnd"/>
      <w:r w:rsidRPr="000764EA">
        <w:rPr>
          <w:rFonts w:ascii="Century" w:eastAsia="Garamond" w:hAnsi="Century" w:cs="Garamond"/>
        </w:rPr>
        <w:t xml:space="preserve"> </w:t>
      </w:r>
      <w:proofErr w:type="spellStart"/>
      <w:r w:rsidRPr="000764EA">
        <w:rPr>
          <w:rFonts w:ascii="Century" w:eastAsia="Garamond" w:hAnsi="Century" w:cs="Garamond"/>
        </w:rPr>
        <w:t>didasarkan</w:t>
      </w:r>
      <w:proofErr w:type="spellEnd"/>
      <w:r w:rsidRPr="000764EA">
        <w:rPr>
          <w:rFonts w:ascii="Century" w:eastAsia="Garamond" w:hAnsi="Century" w:cs="Garamond"/>
        </w:rPr>
        <w:t xml:space="preserve"> pada </w:t>
      </w:r>
      <w:proofErr w:type="spellStart"/>
      <w:r w:rsidRPr="000764EA">
        <w:rPr>
          <w:rFonts w:ascii="Century" w:eastAsia="Garamond" w:hAnsi="Century" w:cs="Garamond"/>
        </w:rPr>
        <w:t>pencarian</w:t>
      </w:r>
      <w:proofErr w:type="spellEnd"/>
      <w:r w:rsidRPr="000764EA">
        <w:rPr>
          <w:rFonts w:ascii="Century" w:eastAsia="Garamond" w:hAnsi="Century" w:cs="Garamond"/>
        </w:rPr>
        <w:t xml:space="preserve"> </w:t>
      </w:r>
      <w:proofErr w:type="spellStart"/>
      <w:r w:rsidRPr="000764EA">
        <w:rPr>
          <w:rFonts w:ascii="Century" w:eastAsia="Garamond" w:hAnsi="Century" w:cs="Garamond"/>
        </w:rPr>
        <w:t>jawaban</w:t>
      </w:r>
      <w:proofErr w:type="spellEnd"/>
      <w:r w:rsidRPr="000764EA">
        <w:rPr>
          <w:rFonts w:ascii="Century" w:eastAsia="Garamond" w:hAnsi="Century" w:cs="Garamond"/>
        </w:rPr>
        <w:t xml:space="preserve"> </w:t>
      </w:r>
      <w:proofErr w:type="spellStart"/>
      <w:r w:rsidRPr="000764EA">
        <w:rPr>
          <w:rFonts w:ascii="Century" w:eastAsia="Garamond" w:hAnsi="Century" w:cs="Garamond"/>
        </w:rPr>
        <w:t>tanpa</w:t>
      </w:r>
      <w:proofErr w:type="spellEnd"/>
      <w:r w:rsidRPr="000764EA">
        <w:rPr>
          <w:rFonts w:ascii="Century" w:eastAsia="Garamond" w:hAnsi="Century" w:cs="Garamond"/>
        </w:rPr>
        <w:t xml:space="preserve"> </w:t>
      </w:r>
      <w:proofErr w:type="spellStart"/>
      <w:r w:rsidRPr="000764EA">
        <w:rPr>
          <w:rFonts w:ascii="Century" w:eastAsia="Garamond" w:hAnsi="Century" w:cs="Garamond"/>
        </w:rPr>
        <w:t>mengetahui</w:t>
      </w:r>
      <w:proofErr w:type="spellEnd"/>
      <w:r w:rsidRPr="000764EA">
        <w:rPr>
          <w:rFonts w:ascii="Century" w:eastAsia="Garamond" w:hAnsi="Century" w:cs="Garamond"/>
        </w:rPr>
        <w:t xml:space="preserve"> </w:t>
      </w:r>
      <w:proofErr w:type="spellStart"/>
      <w:r w:rsidRPr="000764EA">
        <w:rPr>
          <w:rFonts w:ascii="Century" w:eastAsia="Garamond" w:hAnsi="Century" w:cs="Garamond"/>
        </w:rPr>
        <w:t>bagaimana</w:t>
      </w:r>
      <w:proofErr w:type="spellEnd"/>
      <w:r w:rsidRPr="000764EA">
        <w:rPr>
          <w:rFonts w:ascii="Century" w:eastAsia="Garamond" w:hAnsi="Century" w:cs="Garamond"/>
        </w:rPr>
        <w:t xml:space="preserve"> proses </w:t>
      </w:r>
      <w:proofErr w:type="spellStart"/>
      <w:r w:rsidRPr="000764EA">
        <w:rPr>
          <w:rFonts w:ascii="Century" w:eastAsia="Garamond" w:hAnsi="Century" w:cs="Garamond"/>
        </w:rPr>
        <w:t>penyelesaian</w:t>
      </w:r>
      <w:proofErr w:type="spellEnd"/>
      <w:r w:rsidRPr="000764EA">
        <w:rPr>
          <w:rFonts w:ascii="Century" w:eastAsia="Garamond" w:hAnsi="Century" w:cs="Garamond"/>
        </w:rPr>
        <w:t xml:space="preserve"> </w:t>
      </w:r>
      <w:proofErr w:type="spellStart"/>
      <w:r w:rsidRPr="000764EA">
        <w:rPr>
          <w:rFonts w:ascii="Century" w:eastAsia="Garamond" w:hAnsi="Century" w:cs="Garamond"/>
        </w:rPr>
        <w:t>soal</w:t>
      </w:r>
      <w:proofErr w:type="spellEnd"/>
      <w:r w:rsidRPr="000764EA">
        <w:rPr>
          <w:rFonts w:ascii="Century" w:eastAsia="Garamond" w:hAnsi="Century" w:cs="Garamond"/>
        </w:rPr>
        <w:t xml:space="preserve"> </w:t>
      </w:r>
      <w:proofErr w:type="spellStart"/>
      <w:r w:rsidRPr="000764EA">
        <w:rPr>
          <w:rFonts w:ascii="Century" w:eastAsia="Garamond" w:hAnsi="Century" w:cs="Garamond"/>
        </w:rPr>
        <w:t>atau</w:t>
      </w:r>
      <w:proofErr w:type="spellEnd"/>
      <w:r w:rsidRPr="000764EA">
        <w:rPr>
          <w:rFonts w:ascii="Century" w:eastAsia="Garamond" w:hAnsi="Century" w:cs="Garamond"/>
        </w:rPr>
        <w:t xml:space="preserve"> </w:t>
      </w:r>
      <w:proofErr w:type="spellStart"/>
      <w:r w:rsidRPr="000764EA">
        <w:rPr>
          <w:rFonts w:ascii="Century" w:eastAsia="Garamond" w:hAnsi="Century" w:cs="Garamond"/>
        </w:rPr>
        <w:t>pemahaman</w:t>
      </w:r>
      <w:proofErr w:type="spellEnd"/>
      <w:r w:rsidRPr="000764EA">
        <w:rPr>
          <w:rFonts w:ascii="Century" w:eastAsia="Garamond" w:hAnsi="Century" w:cs="Garamond"/>
        </w:rPr>
        <w:t xml:space="preserve"> </w:t>
      </w:r>
      <w:proofErr w:type="spellStart"/>
      <w:r w:rsidRPr="000764EA">
        <w:rPr>
          <w:rFonts w:ascii="Century" w:eastAsia="Garamond" w:hAnsi="Century" w:cs="Garamond"/>
        </w:rPr>
        <w:t>mengenai</w:t>
      </w:r>
      <w:proofErr w:type="spellEnd"/>
      <w:r w:rsidRPr="000764EA">
        <w:rPr>
          <w:rFonts w:ascii="Century" w:eastAsia="Garamond" w:hAnsi="Century" w:cs="Garamond"/>
        </w:rPr>
        <w:t xml:space="preserve"> </w:t>
      </w:r>
      <w:proofErr w:type="spellStart"/>
      <w:r w:rsidRPr="000764EA">
        <w:rPr>
          <w:rFonts w:ascii="Century" w:eastAsia="Garamond" w:hAnsi="Century" w:cs="Garamond"/>
        </w:rPr>
        <w:t>materi</w:t>
      </w:r>
      <w:proofErr w:type="spellEnd"/>
      <w:r w:rsidRPr="000764EA">
        <w:rPr>
          <w:rFonts w:ascii="Century" w:eastAsia="Garamond" w:hAnsi="Century" w:cs="Garamond"/>
        </w:rPr>
        <w:t xml:space="preserve"> </w:t>
      </w:r>
      <w:proofErr w:type="spellStart"/>
      <w:r w:rsidRPr="000764EA">
        <w:rPr>
          <w:rFonts w:ascii="Century" w:eastAsia="Garamond" w:hAnsi="Century" w:cs="Garamond"/>
        </w:rPr>
        <w:t>pembelajaran</w:t>
      </w:r>
      <w:proofErr w:type="spellEnd"/>
      <w:r w:rsidRPr="000764EA">
        <w:rPr>
          <w:rFonts w:ascii="Century" w:eastAsia="Garamond" w:hAnsi="Century" w:cs="Garamond"/>
        </w:rPr>
        <w:t>.</w:t>
      </w:r>
    </w:p>
    <w:p w14:paraId="585D3F4E" w14:textId="77777777" w:rsidR="000764EA" w:rsidRPr="000764EA" w:rsidRDefault="000764EA" w:rsidP="000764EA">
      <w:pPr>
        <w:ind w:left="900" w:hanging="540"/>
        <w:jc w:val="both"/>
        <w:rPr>
          <w:rFonts w:ascii="Century" w:eastAsia="Garamond" w:hAnsi="Century" w:cs="Garamond"/>
          <w:i/>
          <w:iCs/>
        </w:rPr>
      </w:pPr>
      <w:r w:rsidRPr="000764EA">
        <w:rPr>
          <w:rFonts w:ascii="Century" w:eastAsia="Garamond" w:hAnsi="Century" w:cs="Garamond"/>
        </w:rPr>
        <w:t>3:4 “</w:t>
      </w:r>
      <w:proofErr w:type="spellStart"/>
      <w:r w:rsidRPr="000764EA">
        <w:rPr>
          <w:rFonts w:ascii="Century" w:eastAsia="Garamond" w:hAnsi="Century" w:cs="Garamond"/>
        </w:rPr>
        <w:t>Penggunaan</w:t>
      </w:r>
      <w:proofErr w:type="spellEnd"/>
      <w:r w:rsidRPr="000764EA">
        <w:rPr>
          <w:rFonts w:ascii="Century" w:eastAsia="Garamond" w:hAnsi="Century" w:cs="Garamond"/>
        </w:rPr>
        <w:t xml:space="preserve"> internet </w:t>
      </w:r>
      <w:proofErr w:type="spellStart"/>
      <w:r w:rsidRPr="000764EA">
        <w:rPr>
          <w:rFonts w:ascii="Century" w:eastAsia="Garamond" w:hAnsi="Century" w:cs="Garamond"/>
        </w:rPr>
        <w:t>kebanyakan</w:t>
      </w:r>
      <w:proofErr w:type="spellEnd"/>
      <w:r w:rsidRPr="000764EA">
        <w:rPr>
          <w:rFonts w:ascii="Century" w:eastAsia="Garamond" w:hAnsi="Century" w:cs="Garamond"/>
        </w:rPr>
        <w:t xml:space="preserve"> </w:t>
      </w:r>
      <w:proofErr w:type="spellStart"/>
      <w:r w:rsidRPr="000764EA">
        <w:rPr>
          <w:rFonts w:ascii="Century" w:eastAsia="Garamond" w:hAnsi="Century" w:cs="Garamond"/>
        </w:rPr>
        <w:t>untuk</w:t>
      </w:r>
      <w:proofErr w:type="spellEnd"/>
      <w:r w:rsidRPr="000764EA">
        <w:rPr>
          <w:rFonts w:ascii="Century" w:eastAsia="Garamond" w:hAnsi="Century" w:cs="Garamond"/>
        </w:rPr>
        <w:t xml:space="preserve"> scrolling media </w:t>
      </w:r>
      <w:proofErr w:type="spellStart"/>
      <w:r w:rsidRPr="000764EA">
        <w:rPr>
          <w:rFonts w:ascii="Century" w:eastAsia="Garamond" w:hAnsi="Century" w:cs="Garamond"/>
        </w:rPr>
        <w:t>sosial</w:t>
      </w:r>
      <w:proofErr w:type="spellEnd"/>
      <w:r w:rsidRPr="000764EA">
        <w:rPr>
          <w:rFonts w:ascii="Century" w:eastAsia="Garamond" w:hAnsi="Century" w:cs="Garamond"/>
        </w:rPr>
        <w:t xml:space="preserve"> </w:t>
      </w:r>
      <w:proofErr w:type="spellStart"/>
      <w:r w:rsidRPr="000764EA">
        <w:rPr>
          <w:rFonts w:ascii="Century" w:eastAsia="Garamond" w:hAnsi="Century" w:cs="Garamond"/>
        </w:rPr>
        <w:t>biar</w:t>
      </w:r>
      <w:proofErr w:type="spellEnd"/>
      <w:r w:rsidRPr="000764EA">
        <w:rPr>
          <w:rFonts w:ascii="Century" w:eastAsia="Garamond" w:hAnsi="Century" w:cs="Garamond"/>
        </w:rPr>
        <w:t xml:space="preserve"> </w:t>
      </w:r>
      <w:proofErr w:type="spellStart"/>
      <w:r w:rsidRPr="000764EA">
        <w:rPr>
          <w:rFonts w:ascii="Century" w:eastAsia="Garamond" w:hAnsi="Century" w:cs="Garamond"/>
        </w:rPr>
        <w:t>tidak</w:t>
      </w:r>
      <w:proofErr w:type="spellEnd"/>
      <w:r w:rsidRPr="000764EA">
        <w:rPr>
          <w:rFonts w:ascii="Century" w:eastAsia="Garamond" w:hAnsi="Century" w:cs="Garamond"/>
        </w:rPr>
        <w:t xml:space="preserve"> </w:t>
      </w:r>
      <w:proofErr w:type="spellStart"/>
      <w:r w:rsidRPr="000764EA">
        <w:rPr>
          <w:rFonts w:ascii="Century" w:eastAsia="Garamond" w:hAnsi="Century" w:cs="Garamond"/>
        </w:rPr>
        <w:t>ketinggalan</w:t>
      </w:r>
      <w:proofErr w:type="spellEnd"/>
      <w:r w:rsidRPr="000764EA">
        <w:rPr>
          <w:rFonts w:ascii="Century" w:eastAsia="Garamond" w:hAnsi="Century" w:cs="Garamond"/>
        </w:rPr>
        <w:t xml:space="preserve"> </w:t>
      </w:r>
      <w:proofErr w:type="spellStart"/>
      <w:r w:rsidRPr="000764EA">
        <w:rPr>
          <w:rFonts w:ascii="Century" w:eastAsia="Garamond" w:hAnsi="Century" w:cs="Garamond"/>
        </w:rPr>
        <w:t>tren</w:t>
      </w:r>
      <w:proofErr w:type="spellEnd"/>
      <w:r w:rsidRPr="000764EA">
        <w:rPr>
          <w:rFonts w:ascii="Century" w:eastAsia="Garamond" w:hAnsi="Century" w:cs="Garamond"/>
        </w:rPr>
        <w:t xml:space="preserve"> </w:t>
      </w:r>
      <w:proofErr w:type="spellStart"/>
      <w:r w:rsidRPr="000764EA">
        <w:rPr>
          <w:rFonts w:ascii="Century" w:eastAsia="Garamond" w:hAnsi="Century" w:cs="Garamond"/>
        </w:rPr>
        <w:t>terkini</w:t>
      </w:r>
      <w:proofErr w:type="spellEnd"/>
      <w:r w:rsidRPr="000764EA">
        <w:rPr>
          <w:rFonts w:ascii="Century" w:eastAsia="Garamond" w:hAnsi="Century" w:cs="Garamond"/>
        </w:rPr>
        <w:t xml:space="preserve">. </w:t>
      </w:r>
      <w:proofErr w:type="spellStart"/>
      <w:r w:rsidRPr="000764EA">
        <w:rPr>
          <w:rFonts w:ascii="Century" w:eastAsia="Garamond" w:hAnsi="Century" w:cs="Garamond"/>
        </w:rPr>
        <w:t>Untuk</w:t>
      </w:r>
      <w:proofErr w:type="spellEnd"/>
      <w:r w:rsidRPr="000764EA">
        <w:rPr>
          <w:rFonts w:ascii="Century" w:eastAsia="Garamond" w:hAnsi="Century" w:cs="Garamond"/>
        </w:rPr>
        <w:t xml:space="preserve"> </w:t>
      </w:r>
      <w:proofErr w:type="spellStart"/>
      <w:r w:rsidRPr="000764EA">
        <w:rPr>
          <w:rFonts w:ascii="Century" w:eastAsia="Garamond" w:hAnsi="Century" w:cs="Garamond"/>
        </w:rPr>
        <w:t>penyelesaian</w:t>
      </w:r>
      <w:proofErr w:type="spellEnd"/>
      <w:r w:rsidRPr="000764EA">
        <w:rPr>
          <w:rFonts w:ascii="Century" w:eastAsia="Garamond" w:hAnsi="Century" w:cs="Garamond"/>
        </w:rPr>
        <w:t xml:space="preserve"> </w:t>
      </w:r>
      <w:proofErr w:type="spellStart"/>
      <w:r w:rsidRPr="000764EA">
        <w:rPr>
          <w:rFonts w:ascii="Century" w:eastAsia="Garamond" w:hAnsi="Century" w:cs="Garamond"/>
        </w:rPr>
        <w:t>tugas</w:t>
      </w:r>
      <w:proofErr w:type="spellEnd"/>
      <w:r w:rsidRPr="000764EA">
        <w:rPr>
          <w:rFonts w:ascii="Century" w:eastAsia="Garamond" w:hAnsi="Century" w:cs="Garamond"/>
        </w:rPr>
        <w:t xml:space="preserve"> </w:t>
      </w:r>
      <w:proofErr w:type="spellStart"/>
      <w:r w:rsidRPr="000764EA">
        <w:rPr>
          <w:rFonts w:ascii="Century" w:eastAsia="Garamond" w:hAnsi="Century" w:cs="Garamond"/>
        </w:rPr>
        <w:t>saya</w:t>
      </w:r>
      <w:proofErr w:type="spellEnd"/>
      <w:r w:rsidRPr="000764EA">
        <w:rPr>
          <w:rFonts w:ascii="Century" w:eastAsia="Garamond" w:hAnsi="Century" w:cs="Garamond"/>
        </w:rPr>
        <w:t xml:space="preserve"> </w:t>
      </w:r>
      <w:proofErr w:type="spellStart"/>
      <w:r w:rsidRPr="000764EA">
        <w:rPr>
          <w:rFonts w:ascii="Century" w:eastAsia="Garamond" w:hAnsi="Century" w:cs="Garamond"/>
        </w:rPr>
        <w:t>biasa</w:t>
      </w:r>
      <w:proofErr w:type="spellEnd"/>
      <w:r w:rsidRPr="000764EA">
        <w:rPr>
          <w:rFonts w:ascii="Century" w:eastAsia="Garamond" w:hAnsi="Century" w:cs="Garamond"/>
        </w:rPr>
        <w:t xml:space="preserve"> </w:t>
      </w:r>
      <w:proofErr w:type="spellStart"/>
      <w:r w:rsidRPr="000764EA">
        <w:rPr>
          <w:rFonts w:ascii="Century" w:eastAsia="Garamond" w:hAnsi="Century" w:cs="Garamond"/>
        </w:rPr>
        <w:t>gunakan</w:t>
      </w:r>
      <w:proofErr w:type="spellEnd"/>
      <w:r w:rsidRPr="000764EA">
        <w:rPr>
          <w:rFonts w:ascii="Century" w:eastAsia="Garamond" w:hAnsi="Century" w:cs="Garamond"/>
        </w:rPr>
        <w:t xml:space="preserve"> brainly </w:t>
      </w:r>
      <w:proofErr w:type="spellStart"/>
      <w:r w:rsidRPr="000764EA">
        <w:rPr>
          <w:rFonts w:ascii="Century" w:eastAsia="Garamond" w:hAnsi="Century" w:cs="Garamond"/>
        </w:rPr>
        <w:t>atau</w:t>
      </w:r>
      <w:proofErr w:type="spellEnd"/>
      <w:r w:rsidRPr="000764EA">
        <w:rPr>
          <w:rFonts w:ascii="Century" w:eastAsia="Garamond" w:hAnsi="Century" w:cs="Garamond"/>
        </w:rPr>
        <w:t xml:space="preserve"> situs yang </w:t>
      </w:r>
      <w:proofErr w:type="spellStart"/>
      <w:r w:rsidRPr="000764EA">
        <w:rPr>
          <w:rFonts w:ascii="Century" w:eastAsia="Garamond" w:hAnsi="Century" w:cs="Garamond"/>
        </w:rPr>
        <w:t>seperti</w:t>
      </w:r>
      <w:proofErr w:type="spellEnd"/>
      <w:r w:rsidRPr="000764EA">
        <w:rPr>
          <w:rFonts w:ascii="Century" w:eastAsia="Garamond" w:hAnsi="Century" w:cs="Garamond"/>
        </w:rPr>
        <w:t xml:space="preserve"> </w:t>
      </w:r>
      <w:proofErr w:type="spellStart"/>
      <w:r w:rsidRPr="000764EA">
        <w:rPr>
          <w:rFonts w:ascii="Century" w:eastAsia="Garamond" w:hAnsi="Century" w:cs="Garamond"/>
        </w:rPr>
        <w:t>itu</w:t>
      </w:r>
      <w:proofErr w:type="spellEnd"/>
      <w:r w:rsidRPr="000764EA">
        <w:rPr>
          <w:rFonts w:ascii="Century" w:eastAsia="Garamond" w:hAnsi="Century" w:cs="Garamond"/>
        </w:rPr>
        <w:t xml:space="preserve"> </w:t>
      </w:r>
      <w:proofErr w:type="spellStart"/>
      <w:r w:rsidRPr="000764EA">
        <w:rPr>
          <w:rFonts w:ascii="Century" w:eastAsia="Garamond" w:hAnsi="Century" w:cs="Garamond"/>
        </w:rPr>
        <w:t>untuk</w:t>
      </w:r>
      <w:proofErr w:type="spellEnd"/>
      <w:r w:rsidRPr="000764EA">
        <w:rPr>
          <w:rFonts w:ascii="Century" w:eastAsia="Garamond" w:hAnsi="Century" w:cs="Garamond"/>
        </w:rPr>
        <w:t xml:space="preserve"> </w:t>
      </w:r>
      <w:proofErr w:type="spellStart"/>
      <w:r w:rsidRPr="000764EA">
        <w:rPr>
          <w:rFonts w:ascii="Century" w:eastAsia="Garamond" w:hAnsi="Century" w:cs="Garamond"/>
        </w:rPr>
        <w:t>mengetahui</w:t>
      </w:r>
      <w:proofErr w:type="spellEnd"/>
      <w:r w:rsidRPr="000764EA">
        <w:rPr>
          <w:rFonts w:ascii="Century" w:eastAsia="Garamond" w:hAnsi="Century" w:cs="Garamond"/>
        </w:rPr>
        <w:t xml:space="preserve"> </w:t>
      </w:r>
      <w:proofErr w:type="spellStart"/>
      <w:r w:rsidRPr="000764EA">
        <w:rPr>
          <w:rFonts w:ascii="Century" w:eastAsia="Garamond" w:hAnsi="Century" w:cs="Garamond"/>
        </w:rPr>
        <w:t>jawaban</w:t>
      </w:r>
      <w:proofErr w:type="spellEnd"/>
      <w:r w:rsidRPr="000764EA">
        <w:rPr>
          <w:rFonts w:ascii="Century" w:eastAsia="Garamond" w:hAnsi="Century" w:cs="Garamond"/>
        </w:rPr>
        <w:t xml:space="preserve"> </w:t>
      </w:r>
      <w:proofErr w:type="spellStart"/>
      <w:r w:rsidRPr="000764EA">
        <w:rPr>
          <w:rFonts w:ascii="Century" w:eastAsia="Garamond" w:hAnsi="Century" w:cs="Garamond"/>
        </w:rPr>
        <w:t>langsung</w:t>
      </w:r>
      <w:proofErr w:type="spellEnd"/>
      <w:r w:rsidRPr="000764EA">
        <w:rPr>
          <w:rFonts w:ascii="Century" w:eastAsia="Garamond" w:hAnsi="Century" w:cs="Garamond"/>
          <w:i/>
          <w:iCs/>
        </w:rPr>
        <w:t>”</w:t>
      </w:r>
    </w:p>
    <w:p w14:paraId="56C38F9D" w14:textId="183E4B80" w:rsidR="000764EA" w:rsidRPr="000764EA" w:rsidRDefault="000764EA" w:rsidP="000764EA">
      <w:pPr>
        <w:ind w:firstLine="360"/>
        <w:jc w:val="both"/>
        <w:rPr>
          <w:rFonts w:ascii="Century" w:eastAsia="Garamond" w:hAnsi="Century" w:cs="Garamond"/>
        </w:rPr>
      </w:pPr>
      <w:r w:rsidRPr="000764EA">
        <w:rPr>
          <w:rFonts w:ascii="Century" w:eastAsia="Garamond" w:hAnsi="Century" w:cs="Garamond"/>
        </w:rPr>
        <w:t xml:space="preserve">Dari </w:t>
      </w:r>
      <w:proofErr w:type="spellStart"/>
      <w:r w:rsidRPr="000764EA">
        <w:rPr>
          <w:rFonts w:ascii="Century" w:eastAsia="Garamond" w:hAnsi="Century" w:cs="Garamond"/>
        </w:rPr>
        <w:t>hasil</w:t>
      </w:r>
      <w:proofErr w:type="spellEnd"/>
      <w:r w:rsidRPr="000764EA">
        <w:rPr>
          <w:rFonts w:ascii="Century" w:eastAsia="Garamond" w:hAnsi="Century" w:cs="Garamond"/>
        </w:rPr>
        <w:t xml:space="preserve"> </w:t>
      </w:r>
      <w:proofErr w:type="spellStart"/>
      <w:r w:rsidRPr="000764EA">
        <w:rPr>
          <w:rFonts w:ascii="Century" w:eastAsia="Garamond" w:hAnsi="Century" w:cs="Garamond"/>
        </w:rPr>
        <w:t>wawancara</w:t>
      </w:r>
      <w:proofErr w:type="spellEnd"/>
      <w:r w:rsidRPr="000764EA">
        <w:rPr>
          <w:rFonts w:ascii="Century" w:eastAsia="Garamond" w:hAnsi="Century" w:cs="Garamond"/>
        </w:rPr>
        <w:t xml:space="preserve"> </w:t>
      </w:r>
      <w:proofErr w:type="spellStart"/>
      <w:r w:rsidRPr="000764EA">
        <w:rPr>
          <w:rFonts w:ascii="Century" w:eastAsia="Garamond" w:hAnsi="Century" w:cs="Garamond"/>
        </w:rPr>
        <w:t>didapatkan</w:t>
      </w:r>
      <w:proofErr w:type="spellEnd"/>
      <w:r w:rsidRPr="000764EA">
        <w:rPr>
          <w:rFonts w:ascii="Century" w:eastAsia="Garamond" w:hAnsi="Century" w:cs="Garamond"/>
        </w:rPr>
        <w:t xml:space="preserve"> </w:t>
      </w:r>
      <w:proofErr w:type="spellStart"/>
      <w:r w:rsidRPr="000764EA">
        <w:rPr>
          <w:rFonts w:ascii="Century" w:eastAsia="Garamond" w:hAnsi="Century" w:cs="Garamond"/>
        </w:rPr>
        <w:t>aktivitas</w:t>
      </w:r>
      <w:proofErr w:type="spellEnd"/>
      <w:r w:rsidRPr="000764EA">
        <w:rPr>
          <w:rFonts w:ascii="Century" w:eastAsia="Garamond" w:hAnsi="Century" w:cs="Garamond"/>
        </w:rPr>
        <w:t xml:space="preserve"> yang </w:t>
      </w:r>
      <w:proofErr w:type="spellStart"/>
      <w:r w:rsidRPr="000764EA">
        <w:rPr>
          <w:rFonts w:ascii="Century" w:eastAsia="Garamond" w:hAnsi="Century" w:cs="Garamond"/>
        </w:rPr>
        <w:t>tinggi</w:t>
      </w:r>
      <w:proofErr w:type="spellEnd"/>
      <w:r w:rsidRPr="000764EA">
        <w:rPr>
          <w:rFonts w:ascii="Century" w:eastAsia="Garamond" w:hAnsi="Century" w:cs="Garamond"/>
        </w:rPr>
        <w:t xml:space="preserve"> di media </w:t>
      </w:r>
      <w:proofErr w:type="spellStart"/>
      <w:r w:rsidRPr="000764EA">
        <w:rPr>
          <w:rFonts w:ascii="Century" w:eastAsia="Garamond" w:hAnsi="Century" w:cs="Garamond"/>
        </w:rPr>
        <w:t>sosial</w:t>
      </w:r>
      <w:proofErr w:type="spellEnd"/>
      <w:r w:rsidRPr="000764EA">
        <w:rPr>
          <w:rFonts w:ascii="Century" w:eastAsia="Garamond" w:hAnsi="Century" w:cs="Garamond"/>
        </w:rPr>
        <w:t xml:space="preserve"> </w:t>
      </w:r>
      <w:proofErr w:type="spellStart"/>
      <w:r w:rsidRPr="000764EA">
        <w:rPr>
          <w:rFonts w:ascii="Century" w:eastAsia="Garamond" w:hAnsi="Century" w:cs="Garamond"/>
        </w:rPr>
        <w:t>menunjukkan</w:t>
      </w:r>
      <w:proofErr w:type="spellEnd"/>
      <w:r w:rsidRPr="000764EA">
        <w:rPr>
          <w:rFonts w:ascii="Century" w:eastAsia="Garamond" w:hAnsi="Century" w:cs="Garamond"/>
        </w:rPr>
        <w:t xml:space="preserve"> </w:t>
      </w:r>
      <w:proofErr w:type="spellStart"/>
      <w:r w:rsidRPr="000764EA">
        <w:rPr>
          <w:rFonts w:ascii="Century" w:eastAsia="Garamond" w:hAnsi="Century" w:cs="Garamond"/>
        </w:rPr>
        <w:t>keinginan</w:t>
      </w:r>
      <w:proofErr w:type="spellEnd"/>
      <w:r w:rsidRPr="000764EA">
        <w:rPr>
          <w:rFonts w:ascii="Century" w:eastAsia="Garamond" w:hAnsi="Century" w:cs="Garamond"/>
        </w:rPr>
        <w:t xml:space="preserve"> </w:t>
      </w:r>
      <w:proofErr w:type="spellStart"/>
      <w:r w:rsidRPr="000764EA">
        <w:rPr>
          <w:rFonts w:ascii="Century" w:eastAsia="Garamond" w:hAnsi="Century" w:cs="Garamond"/>
        </w:rPr>
        <w:t>siswa</w:t>
      </w:r>
      <w:proofErr w:type="spellEnd"/>
      <w:r w:rsidRPr="000764EA">
        <w:rPr>
          <w:rFonts w:ascii="Century" w:eastAsia="Garamond" w:hAnsi="Century" w:cs="Garamond"/>
        </w:rPr>
        <w:t xml:space="preserve"> </w:t>
      </w:r>
      <w:proofErr w:type="spellStart"/>
      <w:r w:rsidRPr="000764EA">
        <w:rPr>
          <w:rFonts w:ascii="Century" w:eastAsia="Garamond" w:hAnsi="Century" w:cs="Garamond"/>
        </w:rPr>
        <w:t>untuk</w:t>
      </w:r>
      <w:proofErr w:type="spellEnd"/>
      <w:r w:rsidRPr="000764EA">
        <w:rPr>
          <w:rFonts w:ascii="Century" w:eastAsia="Garamond" w:hAnsi="Century" w:cs="Garamond"/>
        </w:rPr>
        <w:t xml:space="preserve"> </w:t>
      </w:r>
      <w:proofErr w:type="spellStart"/>
      <w:r w:rsidRPr="000764EA">
        <w:rPr>
          <w:rFonts w:ascii="Century" w:eastAsia="Garamond" w:hAnsi="Century" w:cs="Garamond"/>
        </w:rPr>
        <w:t>tetap</w:t>
      </w:r>
      <w:proofErr w:type="spellEnd"/>
      <w:r w:rsidRPr="000764EA">
        <w:rPr>
          <w:rFonts w:ascii="Century" w:eastAsia="Garamond" w:hAnsi="Century" w:cs="Garamond"/>
        </w:rPr>
        <w:t xml:space="preserve"> </w:t>
      </w:r>
      <w:r w:rsidRPr="000764EA">
        <w:rPr>
          <w:rFonts w:ascii="Century" w:eastAsia="Garamond" w:hAnsi="Century" w:cs="Garamond"/>
          <w:i/>
          <w:iCs/>
        </w:rPr>
        <w:t>up to date</w:t>
      </w:r>
      <w:r w:rsidRPr="000764EA">
        <w:rPr>
          <w:rFonts w:ascii="Century" w:eastAsia="Garamond" w:hAnsi="Century" w:cs="Garamond"/>
        </w:rPr>
        <w:t xml:space="preserve"> </w:t>
      </w:r>
      <w:proofErr w:type="spellStart"/>
      <w:r w:rsidRPr="000764EA">
        <w:rPr>
          <w:rFonts w:ascii="Century" w:eastAsia="Garamond" w:hAnsi="Century" w:cs="Garamond"/>
        </w:rPr>
        <w:t>terhadap</w:t>
      </w:r>
      <w:proofErr w:type="spellEnd"/>
      <w:r w:rsidRPr="000764EA">
        <w:rPr>
          <w:rFonts w:ascii="Century" w:eastAsia="Garamond" w:hAnsi="Century" w:cs="Garamond"/>
        </w:rPr>
        <w:t xml:space="preserve"> </w:t>
      </w:r>
      <w:proofErr w:type="spellStart"/>
      <w:r w:rsidRPr="000764EA">
        <w:rPr>
          <w:rFonts w:ascii="Century" w:eastAsia="Garamond" w:hAnsi="Century" w:cs="Garamond"/>
        </w:rPr>
        <w:t>tren</w:t>
      </w:r>
      <w:proofErr w:type="spellEnd"/>
      <w:r w:rsidRPr="000764EA">
        <w:rPr>
          <w:rFonts w:ascii="Century" w:eastAsia="Garamond" w:hAnsi="Century" w:cs="Garamond"/>
        </w:rPr>
        <w:t xml:space="preserve"> </w:t>
      </w:r>
      <w:proofErr w:type="spellStart"/>
      <w:r w:rsidRPr="000764EA">
        <w:rPr>
          <w:rFonts w:ascii="Century" w:eastAsia="Garamond" w:hAnsi="Century" w:cs="Garamond"/>
        </w:rPr>
        <w:t>terkini</w:t>
      </w:r>
      <w:proofErr w:type="spellEnd"/>
      <w:r w:rsidRPr="000764EA">
        <w:rPr>
          <w:rFonts w:ascii="Century" w:eastAsia="Garamond" w:hAnsi="Century" w:cs="Garamond"/>
        </w:rPr>
        <w:t xml:space="preserve">. Hal </w:t>
      </w:r>
      <w:proofErr w:type="spellStart"/>
      <w:r w:rsidRPr="000764EA">
        <w:rPr>
          <w:rFonts w:ascii="Century" w:eastAsia="Garamond" w:hAnsi="Century" w:cs="Garamond"/>
        </w:rPr>
        <w:t>ini</w:t>
      </w:r>
      <w:proofErr w:type="spellEnd"/>
      <w:r w:rsidRPr="000764EA">
        <w:rPr>
          <w:rFonts w:ascii="Century" w:eastAsia="Garamond" w:hAnsi="Century" w:cs="Garamond"/>
        </w:rPr>
        <w:t xml:space="preserve"> </w:t>
      </w:r>
      <w:proofErr w:type="spellStart"/>
      <w:r w:rsidRPr="000764EA">
        <w:rPr>
          <w:rFonts w:ascii="Century" w:eastAsia="Garamond" w:hAnsi="Century" w:cs="Garamond"/>
        </w:rPr>
        <w:t>mencerminkan</w:t>
      </w:r>
      <w:proofErr w:type="spellEnd"/>
      <w:r w:rsidRPr="000764EA">
        <w:rPr>
          <w:rFonts w:ascii="Century" w:eastAsia="Garamond" w:hAnsi="Century" w:cs="Garamond"/>
        </w:rPr>
        <w:t xml:space="preserve"> </w:t>
      </w:r>
      <w:proofErr w:type="spellStart"/>
      <w:r w:rsidRPr="000764EA">
        <w:rPr>
          <w:rFonts w:ascii="Century" w:eastAsia="Garamond" w:hAnsi="Century" w:cs="Garamond"/>
        </w:rPr>
        <w:t>kepedulian</w:t>
      </w:r>
      <w:proofErr w:type="spellEnd"/>
      <w:r w:rsidRPr="000764EA">
        <w:rPr>
          <w:rFonts w:ascii="Century" w:eastAsia="Garamond" w:hAnsi="Century" w:cs="Garamond"/>
        </w:rPr>
        <w:t xml:space="preserve"> </w:t>
      </w:r>
      <w:proofErr w:type="spellStart"/>
      <w:r w:rsidRPr="000764EA">
        <w:rPr>
          <w:rFonts w:ascii="Century" w:eastAsia="Garamond" w:hAnsi="Century" w:cs="Garamond"/>
        </w:rPr>
        <w:t>terhadap</w:t>
      </w:r>
      <w:proofErr w:type="spellEnd"/>
      <w:r w:rsidRPr="000764EA">
        <w:rPr>
          <w:rFonts w:ascii="Century" w:eastAsia="Garamond" w:hAnsi="Century" w:cs="Garamond"/>
        </w:rPr>
        <w:t xml:space="preserve"> status </w:t>
      </w:r>
      <w:proofErr w:type="spellStart"/>
      <w:r w:rsidRPr="000764EA">
        <w:rPr>
          <w:rFonts w:ascii="Century" w:eastAsia="Garamond" w:hAnsi="Century" w:cs="Garamond"/>
        </w:rPr>
        <w:t>sosial</w:t>
      </w:r>
      <w:proofErr w:type="spellEnd"/>
      <w:r w:rsidRPr="000764EA">
        <w:rPr>
          <w:rFonts w:ascii="Century" w:eastAsia="Garamond" w:hAnsi="Century" w:cs="Garamond"/>
        </w:rPr>
        <w:t xml:space="preserve"> dan </w:t>
      </w:r>
      <w:proofErr w:type="spellStart"/>
      <w:r w:rsidRPr="000764EA">
        <w:rPr>
          <w:rFonts w:ascii="Century" w:eastAsia="Garamond" w:hAnsi="Century" w:cs="Garamond"/>
        </w:rPr>
        <w:t>keinginan</w:t>
      </w:r>
      <w:proofErr w:type="spellEnd"/>
      <w:r w:rsidRPr="000764EA">
        <w:rPr>
          <w:rFonts w:ascii="Century" w:eastAsia="Garamond" w:hAnsi="Century" w:cs="Garamond"/>
        </w:rPr>
        <w:t xml:space="preserve"> </w:t>
      </w:r>
      <w:proofErr w:type="spellStart"/>
      <w:r w:rsidRPr="000764EA">
        <w:rPr>
          <w:rFonts w:ascii="Century" w:eastAsia="Garamond" w:hAnsi="Century" w:cs="Garamond"/>
        </w:rPr>
        <w:t>untuk</w:t>
      </w:r>
      <w:proofErr w:type="spellEnd"/>
      <w:r w:rsidRPr="000764EA">
        <w:rPr>
          <w:rFonts w:ascii="Century" w:eastAsia="Garamond" w:hAnsi="Century" w:cs="Garamond"/>
        </w:rPr>
        <w:t xml:space="preserve"> </w:t>
      </w:r>
      <w:proofErr w:type="spellStart"/>
      <w:r w:rsidRPr="000764EA">
        <w:rPr>
          <w:rFonts w:ascii="Century" w:eastAsia="Garamond" w:hAnsi="Century" w:cs="Garamond"/>
        </w:rPr>
        <w:t>terhubung</w:t>
      </w:r>
      <w:proofErr w:type="spellEnd"/>
      <w:r w:rsidRPr="000764EA">
        <w:rPr>
          <w:rFonts w:ascii="Century" w:eastAsia="Garamond" w:hAnsi="Century" w:cs="Garamond"/>
        </w:rPr>
        <w:t xml:space="preserve"> </w:t>
      </w:r>
      <w:proofErr w:type="spellStart"/>
      <w:r w:rsidRPr="000764EA">
        <w:rPr>
          <w:rFonts w:ascii="Century" w:eastAsia="Garamond" w:hAnsi="Century" w:cs="Garamond"/>
        </w:rPr>
        <w:t>dengan</w:t>
      </w:r>
      <w:proofErr w:type="spellEnd"/>
      <w:r w:rsidRPr="000764EA">
        <w:rPr>
          <w:rFonts w:ascii="Century" w:eastAsia="Garamond" w:hAnsi="Century" w:cs="Garamond"/>
        </w:rPr>
        <w:t xml:space="preserve"> </w:t>
      </w:r>
      <w:proofErr w:type="spellStart"/>
      <w:r w:rsidRPr="000764EA">
        <w:rPr>
          <w:rFonts w:ascii="Century" w:eastAsia="Garamond" w:hAnsi="Century" w:cs="Garamond"/>
        </w:rPr>
        <w:t>apa</w:t>
      </w:r>
      <w:proofErr w:type="spellEnd"/>
      <w:r w:rsidRPr="000764EA">
        <w:rPr>
          <w:rFonts w:ascii="Century" w:eastAsia="Garamond" w:hAnsi="Century" w:cs="Garamond"/>
        </w:rPr>
        <w:t xml:space="preserve"> yang </w:t>
      </w:r>
      <w:proofErr w:type="spellStart"/>
      <w:r w:rsidRPr="000764EA">
        <w:rPr>
          <w:rFonts w:ascii="Century" w:eastAsia="Garamond" w:hAnsi="Century" w:cs="Garamond"/>
        </w:rPr>
        <w:t>sedang</w:t>
      </w:r>
      <w:proofErr w:type="spellEnd"/>
      <w:r w:rsidRPr="000764EA">
        <w:rPr>
          <w:rFonts w:ascii="Century" w:eastAsia="Garamond" w:hAnsi="Century" w:cs="Garamond"/>
        </w:rPr>
        <w:t xml:space="preserve"> </w:t>
      </w:r>
      <w:proofErr w:type="spellStart"/>
      <w:r w:rsidRPr="000764EA">
        <w:rPr>
          <w:rFonts w:ascii="Century" w:eastAsia="Garamond" w:hAnsi="Century" w:cs="Garamond"/>
        </w:rPr>
        <w:t>dibicarakan</w:t>
      </w:r>
      <w:proofErr w:type="spellEnd"/>
      <w:r w:rsidRPr="000764EA">
        <w:rPr>
          <w:rFonts w:ascii="Century" w:eastAsia="Garamond" w:hAnsi="Century" w:cs="Garamond"/>
        </w:rPr>
        <w:t xml:space="preserve"> di dunia digital. Dari </w:t>
      </w:r>
      <w:proofErr w:type="spellStart"/>
      <w:r w:rsidRPr="000764EA">
        <w:rPr>
          <w:rFonts w:ascii="Century" w:eastAsia="Garamond" w:hAnsi="Century" w:cs="Garamond"/>
        </w:rPr>
        <w:t>hasil</w:t>
      </w:r>
      <w:proofErr w:type="spellEnd"/>
      <w:r w:rsidRPr="000764EA">
        <w:rPr>
          <w:rFonts w:ascii="Century" w:eastAsia="Garamond" w:hAnsi="Century" w:cs="Garamond"/>
        </w:rPr>
        <w:t xml:space="preserve"> </w:t>
      </w:r>
      <w:proofErr w:type="spellStart"/>
      <w:r w:rsidRPr="000764EA">
        <w:rPr>
          <w:rFonts w:ascii="Century" w:eastAsia="Garamond" w:hAnsi="Century" w:cs="Garamond"/>
        </w:rPr>
        <w:t>wawancara</w:t>
      </w:r>
      <w:proofErr w:type="spellEnd"/>
      <w:r w:rsidRPr="000764EA">
        <w:rPr>
          <w:rFonts w:ascii="Century" w:eastAsia="Garamond" w:hAnsi="Century" w:cs="Garamond"/>
        </w:rPr>
        <w:t xml:space="preserve"> </w:t>
      </w:r>
      <w:proofErr w:type="spellStart"/>
      <w:r w:rsidRPr="000764EA">
        <w:rPr>
          <w:rFonts w:ascii="Century" w:eastAsia="Garamond" w:hAnsi="Century" w:cs="Garamond"/>
        </w:rPr>
        <w:t>menunjukkan</w:t>
      </w:r>
      <w:proofErr w:type="spellEnd"/>
      <w:r w:rsidRPr="000764EA">
        <w:rPr>
          <w:rFonts w:ascii="Century" w:eastAsia="Garamond" w:hAnsi="Century" w:cs="Garamond"/>
        </w:rPr>
        <w:t xml:space="preserve"> </w:t>
      </w:r>
      <w:proofErr w:type="spellStart"/>
      <w:r w:rsidRPr="000764EA">
        <w:rPr>
          <w:rFonts w:ascii="Century" w:eastAsia="Garamond" w:hAnsi="Century" w:cs="Garamond"/>
        </w:rPr>
        <w:t>siswa</w:t>
      </w:r>
      <w:proofErr w:type="spellEnd"/>
      <w:r w:rsidRPr="000764EA">
        <w:rPr>
          <w:rFonts w:ascii="Century" w:eastAsia="Garamond" w:hAnsi="Century" w:cs="Garamond"/>
        </w:rPr>
        <w:t xml:space="preserve"> </w:t>
      </w:r>
      <w:proofErr w:type="spellStart"/>
      <w:r w:rsidRPr="000764EA">
        <w:rPr>
          <w:rFonts w:ascii="Century" w:eastAsia="Garamond" w:hAnsi="Century" w:cs="Garamond"/>
        </w:rPr>
        <w:t>memiliki</w:t>
      </w:r>
      <w:proofErr w:type="spellEnd"/>
      <w:r w:rsidRPr="000764EA">
        <w:rPr>
          <w:rFonts w:ascii="Century" w:eastAsia="Garamond" w:hAnsi="Century" w:cs="Garamond"/>
        </w:rPr>
        <w:t xml:space="preserve"> </w:t>
      </w:r>
      <w:proofErr w:type="spellStart"/>
      <w:r w:rsidRPr="000764EA">
        <w:rPr>
          <w:rFonts w:ascii="Century" w:eastAsia="Garamond" w:hAnsi="Century" w:cs="Garamond"/>
        </w:rPr>
        <w:t>ketergantungan</w:t>
      </w:r>
      <w:proofErr w:type="spellEnd"/>
      <w:r w:rsidRPr="000764EA">
        <w:rPr>
          <w:rFonts w:ascii="Century" w:eastAsia="Garamond" w:hAnsi="Century" w:cs="Garamond"/>
        </w:rPr>
        <w:t xml:space="preserve"> pada </w:t>
      </w:r>
      <w:proofErr w:type="spellStart"/>
      <w:r w:rsidRPr="000764EA">
        <w:rPr>
          <w:rFonts w:ascii="Century" w:eastAsia="Garamond" w:hAnsi="Century" w:cs="Garamond"/>
        </w:rPr>
        <w:t>informasi</w:t>
      </w:r>
      <w:proofErr w:type="spellEnd"/>
      <w:r w:rsidRPr="000764EA">
        <w:rPr>
          <w:rFonts w:ascii="Century" w:eastAsia="Garamond" w:hAnsi="Century" w:cs="Garamond"/>
        </w:rPr>
        <w:t xml:space="preserve"> yang </w:t>
      </w:r>
      <w:proofErr w:type="spellStart"/>
      <w:r w:rsidRPr="000764EA">
        <w:rPr>
          <w:rFonts w:ascii="Century" w:eastAsia="Garamond" w:hAnsi="Century" w:cs="Garamond"/>
        </w:rPr>
        <w:t>cepat</w:t>
      </w:r>
      <w:proofErr w:type="spellEnd"/>
      <w:r w:rsidRPr="000764EA">
        <w:rPr>
          <w:rFonts w:ascii="Century" w:eastAsia="Garamond" w:hAnsi="Century" w:cs="Garamond"/>
        </w:rPr>
        <w:t xml:space="preserve"> dan </w:t>
      </w:r>
      <w:proofErr w:type="spellStart"/>
      <w:r w:rsidRPr="000764EA">
        <w:rPr>
          <w:rFonts w:ascii="Century" w:eastAsia="Garamond" w:hAnsi="Century" w:cs="Garamond"/>
        </w:rPr>
        <w:t>permukaan</w:t>
      </w:r>
      <w:proofErr w:type="spellEnd"/>
      <w:r w:rsidRPr="000764EA">
        <w:rPr>
          <w:rFonts w:ascii="Century" w:eastAsia="Garamond" w:hAnsi="Century" w:cs="Garamond"/>
        </w:rPr>
        <w:t xml:space="preserve">, </w:t>
      </w:r>
      <w:proofErr w:type="spellStart"/>
      <w:r w:rsidRPr="000764EA">
        <w:rPr>
          <w:rFonts w:ascii="Century" w:eastAsia="Garamond" w:hAnsi="Century" w:cs="Garamond"/>
        </w:rPr>
        <w:t>karena</w:t>
      </w:r>
      <w:proofErr w:type="spellEnd"/>
      <w:r w:rsidRPr="000764EA">
        <w:rPr>
          <w:rFonts w:ascii="Century" w:eastAsia="Garamond" w:hAnsi="Century" w:cs="Garamond"/>
        </w:rPr>
        <w:t xml:space="preserve"> media </w:t>
      </w:r>
      <w:proofErr w:type="spellStart"/>
      <w:r w:rsidRPr="000764EA">
        <w:rPr>
          <w:rFonts w:ascii="Century" w:eastAsia="Garamond" w:hAnsi="Century" w:cs="Garamond"/>
        </w:rPr>
        <w:t>sosial</w:t>
      </w:r>
      <w:proofErr w:type="spellEnd"/>
      <w:r w:rsidRPr="000764EA">
        <w:rPr>
          <w:rFonts w:ascii="Century" w:eastAsia="Garamond" w:hAnsi="Century" w:cs="Garamond"/>
        </w:rPr>
        <w:t xml:space="preserve"> </w:t>
      </w:r>
      <w:proofErr w:type="spellStart"/>
      <w:r w:rsidRPr="000764EA">
        <w:rPr>
          <w:rFonts w:ascii="Century" w:eastAsia="Garamond" w:hAnsi="Century" w:cs="Garamond"/>
        </w:rPr>
        <w:t>sering</w:t>
      </w:r>
      <w:proofErr w:type="spellEnd"/>
      <w:r w:rsidRPr="000764EA">
        <w:rPr>
          <w:rFonts w:ascii="Century" w:eastAsia="Garamond" w:hAnsi="Century" w:cs="Garamond"/>
        </w:rPr>
        <w:t xml:space="preserve"> kali </w:t>
      </w:r>
      <w:proofErr w:type="spellStart"/>
      <w:r w:rsidRPr="000764EA">
        <w:rPr>
          <w:rFonts w:ascii="Century" w:eastAsia="Garamond" w:hAnsi="Century" w:cs="Garamond"/>
        </w:rPr>
        <w:t>tidak</w:t>
      </w:r>
      <w:proofErr w:type="spellEnd"/>
      <w:r w:rsidRPr="000764EA">
        <w:rPr>
          <w:rFonts w:ascii="Century" w:eastAsia="Garamond" w:hAnsi="Century" w:cs="Garamond"/>
        </w:rPr>
        <w:t xml:space="preserve"> </w:t>
      </w:r>
      <w:proofErr w:type="spellStart"/>
      <w:r w:rsidRPr="000764EA">
        <w:rPr>
          <w:rFonts w:ascii="Century" w:eastAsia="Garamond" w:hAnsi="Century" w:cs="Garamond"/>
        </w:rPr>
        <w:t>menyediakan</w:t>
      </w:r>
      <w:proofErr w:type="spellEnd"/>
      <w:r w:rsidRPr="000764EA">
        <w:rPr>
          <w:rFonts w:ascii="Century" w:eastAsia="Garamond" w:hAnsi="Century" w:cs="Garamond"/>
        </w:rPr>
        <w:t xml:space="preserve"> </w:t>
      </w:r>
      <w:proofErr w:type="spellStart"/>
      <w:r w:rsidRPr="000764EA">
        <w:rPr>
          <w:rFonts w:ascii="Century" w:eastAsia="Garamond" w:hAnsi="Century" w:cs="Garamond"/>
        </w:rPr>
        <w:t>kedalaman</w:t>
      </w:r>
      <w:proofErr w:type="spellEnd"/>
      <w:r w:rsidRPr="000764EA">
        <w:rPr>
          <w:rFonts w:ascii="Century" w:eastAsia="Garamond" w:hAnsi="Century" w:cs="Garamond"/>
        </w:rPr>
        <w:t xml:space="preserve"> </w:t>
      </w:r>
      <w:proofErr w:type="spellStart"/>
      <w:r w:rsidRPr="000764EA">
        <w:rPr>
          <w:rFonts w:ascii="Century" w:eastAsia="Garamond" w:hAnsi="Century" w:cs="Garamond"/>
        </w:rPr>
        <w:t>analisis</w:t>
      </w:r>
      <w:proofErr w:type="spellEnd"/>
      <w:r w:rsidRPr="000764EA">
        <w:rPr>
          <w:rFonts w:ascii="Century" w:eastAsia="Garamond" w:hAnsi="Century" w:cs="Garamond"/>
        </w:rPr>
        <w:t xml:space="preserve"> </w:t>
      </w:r>
      <w:proofErr w:type="spellStart"/>
      <w:r w:rsidRPr="000764EA">
        <w:rPr>
          <w:rFonts w:ascii="Century" w:eastAsia="Garamond" w:hAnsi="Century" w:cs="Garamond"/>
        </w:rPr>
        <w:t>atau</w:t>
      </w:r>
      <w:proofErr w:type="spellEnd"/>
      <w:r w:rsidRPr="000764EA">
        <w:rPr>
          <w:rFonts w:ascii="Century" w:eastAsia="Garamond" w:hAnsi="Century" w:cs="Garamond"/>
        </w:rPr>
        <w:t xml:space="preserve"> </w:t>
      </w:r>
      <w:proofErr w:type="spellStart"/>
      <w:r w:rsidRPr="000764EA">
        <w:rPr>
          <w:rFonts w:ascii="Century" w:eastAsia="Garamond" w:hAnsi="Century" w:cs="Garamond"/>
        </w:rPr>
        <w:t>informasi</w:t>
      </w:r>
      <w:proofErr w:type="spellEnd"/>
      <w:r w:rsidRPr="000764EA">
        <w:rPr>
          <w:rFonts w:ascii="Century" w:eastAsia="Garamond" w:hAnsi="Century" w:cs="Garamond"/>
        </w:rPr>
        <w:t xml:space="preserve"> yang </w:t>
      </w:r>
      <w:proofErr w:type="spellStart"/>
      <w:r w:rsidRPr="000764EA">
        <w:rPr>
          <w:rFonts w:ascii="Century" w:eastAsia="Garamond" w:hAnsi="Century" w:cs="Garamond"/>
        </w:rPr>
        <w:t>komprehensif</w:t>
      </w:r>
      <w:proofErr w:type="spellEnd"/>
      <w:r w:rsidRPr="000764EA">
        <w:rPr>
          <w:rFonts w:ascii="Century" w:eastAsia="Garamond" w:hAnsi="Century" w:cs="Garamond"/>
        </w:rPr>
        <w:t xml:space="preserve">. Hal </w:t>
      </w:r>
      <w:proofErr w:type="spellStart"/>
      <w:r w:rsidRPr="000764EA">
        <w:rPr>
          <w:rFonts w:ascii="Century" w:eastAsia="Garamond" w:hAnsi="Century" w:cs="Garamond"/>
        </w:rPr>
        <w:t>ini</w:t>
      </w:r>
      <w:proofErr w:type="spellEnd"/>
      <w:r w:rsidRPr="000764EA">
        <w:rPr>
          <w:rFonts w:ascii="Century" w:eastAsia="Garamond" w:hAnsi="Century" w:cs="Garamond"/>
        </w:rPr>
        <w:t xml:space="preserve"> </w:t>
      </w:r>
      <w:proofErr w:type="spellStart"/>
      <w:r w:rsidRPr="000764EA">
        <w:rPr>
          <w:rFonts w:ascii="Century" w:eastAsia="Garamond" w:hAnsi="Century" w:cs="Garamond"/>
        </w:rPr>
        <w:t>bisa</w:t>
      </w:r>
      <w:proofErr w:type="spellEnd"/>
      <w:r w:rsidRPr="000764EA">
        <w:rPr>
          <w:rFonts w:ascii="Century" w:eastAsia="Garamond" w:hAnsi="Century" w:cs="Garamond"/>
        </w:rPr>
        <w:t xml:space="preserve"> </w:t>
      </w:r>
      <w:proofErr w:type="spellStart"/>
      <w:r w:rsidRPr="000764EA">
        <w:rPr>
          <w:rFonts w:ascii="Century" w:eastAsia="Garamond" w:hAnsi="Century" w:cs="Garamond"/>
        </w:rPr>
        <w:t>berpotensi</w:t>
      </w:r>
      <w:proofErr w:type="spellEnd"/>
      <w:r w:rsidRPr="000764EA">
        <w:rPr>
          <w:rFonts w:ascii="Century" w:eastAsia="Garamond" w:hAnsi="Century" w:cs="Garamond"/>
        </w:rPr>
        <w:t xml:space="preserve"> </w:t>
      </w:r>
      <w:proofErr w:type="spellStart"/>
      <w:r w:rsidRPr="000764EA">
        <w:rPr>
          <w:rFonts w:ascii="Century" w:eastAsia="Garamond" w:hAnsi="Century" w:cs="Garamond"/>
        </w:rPr>
        <w:t>mengurangi</w:t>
      </w:r>
      <w:proofErr w:type="spellEnd"/>
      <w:r w:rsidRPr="000764EA">
        <w:rPr>
          <w:rFonts w:ascii="Century" w:eastAsia="Garamond" w:hAnsi="Century" w:cs="Garamond"/>
        </w:rPr>
        <w:t xml:space="preserve"> </w:t>
      </w:r>
      <w:proofErr w:type="spellStart"/>
      <w:r w:rsidRPr="000764EA">
        <w:rPr>
          <w:rFonts w:ascii="Century" w:eastAsia="Garamond" w:hAnsi="Century" w:cs="Garamond"/>
        </w:rPr>
        <w:t>kemampuan</w:t>
      </w:r>
      <w:proofErr w:type="spellEnd"/>
      <w:r w:rsidRPr="000764EA">
        <w:rPr>
          <w:rFonts w:ascii="Century" w:eastAsia="Garamond" w:hAnsi="Century" w:cs="Garamond"/>
        </w:rPr>
        <w:t xml:space="preserve"> </w:t>
      </w:r>
      <w:proofErr w:type="spellStart"/>
      <w:r w:rsidRPr="000764EA">
        <w:rPr>
          <w:rFonts w:ascii="Century" w:eastAsia="Garamond" w:hAnsi="Century" w:cs="Garamond"/>
        </w:rPr>
        <w:t>siswa</w:t>
      </w:r>
      <w:proofErr w:type="spellEnd"/>
      <w:r w:rsidRPr="000764EA">
        <w:rPr>
          <w:rFonts w:ascii="Century" w:eastAsia="Garamond" w:hAnsi="Century" w:cs="Garamond"/>
        </w:rPr>
        <w:t xml:space="preserve"> </w:t>
      </w:r>
      <w:proofErr w:type="spellStart"/>
      <w:r w:rsidRPr="000764EA">
        <w:rPr>
          <w:rFonts w:ascii="Century" w:eastAsia="Garamond" w:hAnsi="Century" w:cs="Garamond"/>
        </w:rPr>
        <w:t>untuk</w:t>
      </w:r>
      <w:proofErr w:type="spellEnd"/>
      <w:r w:rsidRPr="000764EA">
        <w:rPr>
          <w:rFonts w:ascii="Century" w:eastAsia="Garamond" w:hAnsi="Century" w:cs="Garamond"/>
        </w:rPr>
        <w:t xml:space="preserve"> </w:t>
      </w:r>
      <w:proofErr w:type="spellStart"/>
      <w:r w:rsidRPr="000764EA">
        <w:rPr>
          <w:rFonts w:ascii="Century" w:eastAsia="Garamond" w:hAnsi="Century" w:cs="Garamond"/>
        </w:rPr>
        <w:t>berpikir</w:t>
      </w:r>
      <w:proofErr w:type="spellEnd"/>
      <w:r w:rsidRPr="000764EA">
        <w:rPr>
          <w:rFonts w:ascii="Century" w:eastAsia="Garamond" w:hAnsi="Century" w:cs="Garamond"/>
        </w:rPr>
        <w:t xml:space="preserve"> </w:t>
      </w:r>
      <w:proofErr w:type="spellStart"/>
      <w:r w:rsidRPr="000764EA">
        <w:rPr>
          <w:rFonts w:ascii="Century" w:eastAsia="Garamond" w:hAnsi="Century" w:cs="Garamond"/>
        </w:rPr>
        <w:t>kritis</w:t>
      </w:r>
      <w:proofErr w:type="spellEnd"/>
      <w:r w:rsidRPr="000764EA">
        <w:rPr>
          <w:rFonts w:ascii="Century" w:eastAsia="Garamond" w:hAnsi="Century" w:cs="Garamond"/>
        </w:rPr>
        <w:t xml:space="preserve"> </w:t>
      </w:r>
      <w:proofErr w:type="spellStart"/>
      <w:r w:rsidRPr="000764EA">
        <w:rPr>
          <w:rFonts w:ascii="Century" w:eastAsia="Garamond" w:hAnsi="Century" w:cs="Garamond"/>
        </w:rPr>
        <w:t>atau</w:t>
      </w:r>
      <w:proofErr w:type="spellEnd"/>
      <w:r w:rsidRPr="000764EA">
        <w:rPr>
          <w:rFonts w:ascii="Century" w:eastAsia="Garamond" w:hAnsi="Century" w:cs="Garamond"/>
        </w:rPr>
        <w:t xml:space="preserve"> </w:t>
      </w:r>
      <w:proofErr w:type="spellStart"/>
      <w:r w:rsidRPr="000764EA">
        <w:rPr>
          <w:rFonts w:ascii="Century" w:eastAsia="Garamond" w:hAnsi="Century" w:cs="Garamond"/>
        </w:rPr>
        <w:t>menganalisis</w:t>
      </w:r>
      <w:proofErr w:type="spellEnd"/>
      <w:r w:rsidRPr="000764EA">
        <w:rPr>
          <w:rFonts w:ascii="Century" w:eastAsia="Garamond" w:hAnsi="Century" w:cs="Garamond"/>
        </w:rPr>
        <w:t xml:space="preserve"> </w:t>
      </w:r>
      <w:proofErr w:type="spellStart"/>
      <w:r w:rsidRPr="000764EA">
        <w:rPr>
          <w:rFonts w:ascii="Century" w:eastAsia="Garamond" w:hAnsi="Century" w:cs="Garamond"/>
        </w:rPr>
        <w:t>informasi</w:t>
      </w:r>
      <w:proofErr w:type="spellEnd"/>
      <w:r w:rsidRPr="000764EA">
        <w:rPr>
          <w:rFonts w:ascii="Century" w:eastAsia="Garamond" w:hAnsi="Century" w:cs="Garamond"/>
        </w:rPr>
        <w:t xml:space="preserve"> </w:t>
      </w:r>
      <w:proofErr w:type="spellStart"/>
      <w:r w:rsidRPr="000764EA">
        <w:rPr>
          <w:rFonts w:ascii="Century" w:eastAsia="Garamond" w:hAnsi="Century" w:cs="Garamond"/>
        </w:rPr>
        <w:t>secara</w:t>
      </w:r>
      <w:proofErr w:type="spellEnd"/>
      <w:r w:rsidRPr="000764EA">
        <w:rPr>
          <w:rFonts w:ascii="Century" w:eastAsia="Garamond" w:hAnsi="Century" w:cs="Garamond"/>
        </w:rPr>
        <w:t xml:space="preserve"> </w:t>
      </w:r>
      <w:proofErr w:type="spellStart"/>
      <w:r w:rsidRPr="000764EA">
        <w:rPr>
          <w:rFonts w:ascii="Century" w:eastAsia="Garamond" w:hAnsi="Century" w:cs="Garamond"/>
        </w:rPr>
        <w:t>mendalam</w:t>
      </w:r>
      <w:proofErr w:type="spellEnd"/>
      <w:r>
        <w:rPr>
          <w:rFonts w:ascii="Century" w:eastAsia="Garamond" w:hAnsi="Century" w:cs="Garamond"/>
        </w:rPr>
        <w:t>.</w:t>
      </w:r>
    </w:p>
    <w:p w14:paraId="2344F2D1" w14:textId="7C4CCE22" w:rsidR="00D862AB" w:rsidRPr="00D862AB" w:rsidRDefault="000764EA" w:rsidP="00D862AB">
      <w:pPr>
        <w:pStyle w:val="ListParagraph"/>
        <w:numPr>
          <w:ilvl w:val="0"/>
          <w:numId w:val="20"/>
        </w:numPr>
        <w:tabs>
          <w:tab w:val="left" w:pos="450"/>
        </w:tabs>
        <w:spacing w:before="240"/>
        <w:ind w:left="360"/>
        <w:jc w:val="both"/>
        <w:rPr>
          <w:rFonts w:ascii="Century" w:eastAsia="Garamond" w:hAnsi="Century" w:cs="Garamond"/>
          <w:b/>
          <w:bCs/>
        </w:rPr>
      </w:pPr>
      <w:proofErr w:type="spellStart"/>
      <w:r w:rsidRPr="000764EA">
        <w:rPr>
          <w:rFonts w:ascii="Century" w:eastAsia="Garamond" w:hAnsi="Century" w:cs="Garamond"/>
          <w:b/>
          <w:bCs/>
        </w:rPr>
        <w:t>Kemampuan</w:t>
      </w:r>
      <w:proofErr w:type="spellEnd"/>
      <w:r w:rsidRPr="000764EA">
        <w:rPr>
          <w:rFonts w:ascii="Century" w:eastAsia="Garamond" w:hAnsi="Century" w:cs="Garamond"/>
          <w:b/>
          <w:bCs/>
        </w:rPr>
        <w:t xml:space="preserve"> Dasar Dalam </w:t>
      </w:r>
      <w:proofErr w:type="spellStart"/>
      <w:r w:rsidRPr="000764EA">
        <w:rPr>
          <w:rFonts w:ascii="Century" w:eastAsia="Garamond" w:hAnsi="Century" w:cs="Garamond"/>
          <w:b/>
          <w:bCs/>
        </w:rPr>
        <w:t>Literasi</w:t>
      </w:r>
      <w:proofErr w:type="spellEnd"/>
      <w:r w:rsidRPr="000764EA">
        <w:rPr>
          <w:rFonts w:ascii="Century" w:eastAsia="Garamond" w:hAnsi="Century" w:cs="Garamond"/>
          <w:b/>
          <w:bCs/>
        </w:rPr>
        <w:t xml:space="preserve"> Digital</w:t>
      </w:r>
    </w:p>
    <w:p w14:paraId="112A9162" w14:textId="77777777" w:rsidR="00D862AB" w:rsidRPr="00D862AB" w:rsidRDefault="00D862AB" w:rsidP="00D862AB">
      <w:pPr>
        <w:ind w:firstLine="360"/>
        <w:jc w:val="both"/>
        <w:rPr>
          <w:rFonts w:ascii="Century" w:eastAsia="Garamond" w:hAnsi="Century" w:cs="Garamond"/>
        </w:rPr>
      </w:pPr>
      <w:r w:rsidRPr="00D862AB">
        <w:rPr>
          <w:rFonts w:ascii="Century" w:eastAsia="Garamond" w:hAnsi="Century" w:cs="Garamond"/>
        </w:rPr>
        <w:t xml:space="preserve">Keamanan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dunia digital </w:t>
      </w:r>
      <w:proofErr w:type="spellStart"/>
      <w:r w:rsidRPr="00D862AB">
        <w:rPr>
          <w:rFonts w:ascii="Century" w:eastAsia="Garamond" w:hAnsi="Century" w:cs="Garamond"/>
        </w:rPr>
        <w:t>tidak</w:t>
      </w:r>
      <w:proofErr w:type="spellEnd"/>
      <w:r w:rsidRPr="00D862AB">
        <w:rPr>
          <w:rFonts w:ascii="Century" w:eastAsia="Garamond" w:hAnsi="Century" w:cs="Garamond"/>
        </w:rPr>
        <w:t xml:space="preserve"> </w:t>
      </w:r>
      <w:proofErr w:type="spellStart"/>
      <w:r w:rsidRPr="00D862AB">
        <w:rPr>
          <w:rFonts w:ascii="Century" w:eastAsia="Garamond" w:hAnsi="Century" w:cs="Garamond"/>
        </w:rPr>
        <w:t>hanya</w:t>
      </w:r>
      <w:proofErr w:type="spellEnd"/>
      <w:r w:rsidRPr="00D862AB">
        <w:rPr>
          <w:rFonts w:ascii="Century" w:eastAsia="Garamond" w:hAnsi="Century" w:cs="Garamond"/>
        </w:rPr>
        <w:t xml:space="preserve"> </w:t>
      </w:r>
      <w:proofErr w:type="spellStart"/>
      <w:r w:rsidRPr="00D862AB">
        <w:rPr>
          <w:rFonts w:ascii="Century" w:eastAsia="Garamond" w:hAnsi="Century" w:cs="Garamond"/>
        </w:rPr>
        <w:t>meliputi</w:t>
      </w:r>
      <w:proofErr w:type="spellEnd"/>
      <w:r w:rsidRPr="00D862AB">
        <w:rPr>
          <w:rFonts w:ascii="Century" w:eastAsia="Garamond" w:hAnsi="Century" w:cs="Garamond"/>
        </w:rPr>
        <w:t xml:space="preserve"> </w:t>
      </w:r>
      <w:proofErr w:type="spellStart"/>
      <w:r w:rsidRPr="00D862AB">
        <w:rPr>
          <w:rFonts w:ascii="Century" w:eastAsia="Garamond" w:hAnsi="Century" w:cs="Garamond"/>
        </w:rPr>
        <w:t>keamanan</w:t>
      </w:r>
      <w:proofErr w:type="spellEnd"/>
      <w:r w:rsidRPr="00D862AB">
        <w:rPr>
          <w:rFonts w:ascii="Century" w:eastAsia="Garamond" w:hAnsi="Century" w:cs="Garamond"/>
        </w:rPr>
        <w:t xml:space="preserve"> pada </w:t>
      </w:r>
      <w:proofErr w:type="spellStart"/>
      <w:r w:rsidRPr="00D862AB">
        <w:rPr>
          <w:rFonts w:ascii="Century" w:eastAsia="Garamond" w:hAnsi="Century" w:cs="Garamond"/>
        </w:rPr>
        <w:t>perangkat</w:t>
      </w:r>
      <w:proofErr w:type="spellEnd"/>
      <w:r w:rsidRPr="00D862AB">
        <w:rPr>
          <w:rFonts w:ascii="Century" w:eastAsia="Garamond" w:hAnsi="Century" w:cs="Garamond"/>
        </w:rPr>
        <w:t xml:space="preserve">, </w:t>
      </w:r>
      <w:proofErr w:type="spellStart"/>
      <w:r w:rsidRPr="00D862AB">
        <w:rPr>
          <w:rFonts w:ascii="Century" w:eastAsia="Garamond" w:hAnsi="Century" w:cs="Garamond"/>
        </w:rPr>
        <w:t>namun</w:t>
      </w:r>
      <w:proofErr w:type="spellEnd"/>
      <w:r w:rsidRPr="00D862AB">
        <w:rPr>
          <w:rFonts w:ascii="Century" w:eastAsia="Garamond" w:hAnsi="Century" w:cs="Garamond"/>
        </w:rPr>
        <w:t xml:space="preserve"> </w:t>
      </w:r>
      <w:proofErr w:type="spellStart"/>
      <w:r w:rsidRPr="00D862AB">
        <w:rPr>
          <w:rFonts w:ascii="Century" w:eastAsia="Garamond" w:hAnsi="Century" w:cs="Garamond"/>
        </w:rPr>
        <w:t>meliputi</w:t>
      </w:r>
      <w:proofErr w:type="spellEnd"/>
      <w:r w:rsidRPr="00D862AB">
        <w:rPr>
          <w:rFonts w:ascii="Century" w:eastAsia="Garamond" w:hAnsi="Century" w:cs="Garamond"/>
        </w:rPr>
        <w:t xml:space="preserve"> </w:t>
      </w:r>
      <w:proofErr w:type="spellStart"/>
      <w:r w:rsidRPr="00D862AB">
        <w:rPr>
          <w:rFonts w:ascii="Century" w:eastAsia="Garamond" w:hAnsi="Century" w:cs="Garamond"/>
        </w:rPr>
        <w:t>keamanan</w:t>
      </w:r>
      <w:proofErr w:type="spellEnd"/>
      <w:r w:rsidRPr="00D862AB">
        <w:rPr>
          <w:rFonts w:ascii="Century" w:eastAsia="Garamond" w:hAnsi="Century" w:cs="Garamond"/>
        </w:rPr>
        <w:t xml:space="preserve"> pada data </w:t>
      </w:r>
      <w:proofErr w:type="spellStart"/>
      <w:r w:rsidRPr="00D862AB">
        <w:rPr>
          <w:rFonts w:ascii="Century" w:eastAsia="Garamond" w:hAnsi="Century" w:cs="Garamond"/>
        </w:rPr>
        <w:t>pribadi</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dimiliki</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sudah</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mengetahui</w:t>
      </w:r>
      <w:proofErr w:type="spellEnd"/>
      <w:r w:rsidRPr="00D862AB">
        <w:rPr>
          <w:rFonts w:ascii="Century" w:eastAsia="Garamond" w:hAnsi="Century" w:cs="Garamond"/>
        </w:rPr>
        <w:t xml:space="preserve"> </w:t>
      </w:r>
      <w:proofErr w:type="spellStart"/>
      <w:r w:rsidRPr="00D862AB">
        <w:rPr>
          <w:rFonts w:ascii="Century" w:eastAsia="Garamond" w:hAnsi="Century" w:cs="Garamond"/>
        </w:rPr>
        <w:t>pentingnya</w:t>
      </w:r>
      <w:proofErr w:type="spellEnd"/>
      <w:r w:rsidRPr="00D862AB">
        <w:rPr>
          <w:rFonts w:ascii="Century" w:eastAsia="Garamond" w:hAnsi="Century" w:cs="Garamond"/>
        </w:rPr>
        <w:t xml:space="preserve"> password pada </w:t>
      </w:r>
      <w:proofErr w:type="spellStart"/>
      <w:r w:rsidRPr="00D862AB">
        <w:rPr>
          <w:rFonts w:ascii="Century" w:eastAsia="Garamond" w:hAnsi="Century" w:cs="Garamond"/>
        </w:rPr>
        <w:t>perangkat</w:t>
      </w:r>
      <w:proofErr w:type="spellEnd"/>
      <w:r w:rsidRPr="00D862AB">
        <w:rPr>
          <w:rFonts w:ascii="Century" w:eastAsia="Garamond" w:hAnsi="Century" w:cs="Garamond"/>
        </w:rPr>
        <w:t xml:space="preserve"> </w:t>
      </w:r>
      <w:proofErr w:type="spellStart"/>
      <w:r w:rsidRPr="00D862AB">
        <w:rPr>
          <w:rFonts w:ascii="Century" w:eastAsia="Garamond" w:hAnsi="Century" w:cs="Garamond"/>
        </w:rPr>
        <w:t>atau</w:t>
      </w:r>
      <w:proofErr w:type="spellEnd"/>
      <w:r w:rsidRPr="00D862AB">
        <w:rPr>
          <w:rFonts w:ascii="Century" w:eastAsia="Garamond" w:hAnsi="Century" w:cs="Garamond"/>
        </w:rPr>
        <w:t xml:space="preserve"> </w:t>
      </w:r>
      <w:proofErr w:type="spellStart"/>
      <w:r w:rsidRPr="00D862AB">
        <w:rPr>
          <w:rFonts w:ascii="Century" w:eastAsia="Garamond" w:hAnsi="Century" w:cs="Garamond"/>
        </w:rPr>
        <w:t>akun</w:t>
      </w:r>
      <w:proofErr w:type="spellEnd"/>
      <w:r w:rsidRPr="00D862AB">
        <w:rPr>
          <w:rFonts w:ascii="Century" w:eastAsia="Garamond" w:hAnsi="Century" w:cs="Garamond"/>
        </w:rPr>
        <w:t xml:space="preserve"> </w:t>
      </w:r>
      <w:proofErr w:type="spellStart"/>
      <w:r w:rsidRPr="00D862AB">
        <w:rPr>
          <w:rFonts w:ascii="Century" w:eastAsia="Garamond" w:hAnsi="Century" w:cs="Garamond"/>
        </w:rPr>
        <w:t>pribadi</w:t>
      </w:r>
      <w:proofErr w:type="spellEnd"/>
      <w:r w:rsidRPr="00D862AB">
        <w:rPr>
          <w:rFonts w:ascii="Century" w:eastAsia="Garamond" w:hAnsi="Century" w:cs="Garamond"/>
        </w:rPr>
        <w:t xml:space="preserve">. </w:t>
      </w:r>
      <w:proofErr w:type="spellStart"/>
      <w:r w:rsidRPr="00D862AB">
        <w:rPr>
          <w:rFonts w:ascii="Century" w:eastAsia="Garamond" w:hAnsi="Century" w:cs="Garamond"/>
        </w:rPr>
        <w:t>Namun</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sering</w:t>
      </w:r>
      <w:proofErr w:type="spellEnd"/>
      <w:r w:rsidRPr="00D862AB">
        <w:rPr>
          <w:rFonts w:ascii="Century" w:eastAsia="Garamond" w:hAnsi="Century" w:cs="Garamond"/>
        </w:rPr>
        <w:t xml:space="preserve"> </w:t>
      </w:r>
      <w:proofErr w:type="spellStart"/>
      <w:r w:rsidRPr="00D862AB">
        <w:rPr>
          <w:rFonts w:ascii="Century" w:eastAsia="Garamond" w:hAnsi="Century" w:cs="Garamond"/>
        </w:rPr>
        <w:t>luput</w:t>
      </w:r>
      <w:proofErr w:type="spellEnd"/>
      <w:r w:rsidRPr="00D862AB">
        <w:rPr>
          <w:rFonts w:ascii="Century" w:eastAsia="Garamond" w:hAnsi="Century" w:cs="Garamond"/>
        </w:rPr>
        <w:t xml:space="preserve"> </w:t>
      </w:r>
      <w:proofErr w:type="spellStart"/>
      <w:r w:rsidRPr="00D862AB">
        <w:rPr>
          <w:rFonts w:ascii="Century" w:eastAsia="Garamond" w:hAnsi="Century" w:cs="Garamond"/>
        </w:rPr>
        <w:t>berupa</w:t>
      </w:r>
      <w:proofErr w:type="spellEnd"/>
      <w:r w:rsidRPr="00D862AB">
        <w:rPr>
          <w:rFonts w:ascii="Century" w:eastAsia="Garamond" w:hAnsi="Century" w:cs="Garamond"/>
        </w:rPr>
        <w:t xml:space="preserve"> </w:t>
      </w:r>
      <w:proofErr w:type="spellStart"/>
      <w:r w:rsidRPr="00D862AB">
        <w:rPr>
          <w:rFonts w:ascii="Century" w:eastAsia="Garamond" w:hAnsi="Century" w:cs="Garamond"/>
        </w:rPr>
        <w:t>keamanan</w:t>
      </w:r>
      <w:proofErr w:type="spellEnd"/>
      <w:r w:rsidRPr="00D862AB">
        <w:rPr>
          <w:rFonts w:ascii="Century" w:eastAsia="Garamond" w:hAnsi="Century" w:cs="Garamond"/>
        </w:rPr>
        <w:t xml:space="preserve"> data </w:t>
      </w:r>
      <w:proofErr w:type="spellStart"/>
      <w:r w:rsidRPr="00D862AB">
        <w:rPr>
          <w:rFonts w:ascii="Century" w:eastAsia="Garamond" w:hAnsi="Century" w:cs="Garamond"/>
        </w:rPr>
        <w:t>pribadi</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meliputi</w:t>
      </w:r>
      <w:proofErr w:type="spellEnd"/>
      <w:r w:rsidRPr="00D862AB">
        <w:rPr>
          <w:rFonts w:ascii="Century" w:eastAsia="Garamond" w:hAnsi="Century" w:cs="Garamond"/>
        </w:rPr>
        <w:t xml:space="preserve"> Alamat, </w:t>
      </w:r>
      <w:proofErr w:type="spellStart"/>
      <w:r w:rsidRPr="00D862AB">
        <w:rPr>
          <w:rFonts w:ascii="Century" w:eastAsia="Garamond" w:hAnsi="Century" w:cs="Garamond"/>
        </w:rPr>
        <w:t>tempat</w:t>
      </w:r>
      <w:proofErr w:type="spellEnd"/>
      <w:r w:rsidRPr="00D862AB">
        <w:rPr>
          <w:rFonts w:ascii="Century" w:eastAsia="Garamond" w:hAnsi="Century" w:cs="Garamond"/>
        </w:rPr>
        <w:t xml:space="preserve"> </w:t>
      </w:r>
      <w:proofErr w:type="spellStart"/>
      <w:r w:rsidRPr="00D862AB">
        <w:rPr>
          <w:rFonts w:ascii="Century" w:eastAsia="Garamond" w:hAnsi="Century" w:cs="Garamond"/>
        </w:rPr>
        <w:t>tanggal</w:t>
      </w:r>
      <w:proofErr w:type="spellEnd"/>
      <w:r w:rsidRPr="00D862AB">
        <w:rPr>
          <w:rFonts w:ascii="Century" w:eastAsia="Garamond" w:hAnsi="Century" w:cs="Garamond"/>
        </w:rPr>
        <w:t xml:space="preserve"> </w:t>
      </w:r>
      <w:proofErr w:type="spellStart"/>
      <w:r w:rsidRPr="00D862AB">
        <w:rPr>
          <w:rFonts w:ascii="Century" w:eastAsia="Garamond" w:hAnsi="Century" w:cs="Garamond"/>
        </w:rPr>
        <w:t>lahir</w:t>
      </w:r>
      <w:proofErr w:type="spellEnd"/>
      <w:r w:rsidRPr="00D862AB">
        <w:rPr>
          <w:rFonts w:ascii="Century" w:eastAsia="Garamond" w:hAnsi="Century" w:cs="Garamond"/>
        </w:rPr>
        <w:t xml:space="preserve"> </w:t>
      </w:r>
      <w:proofErr w:type="spellStart"/>
      <w:r w:rsidRPr="00D862AB">
        <w:rPr>
          <w:rFonts w:ascii="Century" w:eastAsia="Garamond" w:hAnsi="Century" w:cs="Garamond"/>
        </w:rPr>
        <w:t>atau</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w:t>
      </w:r>
      <w:proofErr w:type="spellStart"/>
      <w:r w:rsidRPr="00D862AB">
        <w:rPr>
          <w:rFonts w:ascii="Century" w:eastAsia="Garamond" w:hAnsi="Century" w:cs="Garamond"/>
        </w:rPr>
        <w:t>pribadi</w:t>
      </w:r>
      <w:proofErr w:type="spellEnd"/>
      <w:r w:rsidRPr="00D862AB">
        <w:rPr>
          <w:rFonts w:ascii="Century" w:eastAsia="Garamond" w:hAnsi="Century" w:cs="Garamond"/>
        </w:rPr>
        <w:t xml:space="preserve"> </w:t>
      </w:r>
      <w:proofErr w:type="spellStart"/>
      <w:r w:rsidRPr="00D862AB">
        <w:rPr>
          <w:rFonts w:ascii="Century" w:eastAsia="Garamond" w:hAnsi="Century" w:cs="Garamond"/>
        </w:rPr>
        <w:t>lainnya</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dapat</w:t>
      </w:r>
      <w:proofErr w:type="spellEnd"/>
      <w:r w:rsidRPr="00D862AB">
        <w:rPr>
          <w:rFonts w:ascii="Century" w:eastAsia="Garamond" w:hAnsi="Century" w:cs="Garamond"/>
        </w:rPr>
        <w:t xml:space="preserve"> </w:t>
      </w:r>
      <w:proofErr w:type="spellStart"/>
      <w:r w:rsidRPr="00D862AB">
        <w:rPr>
          <w:rFonts w:ascii="Century" w:eastAsia="Garamond" w:hAnsi="Century" w:cs="Garamond"/>
        </w:rPr>
        <w:t>disalah</w:t>
      </w:r>
      <w:proofErr w:type="spellEnd"/>
      <w:r w:rsidRPr="00D862AB">
        <w:rPr>
          <w:rFonts w:ascii="Century" w:eastAsia="Garamond" w:hAnsi="Century" w:cs="Garamond"/>
        </w:rPr>
        <w:t xml:space="preserve"> </w:t>
      </w:r>
      <w:proofErr w:type="spellStart"/>
      <w:r w:rsidRPr="00D862AB">
        <w:rPr>
          <w:rFonts w:ascii="Century" w:eastAsia="Garamond" w:hAnsi="Century" w:cs="Garamond"/>
        </w:rPr>
        <w:t>gunakan</w:t>
      </w:r>
      <w:proofErr w:type="spellEnd"/>
      <w:r w:rsidRPr="00D862AB">
        <w:rPr>
          <w:rFonts w:ascii="Century" w:eastAsia="Garamond" w:hAnsi="Century" w:cs="Garamond"/>
        </w:rPr>
        <w:t>.</w:t>
      </w:r>
    </w:p>
    <w:p w14:paraId="29181759" w14:textId="77777777" w:rsidR="00D862AB" w:rsidRPr="00D862AB" w:rsidRDefault="00D862AB" w:rsidP="00D862AB">
      <w:pPr>
        <w:ind w:left="900" w:hanging="540"/>
        <w:jc w:val="both"/>
        <w:rPr>
          <w:rFonts w:ascii="Century" w:eastAsia="Garamond" w:hAnsi="Century" w:cs="Garamond"/>
        </w:rPr>
      </w:pPr>
      <w:r w:rsidRPr="00D862AB">
        <w:rPr>
          <w:rFonts w:ascii="Century" w:eastAsia="Garamond" w:hAnsi="Century" w:cs="Garamond"/>
        </w:rPr>
        <w:lastRenderedPageBreak/>
        <w:t xml:space="preserve"> 2:6 “Password yang </w:t>
      </w:r>
      <w:proofErr w:type="spellStart"/>
      <w:r w:rsidRPr="00D862AB">
        <w:rPr>
          <w:rFonts w:ascii="Century" w:eastAsia="Garamond" w:hAnsi="Century" w:cs="Garamond"/>
        </w:rPr>
        <w:t>saya</w:t>
      </w:r>
      <w:proofErr w:type="spellEnd"/>
      <w:r w:rsidRPr="00D862AB">
        <w:rPr>
          <w:rFonts w:ascii="Century" w:eastAsia="Garamond" w:hAnsi="Century" w:cs="Garamond"/>
        </w:rPr>
        <w:t xml:space="preserve"> </w:t>
      </w:r>
      <w:proofErr w:type="spellStart"/>
      <w:r w:rsidRPr="00D862AB">
        <w:rPr>
          <w:rFonts w:ascii="Century" w:eastAsia="Garamond" w:hAnsi="Century" w:cs="Garamond"/>
        </w:rPr>
        <w:t>gunakan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selalu</w:t>
      </w:r>
      <w:proofErr w:type="spellEnd"/>
      <w:r w:rsidRPr="00D862AB">
        <w:rPr>
          <w:rFonts w:ascii="Century" w:eastAsia="Garamond" w:hAnsi="Century" w:cs="Garamond"/>
        </w:rPr>
        <w:t xml:space="preserve"> </w:t>
      </w:r>
      <w:proofErr w:type="spellStart"/>
      <w:r w:rsidRPr="00D862AB">
        <w:rPr>
          <w:rFonts w:ascii="Century" w:eastAsia="Garamond" w:hAnsi="Century" w:cs="Garamond"/>
        </w:rPr>
        <w:t>bersifat</w:t>
      </w:r>
      <w:proofErr w:type="spellEnd"/>
      <w:r w:rsidRPr="00D862AB">
        <w:rPr>
          <w:rFonts w:ascii="Century" w:eastAsia="Garamond" w:hAnsi="Century" w:cs="Garamond"/>
        </w:rPr>
        <w:t xml:space="preserve"> </w:t>
      </w:r>
      <w:proofErr w:type="spellStart"/>
      <w:r w:rsidRPr="00D862AB">
        <w:rPr>
          <w:rFonts w:ascii="Century" w:eastAsia="Garamond" w:hAnsi="Century" w:cs="Garamond"/>
        </w:rPr>
        <w:t>unik</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tidak</w:t>
      </w:r>
      <w:proofErr w:type="spellEnd"/>
      <w:r w:rsidRPr="00D862AB">
        <w:rPr>
          <w:rFonts w:ascii="Century" w:eastAsia="Garamond" w:hAnsi="Century" w:cs="Garamond"/>
        </w:rPr>
        <w:t xml:space="preserve"> </w:t>
      </w:r>
      <w:proofErr w:type="spellStart"/>
      <w:r w:rsidRPr="00D862AB">
        <w:rPr>
          <w:rFonts w:ascii="Century" w:eastAsia="Garamond" w:hAnsi="Century" w:cs="Garamond"/>
        </w:rPr>
        <w:t>saya</w:t>
      </w:r>
      <w:proofErr w:type="spellEnd"/>
      <w:r w:rsidRPr="00D862AB">
        <w:rPr>
          <w:rFonts w:ascii="Century" w:eastAsia="Garamond" w:hAnsi="Century" w:cs="Garamond"/>
        </w:rPr>
        <w:t xml:space="preserve"> </w:t>
      </w:r>
      <w:proofErr w:type="spellStart"/>
      <w:r w:rsidRPr="00D862AB">
        <w:rPr>
          <w:rFonts w:ascii="Century" w:eastAsia="Garamond" w:hAnsi="Century" w:cs="Garamond"/>
        </w:rPr>
        <w:t>sebar</w:t>
      </w:r>
      <w:proofErr w:type="spellEnd"/>
      <w:r w:rsidRPr="00D862AB">
        <w:rPr>
          <w:rFonts w:ascii="Century" w:eastAsia="Garamond" w:hAnsi="Century" w:cs="Garamond"/>
        </w:rPr>
        <w:t xml:space="preserve"> </w:t>
      </w:r>
      <w:proofErr w:type="spellStart"/>
      <w:r w:rsidRPr="00D862AB">
        <w:rPr>
          <w:rFonts w:ascii="Century" w:eastAsia="Garamond" w:hAnsi="Century" w:cs="Garamond"/>
        </w:rPr>
        <w:t>ke</w:t>
      </w:r>
      <w:proofErr w:type="spellEnd"/>
      <w:r w:rsidRPr="00D862AB">
        <w:rPr>
          <w:rFonts w:ascii="Century" w:eastAsia="Garamond" w:hAnsi="Century" w:cs="Garamond"/>
        </w:rPr>
        <w:t xml:space="preserve"> orang lain. Saya </w:t>
      </w:r>
      <w:proofErr w:type="spellStart"/>
      <w:r w:rsidRPr="00D862AB">
        <w:rPr>
          <w:rFonts w:ascii="Century" w:eastAsia="Garamond" w:hAnsi="Century" w:cs="Garamond"/>
        </w:rPr>
        <w:t>terkadang</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mengganti</w:t>
      </w:r>
      <w:proofErr w:type="spellEnd"/>
      <w:r w:rsidRPr="00D862AB">
        <w:rPr>
          <w:rFonts w:ascii="Century" w:eastAsia="Garamond" w:hAnsi="Century" w:cs="Garamond"/>
        </w:rPr>
        <w:t xml:space="preserve"> password pada </w:t>
      </w:r>
      <w:proofErr w:type="spellStart"/>
      <w:r w:rsidRPr="00D862AB">
        <w:rPr>
          <w:rFonts w:ascii="Century" w:eastAsia="Garamond" w:hAnsi="Century" w:cs="Garamond"/>
        </w:rPr>
        <w:t>perangkat</w:t>
      </w:r>
      <w:proofErr w:type="spellEnd"/>
      <w:r w:rsidRPr="00D862AB">
        <w:rPr>
          <w:rFonts w:ascii="Century" w:eastAsia="Garamond" w:hAnsi="Century" w:cs="Garamond"/>
        </w:rPr>
        <w:t xml:space="preserve"> </w:t>
      </w:r>
      <w:proofErr w:type="spellStart"/>
      <w:r w:rsidRPr="00D862AB">
        <w:rPr>
          <w:rFonts w:ascii="Century" w:eastAsia="Garamond" w:hAnsi="Century" w:cs="Garamond"/>
        </w:rPr>
        <w:t>atau</w:t>
      </w:r>
      <w:proofErr w:type="spellEnd"/>
      <w:r w:rsidRPr="00D862AB">
        <w:rPr>
          <w:rFonts w:ascii="Century" w:eastAsia="Garamond" w:hAnsi="Century" w:cs="Garamond"/>
        </w:rPr>
        <w:t xml:space="preserve"> </w:t>
      </w:r>
      <w:proofErr w:type="spellStart"/>
      <w:r w:rsidRPr="00D862AB">
        <w:rPr>
          <w:rFonts w:ascii="Century" w:eastAsia="Garamond" w:hAnsi="Century" w:cs="Garamond"/>
        </w:rPr>
        <w:t>akun</w:t>
      </w:r>
      <w:proofErr w:type="spellEnd"/>
      <w:r w:rsidRPr="00D862AB">
        <w:rPr>
          <w:rFonts w:ascii="Century" w:eastAsia="Garamond" w:hAnsi="Century" w:cs="Garamond"/>
        </w:rPr>
        <w:t xml:space="preserve"> media </w:t>
      </w:r>
      <w:proofErr w:type="spellStart"/>
      <w:r w:rsidRPr="00D862AB">
        <w:rPr>
          <w:rFonts w:ascii="Century" w:eastAsia="Garamond" w:hAnsi="Century" w:cs="Garamond"/>
        </w:rPr>
        <w:t>sosial</w:t>
      </w:r>
      <w:proofErr w:type="spellEnd"/>
      <w:r w:rsidRPr="00D862AB">
        <w:rPr>
          <w:rFonts w:ascii="Century" w:eastAsia="Garamond" w:hAnsi="Century" w:cs="Garamond"/>
        </w:rPr>
        <w:t xml:space="preserve"> </w:t>
      </w:r>
      <w:proofErr w:type="spellStart"/>
      <w:r w:rsidRPr="00D862AB">
        <w:rPr>
          <w:rFonts w:ascii="Century" w:eastAsia="Garamond" w:hAnsi="Century" w:cs="Garamond"/>
        </w:rPr>
        <w:t>saya</w:t>
      </w:r>
      <w:proofErr w:type="spellEnd"/>
      <w:r w:rsidRPr="00D862AB">
        <w:rPr>
          <w:rFonts w:ascii="Century" w:eastAsia="Garamond" w:hAnsi="Century" w:cs="Garamond"/>
        </w:rPr>
        <w:t>.”</w:t>
      </w:r>
    </w:p>
    <w:p w14:paraId="1C447465" w14:textId="77777777" w:rsidR="00D862AB" w:rsidRPr="00D862AB" w:rsidRDefault="00D862AB" w:rsidP="00D862AB">
      <w:pPr>
        <w:ind w:left="900" w:hanging="540"/>
        <w:jc w:val="both"/>
        <w:rPr>
          <w:rFonts w:ascii="Century" w:eastAsia="Garamond" w:hAnsi="Century" w:cs="Garamond"/>
        </w:rPr>
      </w:pPr>
      <w:r w:rsidRPr="00D862AB">
        <w:rPr>
          <w:rFonts w:ascii="Century" w:eastAsia="Garamond" w:hAnsi="Century" w:cs="Garamond"/>
        </w:rPr>
        <w:t xml:space="preserve">2:7 “Saya </w:t>
      </w:r>
      <w:proofErr w:type="spellStart"/>
      <w:r w:rsidRPr="00D862AB">
        <w:rPr>
          <w:rFonts w:ascii="Century" w:eastAsia="Garamond" w:hAnsi="Century" w:cs="Garamond"/>
        </w:rPr>
        <w:t>sering</w:t>
      </w:r>
      <w:proofErr w:type="spellEnd"/>
      <w:r w:rsidRPr="00D862AB">
        <w:rPr>
          <w:rFonts w:ascii="Century" w:eastAsia="Garamond" w:hAnsi="Century" w:cs="Garamond"/>
        </w:rPr>
        <w:t xml:space="preserve"> </w:t>
      </w:r>
      <w:proofErr w:type="spellStart"/>
      <w:r w:rsidRPr="00D862AB">
        <w:rPr>
          <w:rFonts w:ascii="Century" w:eastAsia="Garamond" w:hAnsi="Century" w:cs="Garamond"/>
        </w:rPr>
        <w:t>membagikan</w:t>
      </w:r>
      <w:proofErr w:type="spellEnd"/>
      <w:r w:rsidRPr="00D862AB">
        <w:rPr>
          <w:rFonts w:ascii="Century" w:eastAsia="Garamond" w:hAnsi="Century" w:cs="Garamond"/>
        </w:rPr>
        <w:t xml:space="preserve"> </w:t>
      </w:r>
      <w:proofErr w:type="spellStart"/>
      <w:r w:rsidRPr="00D862AB">
        <w:rPr>
          <w:rFonts w:ascii="Century" w:eastAsia="Garamond" w:hAnsi="Century" w:cs="Garamond"/>
        </w:rPr>
        <w:t>aktivitas</w:t>
      </w:r>
      <w:proofErr w:type="spellEnd"/>
      <w:r w:rsidRPr="00D862AB">
        <w:rPr>
          <w:rFonts w:ascii="Century" w:eastAsia="Garamond" w:hAnsi="Century" w:cs="Garamond"/>
        </w:rPr>
        <w:t xml:space="preserve"> </w:t>
      </w:r>
      <w:proofErr w:type="spellStart"/>
      <w:r w:rsidRPr="00D862AB">
        <w:rPr>
          <w:rFonts w:ascii="Century" w:eastAsia="Garamond" w:hAnsi="Century" w:cs="Garamond"/>
        </w:rPr>
        <w:t>pribadi</w:t>
      </w:r>
      <w:proofErr w:type="spellEnd"/>
      <w:r w:rsidRPr="00D862AB">
        <w:rPr>
          <w:rFonts w:ascii="Century" w:eastAsia="Garamond" w:hAnsi="Century" w:cs="Garamond"/>
        </w:rPr>
        <w:t xml:space="preserve"> </w:t>
      </w:r>
      <w:proofErr w:type="spellStart"/>
      <w:r w:rsidRPr="00D862AB">
        <w:rPr>
          <w:rFonts w:ascii="Century" w:eastAsia="Garamond" w:hAnsi="Century" w:cs="Garamond"/>
        </w:rPr>
        <w:t>saya</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media </w:t>
      </w:r>
      <w:proofErr w:type="spellStart"/>
      <w:r w:rsidRPr="00D862AB">
        <w:rPr>
          <w:rFonts w:ascii="Century" w:eastAsia="Garamond" w:hAnsi="Century" w:cs="Garamond"/>
        </w:rPr>
        <w:t>sosial</w:t>
      </w:r>
      <w:proofErr w:type="spellEnd"/>
      <w:r w:rsidRPr="00D862AB">
        <w:rPr>
          <w:rFonts w:ascii="Century" w:eastAsia="Garamond" w:hAnsi="Century" w:cs="Garamond"/>
        </w:rPr>
        <w:t xml:space="preserve"> </w:t>
      </w:r>
      <w:proofErr w:type="spellStart"/>
      <w:r w:rsidRPr="00D862AB">
        <w:rPr>
          <w:rFonts w:ascii="Century" w:eastAsia="Garamond" w:hAnsi="Century" w:cs="Garamond"/>
        </w:rPr>
        <w:t>untuk</w:t>
      </w:r>
      <w:proofErr w:type="spellEnd"/>
      <w:r w:rsidRPr="00D862AB">
        <w:rPr>
          <w:rFonts w:ascii="Century" w:eastAsia="Garamond" w:hAnsi="Century" w:cs="Garamond"/>
        </w:rPr>
        <w:t xml:space="preserve"> </w:t>
      </w:r>
      <w:proofErr w:type="spellStart"/>
      <w:r w:rsidRPr="00D862AB">
        <w:rPr>
          <w:rFonts w:ascii="Century" w:eastAsia="Garamond" w:hAnsi="Century" w:cs="Garamond"/>
        </w:rPr>
        <w:t>menujukkan</w:t>
      </w:r>
      <w:proofErr w:type="spellEnd"/>
      <w:r w:rsidRPr="00D862AB">
        <w:rPr>
          <w:rFonts w:ascii="Century" w:eastAsia="Garamond" w:hAnsi="Century" w:cs="Garamond"/>
        </w:rPr>
        <w:t xml:space="preserve"> </w:t>
      </w:r>
      <w:proofErr w:type="spellStart"/>
      <w:r w:rsidRPr="00D862AB">
        <w:rPr>
          <w:rFonts w:ascii="Century" w:eastAsia="Garamond" w:hAnsi="Century" w:cs="Garamond"/>
        </w:rPr>
        <w:t>kepada</w:t>
      </w:r>
      <w:proofErr w:type="spellEnd"/>
      <w:r w:rsidRPr="00D862AB">
        <w:rPr>
          <w:rFonts w:ascii="Century" w:eastAsia="Garamond" w:hAnsi="Century" w:cs="Garamond"/>
        </w:rPr>
        <w:t xml:space="preserve"> </w:t>
      </w:r>
      <w:proofErr w:type="spellStart"/>
      <w:r w:rsidRPr="00D862AB">
        <w:rPr>
          <w:rFonts w:ascii="Century" w:eastAsia="Garamond" w:hAnsi="Century" w:cs="Garamond"/>
        </w:rPr>
        <w:t>teman-teman</w:t>
      </w:r>
      <w:proofErr w:type="spellEnd"/>
      <w:r w:rsidRPr="00D862AB">
        <w:rPr>
          <w:rFonts w:ascii="Century" w:eastAsia="Garamond" w:hAnsi="Century" w:cs="Garamond"/>
        </w:rPr>
        <w:t xml:space="preserve"> </w:t>
      </w:r>
      <w:proofErr w:type="spellStart"/>
      <w:r w:rsidRPr="00D862AB">
        <w:rPr>
          <w:rFonts w:ascii="Century" w:eastAsia="Garamond" w:hAnsi="Century" w:cs="Garamond"/>
        </w:rPr>
        <w:t>saya</w:t>
      </w:r>
      <w:proofErr w:type="spellEnd"/>
      <w:r w:rsidRPr="00D862AB">
        <w:rPr>
          <w:rFonts w:ascii="Century" w:eastAsia="Garamond" w:hAnsi="Century" w:cs="Garamond"/>
        </w:rPr>
        <w:t>”</w:t>
      </w:r>
    </w:p>
    <w:p w14:paraId="22FA75BA" w14:textId="48E06F73" w:rsidR="000764EA" w:rsidRDefault="00D862AB" w:rsidP="00D862AB">
      <w:pPr>
        <w:ind w:firstLine="360"/>
        <w:jc w:val="both"/>
        <w:rPr>
          <w:rFonts w:ascii="Century" w:eastAsia="Garamond" w:hAnsi="Century" w:cs="Garamond"/>
        </w:rPr>
      </w:pPr>
      <w:r w:rsidRPr="00D862AB">
        <w:rPr>
          <w:rFonts w:ascii="Century" w:eastAsia="Garamond" w:hAnsi="Century" w:cs="Garamond"/>
        </w:rPr>
        <w:t xml:space="preserve">Dari </w:t>
      </w:r>
      <w:proofErr w:type="spellStart"/>
      <w:r w:rsidRPr="00D862AB">
        <w:rPr>
          <w:rFonts w:ascii="Century" w:eastAsia="Garamond" w:hAnsi="Century" w:cs="Garamond"/>
        </w:rPr>
        <w:t>hasil</w:t>
      </w:r>
      <w:proofErr w:type="spellEnd"/>
      <w:r w:rsidRPr="00D862AB">
        <w:rPr>
          <w:rFonts w:ascii="Century" w:eastAsia="Garamond" w:hAnsi="Century" w:cs="Garamond"/>
        </w:rPr>
        <w:t xml:space="preserve"> </w:t>
      </w:r>
      <w:proofErr w:type="spellStart"/>
      <w:r w:rsidRPr="00D862AB">
        <w:rPr>
          <w:rFonts w:ascii="Century" w:eastAsia="Garamond" w:hAnsi="Century" w:cs="Garamond"/>
        </w:rPr>
        <w:t>wawancara</w:t>
      </w:r>
      <w:proofErr w:type="spellEnd"/>
      <w:r w:rsidRPr="00D862AB">
        <w:rPr>
          <w:rFonts w:ascii="Century" w:eastAsia="Garamond" w:hAnsi="Century" w:cs="Garamond"/>
        </w:rPr>
        <w:t xml:space="preserve"> </w:t>
      </w:r>
      <w:proofErr w:type="spellStart"/>
      <w:r w:rsidRPr="00D862AB">
        <w:rPr>
          <w:rFonts w:ascii="Century" w:eastAsia="Garamond" w:hAnsi="Century" w:cs="Garamond"/>
        </w:rPr>
        <w:t>menunjukkan</w:t>
      </w:r>
      <w:proofErr w:type="spellEnd"/>
      <w:r w:rsidRPr="00D862AB">
        <w:rPr>
          <w:rFonts w:ascii="Century" w:eastAsia="Garamond" w:hAnsi="Century" w:cs="Garamond"/>
        </w:rPr>
        <w:t xml:space="preserve"> </w:t>
      </w:r>
      <w:proofErr w:type="spellStart"/>
      <w:r w:rsidRPr="00D862AB">
        <w:rPr>
          <w:rFonts w:ascii="Century" w:eastAsia="Garamond" w:hAnsi="Century" w:cs="Garamond"/>
        </w:rPr>
        <w:t>bahwa</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memiliki</w:t>
      </w:r>
      <w:proofErr w:type="spellEnd"/>
      <w:r w:rsidRPr="00D862AB">
        <w:rPr>
          <w:rFonts w:ascii="Century" w:eastAsia="Garamond" w:hAnsi="Century" w:cs="Garamond"/>
        </w:rPr>
        <w:t xml:space="preserve"> </w:t>
      </w:r>
      <w:proofErr w:type="spellStart"/>
      <w:r w:rsidRPr="00D862AB">
        <w:rPr>
          <w:rFonts w:ascii="Century" w:eastAsia="Garamond" w:hAnsi="Century" w:cs="Garamond"/>
        </w:rPr>
        <w:t>pemahaman</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cukup</w:t>
      </w:r>
      <w:proofErr w:type="spellEnd"/>
      <w:r w:rsidRPr="00D862AB">
        <w:rPr>
          <w:rFonts w:ascii="Century" w:eastAsia="Garamond" w:hAnsi="Century" w:cs="Garamond"/>
        </w:rPr>
        <w:t xml:space="preserve"> </w:t>
      </w:r>
      <w:proofErr w:type="spellStart"/>
      <w:r w:rsidRPr="00D862AB">
        <w:rPr>
          <w:rFonts w:ascii="Century" w:eastAsia="Garamond" w:hAnsi="Century" w:cs="Garamond"/>
        </w:rPr>
        <w:t>baik</w:t>
      </w:r>
      <w:proofErr w:type="spellEnd"/>
      <w:r w:rsidRPr="00D862AB">
        <w:rPr>
          <w:rFonts w:ascii="Century" w:eastAsia="Garamond" w:hAnsi="Century" w:cs="Garamond"/>
        </w:rPr>
        <w:t xml:space="preserve"> </w:t>
      </w:r>
      <w:proofErr w:type="spellStart"/>
      <w:r w:rsidRPr="00D862AB">
        <w:rPr>
          <w:rFonts w:ascii="Century" w:eastAsia="Garamond" w:hAnsi="Century" w:cs="Garamond"/>
        </w:rPr>
        <w:t>tentang</w:t>
      </w:r>
      <w:proofErr w:type="spellEnd"/>
      <w:r w:rsidRPr="00D862AB">
        <w:rPr>
          <w:rFonts w:ascii="Century" w:eastAsia="Garamond" w:hAnsi="Century" w:cs="Garamond"/>
        </w:rPr>
        <w:t xml:space="preserve"> </w:t>
      </w:r>
      <w:proofErr w:type="spellStart"/>
      <w:r w:rsidRPr="00D862AB">
        <w:rPr>
          <w:rFonts w:ascii="Century" w:eastAsia="Garamond" w:hAnsi="Century" w:cs="Garamond"/>
        </w:rPr>
        <w:t>pentingnya</w:t>
      </w:r>
      <w:proofErr w:type="spellEnd"/>
      <w:r w:rsidRPr="00D862AB">
        <w:rPr>
          <w:rFonts w:ascii="Century" w:eastAsia="Garamond" w:hAnsi="Century" w:cs="Garamond"/>
        </w:rPr>
        <w:t xml:space="preserve"> </w:t>
      </w:r>
      <w:proofErr w:type="spellStart"/>
      <w:r w:rsidRPr="00D862AB">
        <w:rPr>
          <w:rFonts w:ascii="Century" w:eastAsia="Garamond" w:hAnsi="Century" w:cs="Garamond"/>
        </w:rPr>
        <w:t>keamanan</w:t>
      </w:r>
      <w:proofErr w:type="spellEnd"/>
      <w:r w:rsidRPr="00D862AB">
        <w:rPr>
          <w:rFonts w:ascii="Century" w:eastAsia="Garamond" w:hAnsi="Century" w:cs="Garamond"/>
        </w:rPr>
        <w:t xml:space="preserve"> </w:t>
      </w:r>
      <w:proofErr w:type="spellStart"/>
      <w:r w:rsidRPr="00D862AB">
        <w:rPr>
          <w:rFonts w:ascii="Century" w:eastAsia="Garamond" w:hAnsi="Century" w:cs="Garamond"/>
        </w:rPr>
        <w:t>akun</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perlindungan</w:t>
      </w:r>
      <w:proofErr w:type="spellEnd"/>
      <w:r w:rsidRPr="00D862AB">
        <w:rPr>
          <w:rFonts w:ascii="Century" w:eastAsia="Garamond" w:hAnsi="Century" w:cs="Garamond"/>
        </w:rPr>
        <w:t xml:space="preserve"> data </w:t>
      </w:r>
      <w:proofErr w:type="spellStart"/>
      <w:r w:rsidRPr="00D862AB">
        <w:rPr>
          <w:rFonts w:ascii="Century" w:eastAsia="Garamond" w:hAnsi="Century" w:cs="Garamond"/>
        </w:rPr>
        <w:t>pribadi</w:t>
      </w:r>
      <w:proofErr w:type="spellEnd"/>
      <w:r w:rsidRPr="00D862AB">
        <w:rPr>
          <w:rFonts w:ascii="Century" w:eastAsia="Garamond" w:hAnsi="Century" w:cs="Garamond"/>
        </w:rPr>
        <w:t xml:space="preserve"> </w:t>
      </w:r>
      <w:proofErr w:type="spellStart"/>
      <w:r w:rsidRPr="00D862AB">
        <w:rPr>
          <w:rFonts w:ascii="Century" w:eastAsia="Garamond" w:hAnsi="Century" w:cs="Garamond"/>
        </w:rPr>
        <w:t>dengan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menggunakan</w:t>
      </w:r>
      <w:proofErr w:type="spellEnd"/>
      <w:r w:rsidRPr="00D862AB">
        <w:rPr>
          <w:rFonts w:ascii="Century" w:eastAsia="Garamond" w:hAnsi="Century" w:cs="Garamond"/>
        </w:rPr>
        <w:t xml:space="preserve"> password yang </w:t>
      </w:r>
      <w:proofErr w:type="spellStart"/>
      <w:r w:rsidRPr="00D862AB">
        <w:rPr>
          <w:rFonts w:ascii="Century" w:eastAsia="Garamond" w:hAnsi="Century" w:cs="Garamond"/>
        </w:rPr>
        <w:t>unik</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mengganti</w:t>
      </w:r>
      <w:proofErr w:type="spellEnd"/>
      <w:r w:rsidRPr="00D862AB">
        <w:rPr>
          <w:rFonts w:ascii="Century" w:eastAsia="Garamond" w:hAnsi="Century" w:cs="Garamond"/>
        </w:rPr>
        <w:t xml:space="preserve"> password </w:t>
      </w:r>
      <w:proofErr w:type="spellStart"/>
      <w:r w:rsidRPr="00D862AB">
        <w:rPr>
          <w:rFonts w:ascii="Century" w:eastAsia="Garamond" w:hAnsi="Century" w:cs="Garamond"/>
        </w:rPr>
        <w:t>secara</w:t>
      </w:r>
      <w:proofErr w:type="spellEnd"/>
      <w:r w:rsidRPr="00D862AB">
        <w:rPr>
          <w:rFonts w:ascii="Century" w:eastAsia="Garamond" w:hAnsi="Century" w:cs="Garamond"/>
        </w:rPr>
        <w:t xml:space="preserve"> </w:t>
      </w:r>
      <w:proofErr w:type="spellStart"/>
      <w:r w:rsidRPr="00D862AB">
        <w:rPr>
          <w:rFonts w:ascii="Century" w:eastAsia="Garamond" w:hAnsi="Century" w:cs="Garamond"/>
        </w:rPr>
        <w:t>berkala</w:t>
      </w:r>
      <w:proofErr w:type="spellEnd"/>
      <w:r w:rsidRPr="00D862AB">
        <w:rPr>
          <w:rFonts w:ascii="Century" w:eastAsia="Garamond" w:hAnsi="Century" w:cs="Garamond"/>
        </w:rPr>
        <w:t xml:space="preserve">. Hal </w:t>
      </w:r>
      <w:proofErr w:type="spellStart"/>
      <w:r w:rsidRPr="00D862AB">
        <w:rPr>
          <w:rFonts w:ascii="Century" w:eastAsia="Garamond" w:hAnsi="Century" w:cs="Garamond"/>
        </w:rPr>
        <w:t>ini</w:t>
      </w:r>
      <w:proofErr w:type="spellEnd"/>
      <w:r w:rsidRPr="00D862AB">
        <w:rPr>
          <w:rFonts w:ascii="Century" w:eastAsia="Garamond" w:hAnsi="Century" w:cs="Garamond"/>
        </w:rPr>
        <w:t xml:space="preserve"> </w:t>
      </w:r>
      <w:proofErr w:type="spellStart"/>
      <w:r w:rsidRPr="00D862AB">
        <w:rPr>
          <w:rFonts w:ascii="Century" w:eastAsia="Garamond" w:hAnsi="Century" w:cs="Garamond"/>
        </w:rPr>
        <w:t>merupakan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aspek</w:t>
      </w:r>
      <w:proofErr w:type="spellEnd"/>
      <w:r w:rsidRPr="00D862AB">
        <w:rPr>
          <w:rFonts w:ascii="Century" w:eastAsia="Garamond" w:hAnsi="Century" w:cs="Garamond"/>
        </w:rPr>
        <w:t xml:space="preserve"> </w:t>
      </w:r>
      <w:proofErr w:type="spellStart"/>
      <w:r w:rsidRPr="00D862AB">
        <w:rPr>
          <w:rFonts w:ascii="Century" w:eastAsia="Garamond" w:hAnsi="Century" w:cs="Garamond"/>
        </w:rPr>
        <w:t>penting</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mengenai</w:t>
      </w:r>
      <w:proofErr w:type="spellEnd"/>
      <w:r w:rsidRPr="00D862AB">
        <w:rPr>
          <w:rFonts w:ascii="Century" w:eastAsia="Garamond" w:hAnsi="Century" w:cs="Garamond"/>
        </w:rPr>
        <w:t xml:space="preserve"> </w:t>
      </w:r>
      <w:proofErr w:type="spellStart"/>
      <w:r w:rsidRPr="00D862AB">
        <w:rPr>
          <w:rFonts w:ascii="Century" w:eastAsia="Garamond" w:hAnsi="Century" w:cs="Garamond"/>
        </w:rPr>
        <w:t>pemahaman</w:t>
      </w:r>
      <w:proofErr w:type="spellEnd"/>
      <w:r w:rsidRPr="00D862AB">
        <w:rPr>
          <w:rFonts w:ascii="Century" w:eastAsia="Garamond" w:hAnsi="Century" w:cs="Garamond"/>
        </w:rPr>
        <w:t xml:space="preserve"> </w:t>
      </w:r>
      <w:proofErr w:type="spellStart"/>
      <w:r w:rsidRPr="00D862AB">
        <w:rPr>
          <w:rFonts w:ascii="Century" w:eastAsia="Garamond" w:hAnsi="Century" w:cs="Garamond"/>
        </w:rPr>
        <w:t>pentinngya</w:t>
      </w:r>
      <w:proofErr w:type="spellEnd"/>
      <w:r w:rsidRPr="00D862AB">
        <w:rPr>
          <w:rFonts w:ascii="Century" w:eastAsia="Garamond" w:hAnsi="Century" w:cs="Garamond"/>
        </w:rPr>
        <w:t xml:space="preserve"> </w:t>
      </w:r>
      <w:proofErr w:type="spellStart"/>
      <w:r w:rsidRPr="00D862AB">
        <w:rPr>
          <w:rFonts w:ascii="Century" w:eastAsia="Garamond" w:hAnsi="Century" w:cs="Garamond"/>
        </w:rPr>
        <w:t>menjaga</w:t>
      </w:r>
      <w:proofErr w:type="spellEnd"/>
      <w:r w:rsidRPr="00D862AB">
        <w:rPr>
          <w:rFonts w:ascii="Century" w:eastAsia="Garamond" w:hAnsi="Century" w:cs="Garamond"/>
        </w:rPr>
        <w:t xml:space="preserve"> </w:t>
      </w:r>
      <w:proofErr w:type="spellStart"/>
      <w:r w:rsidRPr="00D862AB">
        <w:rPr>
          <w:rFonts w:ascii="Century" w:eastAsia="Garamond" w:hAnsi="Century" w:cs="Garamond"/>
        </w:rPr>
        <w:t>keamana</w:t>
      </w:r>
      <w:proofErr w:type="spellEnd"/>
      <w:r w:rsidRPr="00D862AB">
        <w:rPr>
          <w:rFonts w:ascii="Century" w:eastAsia="Garamond" w:hAnsi="Century" w:cs="Garamond"/>
        </w:rPr>
        <w:t xml:space="preserve"> digital di </w:t>
      </w:r>
      <w:proofErr w:type="spellStart"/>
      <w:r w:rsidRPr="00D862AB">
        <w:rPr>
          <w:rFonts w:ascii="Century" w:eastAsia="Garamond" w:hAnsi="Century" w:cs="Garamond"/>
        </w:rPr>
        <w:t>tengah</w:t>
      </w:r>
      <w:proofErr w:type="spellEnd"/>
      <w:r w:rsidRPr="00D862AB">
        <w:rPr>
          <w:rFonts w:ascii="Century" w:eastAsia="Garamond" w:hAnsi="Century" w:cs="Garamond"/>
        </w:rPr>
        <w:t xml:space="preserve"> </w:t>
      </w:r>
      <w:proofErr w:type="spellStart"/>
      <w:r w:rsidRPr="00D862AB">
        <w:rPr>
          <w:rFonts w:ascii="Century" w:eastAsia="Garamond" w:hAnsi="Century" w:cs="Garamond"/>
        </w:rPr>
        <w:t>ancaman</w:t>
      </w:r>
      <w:proofErr w:type="spellEnd"/>
      <w:r w:rsidRPr="00D862AB">
        <w:rPr>
          <w:rFonts w:ascii="Century" w:eastAsia="Garamond" w:hAnsi="Century" w:cs="Garamond"/>
        </w:rPr>
        <w:t xml:space="preserve"> dunia maya yang </w:t>
      </w:r>
      <w:proofErr w:type="spellStart"/>
      <w:r w:rsidRPr="00D862AB">
        <w:rPr>
          <w:rFonts w:ascii="Century" w:eastAsia="Garamond" w:hAnsi="Century" w:cs="Garamond"/>
        </w:rPr>
        <w:t>semakin</w:t>
      </w:r>
      <w:proofErr w:type="spellEnd"/>
      <w:r w:rsidRPr="00D862AB">
        <w:rPr>
          <w:rFonts w:ascii="Century" w:eastAsia="Garamond" w:hAnsi="Century" w:cs="Garamond"/>
        </w:rPr>
        <w:t xml:space="preserve"> </w:t>
      </w:r>
      <w:proofErr w:type="spellStart"/>
      <w:r w:rsidRPr="00D862AB">
        <w:rPr>
          <w:rFonts w:ascii="Century" w:eastAsia="Garamond" w:hAnsi="Century" w:cs="Garamond"/>
        </w:rPr>
        <w:t>kompleks</w:t>
      </w:r>
      <w:proofErr w:type="spellEnd"/>
      <w:r w:rsidRPr="00D862AB">
        <w:rPr>
          <w:rFonts w:ascii="Century" w:eastAsia="Garamond" w:hAnsi="Century" w:cs="Garamond"/>
        </w:rPr>
        <w:t xml:space="preserve">. </w:t>
      </w:r>
      <w:proofErr w:type="spellStart"/>
      <w:r w:rsidRPr="00D862AB">
        <w:rPr>
          <w:rFonts w:ascii="Century" w:eastAsia="Garamond" w:hAnsi="Century" w:cs="Garamond"/>
        </w:rPr>
        <w:t>Namun</w:t>
      </w:r>
      <w:proofErr w:type="spellEnd"/>
      <w:r w:rsidRPr="00D862AB">
        <w:rPr>
          <w:rFonts w:ascii="Century" w:eastAsia="Garamond" w:hAnsi="Century" w:cs="Garamond"/>
        </w:rPr>
        <w:t xml:space="preserve">, </w:t>
      </w:r>
      <w:proofErr w:type="spellStart"/>
      <w:r w:rsidRPr="00D862AB">
        <w:rPr>
          <w:rFonts w:ascii="Century" w:eastAsia="Garamond" w:hAnsi="Century" w:cs="Garamond"/>
        </w:rPr>
        <w:t>dilain</w:t>
      </w:r>
      <w:proofErr w:type="spellEnd"/>
      <w:r w:rsidRPr="00D862AB">
        <w:rPr>
          <w:rFonts w:ascii="Century" w:eastAsia="Garamond" w:hAnsi="Century" w:cs="Garamond"/>
        </w:rPr>
        <w:t xml:space="preserve"> </w:t>
      </w:r>
      <w:proofErr w:type="spellStart"/>
      <w:r w:rsidRPr="00D862AB">
        <w:rPr>
          <w:rFonts w:ascii="Century" w:eastAsia="Garamond" w:hAnsi="Century" w:cs="Garamond"/>
        </w:rPr>
        <w:t>sisi</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memiliki</w:t>
      </w:r>
      <w:proofErr w:type="spellEnd"/>
      <w:r w:rsidRPr="00D862AB">
        <w:rPr>
          <w:rFonts w:ascii="Century" w:eastAsia="Garamond" w:hAnsi="Century" w:cs="Garamond"/>
        </w:rPr>
        <w:t xml:space="preserve"> </w:t>
      </w:r>
      <w:proofErr w:type="spellStart"/>
      <w:r w:rsidRPr="00D862AB">
        <w:rPr>
          <w:rFonts w:ascii="Century" w:eastAsia="Garamond" w:hAnsi="Century" w:cs="Garamond"/>
        </w:rPr>
        <w:t>pemahaman</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kurang</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mengenai</w:t>
      </w:r>
      <w:proofErr w:type="spellEnd"/>
      <w:r w:rsidRPr="00D862AB">
        <w:rPr>
          <w:rFonts w:ascii="Century" w:eastAsia="Garamond" w:hAnsi="Century" w:cs="Garamond"/>
        </w:rPr>
        <w:t xml:space="preserve"> </w:t>
      </w:r>
      <w:proofErr w:type="spellStart"/>
      <w:r w:rsidRPr="00D862AB">
        <w:rPr>
          <w:rFonts w:ascii="Century" w:eastAsia="Garamond" w:hAnsi="Century" w:cs="Garamond"/>
        </w:rPr>
        <w:t>risiko</w:t>
      </w:r>
      <w:proofErr w:type="spellEnd"/>
      <w:r w:rsidRPr="00D862AB">
        <w:rPr>
          <w:rFonts w:ascii="Century" w:eastAsia="Garamond" w:hAnsi="Century" w:cs="Garamond"/>
        </w:rPr>
        <w:t xml:space="preserve"> </w:t>
      </w:r>
      <w:proofErr w:type="spellStart"/>
      <w:r w:rsidRPr="00D862AB">
        <w:rPr>
          <w:rFonts w:ascii="Century" w:eastAsia="Garamond" w:hAnsi="Century" w:cs="Garamond"/>
        </w:rPr>
        <w:t>berbagi</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inforamsi</w:t>
      </w:r>
      <w:proofErr w:type="spellEnd"/>
      <w:r w:rsidRPr="00D862AB">
        <w:rPr>
          <w:rFonts w:ascii="Century" w:eastAsia="Garamond" w:hAnsi="Century" w:cs="Garamond"/>
        </w:rPr>
        <w:t xml:space="preserve"> </w:t>
      </w:r>
      <w:proofErr w:type="spellStart"/>
      <w:r w:rsidRPr="00D862AB">
        <w:rPr>
          <w:rFonts w:ascii="Century" w:eastAsia="Garamond" w:hAnsi="Century" w:cs="Garamond"/>
        </w:rPr>
        <w:t>pribadi</w:t>
      </w:r>
      <w:proofErr w:type="spellEnd"/>
      <w:r w:rsidRPr="00D862AB">
        <w:rPr>
          <w:rFonts w:ascii="Century" w:eastAsia="Garamond" w:hAnsi="Century" w:cs="Garamond"/>
        </w:rPr>
        <w:t xml:space="preserve"> </w:t>
      </w:r>
      <w:proofErr w:type="spellStart"/>
      <w:r w:rsidRPr="00D862AB">
        <w:rPr>
          <w:rFonts w:ascii="Century" w:eastAsia="Garamond" w:hAnsi="Century" w:cs="Garamond"/>
        </w:rPr>
        <w:t>secara</w:t>
      </w:r>
      <w:proofErr w:type="spellEnd"/>
      <w:r w:rsidRPr="00D862AB">
        <w:rPr>
          <w:rFonts w:ascii="Century" w:eastAsia="Garamond" w:hAnsi="Century" w:cs="Garamond"/>
        </w:rPr>
        <w:t xml:space="preserve"> </w:t>
      </w:r>
      <w:proofErr w:type="spellStart"/>
      <w:r w:rsidRPr="00D862AB">
        <w:rPr>
          <w:rFonts w:ascii="Century" w:eastAsia="Garamond" w:hAnsi="Century" w:cs="Garamond"/>
        </w:rPr>
        <w:t>terbuka</w:t>
      </w:r>
      <w:proofErr w:type="spellEnd"/>
      <w:r w:rsidRPr="00D862AB">
        <w:rPr>
          <w:rFonts w:ascii="Century" w:eastAsia="Garamond" w:hAnsi="Century" w:cs="Garamond"/>
        </w:rPr>
        <w:t xml:space="preserve"> di media </w:t>
      </w:r>
      <w:proofErr w:type="spellStart"/>
      <w:r w:rsidRPr="00D862AB">
        <w:rPr>
          <w:rFonts w:ascii="Century" w:eastAsia="Garamond" w:hAnsi="Century" w:cs="Garamond"/>
        </w:rPr>
        <w:t>sosial</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pentingnya</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mengatur</w:t>
      </w:r>
      <w:proofErr w:type="spellEnd"/>
      <w:r w:rsidRPr="00D862AB">
        <w:rPr>
          <w:rFonts w:ascii="Century" w:eastAsia="Garamond" w:hAnsi="Century" w:cs="Garamond"/>
        </w:rPr>
        <w:t xml:space="preserve"> </w:t>
      </w:r>
      <w:proofErr w:type="spellStart"/>
      <w:r w:rsidRPr="00D862AB">
        <w:rPr>
          <w:rFonts w:ascii="Century" w:eastAsia="Garamond" w:hAnsi="Century" w:cs="Garamond"/>
        </w:rPr>
        <w:t>pengaturan</w:t>
      </w:r>
      <w:proofErr w:type="spellEnd"/>
      <w:r w:rsidRPr="00D862AB">
        <w:rPr>
          <w:rFonts w:ascii="Century" w:eastAsia="Garamond" w:hAnsi="Century" w:cs="Garamond"/>
        </w:rPr>
        <w:t xml:space="preserve"> </w:t>
      </w:r>
      <w:proofErr w:type="spellStart"/>
      <w:r w:rsidRPr="00D862AB">
        <w:rPr>
          <w:rFonts w:ascii="Century" w:eastAsia="Garamond" w:hAnsi="Century" w:cs="Garamond"/>
        </w:rPr>
        <w:t>privasi</w:t>
      </w:r>
      <w:proofErr w:type="spellEnd"/>
      <w:r w:rsidRPr="00D862AB">
        <w:rPr>
          <w:rFonts w:ascii="Century" w:eastAsia="Garamond" w:hAnsi="Century" w:cs="Garamond"/>
        </w:rPr>
        <w:t xml:space="preserve"> agar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w:t>
      </w:r>
      <w:proofErr w:type="spellStart"/>
      <w:r w:rsidRPr="00D862AB">
        <w:rPr>
          <w:rFonts w:ascii="Century" w:eastAsia="Garamond" w:hAnsi="Century" w:cs="Garamond"/>
        </w:rPr>
        <w:t>pribadi</w:t>
      </w:r>
      <w:proofErr w:type="spellEnd"/>
      <w:r w:rsidRPr="00D862AB">
        <w:rPr>
          <w:rFonts w:ascii="Century" w:eastAsia="Garamond" w:hAnsi="Century" w:cs="Garamond"/>
        </w:rPr>
        <w:t xml:space="preserve"> </w:t>
      </w:r>
      <w:proofErr w:type="spellStart"/>
      <w:r w:rsidRPr="00D862AB">
        <w:rPr>
          <w:rFonts w:ascii="Century" w:eastAsia="Garamond" w:hAnsi="Century" w:cs="Garamond"/>
        </w:rPr>
        <w:t>mereka</w:t>
      </w:r>
      <w:proofErr w:type="spellEnd"/>
      <w:r w:rsidRPr="00D862AB">
        <w:rPr>
          <w:rFonts w:ascii="Century" w:eastAsia="Garamond" w:hAnsi="Century" w:cs="Garamond"/>
        </w:rPr>
        <w:t xml:space="preserve"> </w:t>
      </w:r>
      <w:proofErr w:type="spellStart"/>
      <w:r w:rsidRPr="00D862AB">
        <w:rPr>
          <w:rFonts w:ascii="Century" w:eastAsia="Garamond" w:hAnsi="Century" w:cs="Garamond"/>
        </w:rPr>
        <w:t>tetap</w:t>
      </w:r>
      <w:proofErr w:type="spellEnd"/>
      <w:r w:rsidRPr="00D862AB">
        <w:rPr>
          <w:rFonts w:ascii="Century" w:eastAsia="Garamond" w:hAnsi="Century" w:cs="Garamond"/>
        </w:rPr>
        <w:t xml:space="preserve"> </w:t>
      </w:r>
      <w:proofErr w:type="spellStart"/>
      <w:r w:rsidRPr="00D862AB">
        <w:rPr>
          <w:rFonts w:ascii="Century" w:eastAsia="Garamond" w:hAnsi="Century" w:cs="Garamond"/>
        </w:rPr>
        <w:t>terlindungi</w:t>
      </w:r>
      <w:proofErr w:type="spellEnd"/>
      <w:r>
        <w:rPr>
          <w:rFonts w:ascii="Century" w:eastAsia="Garamond" w:hAnsi="Century" w:cs="Garamond"/>
        </w:rPr>
        <w:t>.</w:t>
      </w:r>
    </w:p>
    <w:p w14:paraId="3667E1CC" w14:textId="51F306D2" w:rsidR="00D862AB" w:rsidRPr="00D862AB" w:rsidRDefault="00D862AB" w:rsidP="00D862AB">
      <w:pPr>
        <w:pStyle w:val="ListParagraph"/>
        <w:numPr>
          <w:ilvl w:val="0"/>
          <w:numId w:val="20"/>
        </w:numPr>
        <w:tabs>
          <w:tab w:val="left" w:pos="450"/>
        </w:tabs>
        <w:spacing w:before="240"/>
        <w:ind w:left="360"/>
        <w:jc w:val="both"/>
        <w:rPr>
          <w:rFonts w:ascii="Century" w:eastAsia="Garamond" w:hAnsi="Century" w:cs="Garamond"/>
          <w:b/>
          <w:bCs/>
        </w:rPr>
      </w:pPr>
      <w:proofErr w:type="spellStart"/>
      <w:r w:rsidRPr="000764EA">
        <w:rPr>
          <w:rFonts w:ascii="Century" w:eastAsia="Garamond" w:hAnsi="Century" w:cs="Garamond"/>
          <w:b/>
          <w:bCs/>
        </w:rPr>
        <w:t>Kemampuan</w:t>
      </w:r>
      <w:proofErr w:type="spellEnd"/>
      <w:r w:rsidRPr="000764EA">
        <w:rPr>
          <w:rFonts w:ascii="Century" w:eastAsia="Garamond" w:hAnsi="Century" w:cs="Garamond"/>
          <w:b/>
          <w:bCs/>
        </w:rPr>
        <w:t xml:space="preserve"> Dasar Dalam </w:t>
      </w:r>
      <w:proofErr w:type="spellStart"/>
      <w:r w:rsidRPr="000764EA">
        <w:rPr>
          <w:rFonts w:ascii="Century" w:eastAsia="Garamond" w:hAnsi="Century" w:cs="Garamond"/>
          <w:b/>
          <w:bCs/>
        </w:rPr>
        <w:t>Literasi</w:t>
      </w:r>
      <w:proofErr w:type="spellEnd"/>
      <w:r w:rsidRPr="000764EA">
        <w:rPr>
          <w:rFonts w:ascii="Century" w:eastAsia="Garamond" w:hAnsi="Century" w:cs="Garamond"/>
          <w:b/>
          <w:bCs/>
        </w:rPr>
        <w:t xml:space="preserve"> Digital</w:t>
      </w:r>
    </w:p>
    <w:p w14:paraId="4A4E2C3F" w14:textId="77777777" w:rsidR="00D862AB" w:rsidRPr="00D862AB" w:rsidRDefault="00D862AB" w:rsidP="00D862AB">
      <w:pPr>
        <w:ind w:firstLine="360"/>
        <w:jc w:val="both"/>
        <w:rPr>
          <w:rFonts w:ascii="Century" w:eastAsia="Garamond" w:hAnsi="Century" w:cs="Garamond"/>
        </w:rPr>
      </w:pPr>
      <w:r w:rsidRPr="00D862AB">
        <w:rPr>
          <w:rFonts w:ascii="Century" w:eastAsia="Garamond" w:hAnsi="Century" w:cs="Garamond"/>
        </w:rPr>
        <w:t xml:space="preserve">Akses </w:t>
      </w:r>
      <w:proofErr w:type="spellStart"/>
      <w:r w:rsidRPr="00D862AB">
        <w:rPr>
          <w:rFonts w:ascii="Century" w:eastAsia="Garamond" w:hAnsi="Century" w:cs="Garamond"/>
        </w:rPr>
        <w:t>terhadap</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teknologi</w:t>
      </w:r>
      <w:proofErr w:type="spellEnd"/>
      <w:r w:rsidRPr="00D862AB">
        <w:rPr>
          <w:rFonts w:ascii="Century" w:eastAsia="Garamond" w:hAnsi="Century" w:cs="Garamond"/>
        </w:rPr>
        <w:t xml:space="preserve"> </w:t>
      </w:r>
      <w:proofErr w:type="spellStart"/>
      <w:r w:rsidRPr="00D862AB">
        <w:rPr>
          <w:rFonts w:ascii="Century" w:eastAsia="Garamond" w:hAnsi="Century" w:cs="Garamond"/>
        </w:rPr>
        <w:t>adalah</w:t>
      </w:r>
      <w:proofErr w:type="spellEnd"/>
      <w:r w:rsidRPr="00D862AB">
        <w:rPr>
          <w:rFonts w:ascii="Century" w:eastAsia="Garamond" w:hAnsi="Century" w:cs="Garamond"/>
        </w:rPr>
        <w:t xml:space="preserve"> </w:t>
      </w:r>
      <w:proofErr w:type="spellStart"/>
      <w:r w:rsidRPr="00D862AB">
        <w:rPr>
          <w:rFonts w:ascii="Century" w:eastAsia="Garamond" w:hAnsi="Century" w:cs="Garamond"/>
        </w:rPr>
        <w:t>faktor</w:t>
      </w:r>
      <w:proofErr w:type="spellEnd"/>
      <w:r w:rsidRPr="00D862AB">
        <w:rPr>
          <w:rFonts w:ascii="Century" w:eastAsia="Garamond" w:hAnsi="Century" w:cs="Garamond"/>
        </w:rPr>
        <w:t xml:space="preserve"> </w:t>
      </w:r>
      <w:proofErr w:type="spellStart"/>
      <w:r w:rsidRPr="00D862AB">
        <w:rPr>
          <w:rFonts w:ascii="Century" w:eastAsia="Garamond" w:hAnsi="Century" w:cs="Garamond"/>
        </w:rPr>
        <w:t>penting</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w:t>
      </w:r>
      <w:proofErr w:type="spellStart"/>
      <w:r w:rsidRPr="00D862AB">
        <w:rPr>
          <w:rFonts w:ascii="Century" w:eastAsia="Garamond" w:hAnsi="Century" w:cs="Garamond"/>
        </w:rPr>
        <w:t>mendukung</w:t>
      </w:r>
      <w:proofErr w:type="spellEnd"/>
      <w:r w:rsidRPr="00D862AB">
        <w:rPr>
          <w:rFonts w:ascii="Century" w:eastAsia="Garamond" w:hAnsi="Century" w:cs="Garamond"/>
        </w:rPr>
        <w:t xml:space="preserve"> </w:t>
      </w:r>
      <w:proofErr w:type="spellStart"/>
      <w:r w:rsidRPr="00D862AB">
        <w:rPr>
          <w:rFonts w:ascii="Century" w:eastAsia="Garamond" w:hAnsi="Century" w:cs="Garamond"/>
        </w:rPr>
        <w:t>pengembangan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Teknologi</w:t>
      </w:r>
      <w:proofErr w:type="spellEnd"/>
      <w:r w:rsidRPr="00D862AB">
        <w:rPr>
          <w:rFonts w:ascii="Century" w:eastAsia="Garamond" w:hAnsi="Century" w:cs="Garamond"/>
        </w:rPr>
        <w:t xml:space="preserve"> </w:t>
      </w:r>
      <w:proofErr w:type="spellStart"/>
      <w:r w:rsidRPr="00D862AB">
        <w:rPr>
          <w:rFonts w:ascii="Century" w:eastAsia="Garamond" w:hAnsi="Century" w:cs="Garamond"/>
        </w:rPr>
        <w:t>memberikan</w:t>
      </w:r>
      <w:proofErr w:type="spellEnd"/>
      <w:r w:rsidRPr="00D862AB">
        <w:rPr>
          <w:rFonts w:ascii="Century" w:eastAsia="Garamond" w:hAnsi="Century" w:cs="Garamond"/>
        </w:rPr>
        <w:t xml:space="preserve"> </w:t>
      </w:r>
      <w:proofErr w:type="spellStart"/>
      <w:r w:rsidRPr="00D862AB">
        <w:rPr>
          <w:rFonts w:ascii="Century" w:eastAsia="Garamond" w:hAnsi="Century" w:cs="Garamond"/>
        </w:rPr>
        <w:t>kesempatan</w:t>
      </w:r>
      <w:proofErr w:type="spellEnd"/>
      <w:r w:rsidRPr="00D862AB">
        <w:rPr>
          <w:rFonts w:ascii="Century" w:eastAsia="Garamond" w:hAnsi="Century" w:cs="Garamond"/>
        </w:rPr>
        <w:t xml:space="preserve"> </w:t>
      </w:r>
      <w:proofErr w:type="spellStart"/>
      <w:r w:rsidRPr="00D862AB">
        <w:rPr>
          <w:rFonts w:ascii="Century" w:eastAsia="Garamond" w:hAnsi="Century" w:cs="Garamond"/>
        </w:rPr>
        <w:t>bagi</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untuk</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mengakses</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w:t>
      </w:r>
      <w:proofErr w:type="spellStart"/>
      <w:r w:rsidRPr="00D862AB">
        <w:rPr>
          <w:rFonts w:ascii="Century" w:eastAsia="Garamond" w:hAnsi="Century" w:cs="Garamond"/>
        </w:rPr>
        <w:t>berkomunikasi</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mengembangkan</w:t>
      </w:r>
      <w:proofErr w:type="spellEnd"/>
      <w:r w:rsidRPr="00D862AB">
        <w:rPr>
          <w:rFonts w:ascii="Century" w:eastAsia="Garamond" w:hAnsi="Century" w:cs="Garamond"/>
        </w:rPr>
        <w:t xml:space="preserve"> </w:t>
      </w:r>
      <w:proofErr w:type="spellStart"/>
      <w:r w:rsidRPr="00D862AB">
        <w:rPr>
          <w:rFonts w:ascii="Century" w:eastAsia="Garamond" w:hAnsi="Century" w:cs="Garamond"/>
        </w:rPr>
        <w:t>keterampilan</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diperlukan</w:t>
      </w:r>
      <w:proofErr w:type="spellEnd"/>
      <w:r w:rsidRPr="00D862AB">
        <w:rPr>
          <w:rFonts w:ascii="Century" w:eastAsia="Garamond" w:hAnsi="Century" w:cs="Garamond"/>
        </w:rPr>
        <w:t xml:space="preserve"> di era digital. </w:t>
      </w:r>
      <w:proofErr w:type="spellStart"/>
      <w:r w:rsidRPr="00D862AB">
        <w:rPr>
          <w:rFonts w:ascii="Century" w:eastAsia="Garamond" w:hAnsi="Century" w:cs="Garamond"/>
        </w:rPr>
        <w:t>Namun</w:t>
      </w:r>
      <w:proofErr w:type="spellEnd"/>
      <w:r w:rsidRPr="00D862AB">
        <w:rPr>
          <w:rFonts w:ascii="Century" w:eastAsia="Garamond" w:hAnsi="Century" w:cs="Garamond"/>
        </w:rPr>
        <w:t xml:space="preserve">, </w:t>
      </w:r>
      <w:proofErr w:type="spellStart"/>
      <w:r w:rsidRPr="00D862AB">
        <w:rPr>
          <w:rFonts w:ascii="Century" w:eastAsia="Garamond" w:hAnsi="Century" w:cs="Garamond"/>
        </w:rPr>
        <w:t>tantangan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utamanya</w:t>
      </w:r>
      <w:proofErr w:type="spellEnd"/>
      <w:r w:rsidRPr="00D862AB">
        <w:rPr>
          <w:rFonts w:ascii="Century" w:eastAsia="Garamond" w:hAnsi="Century" w:cs="Garamond"/>
        </w:rPr>
        <w:t xml:space="preserve"> </w:t>
      </w:r>
      <w:proofErr w:type="spellStart"/>
      <w:r w:rsidRPr="00D862AB">
        <w:rPr>
          <w:rFonts w:ascii="Century" w:eastAsia="Garamond" w:hAnsi="Century" w:cs="Garamond"/>
        </w:rPr>
        <w:t>berupa</w:t>
      </w:r>
      <w:proofErr w:type="spellEnd"/>
      <w:r w:rsidRPr="00D862AB">
        <w:rPr>
          <w:rFonts w:ascii="Century" w:eastAsia="Garamond" w:hAnsi="Century" w:cs="Garamond"/>
        </w:rPr>
        <w:t xml:space="preserve"> </w:t>
      </w:r>
      <w:proofErr w:type="spellStart"/>
      <w:r w:rsidRPr="00D862AB">
        <w:rPr>
          <w:rFonts w:ascii="Century" w:eastAsia="Garamond" w:hAnsi="Century" w:cs="Garamond"/>
        </w:rPr>
        <w:t>tidak</w:t>
      </w:r>
      <w:proofErr w:type="spellEnd"/>
      <w:r w:rsidRPr="00D862AB">
        <w:rPr>
          <w:rFonts w:ascii="Century" w:eastAsia="Garamond" w:hAnsi="Century" w:cs="Garamond"/>
        </w:rPr>
        <w:t xml:space="preserve"> </w:t>
      </w:r>
      <w:proofErr w:type="spellStart"/>
      <w:r w:rsidRPr="00D862AB">
        <w:rPr>
          <w:rFonts w:ascii="Century" w:eastAsia="Garamond" w:hAnsi="Century" w:cs="Garamond"/>
        </w:rPr>
        <w:t>semua</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memiliki</w:t>
      </w:r>
      <w:proofErr w:type="spellEnd"/>
      <w:r w:rsidRPr="00D862AB">
        <w:rPr>
          <w:rFonts w:ascii="Century" w:eastAsia="Garamond" w:hAnsi="Century" w:cs="Garamond"/>
        </w:rPr>
        <w:t xml:space="preserve"> </w:t>
      </w:r>
      <w:proofErr w:type="spellStart"/>
      <w:r w:rsidRPr="00D862AB">
        <w:rPr>
          <w:rFonts w:ascii="Century" w:eastAsia="Garamond" w:hAnsi="Century" w:cs="Garamond"/>
        </w:rPr>
        <w:t>akses</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sama</w:t>
      </w:r>
      <w:proofErr w:type="spellEnd"/>
      <w:r w:rsidRPr="00D862AB">
        <w:rPr>
          <w:rFonts w:ascii="Century" w:eastAsia="Garamond" w:hAnsi="Century" w:cs="Garamond"/>
        </w:rPr>
        <w:t xml:space="preserve"> </w:t>
      </w:r>
      <w:proofErr w:type="spellStart"/>
      <w:r w:rsidRPr="00D862AB">
        <w:rPr>
          <w:rFonts w:ascii="Century" w:eastAsia="Garamond" w:hAnsi="Century" w:cs="Garamond"/>
        </w:rPr>
        <w:t>terhadap</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teknologi</w:t>
      </w:r>
      <w:proofErr w:type="spellEnd"/>
      <w:r w:rsidRPr="00D862AB">
        <w:rPr>
          <w:rFonts w:ascii="Century" w:eastAsia="Garamond" w:hAnsi="Century" w:cs="Garamond"/>
        </w:rPr>
        <w:t xml:space="preserve">. Bagi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memiliki</w:t>
      </w:r>
      <w:proofErr w:type="spellEnd"/>
      <w:r w:rsidRPr="00D862AB">
        <w:rPr>
          <w:rFonts w:ascii="Century" w:eastAsia="Garamond" w:hAnsi="Century" w:cs="Garamond"/>
        </w:rPr>
        <w:t xml:space="preserve"> </w:t>
      </w:r>
      <w:proofErr w:type="spellStart"/>
      <w:r w:rsidRPr="00D862AB">
        <w:rPr>
          <w:rFonts w:ascii="Century" w:eastAsia="Garamond" w:hAnsi="Century" w:cs="Garamond"/>
        </w:rPr>
        <w:t>perangkat</w:t>
      </w:r>
      <w:proofErr w:type="spellEnd"/>
      <w:r w:rsidRPr="00D862AB">
        <w:rPr>
          <w:rFonts w:ascii="Century" w:eastAsia="Garamond" w:hAnsi="Century" w:cs="Garamond"/>
        </w:rPr>
        <w:t xml:space="preserve"> </w:t>
      </w:r>
      <w:proofErr w:type="spellStart"/>
      <w:r w:rsidRPr="00D862AB">
        <w:rPr>
          <w:rFonts w:ascii="Century" w:eastAsia="Garamond" w:hAnsi="Century" w:cs="Garamond"/>
        </w:rPr>
        <w:t>pribadi</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akses</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teknologi</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mudah</w:t>
      </w:r>
      <w:proofErr w:type="spellEnd"/>
      <w:r w:rsidRPr="00D862AB">
        <w:rPr>
          <w:rFonts w:ascii="Century" w:eastAsia="Garamond" w:hAnsi="Century" w:cs="Garamond"/>
        </w:rPr>
        <w:t xml:space="preserve"> di </w:t>
      </w:r>
      <w:proofErr w:type="spellStart"/>
      <w:r w:rsidRPr="00D862AB">
        <w:rPr>
          <w:rFonts w:ascii="Century" w:eastAsia="Garamond" w:hAnsi="Century" w:cs="Garamond"/>
        </w:rPr>
        <w:t>rumah</w:t>
      </w:r>
      <w:proofErr w:type="spellEnd"/>
      <w:r w:rsidRPr="00D862AB">
        <w:rPr>
          <w:rFonts w:ascii="Century" w:eastAsia="Garamond" w:hAnsi="Century" w:cs="Garamond"/>
        </w:rPr>
        <w:t xml:space="preserve"> </w:t>
      </w:r>
      <w:proofErr w:type="spellStart"/>
      <w:r w:rsidRPr="00D862AB">
        <w:rPr>
          <w:rFonts w:ascii="Century" w:eastAsia="Garamond" w:hAnsi="Century" w:cs="Garamond"/>
        </w:rPr>
        <w:t>tentunya</w:t>
      </w:r>
      <w:proofErr w:type="spellEnd"/>
      <w:r w:rsidRPr="00D862AB">
        <w:rPr>
          <w:rFonts w:ascii="Century" w:eastAsia="Garamond" w:hAnsi="Century" w:cs="Garamond"/>
        </w:rPr>
        <w:t xml:space="preserve"> </w:t>
      </w:r>
      <w:proofErr w:type="spellStart"/>
      <w:r w:rsidRPr="00D862AB">
        <w:rPr>
          <w:rFonts w:ascii="Century" w:eastAsia="Garamond" w:hAnsi="Century" w:cs="Garamond"/>
        </w:rPr>
        <w:t>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memiliki</w:t>
      </w:r>
      <w:proofErr w:type="spellEnd"/>
      <w:r w:rsidRPr="00D862AB">
        <w:rPr>
          <w:rFonts w:ascii="Century" w:eastAsia="Garamond" w:hAnsi="Century" w:cs="Garamond"/>
        </w:rPr>
        <w:t xml:space="preserve"> </w:t>
      </w:r>
      <w:proofErr w:type="spellStart"/>
      <w:r w:rsidRPr="00D862AB">
        <w:rPr>
          <w:rFonts w:ascii="Century" w:eastAsia="Garamond" w:hAnsi="Century" w:cs="Garamond"/>
        </w:rPr>
        <w:t>kemampuan</w:t>
      </w:r>
      <w:proofErr w:type="spellEnd"/>
      <w:r w:rsidRPr="00D862AB">
        <w:rPr>
          <w:rFonts w:ascii="Century" w:eastAsia="Garamond" w:hAnsi="Century" w:cs="Garamond"/>
        </w:rPr>
        <w:t xml:space="preserve">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yang </w:t>
      </w:r>
      <w:proofErr w:type="spellStart"/>
      <w:r w:rsidRPr="00D862AB">
        <w:rPr>
          <w:rFonts w:ascii="Century" w:eastAsia="Garamond" w:hAnsi="Century" w:cs="Garamond"/>
        </w:rPr>
        <w:t>tinggi</w:t>
      </w:r>
      <w:proofErr w:type="spellEnd"/>
      <w:r w:rsidRPr="00D862AB">
        <w:rPr>
          <w:rFonts w:ascii="Century" w:eastAsia="Garamond" w:hAnsi="Century" w:cs="Garamond"/>
        </w:rPr>
        <w:t xml:space="preserve">. Hal </w:t>
      </w:r>
      <w:proofErr w:type="spellStart"/>
      <w:r w:rsidRPr="00D862AB">
        <w:rPr>
          <w:rFonts w:ascii="Century" w:eastAsia="Garamond" w:hAnsi="Century" w:cs="Garamond"/>
        </w:rPr>
        <w:t>ini</w:t>
      </w:r>
      <w:proofErr w:type="spellEnd"/>
      <w:r w:rsidRPr="00D862AB">
        <w:rPr>
          <w:rFonts w:ascii="Century" w:eastAsia="Garamond" w:hAnsi="Century" w:cs="Garamond"/>
        </w:rPr>
        <w:t xml:space="preserve"> </w:t>
      </w:r>
      <w:proofErr w:type="spellStart"/>
      <w:r w:rsidRPr="00D862AB">
        <w:rPr>
          <w:rFonts w:ascii="Century" w:eastAsia="Garamond" w:hAnsi="Century" w:cs="Garamond"/>
        </w:rPr>
        <w:t>akan</w:t>
      </w:r>
      <w:proofErr w:type="spellEnd"/>
      <w:r w:rsidRPr="00D862AB">
        <w:rPr>
          <w:rFonts w:ascii="Century" w:eastAsia="Garamond" w:hAnsi="Century" w:cs="Garamond"/>
        </w:rPr>
        <w:t xml:space="preserve"> sangat </w:t>
      </w:r>
      <w:proofErr w:type="spellStart"/>
      <w:r w:rsidRPr="00D862AB">
        <w:rPr>
          <w:rFonts w:ascii="Century" w:eastAsia="Garamond" w:hAnsi="Century" w:cs="Garamond"/>
        </w:rPr>
        <w:t>berdampak</w:t>
      </w:r>
      <w:proofErr w:type="spellEnd"/>
      <w:r w:rsidRPr="00D862AB">
        <w:rPr>
          <w:rFonts w:ascii="Century" w:eastAsia="Garamond" w:hAnsi="Century" w:cs="Garamond"/>
        </w:rPr>
        <w:t xml:space="preserve"> pada </w:t>
      </w:r>
      <w:proofErr w:type="spellStart"/>
      <w:r w:rsidRPr="00D862AB">
        <w:rPr>
          <w:rFonts w:ascii="Century" w:eastAsia="Garamond" w:hAnsi="Century" w:cs="Garamond"/>
        </w:rPr>
        <w:t>daerah-daerah</w:t>
      </w:r>
      <w:proofErr w:type="spellEnd"/>
      <w:r w:rsidRPr="00D862AB">
        <w:rPr>
          <w:rFonts w:ascii="Century" w:eastAsia="Garamond" w:hAnsi="Century" w:cs="Garamond"/>
        </w:rPr>
        <w:t xml:space="preserve"> </w:t>
      </w:r>
      <w:proofErr w:type="spellStart"/>
      <w:r w:rsidRPr="00D862AB">
        <w:rPr>
          <w:rFonts w:ascii="Century" w:eastAsia="Garamond" w:hAnsi="Century" w:cs="Garamond"/>
        </w:rPr>
        <w:t>tertinggal</w:t>
      </w:r>
      <w:proofErr w:type="spellEnd"/>
      <w:r w:rsidRPr="00D862AB">
        <w:rPr>
          <w:rFonts w:ascii="Century" w:eastAsia="Garamond" w:hAnsi="Century" w:cs="Garamond"/>
        </w:rPr>
        <w:t xml:space="preserve"> </w:t>
      </w:r>
      <w:proofErr w:type="spellStart"/>
      <w:r w:rsidRPr="00D862AB">
        <w:rPr>
          <w:rFonts w:ascii="Century" w:eastAsia="Garamond" w:hAnsi="Century" w:cs="Garamond"/>
        </w:rPr>
        <w:t>dengan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infrastruktur</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kurang</w:t>
      </w:r>
      <w:proofErr w:type="spellEnd"/>
      <w:r w:rsidRPr="00D862AB">
        <w:rPr>
          <w:rFonts w:ascii="Century" w:eastAsia="Garamond" w:hAnsi="Century" w:cs="Garamond"/>
        </w:rPr>
        <w:t xml:space="preserve"> </w:t>
      </w:r>
      <w:proofErr w:type="spellStart"/>
      <w:r w:rsidRPr="00D862AB">
        <w:rPr>
          <w:rFonts w:ascii="Century" w:eastAsia="Garamond" w:hAnsi="Century" w:cs="Garamond"/>
        </w:rPr>
        <w:t>memamdai</w:t>
      </w:r>
      <w:proofErr w:type="spellEnd"/>
      <w:r w:rsidRPr="00D862AB">
        <w:rPr>
          <w:rFonts w:ascii="Century" w:eastAsia="Garamond" w:hAnsi="Century" w:cs="Garamond"/>
        </w:rPr>
        <w:t xml:space="preserve">. Pada </w:t>
      </w:r>
      <w:proofErr w:type="spellStart"/>
      <w:r w:rsidRPr="00D862AB">
        <w:rPr>
          <w:rFonts w:ascii="Century" w:eastAsia="Garamond" w:hAnsi="Century" w:cs="Garamond"/>
        </w:rPr>
        <w:t>penelitian</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SMP Muhammadiyah 57 Kota Medan </w:t>
      </w:r>
      <w:proofErr w:type="spellStart"/>
      <w:r w:rsidRPr="00D862AB">
        <w:rPr>
          <w:rFonts w:ascii="Century" w:eastAsia="Garamond" w:hAnsi="Century" w:cs="Garamond"/>
        </w:rPr>
        <w:t>sudah</w:t>
      </w:r>
      <w:proofErr w:type="spellEnd"/>
      <w:r w:rsidRPr="00D862AB">
        <w:rPr>
          <w:rFonts w:ascii="Century" w:eastAsia="Garamond" w:hAnsi="Century" w:cs="Garamond"/>
        </w:rPr>
        <w:t xml:space="preserve"> </w:t>
      </w:r>
      <w:proofErr w:type="spellStart"/>
      <w:r w:rsidRPr="00D862AB">
        <w:rPr>
          <w:rFonts w:ascii="Century" w:eastAsia="Garamond" w:hAnsi="Century" w:cs="Garamond"/>
        </w:rPr>
        <w:t>memiliki</w:t>
      </w:r>
      <w:proofErr w:type="spellEnd"/>
      <w:r w:rsidRPr="00D862AB">
        <w:rPr>
          <w:rFonts w:ascii="Century" w:eastAsia="Garamond" w:hAnsi="Century" w:cs="Garamond"/>
        </w:rPr>
        <w:t xml:space="preserve"> </w:t>
      </w:r>
      <w:proofErr w:type="spellStart"/>
      <w:r w:rsidRPr="00D862AB">
        <w:rPr>
          <w:rFonts w:ascii="Century" w:eastAsia="Garamond" w:hAnsi="Century" w:cs="Garamond"/>
        </w:rPr>
        <w:t>akses</w:t>
      </w:r>
      <w:proofErr w:type="spellEnd"/>
      <w:r w:rsidRPr="00D862AB">
        <w:rPr>
          <w:rFonts w:ascii="Century" w:eastAsia="Garamond" w:hAnsi="Century" w:cs="Garamond"/>
        </w:rPr>
        <w:t xml:space="preserve"> </w:t>
      </w:r>
      <w:proofErr w:type="spellStart"/>
      <w:r w:rsidRPr="00D862AB">
        <w:rPr>
          <w:rFonts w:ascii="Century" w:eastAsia="Garamond" w:hAnsi="Century" w:cs="Garamond"/>
        </w:rPr>
        <w:t>terhadap</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teknologi</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mudah</w:t>
      </w:r>
      <w:proofErr w:type="spellEnd"/>
      <w:r w:rsidRPr="00D862AB">
        <w:rPr>
          <w:rFonts w:ascii="Century" w:eastAsia="Garamond" w:hAnsi="Century" w:cs="Garamond"/>
        </w:rPr>
        <w:t xml:space="preserve">, </w:t>
      </w:r>
      <w:proofErr w:type="spellStart"/>
      <w:r w:rsidRPr="00D862AB">
        <w:rPr>
          <w:rFonts w:ascii="Century" w:eastAsia="Garamond" w:hAnsi="Century" w:cs="Garamond"/>
        </w:rPr>
        <w:t>dengan</w:t>
      </w:r>
      <w:proofErr w:type="spellEnd"/>
      <w:r w:rsidRPr="00D862AB">
        <w:rPr>
          <w:rFonts w:ascii="Century" w:eastAsia="Garamond" w:hAnsi="Century" w:cs="Garamond"/>
        </w:rPr>
        <w:t xml:space="preserve"> rata-rata </w:t>
      </w:r>
      <w:proofErr w:type="spellStart"/>
      <w:r w:rsidRPr="00D862AB">
        <w:rPr>
          <w:rFonts w:ascii="Century" w:eastAsia="Garamond" w:hAnsi="Century" w:cs="Garamond"/>
        </w:rPr>
        <w:t>memiliki</w:t>
      </w:r>
      <w:proofErr w:type="spellEnd"/>
      <w:r w:rsidRPr="00D862AB">
        <w:rPr>
          <w:rFonts w:ascii="Century" w:eastAsia="Garamond" w:hAnsi="Century" w:cs="Garamond"/>
        </w:rPr>
        <w:t xml:space="preserve"> </w:t>
      </w:r>
      <w:proofErr w:type="spellStart"/>
      <w:r w:rsidRPr="00D862AB">
        <w:rPr>
          <w:rFonts w:ascii="Century" w:eastAsia="Garamond" w:hAnsi="Century" w:cs="Garamond"/>
        </w:rPr>
        <w:t>perangkat</w:t>
      </w:r>
      <w:proofErr w:type="spellEnd"/>
      <w:r w:rsidRPr="00D862AB">
        <w:rPr>
          <w:rFonts w:ascii="Century" w:eastAsia="Garamond" w:hAnsi="Century" w:cs="Garamond"/>
        </w:rPr>
        <w:t xml:space="preserve"> </w:t>
      </w:r>
      <w:proofErr w:type="spellStart"/>
      <w:r w:rsidRPr="00D862AB">
        <w:rPr>
          <w:rFonts w:ascii="Century" w:eastAsia="Garamond" w:hAnsi="Century" w:cs="Garamond"/>
        </w:rPr>
        <w:t>pribadi</w:t>
      </w:r>
      <w:proofErr w:type="spellEnd"/>
      <w:r w:rsidRPr="00D862AB">
        <w:rPr>
          <w:rFonts w:ascii="Century" w:eastAsia="Garamond" w:hAnsi="Century" w:cs="Garamond"/>
        </w:rPr>
        <w:t>.</w:t>
      </w:r>
    </w:p>
    <w:p w14:paraId="34043E43" w14:textId="77777777" w:rsidR="00D862AB" w:rsidRPr="00D862AB" w:rsidRDefault="00D862AB" w:rsidP="00D862AB">
      <w:pPr>
        <w:ind w:firstLine="720"/>
        <w:jc w:val="both"/>
        <w:rPr>
          <w:rFonts w:ascii="Century" w:eastAsia="Garamond" w:hAnsi="Century" w:cs="Garamond"/>
        </w:rPr>
      </w:pPr>
      <w:r w:rsidRPr="00D862AB">
        <w:rPr>
          <w:rFonts w:ascii="Century" w:eastAsia="Garamond" w:hAnsi="Century" w:cs="Garamond"/>
        </w:rPr>
        <w:t xml:space="preserve">2:9 “Saya </w:t>
      </w:r>
      <w:proofErr w:type="spellStart"/>
      <w:r w:rsidRPr="00D862AB">
        <w:rPr>
          <w:rFonts w:ascii="Century" w:eastAsia="Garamond" w:hAnsi="Century" w:cs="Garamond"/>
        </w:rPr>
        <w:t>dapat</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mengakses</w:t>
      </w:r>
      <w:proofErr w:type="spellEnd"/>
      <w:r w:rsidRPr="00D862AB">
        <w:rPr>
          <w:rFonts w:ascii="Century" w:eastAsia="Garamond" w:hAnsi="Century" w:cs="Garamond"/>
        </w:rPr>
        <w:t xml:space="preserve"> internet </w:t>
      </w:r>
      <w:proofErr w:type="spellStart"/>
      <w:r w:rsidRPr="00D862AB">
        <w:rPr>
          <w:rFonts w:ascii="Century" w:eastAsia="Garamond" w:hAnsi="Century" w:cs="Garamond"/>
        </w:rPr>
        <w:t>dimanapun</w:t>
      </w:r>
      <w:proofErr w:type="spellEnd"/>
      <w:r w:rsidRPr="00D862AB">
        <w:rPr>
          <w:rFonts w:ascii="Century" w:eastAsia="Garamond" w:hAnsi="Century" w:cs="Garamond"/>
        </w:rPr>
        <w:t xml:space="preserve"> </w:t>
      </w:r>
      <w:proofErr w:type="spellStart"/>
      <w:r w:rsidRPr="00D862AB">
        <w:rPr>
          <w:rFonts w:ascii="Century" w:eastAsia="Garamond" w:hAnsi="Century" w:cs="Garamond"/>
        </w:rPr>
        <w:t>melalui</w:t>
      </w:r>
      <w:proofErr w:type="spellEnd"/>
      <w:r w:rsidRPr="00D862AB">
        <w:rPr>
          <w:rFonts w:ascii="Century" w:eastAsia="Garamond" w:hAnsi="Century" w:cs="Garamond"/>
        </w:rPr>
        <w:t xml:space="preserve"> </w:t>
      </w:r>
      <w:proofErr w:type="spellStart"/>
      <w:r w:rsidRPr="00D862AB">
        <w:rPr>
          <w:rFonts w:ascii="Century" w:eastAsia="Garamond" w:hAnsi="Century" w:cs="Garamond"/>
        </w:rPr>
        <w:t>perangkat</w:t>
      </w:r>
      <w:proofErr w:type="spellEnd"/>
      <w:r w:rsidRPr="00D862AB">
        <w:rPr>
          <w:rFonts w:ascii="Century" w:eastAsia="Garamond" w:hAnsi="Century" w:cs="Garamond"/>
        </w:rPr>
        <w:t xml:space="preserve"> smartphone yang </w:t>
      </w:r>
      <w:proofErr w:type="spellStart"/>
      <w:r w:rsidRPr="00D862AB">
        <w:rPr>
          <w:rFonts w:ascii="Century" w:eastAsia="Garamond" w:hAnsi="Century" w:cs="Garamond"/>
        </w:rPr>
        <w:t>diberikan</w:t>
      </w:r>
      <w:proofErr w:type="spellEnd"/>
      <w:r w:rsidRPr="00D862AB">
        <w:rPr>
          <w:rFonts w:ascii="Century" w:eastAsia="Garamond" w:hAnsi="Century" w:cs="Garamond"/>
        </w:rPr>
        <w:t xml:space="preserve"> </w:t>
      </w:r>
      <w:proofErr w:type="spellStart"/>
      <w:r w:rsidRPr="00D862AB">
        <w:rPr>
          <w:rFonts w:ascii="Century" w:eastAsia="Garamond" w:hAnsi="Century" w:cs="Garamond"/>
        </w:rPr>
        <w:t>orangtua</w:t>
      </w:r>
      <w:proofErr w:type="spellEnd"/>
      <w:r w:rsidRPr="00D862AB">
        <w:rPr>
          <w:rFonts w:ascii="Century" w:eastAsia="Garamond" w:hAnsi="Century" w:cs="Garamond"/>
        </w:rPr>
        <w:t xml:space="preserve">. </w:t>
      </w:r>
      <w:proofErr w:type="spellStart"/>
      <w:r w:rsidRPr="00D862AB">
        <w:rPr>
          <w:rFonts w:ascii="Century" w:eastAsia="Garamond" w:hAnsi="Century" w:cs="Garamond"/>
        </w:rPr>
        <w:t>Meskipun</w:t>
      </w:r>
      <w:proofErr w:type="spellEnd"/>
      <w:r w:rsidRPr="00D862AB">
        <w:rPr>
          <w:rFonts w:ascii="Century" w:eastAsia="Garamond" w:hAnsi="Century" w:cs="Garamond"/>
        </w:rPr>
        <w:t xml:space="preserve"> </w:t>
      </w:r>
      <w:proofErr w:type="spellStart"/>
      <w:r w:rsidRPr="00D862AB">
        <w:rPr>
          <w:rFonts w:ascii="Century" w:eastAsia="Garamond" w:hAnsi="Century" w:cs="Garamond"/>
        </w:rPr>
        <w:t>ada</w:t>
      </w:r>
      <w:proofErr w:type="spellEnd"/>
      <w:r w:rsidRPr="00D862AB">
        <w:rPr>
          <w:rFonts w:ascii="Century" w:eastAsia="Garamond" w:hAnsi="Century" w:cs="Garamond"/>
        </w:rPr>
        <w:t xml:space="preserve"> </w:t>
      </w:r>
      <w:proofErr w:type="spellStart"/>
      <w:r w:rsidRPr="00D862AB">
        <w:rPr>
          <w:rFonts w:ascii="Century" w:eastAsia="Garamond" w:hAnsi="Century" w:cs="Garamond"/>
        </w:rPr>
        <w:t>batasan</w:t>
      </w:r>
      <w:proofErr w:type="spellEnd"/>
      <w:r w:rsidRPr="00D862AB">
        <w:rPr>
          <w:rFonts w:ascii="Century" w:eastAsia="Garamond" w:hAnsi="Century" w:cs="Garamond"/>
        </w:rPr>
        <w:t xml:space="preserve"> </w:t>
      </w:r>
      <w:proofErr w:type="spellStart"/>
      <w:r w:rsidRPr="00D862AB">
        <w:rPr>
          <w:rFonts w:ascii="Century" w:eastAsia="Garamond" w:hAnsi="Century" w:cs="Garamond"/>
        </w:rPr>
        <w:t>penggunaan</w:t>
      </w:r>
      <w:proofErr w:type="spellEnd"/>
      <w:r w:rsidRPr="00D862AB">
        <w:rPr>
          <w:rFonts w:ascii="Century" w:eastAsia="Garamond" w:hAnsi="Century" w:cs="Garamond"/>
        </w:rPr>
        <w:t xml:space="preserve"> di </w:t>
      </w:r>
      <w:proofErr w:type="spellStart"/>
      <w:r w:rsidRPr="00D862AB">
        <w:rPr>
          <w:rFonts w:ascii="Century" w:eastAsia="Garamond" w:hAnsi="Century" w:cs="Garamond"/>
        </w:rPr>
        <w:t>sekolah</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paket</w:t>
      </w:r>
      <w:proofErr w:type="spellEnd"/>
      <w:r w:rsidRPr="00D862AB">
        <w:rPr>
          <w:rFonts w:ascii="Century" w:eastAsia="Garamond" w:hAnsi="Century" w:cs="Garamond"/>
        </w:rPr>
        <w:t xml:space="preserve"> internet, </w:t>
      </w:r>
      <w:proofErr w:type="spellStart"/>
      <w:r w:rsidRPr="00D862AB">
        <w:rPr>
          <w:rFonts w:ascii="Century" w:eastAsia="Garamond" w:hAnsi="Century" w:cs="Garamond"/>
        </w:rPr>
        <w:t>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tetapi</w:t>
      </w:r>
      <w:proofErr w:type="spellEnd"/>
      <w:r w:rsidRPr="00D862AB">
        <w:rPr>
          <w:rFonts w:ascii="Century" w:eastAsia="Garamond" w:hAnsi="Century" w:cs="Garamond"/>
        </w:rPr>
        <w:t xml:space="preserve"> </w:t>
      </w:r>
      <w:proofErr w:type="spellStart"/>
      <w:r w:rsidRPr="00D862AB">
        <w:rPr>
          <w:rFonts w:ascii="Century" w:eastAsia="Garamond" w:hAnsi="Century" w:cs="Garamond"/>
        </w:rPr>
        <w:t>saya</w:t>
      </w:r>
      <w:proofErr w:type="spellEnd"/>
      <w:r w:rsidRPr="00D862AB">
        <w:rPr>
          <w:rFonts w:ascii="Century" w:eastAsia="Garamond" w:hAnsi="Century" w:cs="Garamond"/>
        </w:rPr>
        <w:t xml:space="preserve"> </w:t>
      </w:r>
      <w:proofErr w:type="spellStart"/>
      <w:r w:rsidRPr="00D862AB">
        <w:rPr>
          <w:rFonts w:ascii="Century" w:eastAsia="Garamond" w:hAnsi="Century" w:cs="Garamond"/>
        </w:rPr>
        <w:t>masih</w:t>
      </w:r>
      <w:proofErr w:type="spellEnd"/>
      <w:r w:rsidRPr="00D862AB">
        <w:rPr>
          <w:rFonts w:ascii="Century" w:eastAsia="Garamond" w:hAnsi="Century" w:cs="Garamond"/>
        </w:rPr>
        <w:t xml:space="preserve"> </w:t>
      </w:r>
      <w:proofErr w:type="spellStart"/>
      <w:r w:rsidRPr="00D862AB">
        <w:rPr>
          <w:rFonts w:ascii="Century" w:eastAsia="Garamond" w:hAnsi="Century" w:cs="Garamond"/>
        </w:rPr>
        <w:t>bisa</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menggunakan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tanpa</w:t>
      </w:r>
      <w:proofErr w:type="spellEnd"/>
      <w:r w:rsidRPr="00D862AB">
        <w:rPr>
          <w:rFonts w:ascii="Century" w:eastAsia="Garamond" w:hAnsi="Century" w:cs="Garamond"/>
        </w:rPr>
        <w:t xml:space="preserve"> </w:t>
      </w:r>
      <w:proofErr w:type="spellStart"/>
      <w:r w:rsidRPr="00D862AB">
        <w:rPr>
          <w:rFonts w:ascii="Century" w:eastAsia="Garamond" w:hAnsi="Century" w:cs="Garamond"/>
        </w:rPr>
        <w:t>halangan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dengan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menggunakan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akses</w:t>
      </w:r>
      <w:proofErr w:type="spellEnd"/>
      <w:r w:rsidRPr="00D862AB">
        <w:rPr>
          <w:rFonts w:ascii="Century" w:eastAsia="Garamond" w:hAnsi="Century" w:cs="Garamond"/>
        </w:rPr>
        <w:t xml:space="preserve"> wi-fi </w:t>
      </w:r>
      <w:proofErr w:type="spellStart"/>
      <w:r w:rsidRPr="00D862AB">
        <w:rPr>
          <w:rFonts w:ascii="Century" w:eastAsia="Garamond" w:hAnsi="Century" w:cs="Garamond"/>
        </w:rPr>
        <w:t>dirumah</w:t>
      </w:r>
      <w:proofErr w:type="spellEnd"/>
      <w:r w:rsidRPr="00D862AB">
        <w:rPr>
          <w:rFonts w:ascii="Century" w:eastAsia="Garamond" w:hAnsi="Century" w:cs="Garamond"/>
        </w:rPr>
        <w:t>”</w:t>
      </w:r>
    </w:p>
    <w:p w14:paraId="26D04D48" w14:textId="11A6A307" w:rsidR="00D862AB" w:rsidRPr="00D862AB" w:rsidRDefault="00D862AB" w:rsidP="00D862AB">
      <w:pPr>
        <w:pStyle w:val="ListParagraph"/>
        <w:numPr>
          <w:ilvl w:val="0"/>
          <w:numId w:val="20"/>
        </w:numPr>
        <w:tabs>
          <w:tab w:val="left" w:pos="450"/>
        </w:tabs>
        <w:spacing w:before="240"/>
        <w:ind w:left="360"/>
        <w:jc w:val="both"/>
        <w:rPr>
          <w:rFonts w:ascii="Century" w:eastAsia="Garamond" w:hAnsi="Century" w:cs="Garamond"/>
          <w:b/>
          <w:bCs/>
        </w:rPr>
      </w:pPr>
      <w:proofErr w:type="spellStart"/>
      <w:r w:rsidRPr="00D862AB">
        <w:rPr>
          <w:rFonts w:ascii="Century" w:eastAsia="Garamond" w:hAnsi="Century" w:cs="Garamond"/>
          <w:b/>
          <w:bCs/>
        </w:rPr>
        <w:t>Diskusi</w:t>
      </w:r>
      <w:proofErr w:type="spellEnd"/>
    </w:p>
    <w:p w14:paraId="01B9D0F1" w14:textId="47300AEE" w:rsidR="00D862AB" w:rsidRDefault="00D862AB" w:rsidP="00D862AB">
      <w:pPr>
        <w:pStyle w:val="IEEEParagraph"/>
        <w:ind w:firstLine="360"/>
        <w:rPr>
          <w:rFonts w:ascii="Century" w:eastAsia="Garamond" w:hAnsi="Century" w:cs="Garamond"/>
        </w:rPr>
      </w:pPr>
      <w:r w:rsidRPr="00D862AB">
        <w:rPr>
          <w:rFonts w:ascii="Century" w:eastAsia="Garamond" w:hAnsi="Century" w:cs="Garamond"/>
        </w:rPr>
        <w:t xml:space="preserve">Dari </w:t>
      </w:r>
      <w:proofErr w:type="spellStart"/>
      <w:r w:rsidRPr="00D862AB">
        <w:rPr>
          <w:rFonts w:ascii="Century" w:eastAsia="Garamond" w:hAnsi="Century" w:cs="Garamond"/>
        </w:rPr>
        <w:t>hasil</w:t>
      </w:r>
      <w:proofErr w:type="spellEnd"/>
      <w:r w:rsidRPr="00D862AB">
        <w:rPr>
          <w:rFonts w:ascii="Century" w:eastAsia="Garamond" w:hAnsi="Century" w:cs="Garamond"/>
        </w:rPr>
        <w:t xml:space="preserve"> </w:t>
      </w:r>
      <w:proofErr w:type="spellStart"/>
      <w:r w:rsidRPr="00D862AB">
        <w:rPr>
          <w:rFonts w:ascii="Century" w:eastAsia="Garamond" w:hAnsi="Century" w:cs="Garamond"/>
        </w:rPr>
        <w:t>analisa</w:t>
      </w:r>
      <w:proofErr w:type="spellEnd"/>
      <w:r w:rsidRPr="00D862AB">
        <w:rPr>
          <w:rFonts w:ascii="Century" w:eastAsia="Garamond" w:hAnsi="Century" w:cs="Garamond"/>
        </w:rPr>
        <w:t xml:space="preserve"> world cloud data </w:t>
      </w:r>
      <w:proofErr w:type="spellStart"/>
      <w:r w:rsidRPr="00D862AB">
        <w:rPr>
          <w:rFonts w:ascii="Century" w:eastAsia="Garamond" w:hAnsi="Century" w:cs="Garamond"/>
        </w:rPr>
        <w:t>wawancara</w:t>
      </w:r>
      <w:proofErr w:type="spellEnd"/>
      <w:r w:rsidRPr="00D862AB">
        <w:rPr>
          <w:rFonts w:ascii="Century" w:eastAsia="Garamond" w:hAnsi="Century" w:cs="Garamond"/>
        </w:rPr>
        <w:t xml:space="preserve"> pada </w:t>
      </w:r>
      <w:proofErr w:type="spellStart"/>
      <w:r w:rsidRPr="00D862AB">
        <w:rPr>
          <w:rFonts w:ascii="Century" w:eastAsia="Garamond" w:hAnsi="Century" w:cs="Garamond"/>
        </w:rPr>
        <w:t>gambar</w:t>
      </w:r>
      <w:proofErr w:type="spellEnd"/>
      <w:r w:rsidRPr="00D862AB">
        <w:rPr>
          <w:rFonts w:ascii="Century" w:eastAsia="Garamond" w:hAnsi="Century" w:cs="Garamond"/>
        </w:rPr>
        <w:t xml:space="preserve"> 1, </w:t>
      </w:r>
      <w:proofErr w:type="spellStart"/>
      <w:r w:rsidRPr="00D862AB">
        <w:rPr>
          <w:rFonts w:ascii="Century" w:eastAsia="Garamond" w:hAnsi="Century" w:cs="Garamond"/>
        </w:rPr>
        <w:t>menunjukkan</w:t>
      </w:r>
      <w:proofErr w:type="spellEnd"/>
      <w:r w:rsidRPr="00D862AB">
        <w:rPr>
          <w:rFonts w:ascii="Century" w:eastAsia="Garamond" w:hAnsi="Century" w:cs="Garamond"/>
        </w:rPr>
        <w:t xml:space="preserve"> </w:t>
      </w:r>
      <w:proofErr w:type="spellStart"/>
      <w:r w:rsidRPr="00D862AB">
        <w:rPr>
          <w:rFonts w:ascii="Century" w:eastAsia="Garamond" w:hAnsi="Century" w:cs="Garamond"/>
        </w:rPr>
        <w:t>pemahaman</w:t>
      </w:r>
      <w:proofErr w:type="spellEnd"/>
      <w:r w:rsidRPr="00D862AB">
        <w:rPr>
          <w:rFonts w:ascii="Century" w:eastAsia="Garamond" w:hAnsi="Century" w:cs="Garamond"/>
        </w:rPr>
        <w:t xml:space="preserve">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tercermin</w:t>
      </w:r>
      <w:proofErr w:type="spellEnd"/>
      <w:r w:rsidRPr="00D862AB">
        <w:rPr>
          <w:rFonts w:ascii="Century" w:eastAsia="Garamond" w:hAnsi="Century" w:cs="Garamond"/>
        </w:rPr>
        <w:t xml:space="preserve"> pada </w:t>
      </w:r>
      <w:proofErr w:type="spellStart"/>
      <w:r w:rsidRPr="00D862AB">
        <w:rPr>
          <w:rFonts w:ascii="Century" w:eastAsia="Garamond" w:hAnsi="Century" w:cs="Garamond"/>
        </w:rPr>
        <w:t>penggunaan</w:t>
      </w:r>
      <w:proofErr w:type="spellEnd"/>
      <w:r w:rsidRPr="00D862AB">
        <w:rPr>
          <w:rFonts w:ascii="Century" w:eastAsia="Garamond" w:hAnsi="Century" w:cs="Garamond"/>
        </w:rPr>
        <w:t xml:space="preserve"> </w:t>
      </w:r>
      <w:proofErr w:type="spellStart"/>
      <w:r w:rsidRPr="00D862AB">
        <w:rPr>
          <w:rFonts w:ascii="Century" w:eastAsia="Garamond" w:hAnsi="Century" w:cs="Garamond"/>
        </w:rPr>
        <w:t>sosial</w:t>
      </w:r>
      <w:proofErr w:type="spellEnd"/>
      <w:r w:rsidRPr="00D862AB">
        <w:rPr>
          <w:rFonts w:ascii="Century" w:eastAsia="Garamond" w:hAnsi="Century" w:cs="Garamond"/>
        </w:rPr>
        <w:t xml:space="preserve"> media dan internet </w:t>
      </w:r>
      <w:proofErr w:type="spellStart"/>
      <w:r w:rsidRPr="00D862AB">
        <w:rPr>
          <w:rFonts w:ascii="Century" w:eastAsia="Garamond" w:hAnsi="Century" w:cs="Garamond"/>
        </w:rPr>
        <w:t>sebagai</w:t>
      </w:r>
      <w:proofErr w:type="spellEnd"/>
      <w:r w:rsidRPr="00D862AB">
        <w:rPr>
          <w:rFonts w:ascii="Century" w:eastAsia="Garamond" w:hAnsi="Century" w:cs="Garamond"/>
        </w:rPr>
        <w:t xml:space="preserve"> </w:t>
      </w:r>
      <w:proofErr w:type="spellStart"/>
      <w:r w:rsidRPr="00D862AB">
        <w:rPr>
          <w:rFonts w:ascii="Century" w:eastAsia="Garamond" w:hAnsi="Century" w:cs="Garamond"/>
        </w:rPr>
        <w:t>alat</w:t>
      </w:r>
      <w:proofErr w:type="spellEnd"/>
      <w:r w:rsidRPr="00D862AB">
        <w:rPr>
          <w:rFonts w:ascii="Century" w:eastAsia="Garamond" w:hAnsi="Century" w:cs="Garamond"/>
        </w:rPr>
        <w:t xml:space="preserve"> </w:t>
      </w:r>
      <w:proofErr w:type="spellStart"/>
      <w:r w:rsidRPr="00D862AB">
        <w:rPr>
          <w:rFonts w:ascii="Century" w:eastAsia="Garamond" w:hAnsi="Century" w:cs="Garamond"/>
        </w:rPr>
        <w:t>untuk</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mengakses</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membagikan</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Dari world cloud </w:t>
      </w:r>
      <w:proofErr w:type="spellStart"/>
      <w:r w:rsidRPr="00D862AB">
        <w:rPr>
          <w:rFonts w:ascii="Century" w:eastAsia="Garamond" w:hAnsi="Century" w:cs="Garamond"/>
        </w:rPr>
        <w:t>didapatkan</w:t>
      </w:r>
      <w:proofErr w:type="spellEnd"/>
      <w:r w:rsidRPr="00D862AB">
        <w:rPr>
          <w:rFonts w:ascii="Century" w:eastAsia="Garamond" w:hAnsi="Century" w:cs="Garamond"/>
        </w:rPr>
        <w:t xml:space="preserve"> </w:t>
      </w:r>
      <w:proofErr w:type="spellStart"/>
      <w:r w:rsidRPr="00D862AB">
        <w:rPr>
          <w:rFonts w:ascii="Century" w:eastAsia="Garamond" w:hAnsi="Century" w:cs="Garamond"/>
        </w:rPr>
        <w:t>dominasi</w:t>
      </w:r>
      <w:proofErr w:type="spellEnd"/>
      <w:r w:rsidRPr="00D862AB">
        <w:rPr>
          <w:rFonts w:ascii="Century" w:eastAsia="Garamond" w:hAnsi="Century" w:cs="Garamond"/>
        </w:rPr>
        <w:t xml:space="preserve"> kata </w:t>
      </w:r>
      <w:proofErr w:type="spellStart"/>
      <w:r w:rsidRPr="00D862AB">
        <w:rPr>
          <w:rFonts w:ascii="Century" w:eastAsia="Garamond" w:hAnsi="Century" w:cs="Garamond"/>
        </w:rPr>
        <w:t>informasi</w:t>
      </w:r>
      <w:proofErr w:type="spellEnd"/>
      <w:r w:rsidRPr="00D862AB">
        <w:rPr>
          <w:rFonts w:ascii="Century" w:eastAsia="Garamond" w:hAnsi="Century" w:cs="Garamond"/>
        </w:rPr>
        <w:t>," "</w:t>
      </w:r>
      <w:proofErr w:type="spellStart"/>
      <w:r w:rsidRPr="00D862AB">
        <w:rPr>
          <w:rFonts w:ascii="Century" w:eastAsia="Garamond" w:hAnsi="Century" w:cs="Garamond"/>
        </w:rPr>
        <w:t>sosial</w:t>
      </w:r>
      <w:proofErr w:type="spellEnd"/>
      <w:r w:rsidRPr="00D862AB">
        <w:rPr>
          <w:rFonts w:ascii="Century" w:eastAsia="Garamond" w:hAnsi="Century" w:cs="Garamond"/>
        </w:rPr>
        <w:t xml:space="preserve"> media," dan "</w:t>
      </w:r>
      <w:proofErr w:type="spellStart"/>
      <w:r w:rsidRPr="00D862AB">
        <w:rPr>
          <w:rFonts w:ascii="Century" w:eastAsia="Garamond" w:hAnsi="Century" w:cs="Garamond"/>
        </w:rPr>
        <w:t>mencari</w:t>
      </w:r>
      <w:proofErr w:type="spellEnd"/>
      <w:r w:rsidRPr="00D862AB">
        <w:rPr>
          <w:rFonts w:ascii="Century" w:eastAsia="Garamond" w:hAnsi="Century" w:cs="Garamond"/>
        </w:rPr>
        <w:t xml:space="preserve">" </w:t>
      </w:r>
      <w:proofErr w:type="spellStart"/>
      <w:r w:rsidRPr="00D862AB">
        <w:rPr>
          <w:rFonts w:ascii="Century" w:eastAsia="Garamond" w:hAnsi="Century" w:cs="Garamond"/>
        </w:rPr>
        <w:t>menunjukkan</w:t>
      </w:r>
      <w:proofErr w:type="spellEnd"/>
      <w:r w:rsidRPr="00D862AB">
        <w:rPr>
          <w:rFonts w:ascii="Century" w:eastAsia="Garamond" w:hAnsi="Century" w:cs="Garamond"/>
        </w:rPr>
        <w:t xml:space="preserve"> </w:t>
      </w:r>
      <w:proofErr w:type="spellStart"/>
      <w:r w:rsidRPr="00D862AB">
        <w:rPr>
          <w:rFonts w:ascii="Century" w:eastAsia="Garamond" w:hAnsi="Century" w:cs="Garamond"/>
        </w:rPr>
        <w:t>bagaimana</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memanfaatkan</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teknologi</w:t>
      </w:r>
      <w:proofErr w:type="spellEnd"/>
      <w:r w:rsidRPr="00D862AB">
        <w:rPr>
          <w:rFonts w:ascii="Century" w:eastAsia="Garamond" w:hAnsi="Century" w:cs="Garamond"/>
        </w:rPr>
        <w:t xml:space="preserve"> </w:t>
      </w:r>
      <w:proofErr w:type="spellStart"/>
      <w:r w:rsidRPr="00D862AB">
        <w:rPr>
          <w:rFonts w:ascii="Century" w:eastAsia="Garamond" w:hAnsi="Century" w:cs="Garamond"/>
        </w:rPr>
        <w:t>untuk</w:t>
      </w:r>
      <w:proofErr w:type="spellEnd"/>
      <w:r w:rsidRPr="00D862AB">
        <w:rPr>
          <w:rFonts w:ascii="Century" w:eastAsia="Garamond" w:hAnsi="Century" w:cs="Garamond"/>
        </w:rPr>
        <w:t xml:space="preserve"> </w:t>
      </w:r>
      <w:proofErr w:type="spellStart"/>
      <w:r w:rsidRPr="00D862AB">
        <w:rPr>
          <w:rFonts w:ascii="Century" w:eastAsia="Garamond" w:hAnsi="Century" w:cs="Garamond"/>
        </w:rPr>
        <w:t>belajar</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mengikuti</w:t>
      </w:r>
      <w:proofErr w:type="spellEnd"/>
      <w:r w:rsidRPr="00D862AB">
        <w:rPr>
          <w:rFonts w:ascii="Century" w:eastAsia="Garamond" w:hAnsi="Century" w:cs="Garamond"/>
        </w:rPr>
        <w:t xml:space="preserve"> </w:t>
      </w:r>
      <w:proofErr w:type="spellStart"/>
      <w:r w:rsidRPr="00D862AB">
        <w:rPr>
          <w:rFonts w:ascii="Century" w:eastAsia="Garamond" w:hAnsi="Century" w:cs="Garamond"/>
        </w:rPr>
        <w:t>perkembangan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terkini</w:t>
      </w:r>
      <w:proofErr w:type="spellEnd"/>
      <w:r w:rsidRPr="00D862AB">
        <w:rPr>
          <w:rFonts w:ascii="Century" w:eastAsia="Garamond" w:hAnsi="Century" w:cs="Garamond"/>
        </w:rPr>
        <w:t xml:space="preserve">. Dari </w:t>
      </w:r>
      <w:proofErr w:type="spellStart"/>
      <w:r w:rsidRPr="00D862AB">
        <w:rPr>
          <w:rFonts w:ascii="Century" w:eastAsia="Garamond" w:hAnsi="Century" w:cs="Garamond"/>
        </w:rPr>
        <w:t>hasil</w:t>
      </w:r>
      <w:proofErr w:type="spellEnd"/>
      <w:r w:rsidRPr="00D862AB">
        <w:rPr>
          <w:rFonts w:ascii="Century" w:eastAsia="Garamond" w:hAnsi="Century" w:cs="Garamond"/>
        </w:rPr>
        <w:t xml:space="preserve"> </w:t>
      </w:r>
      <w:proofErr w:type="spellStart"/>
      <w:r w:rsidRPr="00D862AB">
        <w:rPr>
          <w:rFonts w:ascii="Century" w:eastAsia="Garamond" w:hAnsi="Century" w:cs="Garamond"/>
        </w:rPr>
        <w:t>menunjukkan</w:t>
      </w:r>
      <w:proofErr w:type="spellEnd"/>
      <w:r w:rsidRPr="00D862AB">
        <w:rPr>
          <w:rFonts w:ascii="Century" w:eastAsia="Garamond" w:hAnsi="Century" w:cs="Garamond"/>
        </w:rPr>
        <w:t xml:space="preserve">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tidak</w:t>
      </w:r>
      <w:proofErr w:type="spellEnd"/>
      <w:r w:rsidRPr="00D862AB">
        <w:rPr>
          <w:rFonts w:ascii="Century" w:eastAsia="Garamond" w:hAnsi="Century" w:cs="Garamond"/>
        </w:rPr>
        <w:t xml:space="preserve"> </w:t>
      </w:r>
      <w:proofErr w:type="spellStart"/>
      <w:r w:rsidRPr="00D862AB">
        <w:rPr>
          <w:rFonts w:ascii="Century" w:eastAsia="Garamond" w:hAnsi="Century" w:cs="Garamond"/>
        </w:rPr>
        <w:t>hanya</w:t>
      </w:r>
      <w:proofErr w:type="spellEnd"/>
      <w:r w:rsidRPr="00D862AB">
        <w:rPr>
          <w:rFonts w:ascii="Century" w:eastAsia="Garamond" w:hAnsi="Century" w:cs="Garamond"/>
        </w:rPr>
        <w:t xml:space="preserve"> </w:t>
      </w:r>
      <w:proofErr w:type="spellStart"/>
      <w:r w:rsidRPr="00D862AB">
        <w:rPr>
          <w:rFonts w:ascii="Century" w:eastAsia="Garamond" w:hAnsi="Century" w:cs="Garamond"/>
        </w:rPr>
        <w:t>mencakup</w:t>
      </w:r>
      <w:proofErr w:type="spellEnd"/>
      <w:r w:rsidRPr="00D862AB">
        <w:rPr>
          <w:rFonts w:ascii="Century" w:eastAsia="Garamond" w:hAnsi="Century" w:cs="Garamond"/>
        </w:rPr>
        <w:t xml:space="preserve"> </w:t>
      </w:r>
      <w:proofErr w:type="spellStart"/>
      <w:r w:rsidRPr="00D862AB">
        <w:rPr>
          <w:rFonts w:ascii="Century" w:eastAsia="Garamond" w:hAnsi="Century" w:cs="Garamond"/>
        </w:rPr>
        <w:t>kemampuan</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teknis</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w:t>
      </w:r>
      <w:proofErr w:type="spellStart"/>
      <w:r w:rsidRPr="00D862AB">
        <w:rPr>
          <w:rFonts w:ascii="Century" w:eastAsia="Garamond" w:hAnsi="Century" w:cs="Garamond"/>
        </w:rPr>
        <w:t>penggunaan</w:t>
      </w:r>
      <w:proofErr w:type="spellEnd"/>
      <w:r w:rsidRPr="00D862AB">
        <w:rPr>
          <w:rFonts w:ascii="Century" w:eastAsia="Garamond" w:hAnsi="Century" w:cs="Garamond"/>
        </w:rPr>
        <w:t xml:space="preserve"> </w:t>
      </w:r>
      <w:proofErr w:type="spellStart"/>
      <w:r w:rsidRPr="00D862AB">
        <w:rPr>
          <w:rFonts w:ascii="Century" w:eastAsia="Garamond" w:hAnsi="Century" w:cs="Garamond"/>
        </w:rPr>
        <w:t>perangkat</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juga </w:t>
      </w:r>
      <w:proofErr w:type="spellStart"/>
      <w:r w:rsidRPr="00D862AB">
        <w:rPr>
          <w:rFonts w:ascii="Century" w:eastAsia="Garamond" w:hAnsi="Century" w:cs="Garamond"/>
        </w:rPr>
        <w:t>mencakup</w:t>
      </w:r>
      <w:proofErr w:type="spellEnd"/>
      <w:r w:rsidRPr="00D862AB">
        <w:rPr>
          <w:rFonts w:ascii="Century" w:eastAsia="Garamond" w:hAnsi="Century" w:cs="Garamond"/>
        </w:rPr>
        <w:t xml:space="preserve"> </w:t>
      </w:r>
      <w:proofErr w:type="spellStart"/>
      <w:r w:rsidRPr="00D862AB">
        <w:rPr>
          <w:rFonts w:ascii="Century" w:eastAsia="Garamond" w:hAnsi="Century" w:cs="Garamond"/>
        </w:rPr>
        <w:t>kemampuan</w:t>
      </w:r>
      <w:proofErr w:type="spellEnd"/>
      <w:r w:rsidRPr="00D862AB">
        <w:rPr>
          <w:rFonts w:ascii="Century" w:eastAsia="Garamond" w:hAnsi="Century" w:cs="Garamond"/>
        </w:rPr>
        <w:t xml:space="preserve"> </w:t>
      </w:r>
      <w:proofErr w:type="spellStart"/>
      <w:r w:rsidRPr="00D862AB">
        <w:rPr>
          <w:rFonts w:ascii="Century" w:eastAsia="Garamond" w:hAnsi="Century" w:cs="Garamond"/>
        </w:rPr>
        <w:t>kritis</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mengelola</w:t>
      </w:r>
      <w:proofErr w:type="spellEnd"/>
      <w:r w:rsidRPr="00D862AB">
        <w:rPr>
          <w:rFonts w:ascii="Century" w:eastAsia="Garamond" w:hAnsi="Century" w:cs="Garamond"/>
        </w:rPr>
        <w:t xml:space="preserve">, </w:t>
      </w:r>
      <w:proofErr w:type="spellStart"/>
      <w:r w:rsidRPr="00D862AB">
        <w:rPr>
          <w:rFonts w:ascii="Century" w:eastAsia="Garamond" w:hAnsi="Century" w:cs="Garamond"/>
        </w:rPr>
        <w:t>menilai</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menyaring</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ditemukan</w:t>
      </w:r>
      <w:proofErr w:type="spellEnd"/>
      <w:r w:rsidRPr="00D862AB">
        <w:rPr>
          <w:rFonts w:ascii="Century" w:eastAsia="Garamond" w:hAnsi="Century" w:cs="Garamond"/>
        </w:rPr>
        <w:t xml:space="preserve"> </w:t>
      </w:r>
      <w:proofErr w:type="spellStart"/>
      <w:r w:rsidRPr="00D862AB">
        <w:rPr>
          <w:rFonts w:ascii="Century" w:eastAsia="Garamond" w:hAnsi="Century" w:cs="Garamond"/>
        </w:rPr>
        <w:t>secara</w:t>
      </w:r>
      <w:proofErr w:type="spellEnd"/>
      <w:r w:rsidRPr="00D862AB">
        <w:rPr>
          <w:rFonts w:ascii="Century" w:eastAsia="Garamond" w:hAnsi="Century" w:cs="Garamond"/>
        </w:rPr>
        <w:t xml:space="preserve"> online. Hasil </w:t>
      </w:r>
      <w:proofErr w:type="spellStart"/>
      <w:r w:rsidRPr="00D862AB">
        <w:rPr>
          <w:rFonts w:ascii="Century" w:eastAsia="Garamond" w:hAnsi="Century" w:cs="Garamond"/>
        </w:rPr>
        <w:t>ini</w:t>
      </w:r>
      <w:proofErr w:type="spellEnd"/>
      <w:r w:rsidRPr="00D862AB">
        <w:rPr>
          <w:rFonts w:ascii="Century" w:eastAsia="Garamond" w:hAnsi="Century" w:cs="Garamond"/>
        </w:rPr>
        <w:t xml:space="preserve"> </w:t>
      </w:r>
      <w:proofErr w:type="spellStart"/>
      <w:r w:rsidRPr="00D862AB">
        <w:rPr>
          <w:rFonts w:ascii="Century" w:eastAsia="Garamond" w:hAnsi="Century" w:cs="Garamond"/>
        </w:rPr>
        <w:t>sejalan</w:t>
      </w:r>
      <w:proofErr w:type="spellEnd"/>
      <w:r w:rsidRPr="00D862AB">
        <w:rPr>
          <w:rFonts w:ascii="Century" w:eastAsia="Garamond" w:hAnsi="Century" w:cs="Garamond"/>
        </w:rPr>
        <w:t xml:space="preserve"> </w:t>
      </w:r>
      <w:proofErr w:type="spellStart"/>
      <w:r w:rsidRPr="00D862AB">
        <w:rPr>
          <w:rFonts w:ascii="Century" w:eastAsia="Garamond" w:hAnsi="Century" w:cs="Garamond"/>
        </w:rPr>
        <w:t>dengan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defenisi</w:t>
      </w:r>
      <w:proofErr w:type="spellEnd"/>
      <w:r w:rsidRPr="00D862AB">
        <w:rPr>
          <w:rFonts w:ascii="Century" w:eastAsia="Garamond" w:hAnsi="Century" w:cs="Garamond"/>
        </w:rPr>
        <w:t xml:space="preserve">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menurut</w:t>
      </w:r>
      <w:proofErr w:type="spellEnd"/>
      <w:r w:rsidRPr="00D862AB">
        <w:rPr>
          <w:rFonts w:ascii="Century" w:eastAsia="Garamond" w:hAnsi="Century" w:cs="Garamond"/>
        </w:rPr>
        <w:t xml:space="preserve"> </w:t>
      </w:r>
      <w:r w:rsidRPr="00D862AB">
        <w:rPr>
          <w:rFonts w:ascii="Century" w:eastAsia="Garamond" w:hAnsi="Century" w:cs="Garamond"/>
        </w:rPr>
        <w:fldChar w:fldCharType="begin" w:fldLock="1"/>
      </w:r>
      <w:r w:rsidRPr="00D862AB">
        <w:rPr>
          <w:rFonts w:ascii="Century" w:eastAsia="Garamond" w:hAnsi="Century" w:cs="Garamond"/>
        </w:rPr>
        <w:instrText>ADDIN CSL_CITATION {"citationItems":[{"id":"ITEM-1","itemData":{"DOI":"10.1145/3577014","ISSN":"15577325","abstract":"\"Interdependent\"privacy violations occur when users share private photos and information about other people in social media without permission. This research investigated user characteristics associated with interdependent privacy perceptions, by asking social media users to rate photo-based memes depicting strangers on the degree to which they were too private to share. Users also completed questionnaires measuring social media usage and personality. Separate groups rated the memes on shareability, valence, and entertainment value. Users were less likely to share memes that were rated as private, except when the meme was entertaining or when users exhibited dark triad characteristics. Users with dark triad characteristics demonstrated a heightened awareness of interdependent privacy and increased sharing of others' photos. A model is introduced that highlights user types and characteristics that correspond to different privacy preferences: privacy preservers, ignorers, and violators. We discuss how interventions to support interdependent privacy must effectively influence diverse users.","author":[{"dropping-particle":"","family":"Law","given":"Nancy","non-dropping-particle":"","parse-names":false,"suffix":""},{"dropping-particle":"","family":"Woo","given":"David","non-dropping-particle":"","parse-names":false,"suffix":""},{"dropping-particle":"la","family":"Torre","given":"Jimmy de","non-dropping-particle":"","parse-names":false,"suffix":""},{"dropping-particle":"","family":"Wong","given":"Garry","non-dropping-particle":"","parse-names":false,"suffix":""}],"id":"ITEM-1","issued":{"date-parts":[["2018"]]},"publisher":"UNESCO Institute for Statistics","publisher-place":"Quebec","title":"A Global Framework of Reference on Digital Literacy Skills for Indicator 4.4.2","type":"book"},"uris":["http://www.mendeley.com/documents/?uuid=f1b6a7cc-069e-4236-bdd6-82262cd46fa9"]}],"mendeley":{"formattedCitation":"(Law et al., 2018)","plainTextFormattedCitation":"(Law et al., 2018)","previouslyFormattedCitation":"(Law et al., 2018)"},"properties":{"noteIndex":0},"schema":"https://github.com/citation-style-language/schema/raw/master/csl-citation.json"}</w:instrText>
      </w:r>
      <w:r w:rsidRPr="00D862AB">
        <w:rPr>
          <w:rFonts w:ascii="Century" w:eastAsia="Garamond" w:hAnsi="Century" w:cs="Garamond"/>
        </w:rPr>
        <w:fldChar w:fldCharType="separate"/>
      </w:r>
      <w:r w:rsidRPr="00D862AB">
        <w:rPr>
          <w:rFonts w:ascii="Century" w:eastAsia="Garamond" w:hAnsi="Century" w:cs="Garamond"/>
          <w:noProof/>
        </w:rPr>
        <w:t>(Law et al., 2018)</w:t>
      </w:r>
      <w:r w:rsidRPr="00D862AB">
        <w:rPr>
          <w:rFonts w:ascii="Century" w:eastAsia="Garamond" w:hAnsi="Century" w:cs="Garamond"/>
        </w:rPr>
        <w:fldChar w:fldCharType="end"/>
      </w:r>
      <w:r w:rsidRPr="00D862AB">
        <w:rPr>
          <w:rFonts w:ascii="Century" w:eastAsia="Garamond" w:hAnsi="Century" w:cs="Garamond"/>
        </w:rPr>
        <w:t xml:space="preserve"> </w:t>
      </w:r>
      <w:proofErr w:type="spellStart"/>
      <w:r w:rsidRPr="00D862AB">
        <w:rPr>
          <w:rFonts w:ascii="Century" w:eastAsia="Garamond" w:hAnsi="Century" w:cs="Garamond"/>
        </w:rPr>
        <w:t>dimana</w:t>
      </w:r>
      <w:proofErr w:type="spellEnd"/>
      <w:r w:rsidRPr="00D862AB">
        <w:rPr>
          <w:rFonts w:ascii="Century" w:eastAsia="Garamond" w:hAnsi="Century" w:cs="Garamond"/>
        </w:rPr>
        <w:t xml:space="preserve">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merupakan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kemampuan</w:t>
      </w:r>
      <w:proofErr w:type="spellEnd"/>
      <w:r w:rsidRPr="00D862AB">
        <w:rPr>
          <w:rFonts w:ascii="Century" w:eastAsia="Garamond" w:hAnsi="Century" w:cs="Garamond"/>
        </w:rPr>
        <w:t xml:space="preserve"> </w:t>
      </w:r>
      <w:proofErr w:type="spellStart"/>
      <w:r w:rsidRPr="00D862AB">
        <w:rPr>
          <w:rFonts w:ascii="Century" w:eastAsia="Garamond" w:hAnsi="Century" w:cs="Garamond"/>
        </w:rPr>
        <w:t>untuk</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mengakses</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mengelola</w:t>
      </w:r>
      <w:proofErr w:type="spellEnd"/>
      <w:r w:rsidRPr="00D862AB">
        <w:rPr>
          <w:rFonts w:ascii="Century" w:eastAsia="Garamond" w:hAnsi="Century" w:cs="Garamond"/>
        </w:rPr>
        <w:t xml:space="preserve">, </w:t>
      </w:r>
      <w:proofErr w:type="spellStart"/>
      <w:r w:rsidRPr="00D862AB">
        <w:rPr>
          <w:rFonts w:ascii="Century" w:eastAsia="Garamond" w:hAnsi="Century" w:cs="Garamond"/>
        </w:rPr>
        <w:t>memahami</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mengintegrasikan</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mengkomunikasikan</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mengevaluasi</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menciptakan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w:t>
      </w:r>
      <w:proofErr w:type="spellStart"/>
      <w:r w:rsidRPr="00D862AB">
        <w:rPr>
          <w:rFonts w:ascii="Century" w:eastAsia="Garamond" w:hAnsi="Century" w:cs="Garamond"/>
        </w:rPr>
        <w:t>dengan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aman</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tepat</w:t>
      </w:r>
      <w:proofErr w:type="spellEnd"/>
      <w:r w:rsidRPr="00D862AB">
        <w:rPr>
          <w:rFonts w:ascii="Century" w:eastAsia="Garamond" w:hAnsi="Century" w:cs="Garamond"/>
        </w:rPr>
        <w:t xml:space="preserve"> </w:t>
      </w:r>
      <w:proofErr w:type="spellStart"/>
      <w:r w:rsidRPr="00D862AB">
        <w:rPr>
          <w:rFonts w:ascii="Century" w:eastAsia="Garamond" w:hAnsi="Century" w:cs="Garamond"/>
        </w:rPr>
        <w:t>melalui</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teknologi</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untuk</w:t>
      </w:r>
      <w:proofErr w:type="spellEnd"/>
      <w:r w:rsidRPr="00D862AB">
        <w:rPr>
          <w:rFonts w:ascii="Century" w:eastAsia="Garamond" w:hAnsi="Century" w:cs="Garamond"/>
        </w:rPr>
        <w:t xml:space="preserve"> </w:t>
      </w:r>
      <w:proofErr w:type="spellStart"/>
      <w:r w:rsidRPr="00D862AB">
        <w:rPr>
          <w:rFonts w:ascii="Century" w:eastAsia="Garamond" w:hAnsi="Century" w:cs="Garamond"/>
        </w:rPr>
        <w:t>pekerjaan</w:t>
      </w:r>
      <w:proofErr w:type="spellEnd"/>
      <w:r w:rsidRPr="00D862AB">
        <w:rPr>
          <w:rFonts w:ascii="Century" w:eastAsia="Garamond" w:hAnsi="Century" w:cs="Garamond"/>
        </w:rPr>
        <w:t xml:space="preserve">, </w:t>
      </w:r>
      <w:proofErr w:type="spellStart"/>
      <w:r w:rsidRPr="00D862AB">
        <w:rPr>
          <w:rFonts w:ascii="Century" w:eastAsia="Garamond" w:hAnsi="Century" w:cs="Garamond"/>
        </w:rPr>
        <w:t>pekerjaan</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layak</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kewirausahaan</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memiliki</w:t>
      </w:r>
      <w:proofErr w:type="spellEnd"/>
      <w:r w:rsidRPr="00D862AB">
        <w:rPr>
          <w:rFonts w:ascii="Century" w:eastAsia="Garamond" w:hAnsi="Century" w:cs="Garamond"/>
        </w:rPr>
        <w:t xml:space="preserve"> </w:t>
      </w:r>
      <w:proofErr w:type="spellStart"/>
      <w:r w:rsidRPr="00D862AB">
        <w:rPr>
          <w:rFonts w:ascii="Century" w:eastAsia="Garamond" w:hAnsi="Century" w:cs="Garamond"/>
        </w:rPr>
        <w:t>pemahaman</w:t>
      </w:r>
      <w:proofErr w:type="spellEnd"/>
      <w:r w:rsidRPr="00D862AB">
        <w:rPr>
          <w:rFonts w:ascii="Century" w:eastAsia="Garamond" w:hAnsi="Century" w:cs="Garamond"/>
        </w:rPr>
        <w:t xml:space="preserve">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yang </w:t>
      </w:r>
      <w:proofErr w:type="spellStart"/>
      <w:r w:rsidRPr="00D862AB">
        <w:rPr>
          <w:rFonts w:ascii="Century" w:eastAsia="Garamond" w:hAnsi="Century" w:cs="Garamond"/>
        </w:rPr>
        <w:t>tinggi</w:t>
      </w:r>
      <w:proofErr w:type="spellEnd"/>
      <w:r w:rsidRPr="00D862AB">
        <w:rPr>
          <w:rFonts w:ascii="Century" w:eastAsia="Garamond" w:hAnsi="Century" w:cs="Garamond"/>
        </w:rPr>
        <w:t xml:space="preserve"> </w:t>
      </w:r>
      <w:proofErr w:type="spellStart"/>
      <w:r w:rsidRPr="00D862AB">
        <w:rPr>
          <w:rFonts w:ascii="Century" w:eastAsia="Garamond" w:hAnsi="Century" w:cs="Garamond"/>
        </w:rPr>
        <w:t>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mampu</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menggunakan</w:t>
      </w:r>
      <w:proofErr w:type="spellEnd"/>
      <w:r w:rsidRPr="00D862AB">
        <w:rPr>
          <w:rFonts w:ascii="Century" w:eastAsia="Garamond" w:hAnsi="Century" w:cs="Garamond"/>
        </w:rPr>
        <w:t xml:space="preserve"> media </w:t>
      </w:r>
      <w:proofErr w:type="spellStart"/>
      <w:r w:rsidRPr="00D862AB">
        <w:rPr>
          <w:rFonts w:ascii="Century" w:eastAsia="Garamond" w:hAnsi="Century" w:cs="Garamond"/>
        </w:rPr>
        <w:lastRenderedPageBreak/>
        <w:t>sosial</w:t>
      </w:r>
      <w:proofErr w:type="spellEnd"/>
      <w:r w:rsidRPr="00D862AB">
        <w:rPr>
          <w:rFonts w:ascii="Century" w:eastAsia="Garamond" w:hAnsi="Century" w:cs="Garamond"/>
        </w:rPr>
        <w:t xml:space="preserve"> dan internet </w:t>
      </w:r>
      <w:proofErr w:type="spellStart"/>
      <w:r w:rsidRPr="00D862AB">
        <w:rPr>
          <w:rFonts w:ascii="Century" w:eastAsia="Garamond" w:hAnsi="Century" w:cs="Garamond"/>
        </w:rPr>
        <w:t>untuk</w:t>
      </w:r>
      <w:proofErr w:type="spellEnd"/>
      <w:r w:rsidRPr="00D862AB">
        <w:rPr>
          <w:rFonts w:ascii="Century" w:eastAsia="Garamond" w:hAnsi="Century" w:cs="Garamond"/>
        </w:rPr>
        <w:t xml:space="preserve"> </w:t>
      </w:r>
      <w:proofErr w:type="spellStart"/>
      <w:r w:rsidRPr="00D862AB">
        <w:rPr>
          <w:rFonts w:ascii="Century" w:eastAsia="Garamond" w:hAnsi="Century" w:cs="Garamond"/>
        </w:rPr>
        <w:t>meningkatkan</w:t>
      </w:r>
      <w:proofErr w:type="spellEnd"/>
      <w:r w:rsidRPr="00D862AB">
        <w:rPr>
          <w:rFonts w:ascii="Century" w:eastAsia="Garamond" w:hAnsi="Century" w:cs="Garamond"/>
        </w:rPr>
        <w:t xml:space="preserve"> </w:t>
      </w:r>
      <w:proofErr w:type="spellStart"/>
      <w:r w:rsidRPr="00D862AB">
        <w:rPr>
          <w:rFonts w:ascii="Century" w:eastAsia="Garamond" w:hAnsi="Century" w:cs="Garamond"/>
        </w:rPr>
        <w:t>pengetahuan</w:t>
      </w:r>
      <w:proofErr w:type="spellEnd"/>
      <w:r w:rsidRPr="00D862AB">
        <w:rPr>
          <w:rFonts w:ascii="Century" w:eastAsia="Garamond" w:hAnsi="Century" w:cs="Garamond"/>
        </w:rPr>
        <w:t xml:space="preserve"> </w:t>
      </w:r>
      <w:proofErr w:type="spellStart"/>
      <w:r w:rsidRPr="00D862AB">
        <w:rPr>
          <w:rFonts w:ascii="Century" w:eastAsia="Garamond" w:hAnsi="Century" w:cs="Garamond"/>
        </w:rPr>
        <w:t>mereka</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mengembangkan</w:t>
      </w:r>
      <w:proofErr w:type="spellEnd"/>
      <w:r w:rsidRPr="00D862AB">
        <w:rPr>
          <w:rFonts w:ascii="Century" w:eastAsia="Garamond" w:hAnsi="Century" w:cs="Garamond"/>
        </w:rPr>
        <w:t xml:space="preserve"> </w:t>
      </w:r>
      <w:proofErr w:type="spellStart"/>
      <w:r w:rsidRPr="00D862AB">
        <w:rPr>
          <w:rFonts w:ascii="Century" w:eastAsia="Garamond" w:hAnsi="Century" w:cs="Garamond"/>
        </w:rPr>
        <w:t>keterampilan</w:t>
      </w:r>
      <w:proofErr w:type="spellEnd"/>
      <w:r w:rsidRPr="00D862AB">
        <w:rPr>
          <w:rFonts w:ascii="Century" w:eastAsia="Garamond" w:hAnsi="Century" w:cs="Garamond"/>
        </w:rPr>
        <w:t xml:space="preserve">, </w:t>
      </w:r>
      <w:proofErr w:type="spellStart"/>
      <w:r w:rsidRPr="00D862AB">
        <w:rPr>
          <w:rFonts w:ascii="Century" w:eastAsia="Garamond" w:hAnsi="Century" w:cs="Garamond"/>
        </w:rPr>
        <w:t>serta</w:t>
      </w:r>
      <w:proofErr w:type="spellEnd"/>
      <w:r w:rsidRPr="00D862AB">
        <w:rPr>
          <w:rFonts w:ascii="Century" w:eastAsia="Garamond" w:hAnsi="Century" w:cs="Garamond"/>
        </w:rPr>
        <w:t xml:space="preserve"> </w:t>
      </w:r>
      <w:proofErr w:type="spellStart"/>
      <w:r w:rsidRPr="00D862AB">
        <w:rPr>
          <w:rFonts w:ascii="Century" w:eastAsia="Garamond" w:hAnsi="Century" w:cs="Garamond"/>
        </w:rPr>
        <w:t>berinteraksi</w:t>
      </w:r>
      <w:proofErr w:type="spellEnd"/>
      <w:r w:rsidRPr="00D862AB">
        <w:rPr>
          <w:rFonts w:ascii="Century" w:eastAsia="Garamond" w:hAnsi="Century" w:cs="Garamond"/>
        </w:rPr>
        <w:t xml:space="preserve"> </w:t>
      </w:r>
      <w:proofErr w:type="spellStart"/>
      <w:r w:rsidRPr="00D862AB">
        <w:rPr>
          <w:rFonts w:ascii="Century" w:eastAsia="Garamond" w:hAnsi="Century" w:cs="Garamond"/>
        </w:rPr>
        <w:t>secara</w:t>
      </w:r>
      <w:proofErr w:type="spellEnd"/>
      <w:r w:rsidRPr="00D862AB">
        <w:rPr>
          <w:rFonts w:ascii="Century" w:eastAsia="Garamond" w:hAnsi="Century" w:cs="Garamond"/>
        </w:rPr>
        <w:t xml:space="preserve"> </w:t>
      </w:r>
      <w:proofErr w:type="spellStart"/>
      <w:r w:rsidRPr="00D862AB">
        <w:rPr>
          <w:rFonts w:ascii="Century" w:eastAsia="Garamond" w:hAnsi="Century" w:cs="Garamond"/>
        </w:rPr>
        <w:t>konstruktif</w:t>
      </w:r>
      <w:proofErr w:type="spellEnd"/>
      <w:r w:rsidRPr="00D862AB">
        <w:rPr>
          <w:rFonts w:ascii="Century" w:eastAsia="Garamond" w:hAnsi="Century" w:cs="Garamond"/>
        </w:rPr>
        <w:t xml:space="preserve"> di dunia maya. </w:t>
      </w:r>
      <w:proofErr w:type="spellStart"/>
      <w:r w:rsidRPr="00D862AB">
        <w:rPr>
          <w:rFonts w:ascii="Century" w:eastAsia="Garamond" w:hAnsi="Century" w:cs="Garamond"/>
        </w:rPr>
        <w:t>Menurut</w:t>
      </w:r>
      <w:proofErr w:type="spellEnd"/>
      <w:r w:rsidRPr="00D862AB">
        <w:rPr>
          <w:rFonts w:ascii="Century" w:eastAsia="Garamond" w:hAnsi="Century" w:cs="Garamond"/>
        </w:rPr>
        <w:t xml:space="preserve"> </w:t>
      </w:r>
      <w:r w:rsidRPr="00D862AB">
        <w:rPr>
          <w:rFonts w:ascii="Century" w:eastAsia="Garamond" w:hAnsi="Century" w:cs="Garamond"/>
        </w:rPr>
        <w:fldChar w:fldCharType="begin" w:fldLock="1"/>
      </w:r>
      <w:r w:rsidRPr="00D862AB">
        <w:rPr>
          <w:rFonts w:ascii="Century" w:eastAsia="Garamond" w:hAnsi="Century" w:cs="Garamond"/>
        </w:rPr>
        <w:instrText>ADDIN CSL_CITATION {"citationItems":[{"id":"ITEM-1","itemData":{"abstract":"… luas, literasi digital tidak sekadar kemampuan untuk menggunakan perangkat keras dan perangkat lunak digital, lebih dari itu literasi digital mencakup pemahaman tentang etika digital, …","author":[{"dropping-particle":"","family":"Cynthia","given":"Riries Ernie","non-dropping-particle":"","parse-names":false,"suffix":""},{"dropping-particle":"","family":"Sihotang","given":"Hotmaulina","non-dropping-particle":"","parse-names":false,"suffix":""}],"container-title":"Jurnal Pendidikan Tambusai","id":"ITEM-1","issue":"3","issued":{"date-parts":[["2024"]]},"page":"31712-31723","title":"Melangkah bersama di era digital : pentingnya literasi digital untuk meningkatkan kemampuan berpikir kritis dan kemampuan pemecahan masalah peserta didik","type":"article-journal","volume":"7"},"uris":["http://www.mendeley.com/documents/?uuid=407dc3ca-a0c5-450e-aaeb-1aa86562d47b"]}],"mendeley":{"formattedCitation":"(Cynthia &amp; Sihotang, 2024)","plainTextFormattedCitation":"(Cynthia &amp; Sihotang, 2024)","previouslyFormattedCitation":"(Cynthia &amp; Sihotang, 2024)"},"properties":{"noteIndex":0},"schema":"https://github.com/citation-style-language/schema/raw/master/csl-citation.json"}</w:instrText>
      </w:r>
      <w:r w:rsidRPr="00D862AB">
        <w:rPr>
          <w:rFonts w:ascii="Century" w:eastAsia="Garamond" w:hAnsi="Century" w:cs="Garamond"/>
        </w:rPr>
        <w:fldChar w:fldCharType="separate"/>
      </w:r>
      <w:r w:rsidRPr="00D862AB">
        <w:rPr>
          <w:rFonts w:ascii="Century" w:eastAsia="Garamond" w:hAnsi="Century" w:cs="Garamond"/>
          <w:noProof/>
        </w:rPr>
        <w:t>(Cynthia &amp; Sihotang, 2024)</w:t>
      </w:r>
      <w:r w:rsidRPr="00D862AB">
        <w:rPr>
          <w:rFonts w:ascii="Century" w:eastAsia="Garamond" w:hAnsi="Century" w:cs="Garamond"/>
        </w:rPr>
        <w:fldChar w:fldCharType="end"/>
      </w:r>
      <w:r w:rsidRPr="00D862AB">
        <w:rPr>
          <w:rFonts w:ascii="Century" w:eastAsia="Garamond" w:hAnsi="Century" w:cs="Garamond"/>
        </w:rPr>
        <w:t xml:space="preserve">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memainkan</w:t>
      </w:r>
      <w:proofErr w:type="spellEnd"/>
      <w:r w:rsidRPr="00D862AB">
        <w:rPr>
          <w:rFonts w:ascii="Century" w:eastAsia="Garamond" w:hAnsi="Century" w:cs="Garamond"/>
        </w:rPr>
        <w:t xml:space="preserve"> </w:t>
      </w:r>
      <w:proofErr w:type="spellStart"/>
      <w:r w:rsidRPr="00D862AB">
        <w:rPr>
          <w:rFonts w:ascii="Century" w:eastAsia="Garamond" w:hAnsi="Century" w:cs="Garamond"/>
        </w:rPr>
        <w:t>peran</w:t>
      </w:r>
      <w:proofErr w:type="spellEnd"/>
      <w:r w:rsidRPr="00D862AB">
        <w:rPr>
          <w:rFonts w:ascii="Century" w:eastAsia="Garamond" w:hAnsi="Century" w:cs="Garamond"/>
        </w:rPr>
        <w:t xml:space="preserve"> yang sangat </w:t>
      </w:r>
      <w:proofErr w:type="spellStart"/>
      <w:r w:rsidRPr="00D862AB">
        <w:rPr>
          <w:rFonts w:ascii="Century" w:eastAsia="Garamond" w:hAnsi="Century" w:cs="Garamond"/>
        </w:rPr>
        <w:t>penting</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w:t>
      </w:r>
      <w:proofErr w:type="spellStart"/>
      <w:r w:rsidRPr="00D862AB">
        <w:rPr>
          <w:rFonts w:ascii="Century" w:eastAsia="Garamond" w:hAnsi="Century" w:cs="Garamond"/>
        </w:rPr>
        <w:t>membekali</w:t>
      </w:r>
      <w:proofErr w:type="spellEnd"/>
      <w:r w:rsidRPr="00D862AB">
        <w:rPr>
          <w:rFonts w:ascii="Century" w:eastAsia="Garamond" w:hAnsi="Century" w:cs="Garamond"/>
        </w:rPr>
        <w:t xml:space="preserve"> </w:t>
      </w:r>
      <w:proofErr w:type="spellStart"/>
      <w:r w:rsidRPr="00D862AB">
        <w:rPr>
          <w:rFonts w:ascii="Century" w:eastAsia="Garamond" w:hAnsi="Century" w:cs="Garamond"/>
        </w:rPr>
        <w:t>anak-anak</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kaum</w:t>
      </w:r>
      <w:proofErr w:type="spellEnd"/>
      <w:r w:rsidRPr="00D862AB">
        <w:rPr>
          <w:rFonts w:ascii="Century" w:eastAsia="Garamond" w:hAnsi="Century" w:cs="Garamond"/>
        </w:rPr>
        <w:t xml:space="preserve"> </w:t>
      </w:r>
      <w:proofErr w:type="spellStart"/>
      <w:r w:rsidRPr="00D862AB">
        <w:rPr>
          <w:rFonts w:ascii="Century" w:eastAsia="Garamond" w:hAnsi="Century" w:cs="Garamond"/>
        </w:rPr>
        <w:t>muda</w:t>
      </w:r>
      <w:proofErr w:type="spellEnd"/>
      <w:r w:rsidRPr="00D862AB">
        <w:rPr>
          <w:rFonts w:ascii="Century" w:eastAsia="Garamond" w:hAnsi="Century" w:cs="Garamond"/>
        </w:rPr>
        <w:t xml:space="preserve"> </w:t>
      </w:r>
      <w:proofErr w:type="spellStart"/>
      <w:r w:rsidRPr="00D862AB">
        <w:rPr>
          <w:rFonts w:ascii="Century" w:eastAsia="Garamond" w:hAnsi="Century" w:cs="Garamond"/>
        </w:rPr>
        <w:t>dengan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keterampilan</w:t>
      </w:r>
      <w:proofErr w:type="spellEnd"/>
      <w:r w:rsidRPr="00D862AB">
        <w:rPr>
          <w:rFonts w:ascii="Century" w:eastAsia="Garamond" w:hAnsi="Century" w:cs="Garamond"/>
        </w:rPr>
        <w:t xml:space="preserve">, </w:t>
      </w:r>
      <w:proofErr w:type="spellStart"/>
      <w:r w:rsidRPr="00D862AB">
        <w:rPr>
          <w:rFonts w:ascii="Century" w:eastAsia="Garamond" w:hAnsi="Century" w:cs="Garamond"/>
        </w:rPr>
        <w:t>pengetahuan</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pemahaman</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diperlukan</w:t>
      </w:r>
      <w:proofErr w:type="spellEnd"/>
      <w:r w:rsidRPr="00D862AB">
        <w:rPr>
          <w:rFonts w:ascii="Century" w:eastAsia="Garamond" w:hAnsi="Century" w:cs="Garamond"/>
        </w:rPr>
        <w:t xml:space="preserve"> </w:t>
      </w:r>
      <w:proofErr w:type="spellStart"/>
      <w:r w:rsidRPr="00D862AB">
        <w:rPr>
          <w:rFonts w:ascii="Century" w:eastAsia="Garamond" w:hAnsi="Century" w:cs="Garamond"/>
        </w:rPr>
        <w:t>untuk</w:t>
      </w:r>
      <w:proofErr w:type="spellEnd"/>
      <w:r w:rsidRPr="00D862AB">
        <w:rPr>
          <w:rFonts w:ascii="Century" w:eastAsia="Garamond" w:hAnsi="Century" w:cs="Garamond"/>
        </w:rPr>
        <w:t xml:space="preserve"> </w:t>
      </w:r>
      <w:proofErr w:type="spellStart"/>
      <w:r w:rsidRPr="00D862AB">
        <w:rPr>
          <w:rFonts w:ascii="Century" w:eastAsia="Garamond" w:hAnsi="Century" w:cs="Garamond"/>
        </w:rPr>
        <w:t>berpartisipasi</w:t>
      </w:r>
      <w:proofErr w:type="spellEnd"/>
      <w:r w:rsidRPr="00D862AB">
        <w:rPr>
          <w:rFonts w:ascii="Century" w:eastAsia="Garamond" w:hAnsi="Century" w:cs="Garamond"/>
        </w:rPr>
        <w:t xml:space="preserve"> </w:t>
      </w:r>
      <w:proofErr w:type="spellStart"/>
      <w:r w:rsidRPr="00D862AB">
        <w:rPr>
          <w:rFonts w:ascii="Century" w:eastAsia="Garamond" w:hAnsi="Century" w:cs="Garamond"/>
        </w:rPr>
        <w:t>secara</w:t>
      </w:r>
      <w:proofErr w:type="spellEnd"/>
      <w:r w:rsidRPr="00D862AB">
        <w:rPr>
          <w:rFonts w:ascii="Century" w:eastAsia="Garamond" w:hAnsi="Century" w:cs="Garamond"/>
        </w:rPr>
        <w:t xml:space="preserve"> </w:t>
      </w:r>
      <w:proofErr w:type="spellStart"/>
      <w:r w:rsidRPr="00D862AB">
        <w:rPr>
          <w:rFonts w:ascii="Century" w:eastAsia="Garamond" w:hAnsi="Century" w:cs="Garamond"/>
        </w:rPr>
        <w:t>aktif</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signifikan</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w:t>
      </w:r>
      <w:proofErr w:type="spellStart"/>
      <w:r w:rsidRPr="00D862AB">
        <w:rPr>
          <w:rFonts w:ascii="Century" w:eastAsia="Garamond" w:hAnsi="Century" w:cs="Garamond"/>
        </w:rPr>
        <w:t>kehidupan</w:t>
      </w:r>
      <w:proofErr w:type="spellEnd"/>
      <w:r w:rsidRPr="00D862AB">
        <w:rPr>
          <w:rFonts w:ascii="Century" w:eastAsia="Garamond" w:hAnsi="Century" w:cs="Garamond"/>
        </w:rPr>
        <w:t xml:space="preserve"> </w:t>
      </w:r>
      <w:proofErr w:type="spellStart"/>
      <w:r w:rsidRPr="00D862AB">
        <w:rPr>
          <w:rFonts w:ascii="Century" w:eastAsia="Garamond" w:hAnsi="Century" w:cs="Garamond"/>
        </w:rPr>
        <w:t>sosial</w:t>
      </w:r>
      <w:proofErr w:type="spellEnd"/>
      <w:r w:rsidRPr="00D862AB">
        <w:rPr>
          <w:rFonts w:ascii="Century" w:eastAsia="Garamond" w:hAnsi="Century" w:cs="Garamond"/>
        </w:rPr>
        <w:t xml:space="preserve">, </w:t>
      </w:r>
      <w:proofErr w:type="spellStart"/>
      <w:r w:rsidRPr="00D862AB">
        <w:rPr>
          <w:rFonts w:ascii="Century" w:eastAsia="Garamond" w:hAnsi="Century" w:cs="Garamond"/>
        </w:rPr>
        <w:t>budaya</w:t>
      </w:r>
      <w:proofErr w:type="spellEnd"/>
      <w:r w:rsidRPr="00D862AB">
        <w:rPr>
          <w:rFonts w:ascii="Century" w:eastAsia="Garamond" w:hAnsi="Century" w:cs="Garamond"/>
        </w:rPr>
        <w:t xml:space="preserve">, </w:t>
      </w:r>
      <w:proofErr w:type="spellStart"/>
      <w:r w:rsidRPr="00D862AB">
        <w:rPr>
          <w:rFonts w:ascii="Century" w:eastAsia="Garamond" w:hAnsi="Century" w:cs="Garamond"/>
        </w:rPr>
        <w:t>ekonomi</w:t>
      </w:r>
      <w:proofErr w:type="spellEnd"/>
      <w:r w:rsidRPr="00D862AB">
        <w:rPr>
          <w:rFonts w:ascii="Century" w:eastAsia="Garamond" w:hAnsi="Century" w:cs="Garamond"/>
        </w:rPr>
        <w:t xml:space="preserve">, </w:t>
      </w:r>
      <w:proofErr w:type="spellStart"/>
      <w:r w:rsidRPr="00D862AB">
        <w:rPr>
          <w:rFonts w:ascii="Century" w:eastAsia="Garamond" w:hAnsi="Century" w:cs="Garamond"/>
        </w:rPr>
        <w:t>serta</w:t>
      </w:r>
      <w:proofErr w:type="spellEnd"/>
      <w:r w:rsidRPr="00D862AB">
        <w:rPr>
          <w:rFonts w:ascii="Century" w:eastAsia="Garamond" w:hAnsi="Century" w:cs="Garamond"/>
        </w:rPr>
        <w:t xml:space="preserve"> </w:t>
      </w:r>
      <w:proofErr w:type="spellStart"/>
      <w:r w:rsidRPr="00D862AB">
        <w:rPr>
          <w:rFonts w:ascii="Century" w:eastAsia="Garamond" w:hAnsi="Century" w:cs="Garamond"/>
        </w:rPr>
        <w:t>sipil</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intelektual</w:t>
      </w:r>
      <w:proofErr w:type="spellEnd"/>
      <w:r w:rsidRPr="00D862AB">
        <w:rPr>
          <w:rFonts w:ascii="Century" w:eastAsia="Garamond" w:hAnsi="Century" w:cs="Garamond"/>
        </w:rPr>
        <w:t xml:space="preserve">. </w:t>
      </w:r>
      <w:proofErr w:type="spellStart"/>
      <w:r w:rsidRPr="00D862AB">
        <w:rPr>
          <w:rFonts w:ascii="Century" w:eastAsia="Garamond" w:hAnsi="Century" w:cs="Garamond"/>
        </w:rPr>
        <w:t>Penelitian</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dilakukan</w:t>
      </w:r>
      <w:proofErr w:type="spellEnd"/>
      <w:r w:rsidRPr="00D862AB">
        <w:rPr>
          <w:rFonts w:ascii="Century" w:eastAsia="Garamond" w:hAnsi="Century" w:cs="Garamond"/>
        </w:rPr>
        <w:t xml:space="preserve"> oleh </w:t>
      </w:r>
      <w:r w:rsidRPr="00D862AB">
        <w:rPr>
          <w:rFonts w:ascii="Century" w:eastAsia="Garamond" w:hAnsi="Century" w:cs="Garamond"/>
        </w:rPr>
        <w:fldChar w:fldCharType="begin" w:fldLock="1"/>
      </w:r>
      <w:r w:rsidRPr="00D862AB">
        <w:rPr>
          <w:rFonts w:ascii="Century" w:eastAsia="Garamond" w:hAnsi="Century" w:cs="Garamond"/>
        </w:rPr>
        <w:instrText>ADDIN CSL_CITATION {"citationItems":[{"id":"ITEM-1","itemData":{"ISSN":"2657-1056","author":[{"dropping-particle":"","family":"Supriatna","given":"Endang","non-dropping-particle":"","parse-names":false,"suffix":""},{"dropping-particle":"","family":"Ahman","given":"Eeng","non-dropping-particle":"","parse-names":false,"suffix":""},{"dropping-particle":"","family":"Rahayu","given":"Sri","non-dropping-particle":"","parse-names":false,"suffix":""},{"dropping-particle":"","family":"Randini Fitri","given":"Dessri","non-dropping-particle":"","parse-names":false,"suffix":""},{"dropping-particle":"","family":"Pamulang","given":"Universitas","non-dropping-particle":"","parse-names":false,"suffix":""},{"dropping-particle":"","family":"Selatan","given":"Tangerang","non-dropping-particle":"","parse-names":false,"suffix":""}],"container-title":"Research and Development Journal Of Education","id":"ITEM-1","issue":"1","issued":{"date-parts":[["2025"]]},"page":"444-454","title":"Pengaruh Literasi Digital Terhadap Minat Belajar Siswa Mata Pelajaran Ekonomi Kelas Xi IPS SMA Negeri 4 Kota Sukabumi","type":"article-journal","volume":"11"},"uris":["http://www.mendeley.com/documents/?uuid=f224a94d-360b-43e8-bf0a-669e981ef147"]}],"mendeley":{"formattedCitation":"(Supriatna et al., 2025)","plainTextFormattedCitation":"(Supriatna et al., 2025)","previouslyFormattedCitation":"(Supriatna et al., 2025)"},"properties":{"noteIndex":0},"schema":"https://github.com/citation-style-language/schema/raw/master/csl-citation.json"}</w:instrText>
      </w:r>
      <w:r w:rsidRPr="00D862AB">
        <w:rPr>
          <w:rFonts w:ascii="Century" w:eastAsia="Garamond" w:hAnsi="Century" w:cs="Garamond"/>
        </w:rPr>
        <w:fldChar w:fldCharType="separate"/>
      </w:r>
      <w:r w:rsidRPr="00D862AB">
        <w:rPr>
          <w:rFonts w:ascii="Century" w:eastAsia="Garamond" w:hAnsi="Century" w:cs="Garamond"/>
          <w:noProof/>
        </w:rPr>
        <w:t>(Supriatna et al., 2025)</w:t>
      </w:r>
      <w:r w:rsidRPr="00D862AB">
        <w:rPr>
          <w:rFonts w:ascii="Century" w:eastAsia="Garamond" w:hAnsi="Century" w:cs="Garamond"/>
        </w:rPr>
        <w:fldChar w:fldCharType="end"/>
      </w:r>
      <w:r w:rsidRPr="00D862AB">
        <w:rPr>
          <w:rFonts w:ascii="Century" w:eastAsia="Garamond" w:hAnsi="Century" w:cs="Garamond"/>
        </w:rPr>
        <w:t xml:space="preserve">, </w:t>
      </w:r>
      <w:proofErr w:type="spellStart"/>
      <w:r w:rsidRPr="00D862AB">
        <w:rPr>
          <w:rFonts w:ascii="Century" w:eastAsia="Garamond" w:hAnsi="Century" w:cs="Garamond"/>
        </w:rPr>
        <w:t>menunjukkan</w:t>
      </w:r>
      <w:proofErr w:type="spellEnd"/>
      <w:r w:rsidRPr="00D862AB">
        <w:rPr>
          <w:rFonts w:ascii="Century" w:eastAsia="Garamond" w:hAnsi="Century" w:cs="Garamond"/>
        </w:rPr>
        <w:t xml:space="preserve"> </w:t>
      </w:r>
      <w:proofErr w:type="spellStart"/>
      <w:r w:rsidRPr="00D862AB">
        <w:rPr>
          <w:rFonts w:ascii="Century" w:eastAsia="Garamond" w:hAnsi="Century" w:cs="Garamond"/>
        </w:rPr>
        <w:t>pemahaman</w:t>
      </w:r>
      <w:proofErr w:type="spellEnd"/>
      <w:r w:rsidRPr="00D862AB">
        <w:rPr>
          <w:rFonts w:ascii="Century" w:eastAsia="Garamond" w:hAnsi="Century" w:cs="Garamond"/>
        </w:rPr>
        <w:t xml:space="preserve">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yang </w:t>
      </w:r>
      <w:proofErr w:type="spellStart"/>
      <w:r w:rsidRPr="00D862AB">
        <w:rPr>
          <w:rFonts w:ascii="Century" w:eastAsia="Garamond" w:hAnsi="Century" w:cs="Garamond"/>
        </w:rPr>
        <w:t>tinggi</w:t>
      </w:r>
      <w:proofErr w:type="spellEnd"/>
      <w:r w:rsidRPr="00D862AB">
        <w:rPr>
          <w:rFonts w:ascii="Century" w:eastAsia="Garamond" w:hAnsi="Century" w:cs="Garamond"/>
        </w:rPr>
        <w:t xml:space="preserve"> </w:t>
      </w:r>
      <w:proofErr w:type="spellStart"/>
      <w:r w:rsidRPr="00D862AB">
        <w:rPr>
          <w:rFonts w:ascii="Century" w:eastAsia="Garamond" w:hAnsi="Century" w:cs="Garamond"/>
        </w:rPr>
        <w:t>memungkinkan</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untuk</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mengakses</w:t>
      </w:r>
      <w:proofErr w:type="spellEnd"/>
      <w:r w:rsidRPr="00D862AB">
        <w:rPr>
          <w:rFonts w:ascii="Century" w:eastAsia="Garamond" w:hAnsi="Century" w:cs="Garamond"/>
        </w:rPr>
        <w:t xml:space="preserve"> </w:t>
      </w:r>
      <w:proofErr w:type="spellStart"/>
      <w:r w:rsidRPr="00D862AB">
        <w:rPr>
          <w:rFonts w:ascii="Century" w:eastAsia="Garamond" w:hAnsi="Century" w:cs="Garamond"/>
        </w:rPr>
        <w:t>berbagai</w:t>
      </w:r>
      <w:proofErr w:type="spellEnd"/>
      <w:r w:rsidRPr="00D862AB">
        <w:rPr>
          <w:rFonts w:ascii="Century" w:eastAsia="Garamond" w:hAnsi="Century" w:cs="Garamond"/>
        </w:rPr>
        <w:t xml:space="preserve"> </w:t>
      </w:r>
      <w:proofErr w:type="spellStart"/>
      <w:r w:rsidRPr="00D862AB">
        <w:rPr>
          <w:rFonts w:ascii="Century" w:eastAsia="Garamond" w:hAnsi="Century" w:cs="Garamond"/>
        </w:rPr>
        <w:t>sumber</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beragam</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berkualitas</w:t>
      </w:r>
      <w:proofErr w:type="spellEnd"/>
      <w:r w:rsidRPr="00D862AB">
        <w:rPr>
          <w:rFonts w:ascii="Century" w:eastAsia="Garamond" w:hAnsi="Century" w:cs="Garamond"/>
        </w:rPr>
        <w:t xml:space="preserve">, </w:t>
      </w:r>
      <w:proofErr w:type="spellStart"/>
      <w:r w:rsidRPr="00D862AB">
        <w:rPr>
          <w:rFonts w:ascii="Century" w:eastAsia="Garamond" w:hAnsi="Century" w:cs="Garamond"/>
        </w:rPr>
        <w:t>sehingga</w:t>
      </w:r>
      <w:proofErr w:type="spellEnd"/>
      <w:r w:rsidRPr="00D862AB">
        <w:rPr>
          <w:rFonts w:ascii="Century" w:eastAsia="Garamond" w:hAnsi="Century" w:cs="Garamond"/>
        </w:rPr>
        <w:t xml:space="preserve"> </w:t>
      </w:r>
      <w:proofErr w:type="spellStart"/>
      <w:r w:rsidRPr="00D862AB">
        <w:rPr>
          <w:rFonts w:ascii="Century" w:eastAsia="Garamond" w:hAnsi="Century" w:cs="Garamond"/>
        </w:rPr>
        <w:t>meningkatkan</w:t>
      </w:r>
      <w:proofErr w:type="spellEnd"/>
      <w:r w:rsidRPr="00D862AB">
        <w:rPr>
          <w:rFonts w:ascii="Century" w:eastAsia="Garamond" w:hAnsi="Century" w:cs="Garamond"/>
        </w:rPr>
        <w:t xml:space="preserve"> </w:t>
      </w:r>
      <w:proofErr w:type="spellStart"/>
      <w:r w:rsidRPr="00D862AB">
        <w:rPr>
          <w:rFonts w:ascii="Century" w:eastAsia="Garamond" w:hAnsi="Century" w:cs="Garamond"/>
        </w:rPr>
        <w:t>minat</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pemahaman</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terhadap</w:t>
      </w:r>
      <w:proofErr w:type="spellEnd"/>
      <w:r w:rsidRPr="00D862AB">
        <w:rPr>
          <w:rFonts w:ascii="Century" w:eastAsia="Garamond" w:hAnsi="Century" w:cs="Garamond"/>
        </w:rPr>
        <w:t xml:space="preserve"> </w:t>
      </w:r>
      <w:proofErr w:type="spellStart"/>
      <w:r w:rsidRPr="00D862AB">
        <w:rPr>
          <w:rFonts w:ascii="Century" w:eastAsia="Garamond" w:hAnsi="Century" w:cs="Garamond"/>
        </w:rPr>
        <w:t>materi</w:t>
      </w:r>
      <w:proofErr w:type="spellEnd"/>
      <w:r w:rsidRPr="00D862AB">
        <w:rPr>
          <w:rFonts w:ascii="Century" w:eastAsia="Garamond" w:hAnsi="Century" w:cs="Garamond"/>
        </w:rPr>
        <w:t xml:space="preserve"> </w:t>
      </w:r>
      <w:proofErr w:type="spellStart"/>
      <w:r w:rsidRPr="00D862AB">
        <w:rPr>
          <w:rFonts w:ascii="Century" w:eastAsia="Garamond" w:hAnsi="Century" w:cs="Garamond"/>
        </w:rPr>
        <w:t>pembelajaran</w:t>
      </w:r>
      <w:proofErr w:type="spellEnd"/>
      <w:r w:rsidRPr="00D862AB">
        <w:rPr>
          <w:rFonts w:ascii="Century" w:eastAsia="Garamond" w:hAnsi="Century" w:cs="Garamond"/>
        </w:rPr>
        <w:t>.</w:t>
      </w:r>
    </w:p>
    <w:p w14:paraId="29B7638F" w14:textId="1920294D" w:rsidR="00D862AB" w:rsidRDefault="00D862AB" w:rsidP="00D862AB">
      <w:pPr>
        <w:spacing w:line="276" w:lineRule="auto"/>
        <w:jc w:val="center"/>
        <w:rPr>
          <w:rFonts w:ascii="Garamond" w:eastAsia="Garamond" w:hAnsi="Garamond" w:cs="Garamond"/>
        </w:rPr>
      </w:pPr>
      <w:r>
        <w:rPr>
          <w:rFonts w:ascii="Garamond" w:eastAsia="Garamond" w:hAnsi="Garamond" w:cs="Garamond"/>
          <w:noProof/>
        </w:rPr>
        <w:drawing>
          <wp:anchor distT="0" distB="0" distL="114300" distR="114300" simplePos="0" relativeHeight="251657216" behindDoc="1" locked="0" layoutInCell="1" allowOverlap="1" wp14:anchorId="0A90D2DC" wp14:editId="7F0448CC">
            <wp:simplePos x="0" y="0"/>
            <wp:positionH relativeFrom="column">
              <wp:posOffset>718185</wp:posOffset>
            </wp:positionH>
            <wp:positionV relativeFrom="paragraph">
              <wp:posOffset>175260</wp:posOffset>
            </wp:positionV>
            <wp:extent cx="3964940" cy="2156460"/>
            <wp:effectExtent l="0" t="0" r="0" b="0"/>
            <wp:wrapNone/>
            <wp:docPr id="14079826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64940" cy="2156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3E4C53" w14:textId="77777777" w:rsidR="00D862AB" w:rsidRDefault="00D862AB" w:rsidP="00D862AB">
      <w:pPr>
        <w:pStyle w:val="Caption"/>
        <w:ind w:hanging="2"/>
        <w:jc w:val="center"/>
        <w:rPr>
          <w:rFonts w:ascii="Garamond" w:hAnsi="Garamond"/>
          <w:color w:val="000000" w:themeColor="text1"/>
          <w:sz w:val="24"/>
          <w:szCs w:val="24"/>
        </w:rPr>
      </w:pPr>
    </w:p>
    <w:p w14:paraId="7AC55860" w14:textId="77777777" w:rsidR="00D862AB" w:rsidRDefault="00D862AB" w:rsidP="00D862AB">
      <w:pPr>
        <w:pStyle w:val="Caption"/>
        <w:ind w:hanging="2"/>
        <w:jc w:val="center"/>
        <w:rPr>
          <w:rFonts w:ascii="Garamond" w:hAnsi="Garamond"/>
          <w:color w:val="000000" w:themeColor="text1"/>
          <w:sz w:val="24"/>
          <w:szCs w:val="24"/>
        </w:rPr>
      </w:pPr>
    </w:p>
    <w:p w14:paraId="40BF011F" w14:textId="77777777" w:rsidR="00D862AB" w:rsidRDefault="00D862AB" w:rsidP="00D862AB">
      <w:pPr>
        <w:pStyle w:val="Caption"/>
        <w:ind w:hanging="2"/>
        <w:jc w:val="center"/>
        <w:rPr>
          <w:rFonts w:ascii="Garamond" w:hAnsi="Garamond"/>
          <w:color w:val="000000" w:themeColor="text1"/>
          <w:sz w:val="24"/>
          <w:szCs w:val="24"/>
        </w:rPr>
      </w:pPr>
    </w:p>
    <w:p w14:paraId="2017B8D9" w14:textId="77777777" w:rsidR="00D862AB" w:rsidRDefault="00D862AB" w:rsidP="00D862AB">
      <w:pPr>
        <w:pStyle w:val="Caption"/>
        <w:ind w:hanging="2"/>
        <w:jc w:val="center"/>
        <w:rPr>
          <w:rFonts w:ascii="Garamond" w:hAnsi="Garamond"/>
          <w:color w:val="000000" w:themeColor="text1"/>
          <w:sz w:val="24"/>
          <w:szCs w:val="24"/>
        </w:rPr>
      </w:pPr>
    </w:p>
    <w:p w14:paraId="2E86F5C9" w14:textId="77777777" w:rsidR="00D862AB" w:rsidRDefault="00D862AB" w:rsidP="00D862AB">
      <w:pPr>
        <w:pStyle w:val="Caption"/>
        <w:ind w:hanging="2"/>
        <w:jc w:val="center"/>
        <w:rPr>
          <w:rFonts w:ascii="Garamond" w:hAnsi="Garamond"/>
          <w:color w:val="000000" w:themeColor="text1"/>
          <w:sz w:val="24"/>
          <w:szCs w:val="24"/>
        </w:rPr>
      </w:pPr>
    </w:p>
    <w:p w14:paraId="4F858933" w14:textId="77777777" w:rsidR="00D862AB" w:rsidRDefault="00D862AB" w:rsidP="00D862AB">
      <w:pPr>
        <w:pStyle w:val="Caption"/>
        <w:ind w:hanging="2"/>
        <w:jc w:val="center"/>
        <w:rPr>
          <w:rFonts w:ascii="Garamond" w:hAnsi="Garamond"/>
          <w:color w:val="000000" w:themeColor="text1"/>
          <w:sz w:val="24"/>
          <w:szCs w:val="24"/>
        </w:rPr>
      </w:pPr>
    </w:p>
    <w:p w14:paraId="38134C45" w14:textId="77777777" w:rsidR="00D862AB" w:rsidRDefault="00D862AB" w:rsidP="00D862AB">
      <w:pPr>
        <w:pStyle w:val="Caption"/>
        <w:ind w:hanging="2"/>
        <w:jc w:val="center"/>
        <w:rPr>
          <w:rFonts w:ascii="Garamond" w:hAnsi="Garamond"/>
          <w:color w:val="000000" w:themeColor="text1"/>
          <w:sz w:val="24"/>
          <w:szCs w:val="24"/>
        </w:rPr>
      </w:pPr>
    </w:p>
    <w:p w14:paraId="44D52CC2" w14:textId="77777777" w:rsidR="00D862AB" w:rsidRDefault="00D862AB" w:rsidP="00D862AB">
      <w:pPr>
        <w:pStyle w:val="Caption"/>
        <w:ind w:hanging="2"/>
        <w:jc w:val="center"/>
        <w:rPr>
          <w:rFonts w:ascii="Garamond" w:hAnsi="Garamond"/>
          <w:color w:val="000000" w:themeColor="text1"/>
          <w:sz w:val="24"/>
          <w:szCs w:val="24"/>
        </w:rPr>
      </w:pPr>
    </w:p>
    <w:p w14:paraId="7B731F9D" w14:textId="618BA210" w:rsidR="00D862AB" w:rsidRPr="0075252D" w:rsidRDefault="00D862AB" w:rsidP="00D862AB">
      <w:pPr>
        <w:pStyle w:val="Caption"/>
        <w:ind w:hanging="2"/>
        <w:jc w:val="center"/>
        <w:rPr>
          <w:rFonts w:ascii="Garamond" w:eastAsia="Garamond" w:hAnsi="Garamond" w:cs="Garamond"/>
          <w:b w:val="0"/>
          <w:bCs w:val="0"/>
          <w:i/>
          <w:iCs/>
          <w:color w:val="000000" w:themeColor="text1"/>
          <w:sz w:val="24"/>
          <w:szCs w:val="24"/>
        </w:rPr>
      </w:pPr>
      <w:r w:rsidRPr="0075252D">
        <w:rPr>
          <w:rFonts w:ascii="Garamond" w:hAnsi="Garamond"/>
          <w:color w:val="000000" w:themeColor="text1"/>
          <w:sz w:val="24"/>
          <w:szCs w:val="24"/>
        </w:rPr>
        <w:t xml:space="preserve">Gambar </w:t>
      </w:r>
      <w:r w:rsidRPr="0075252D">
        <w:rPr>
          <w:rFonts w:ascii="Garamond" w:hAnsi="Garamond"/>
          <w:b w:val="0"/>
          <w:bCs w:val="0"/>
          <w:i/>
          <w:iCs/>
          <w:color w:val="000000" w:themeColor="text1"/>
          <w:sz w:val="24"/>
          <w:szCs w:val="24"/>
        </w:rPr>
        <w:fldChar w:fldCharType="begin"/>
      </w:r>
      <w:r w:rsidRPr="0075252D">
        <w:rPr>
          <w:rFonts w:ascii="Garamond" w:hAnsi="Garamond"/>
          <w:color w:val="000000" w:themeColor="text1"/>
          <w:sz w:val="24"/>
          <w:szCs w:val="24"/>
        </w:rPr>
        <w:instrText xml:space="preserve"> SEQ Gambar \* ARABIC </w:instrText>
      </w:r>
      <w:r w:rsidRPr="0075252D">
        <w:rPr>
          <w:rFonts w:ascii="Garamond" w:hAnsi="Garamond"/>
          <w:b w:val="0"/>
          <w:bCs w:val="0"/>
          <w:i/>
          <w:iCs/>
          <w:color w:val="000000" w:themeColor="text1"/>
          <w:sz w:val="24"/>
          <w:szCs w:val="24"/>
        </w:rPr>
        <w:fldChar w:fldCharType="separate"/>
      </w:r>
      <w:r w:rsidRPr="0075252D">
        <w:rPr>
          <w:rFonts w:ascii="Garamond" w:hAnsi="Garamond"/>
          <w:noProof/>
          <w:color w:val="000000" w:themeColor="text1"/>
          <w:sz w:val="24"/>
          <w:szCs w:val="24"/>
        </w:rPr>
        <w:t>1</w:t>
      </w:r>
      <w:r w:rsidRPr="0075252D">
        <w:rPr>
          <w:rFonts w:ascii="Garamond" w:hAnsi="Garamond"/>
          <w:b w:val="0"/>
          <w:bCs w:val="0"/>
          <w:i/>
          <w:iCs/>
          <w:color w:val="000000" w:themeColor="text1"/>
          <w:sz w:val="24"/>
          <w:szCs w:val="24"/>
        </w:rPr>
        <w:fldChar w:fldCharType="end"/>
      </w:r>
      <w:r w:rsidRPr="0075252D">
        <w:rPr>
          <w:rFonts w:ascii="Garamond" w:hAnsi="Garamond"/>
          <w:color w:val="000000" w:themeColor="text1"/>
          <w:sz w:val="24"/>
          <w:szCs w:val="24"/>
        </w:rPr>
        <w:t xml:space="preserve">. </w:t>
      </w:r>
      <w:r w:rsidRPr="00D862AB">
        <w:rPr>
          <w:rFonts w:ascii="Garamond" w:hAnsi="Garamond"/>
          <w:b w:val="0"/>
          <w:bCs w:val="0"/>
          <w:color w:val="000000" w:themeColor="text1"/>
          <w:sz w:val="24"/>
          <w:szCs w:val="24"/>
        </w:rPr>
        <w:t>Word Cloud</w:t>
      </w:r>
      <w:r>
        <w:rPr>
          <w:rFonts w:ascii="Garamond" w:hAnsi="Garamond"/>
          <w:b w:val="0"/>
          <w:bCs w:val="0"/>
          <w:color w:val="000000" w:themeColor="text1"/>
          <w:sz w:val="24"/>
          <w:szCs w:val="24"/>
        </w:rPr>
        <w:t xml:space="preserve"> </w:t>
      </w:r>
      <w:proofErr w:type="spellStart"/>
      <w:r>
        <w:rPr>
          <w:rFonts w:ascii="Garamond" w:hAnsi="Garamond"/>
          <w:b w:val="0"/>
          <w:bCs w:val="0"/>
          <w:color w:val="000000" w:themeColor="text1"/>
          <w:sz w:val="24"/>
          <w:szCs w:val="24"/>
        </w:rPr>
        <w:t>Literasi</w:t>
      </w:r>
      <w:proofErr w:type="spellEnd"/>
      <w:r>
        <w:rPr>
          <w:rFonts w:ascii="Garamond" w:hAnsi="Garamond"/>
          <w:b w:val="0"/>
          <w:bCs w:val="0"/>
          <w:color w:val="000000" w:themeColor="text1"/>
          <w:sz w:val="24"/>
          <w:szCs w:val="24"/>
        </w:rPr>
        <w:t xml:space="preserve"> Digital</w:t>
      </w:r>
    </w:p>
    <w:p w14:paraId="09DCDDB4" w14:textId="77777777" w:rsidR="00D862AB" w:rsidRPr="00D862AB" w:rsidRDefault="00D862AB" w:rsidP="00D862AB">
      <w:pPr>
        <w:pStyle w:val="IEEEParagraph"/>
        <w:ind w:firstLine="360"/>
        <w:rPr>
          <w:rFonts w:ascii="Century" w:eastAsia="Garamond" w:hAnsi="Century" w:cs="Garamond"/>
        </w:rPr>
      </w:pPr>
      <w:r w:rsidRPr="00D862AB">
        <w:rPr>
          <w:rFonts w:ascii="Century" w:eastAsia="Garamond" w:hAnsi="Century" w:cs="Garamond"/>
        </w:rPr>
        <w:t xml:space="preserve">Hasil </w:t>
      </w:r>
      <w:proofErr w:type="spellStart"/>
      <w:r w:rsidRPr="00D862AB">
        <w:rPr>
          <w:rFonts w:ascii="Century" w:eastAsia="Garamond" w:hAnsi="Century" w:cs="Garamond"/>
        </w:rPr>
        <w:t>temuan</w:t>
      </w:r>
      <w:proofErr w:type="spellEnd"/>
      <w:r w:rsidRPr="00D862AB">
        <w:rPr>
          <w:rFonts w:ascii="Century" w:eastAsia="Garamond" w:hAnsi="Century" w:cs="Garamond"/>
        </w:rPr>
        <w:t xml:space="preserve"> pada </w:t>
      </w:r>
      <w:proofErr w:type="spellStart"/>
      <w:r w:rsidRPr="00D862AB">
        <w:rPr>
          <w:rFonts w:ascii="Century" w:eastAsia="Garamond" w:hAnsi="Century" w:cs="Garamond"/>
        </w:rPr>
        <w:t>gambar</w:t>
      </w:r>
      <w:proofErr w:type="spellEnd"/>
      <w:r w:rsidRPr="00D862AB">
        <w:rPr>
          <w:rFonts w:ascii="Century" w:eastAsia="Garamond" w:hAnsi="Century" w:cs="Garamond"/>
        </w:rPr>
        <w:t xml:space="preserve"> 2 </w:t>
      </w:r>
      <w:proofErr w:type="spellStart"/>
      <w:r w:rsidRPr="00D862AB">
        <w:rPr>
          <w:rFonts w:ascii="Century" w:eastAsia="Garamond" w:hAnsi="Century" w:cs="Garamond"/>
        </w:rPr>
        <w:t>peta</w:t>
      </w:r>
      <w:proofErr w:type="spellEnd"/>
      <w:r w:rsidRPr="00D862AB">
        <w:rPr>
          <w:rFonts w:ascii="Century" w:eastAsia="Garamond" w:hAnsi="Century" w:cs="Garamond"/>
        </w:rPr>
        <w:t xml:space="preserve"> </w:t>
      </w:r>
      <w:proofErr w:type="spellStart"/>
      <w:r w:rsidRPr="00D862AB">
        <w:rPr>
          <w:rFonts w:ascii="Century" w:eastAsia="Garamond" w:hAnsi="Century" w:cs="Garamond"/>
        </w:rPr>
        <w:t>konsep</w:t>
      </w:r>
      <w:proofErr w:type="spellEnd"/>
      <w:r w:rsidRPr="00D862AB">
        <w:rPr>
          <w:rFonts w:ascii="Century" w:eastAsia="Garamond" w:hAnsi="Century" w:cs="Garamond"/>
        </w:rPr>
        <w:t xml:space="preserve">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menunjukkan</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memahami</w:t>
      </w:r>
      <w:proofErr w:type="spellEnd"/>
      <w:r w:rsidRPr="00D862AB">
        <w:rPr>
          <w:rFonts w:ascii="Century" w:eastAsia="Garamond" w:hAnsi="Century" w:cs="Garamond"/>
        </w:rPr>
        <w:t xml:space="preserve"> </w:t>
      </w:r>
      <w:proofErr w:type="spellStart"/>
      <w:r w:rsidRPr="00D862AB">
        <w:rPr>
          <w:rFonts w:ascii="Century" w:eastAsia="Garamond" w:hAnsi="Century" w:cs="Garamond"/>
        </w:rPr>
        <w:t>pentingnya</w:t>
      </w:r>
      <w:proofErr w:type="spellEnd"/>
      <w:r w:rsidRPr="00D862AB">
        <w:rPr>
          <w:rFonts w:ascii="Century" w:eastAsia="Garamond" w:hAnsi="Century" w:cs="Garamond"/>
        </w:rPr>
        <w:t xml:space="preserve"> </w:t>
      </w:r>
      <w:proofErr w:type="spellStart"/>
      <w:r w:rsidRPr="00D862AB">
        <w:rPr>
          <w:rFonts w:ascii="Century" w:eastAsia="Garamond" w:hAnsi="Century" w:cs="Garamond"/>
        </w:rPr>
        <w:t>keamanan</w:t>
      </w:r>
      <w:proofErr w:type="spellEnd"/>
      <w:r w:rsidRPr="00D862AB">
        <w:rPr>
          <w:rFonts w:ascii="Century" w:eastAsia="Garamond" w:hAnsi="Century" w:cs="Garamond"/>
        </w:rPr>
        <w:t xml:space="preserve"> </w:t>
      </w:r>
      <w:proofErr w:type="spellStart"/>
      <w:r w:rsidRPr="00D862AB">
        <w:rPr>
          <w:rFonts w:ascii="Century" w:eastAsia="Garamond" w:hAnsi="Century" w:cs="Garamond"/>
        </w:rPr>
        <w:t>akun</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privasi</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dengan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menggunakan</w:t>
      </w:r>
      <w:proofErr w:type="spellEnd"/>
      <w:r w:rsidRPr="00D862AB">
        <w:rPr>
          <w:rFonts w:ascii="Century" w:eastAsia="Garamond" w:hAnsi="Century" w:cs="Garamond"/>
        </w:rPr>
        <w:t xml:space="preserve"> password yang </w:t>
      </w:r>
      <w:proofErr w:type="spellStart"/>
      <w:r w:rsidRPr="00D862AB">
        <w:rPr>
          <w:rFonts w:ascii="Century" w:eastAsia="Garamond" w:hAnsi="Century" w:cs="Garamond"/>
        </w:rPr>
        <w:t>unik</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tidak</w:t>
      </w:r>
      <w:proofErr w:type="spellEnd"/>
      <w:r w:rsidRPr="00D862AB">
        <w:rPr>
          <w:rFonts w:ascii="Century" w:eastAsia="Garamond" w:hAnsi="Century" w:cs="Garamond"/>
        </w:rPr>
        <w:t xml:space="preserve"> </w:t>
      </w:r>
      <w:proofErr w:type="spellStart"/>
      <w:r w:rsidRPr="00D862AB">
        <w:rPr>
          <w:rFonts w:ascii="Century" w:eastAsia="Garamond" w:hAnsi="Century" w:cs="Garamond"/>
        </w:rPr>
        <w:t>membagikannya</w:t>
      </w:r>
      <w:proofErr w:type="spellEnd"/>
      <w:r w:rsidRPr="00D862AB">
        <w:rPr>
          <w:rFonts w:ascii="Century" w:eastAsia="Garamond" w:hAnsi="Century" w:cs="Garamond"/>
        </w:rPr>
        <w:t xml:space="preserve"> </w:t>
      </w:r>
      <w:proofErr w:type="spellStart"/>
      <w:r w:rsidRPr="00D862AB">
        <w:rPr>
          <w:rFonts w:ascii="Century" w:eastAsia="Garamond" w:hAnsi="Century" w:cs="Garamond"/>
        </w:rPr>
        <w:t>dengan</w:t>
      </w:r>
      <w:proofErr w:type="spellEnd"/>
      <w:r w:rsidRPr="00D862AB">
        <w:rPr>
          <w:rFonts w:ascii="Century" w:eastAsia="Garamond" w:hAnsi="Century" w:cs="Garamond"/>
        </w:rPr>
        <w:t xml:space="preserve"> orang lain,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menunjukkan</w:t>
      </w:r>
      <w:proofErr w:type="spellEnd"/>
      <w:r w:rsidRPr="00D862AB">
        <w:rPr>
          <w:rFonts w:ascii="Century" w:eastAsia="Garamond" w:hAnsi="Century" w:cs="Garamond"/>
        </w:rPr>
        <w:t xml:space="preserve"> </w:t>
      </w:r>
      <w:proofErr w:type="spellStart"/>
      <w:r w:rsidRPr="00D862AB">
        <w:rPr>
          <w:rFonts w:ascii="Century" w:eastAsia="Garamond" w:hAnsi="Century" w:cs="Garamond"/>
        </w:rPr>
        <w:t>bahwa</w:t>
      </w:r>
      <w:proofErr w:type="spellEnd"/>
      <w:r w:rsidRPr="00D862AB">
        <w:rPr>
          <w:rFonts w:ascii="Century" w:eastAsia="Garamond" w:hAnsi="Century" w:cs="Garamond"/>
        </w:rPr>
        <w:t xml:space="preserve"> </w:t>
      </w:r>
      <w:proofErr w:type="spellStart"/>
      <w:r w:rsidRPr="00D862AB">
        <w:rPr>
          <w:rFonts w:ascii="Century" w:eastAsia="Garamond" w:hAnsi="Century" w:cs="Garamond"/>
        </w:rPr>
        <w:t>mereka</w:t>
      </w:r>
      <w:proofErr w:type="spellEnd"/>
      <w:r w:rsidRPr="00D862AB">
        <w:rPr>
          <w:rFonts w:ascii="Century" w:eastAsia="Garamond" w:hAnsi="Century" w:cs="Garamond"/>
        </w:rPr>
        <w:t xml:space="preserve"> </w:t>
      </w:r>
      <w:proofErr w:type="spellStart"/>
      <w:r w:rsidRPr="00D862AB">
        <w:rPr>
          <w:rFonts w:ascii="Century" w:eastAsia="Garamond" w:hAnsi="Century" w:cs="Garamond"/>
        </w:rPr>
        <w:t>memiliki</w:t>
      </w:r>
      <w:proofErr w:type="spellEnd"/>
      <w:r w:rsidRPr="00D862AB">
        <w:rPr>
          <w:rFonts w:ascii="Century" w:eastAsia="Garamond" w:hAnsi="Century" w:cs="Garamond"/>
        </w:rPr>
        <w:t xml:space="preserve"> </w:t>
      </w:r>
      <w:proofErr w:type="spellStart"/>
      <w:r w:rsidRPr="00D862AB">
        <w:rPr>
          <w:rFonts w:ascii="Century" w:eastAsia="Garamond" w:hAnsi="Century" w:cs="Garamond"/>
        </w:rPr>
        <w:t>kesadaran</w:t>
      </w:r>
      <w:proofErr w:type="spellEnd"/>
      <w:r w:rsidRPr="00D862AB">
        <w:rPr>
          <w:rFonts w:ascii="Century" w:eastAsia="Garamond" w:hAnsi="Century" w:cs="Garamond"/>
        </w:rPr>
        <w:t xml:space="preserve"> </w:t>
      </w:r>
      <w:proofErr w:type="spellStart"/>
      <w:r w:rsidRPr="00D862AB">
        <w:rPr>
          <w:rFonts w:ascii="Century" w:eastAsia="Garamond" w:hAnsi="Century" w:cs="Garamond"/>
        </w:rPr>
        <w:t>dasar</w:t>
      </w:r>
      <w:proofErr w:type="spellEnd"/>
      <w:r w:rsidRPr="00D862AB">
        <w:rPr>
          <w:rFonts w:ascii="Century" w:eastAsia="Garamond" w:hAnsi="Century" w:cs="Garamond"/>
        </w:rPr>
        <w:t xml:space="preserve"> </w:t>
      </w:r>
      <w:proofErr w:type="spellStart"/>
      <w:r w:rsidRPr="00D862AB">
        <w:rPr>
          <w:rFonts w:ascii="Century" w:eastAsia="Garamond" w:hAnsi="Century" w:cs="Garamond"/>
        </w:rPr>
        <w:t>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pentingnya</w:t>
      </w:r>
      <w:proofErr w:type="spellEnd"/>
      <w:r w:rsidRPr="00D862AB">
        <w:rPr>
          <w:rFonts w:ascii="Century" w:eastAsia="Garamond" w:hAnsi="Century" w:cs="Garamond"/>
        </w:rPr>
        <w:t xml:space="preserve"> </w:t>
      </w:r>
      <w:proofErr w:type="spellStart"/>
      <w:r w:rsidRPr="00D862AB">
        <w:rPr>
          <w:rFonts w:ascii="Century" w:eastAsia="Garamond" w:hAnsi="Century" w:cs="Garamond"/>
        </w:rPr>
        <w:t>melindungi</w:t>
      </w:r>
      <w:proofErr w:type="spellEnd"/>
      <w:r w:rsidRPr="00D862AB">
        <w:rPr>
          <w:rFonts w:ascii="Century" w:eastAsia="Garamond" w:hAnsi="Century" w:cs="Garamond"/>
        </w:rPr>
        <w:t xml:space="preserve"> </w:t>
      </w:r>
      <w:proofErr w:type="spellStart"/>
      <w:r w:rsidRPr="00D862AB">
        <w:rPr>
          <w:rFonts w:ascii="Century" w:eastAsia="Garamond" w:hAnsi="Century" w:cs="Garamond"/>
        </w:rPr>
        <w:t>akun</w:t>
      </w:r>
      <w:proofErr w:type="spellEnd"/>
      <w:r w:rsidRPr="00D862AB">
        <w:rPr>
          <w:rFonts w:ascii="Century" w:eastAsia="Garamond" w:hAnsi="Century" w:cs="Garamond"/>
        </w:rPr>
        <w:t xml:space="preserve"> </w:t>
      </w:r>
      <w:proofErr w:type="spellStart"/>
      <w:r w:rsidRPr="00D862AB">
        <w:rPr>
          <w:rFonts w:ascii="Century" w:eastAsia="Garamond" w:hAnsi="Century" w:cs="Garamond"/>
        </w:rPr>
        <w:t>pribadi</w:t>
      </w:r>
      <w:proofErr w:type="spellEnd"/>
      <w:r w:rsidRPr="00D862AB">
        <w:rPr>
          <w:rFonts w:ascii="Century" w:eastAsia="Garamond" w:hAnsi="Century" w:cs="Garamond"/>
        </w:rPr>
        <w:t xml:space="preserve"> </w:t>
      </w:r>
      <w:proofErr w:type="spellStart"/>
      <w:r w:rsidRPr="00D862AB">
        <w:rPr>
          <w:rFonts w:ascii="Century" w:eastAsia="Garamond" w:hAnsi="Century" w:cs="Garamond"/>
        </w:rPr>
        <w:t>mereka</w:t>
      </w:r>
      <w:proofErr w:type="spellEnd"/>
      <w:r w:rsidRPr="00D862AB">
        <w:rPr>
          <w:rFonts w:ascii="Century" w:eastAsia="Garamond" w:hAnsi="Century" w:cs="Garamond"/>
        </w:rPr>
        <w:t xml:space="preserve"> </w:t>
      </w:r>
      <w:proofErr w:type="spellStart"/>
      <w:r w:rsidRPr="00D862AB">
        <w:rPr>
          <w:rFonts w:ascii="Century" w:eastAsia="Garamond" w:hAnsi="Century" w:cs="Garamond"/>
        </w:rPr>
        <w:t>dari</w:t>
      </w:r>
      <w:proofErr w:type="spellEnd"/>
      <w:r w:rsidRPr="00D862AB">
        <w:rPr>
          <w:rFonts w:ascii="Century" w:eastAsia="Garamond" w:hAnsi="Century" w:cs="Garamond"/>
        </w:rPr>
        <w:t xml:space="preserve"> </w:t>
      </w:r>
      <w:proofErr w:type="spellStart"/>
      <w:r w:rsidRPr="00D862AB">
        <w:rPr>
          <w:rFonts w:ascii="Century" w:eastAsia="Garamond" w:hAnsi="Century" w:cs="Garamond"/>
        </w:rPr>
        <w:t>akses</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tidak</w:t>
      </w:r>
      <w:proofErr w:type="spellEnd"/>
      <w:r w:rsidRPr="00D862AB">
        <w:rPr>
          <w:rFonts w:ascii="Century" w:eastAsia="Garamond" w:hAnsi="Century" w:cs="Garamond"/>
        </w:rPr>
        <w:t xml:space="preserve"> </w:t>
      </w:r>
      <w:proofErr w:type="spellStart"/>
      <w:r w:rsidRPr="00D862AB">
        <w:rPr>
          <w:rFonts w:ascii="Century" w:eastAsia="Garamond" w:hAnsi="Century" w:cs="Garamond"/>
        </w:rPr>
        <w:t>sah</w:t>
      </w:r>
      <w:proofErr w:type="spellEnd"/>
      <w:r w:rsidRPr="00D862AB">
        <w:rPr>
          <w:rFonts w:ascii="Century" w:eastAsia="Garamond" w:hAnsi="Century" w:cs="Garamond"/>
        </w:rPr>
        <w:t xml:space="preserve">. Hal </w:t>
      </w:r>
      <w:proofErr w:type="spellStart"/>
      <w:r w:rsidRPr="00D862AB">
        <w:rPr>
          <w:rFonts w:ascii="Century" w:eastAsia="Garamond" w:hAnsi="Century" w:cs="Garamond"/>
        </w:rPr>
        <w:t>ini</w:t>
      </w:r>
      <w:proofErr w:type="spellEnd"/>
      <w:r w:rsidRPr="00D862AB">
        <w:rPr>
          <w:rFonts w:ascii="Century" w:eastAsia="Garamond" w:hAnsi="Century" w:cs="Garamond"/>
        </w:rPr>
        <w:t xml:space="preserve"> </w:t>
      </w:r>
      <w:proofErr w:type="spellStart"/>
      <w:r w:rsidRPr="00D862AB">
        <w:rPr>
          <w:rFonts w:ascii="Century" w:eastAsia="Garamond" w:hAnsi="Century" w:cs="Garamond"/>
        </w:rPr>
        <w:t>mencerminkan</w:t>
      </w:r>
      <w:proofErr w:type="spellEnd"/>
      <w:r w:rsidRPr="00D862AB">
        <w:rPr>
          <w:rFonts w:ascii="Century" w:eastAsia="Garamond" w:hAnsi="Century" w:cs="Garamond"/>
        </w:rPr>
        <w:t xml:space="preserve">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yang </w:t>
      </w:r>
      <w:proofErr w:type="spellStart"/>
      <w:r w:rsidRPr="00D862AB">
        <w:rPr>
          <w:rFonts w:ascii="Century" w:eastAsia="Garamond" w:hAnsi="Century" w:cs="Garamond"/>
        </w:rPr>
        <w:t>baik</w:t>
      </w:r>
      <w:proofErr w:type="spellEnd"/>
      <w:r w:rsidRPr="00D862AB">
        <w:rPr>
          <w:rFonts w:ascii="Century" w:eastAsia="Garamond" w:hAnsi="Century" w:cs="Garamond"/>
        </w:rPr>
        <w:t xml:space="preserve">, </w:t>
      </w:r>
      <w:proofErr w:type="spellStart"/>
      <w:r w:rsidRPr="00D862AB">
        <w:rPr>
          <w:rFonts w:ascii="Century" w:eastAsia="Garamond" w:hAnsi="Century" w:cs="Garamond"/>
        </w:rPr>
        <w:t>terutama</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w:t>
      </w:r>
      <w:proofErr w:type="spellStart"/>
      <w:r w:rsidRPr="00D862AB">
        <w:rPr>
          <w:rFonts w:ascii="Century" w:eastAsia="Garamond" w:hAnsi="Century" w:cs="Garamond"/>
        </w:rPr>
        <w:t>hal</w:t>
      </w:r>
      <w:proofErr w:type="spellEnd"/>
      <w:r w:rsidRPr="00D862AB">
        <w:rPr>
          <w:rFonts w:ascii="Century" w:eastAsia="Garamond" w:hAnsi="Century" w:cs="Garamond"/>
        </w:rPr>
        <w:t xml:space="preserve"> </w:t>
      </w:r>
      <w:proofErr w:type="spellStart"/>
      <w:r w:rsidRPr="00D862AB">
        <w:rPr>
          <w:rFonts w:ascii="Century" w:eastAsia="Garamond" w:hAnsi="Century" w:cs="Garamond"/>
        </w:rPr>
        <w:t>menjaga</w:t>
      </w:r>
      <w:proofErr w:type="spellEnd"/>
      <w:r w:rsidRPr="00D862AB">
        <w:rPr>
          <w:rFonts w:ascii="Century" w:eastAsia="Garamond" w:hAnsi="Century" w:cs="Garamond"/>
        </w:rPr>
        <w:t xml:space="preserve"> </w:t>
      </w:r>
      <w:proofErr w:type="spellStart"/>
      <w:r w:rsidRPr="00D862AB">
        <w:rPr>
          <w:rFonts w:ascii="Century" w:eastAsia="Garamond" w:hAnsi="Century" w:cs="Garamond"/>
        </w:rPr>
        <w:t>keamanan</w:t>
      </w:r>
      <w:proofErr w:type="spellEnd"/>
      <w:r w:rsidRPr="00D862AB">
        <w:rPr>
          <w:rFonts w:ascii="Century" w:eastAsia="Garamond" w:hAnsi="Century" w:cs="Garamond"/>
        </w:rPr>
        <w:t xml:space="preserve"> </w:t>
      </w:r>
      <w:proofErr w:type="spellStart"/>
      <w:r w:rsidRPr="00D862AB">
        <w:rPr>
          <w:rFonts w:ascii="Century" w:eastAsia="Garamond" w:hAnsi="Century" w:cs="Garamond"/>
        </w:rPr>
        <w:t>pribadi</w:t>
      </w:r>
      <w:proofErr w:type="spellEnd"/>
      <w:r w:rsidRPr="00D862AB">
        <w:rPr>
          <w:rFonts w:ascii="Century" w:eastAsia="Garamond" w:hAnsi="Century" w:cs="Garamond"/>
        </w:rPr>
        <w:t xml:space="preserve"> di dunia digital.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memiliki</w:t>
      </w:r>
      <w:proofErr w:type="spellEnd"/>
      <w:r w:rsidRPr="00D862AB">
        <w:rPr>
          <w:rFonts w:ascii="Century" w:eastAsia="Garamond" w:hAnsi="Century" w:cs="Garamond"/>
        </w:rPr>
        <w:t xml:space="preserve"> </w:t>
      </w:r>
      <w:proofErr w:type="spellStart"/>
      <w:r w:rsidRPr="00D862AB">
        <w:rPr>
          <w:rFonts w:ascii="Century" w:eastAsia="Garamond" w:hAnsi="Century" w:cs="Garamond"/>
        </w:rPr>
        <w:t>kepedulian</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baik</w:t>
      </w:r>
      <w:proofErr w:type="spellEnd"/>
      <w:r w:rsidRPr="00D862AB">
        <w:rPr>
          <w:rFonts w:ascii="Century" w:eastAsia="Garamond" w:hAnsi="Century" w:cs="Garamond"/>
        </w:rPr>
        <w:t xml:space="preserve"> </w:t>
      </w:r>
      <w:proofErr w:type="spellStart"/>
      <w:r w:rsidRPr="00D862AB">
        <w:rPr>
          <w:rFonts w:ascii="Century" w:eastAsia="Garamond" w:hAnsi="Century" w:cs="Garamond"/>
        </w:rPr>
        <w:t>terhadap</w:t>
      </w:r>
      <w:proofErr w:type="spellEnd"/>
      <w:r w:rsidRPr="00D862AB">
        <w:rPr>
          <w:rFonts w:ascii="Century" w:eastAsia="Garamond" w:hAnsi="Century" w:cs="Garamond"/>
        </w:rPr>
        <w:t xml:space="preserve"> </w:t>
      </w:r>
      <w:proofErr w:type="spellStart"/>
      <w:r w:rsidRPr="00D862AB">
        <w:rPr>
          <w:rFonts w:ascii="Century" w:eastAsia="Garamond" w:hAnsi="Century" w:cs="Garamond"/>
        </w:rPr>
        <w:t>perlindungan</w:t>
      </w:r>
      <w:proofErr w:type="spellEnd"/>
      <w:r w:rsidRPr="00D862AB">
        <w:rPr>
          <w:rFonts w:ascii="Century" w:eastAsia="Garamond" w:hAnsi="Century" w:cs="Garamond"/>
        </w:rPr>
        <w:t xml:space="preserve"> data </w:t>
      </w:r>
      <w:proofErr w:type="spellStart"/>
      <w:r w:rsidRPr="00D862AB">
        <w:rPr>
          <w:rFonts w:ascii="Century" w:eastAsia="Garamond" w:hAnsi="Century" w:cs="Garamond"/>
        </w:rPr>
        <w:t>pribadi</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lebih</w:t>
      </w:r>
      <w:proofErr w:type="spellEnd"/>
      <w:r w:rsidRPr="00D862AB">
        <w:rPr>
          <w:rFonts w:ascii="Century" w:eastAsia="Garamond" w:hAnsi="Century" w:cs="Garamond"/>
        </w:rPr>
        <w:t xml:space="preserve"> </w:t>
      </w:r>
      <w:proofErr w:type="spellStart"/>
      <w:r w:rsidRPr="00D862AB">
        <w:rPr>
          <w:rFonts w:ascii="Century" w:eastAsia="Garamond" w:hAnsi="Century" w:cs="Garamond"/>
        </w:rPr>
        <w:t>cenderung</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menghindari</w:t>
      </w:r>
      <w:proofErr w:type="spellEnd"/>
      <w:r w:rsidRPr="00D862AB">
        <w:rPr>
          <w:rFonts w:ascii="Century" w:eastAsia="Garamond" w:hAnsi="Century" w:cs="Garamond"/>
        </w:rPr>
        <w:t xml:space="preserve"> </w:t>
      </w:r>
      <w:proofErr w:type="spellStart"/>
      <w:r w:rsidRPr="00D862AB">
        <w:rPr>
          <w:rFonts w:ascii="Century" w:eastAsia="Garamond" w:hAnsi="Century" w:cs="Garamond"/>
        </w:rPr>
        <w:t>potensi</w:t>
      </w:r>
      <w:proofErr w:type="spellEnd"/>
      <w:r w:rsidRPr="00D862AB">
        <w:rPr>
          <w:rFonts w:ascii="Century" w:eastAsia="Garamond" w:hAnsi="Century" w:cs="Garamond"/>
        </w:rPr>
        <w:t xml:space="preserve"> </w:t>
      </w:r>
      <w:proofErr w:type="spellStart"/>
      <w:r w:rsidRPr="00D862AB">
        <w:rPr>
          <w:rFonts w:ascii="Century" w:eastAsia="Garamond" w:hAnsi="Century" w:cs="Garamond"/>
        </w:rPr>
        <w:t>risiko</w:t>
      </w:r>
      <w:proofErr w:type="spellEnd"/>
      <w:r w:rsidRPr="00D862AB">
        <w:rPr>
          <w:rFonts w:ascii="Century" w:eastAsia="Garamond" w:hAnsi="Century" w:cs="Garamond"/>
        </w:rPr>
        <w:t xml:space="preserve"> </w:t>
      </w:r>
      <w:proofErr w:type="spellStart"/>
      <w:r w:rsidRPr="00D862AB">
        <w:rPr>
          <w:rFonts w:ascii="Century" w:eastAsia="Garamond" w:hAnsi="Century" w:cs="Garamond"/>
        </w:rPr>
        <w:t>kebocoran</w:t>
      </w:r>
      <w:proofErr w:type="spellEnd"/>
      <w:r w:rsidRPr="00D862AB">
        <w:rPr>
          <w:rFonts w:ascii="Century" w:eastAsia="Garamond" w:hAnsi="Century" w:cs="Garamond"/>
        </w:rPr>
        <w:t xml:space="preserve"> data yang </w:t>
      </w:r>
      <w:proofErr w:type="spellStart"/>
      <w:r w:rsidRPr="00D862AB">
        <w:rPr>
          <w:rFonts w:ascii="Century" w:eastAsia="Garamond" w:hAnsi="Century" w:cs="Garamond"/>
        </w:rPr>
        <w:t>bisa</w:t>
      </w:r>
      <w:proofErr w:type="spellEnd"/>
      <w:r w:rsidRPr="00D862AB">
        <w:rPr>
          <w:rFonts w:ascii="Century" w:eastAsia="Garamond" w:hAnsi="Century" w:cs="Garamond"/>
        </w:rPr>
        <w:t xml:space="preserve"> </w:t>
      </w:r>
      <w:proofErr w:type="spellStart"/>
      <w:r w:rsidRPr="00D862AB">
        <w:rPr>
          <w:rFonts w:ascii="Century" w:eastAsia="Garamond" w:hAnsi="Century" w:cs="Garamond"/>
        </w:rPr>
        <w:t>terjadi</w:t>
      </w:r>
      <w:proofErr w:type="spellEnd"/>
      <w:r w:rsidRPr="00D862AB">
        <w:rPr>
          <w:rFonts w:ascii="Century" w:eastAsia="Garamond" w:hAnsi="Century" w:cs="Garamond"/>
        </w:rPr>
        <w:t xml:space="preserve"> </w:t>
      </w:r>
      <w:proofErr w:type="spellStart"/>
      <w:r w:rsidRPr="00D862AB">
        <w:rPr>
          <w:rFonts w:ascii="Century" w:eastAsia="Garamond" w:hAnsi="Century" w:cs="Garamond"/>
        </w:rPr>
        <w:t>jika</w:t>
      </w:r>
      <w:proofErr w:type="spellEnd"/>
      <w:r w:rsidRPr="00D862AB">
        <w:rPr>
          <w:rFonts w:ascii="Century" w:eastAsia="Garamond" w:hAnsi="Century" w:cs="Garamond"/>
        </w:rPr>
        <w:t xml:space="preserve"> </w:t>
      </w:r>
      <w:proofErr w:type="spellStart"/>
      <w:r w:rsidRPr="00D862AB">
        <w:rPr>
          <w:rFonts w:ascii="Century" w:eastAsia="Garamond" w:hAnsi="Century" w:cs="Garamond"/>
        </w:rPr>
        <w:t>mereka</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menggunakan</w:t>
      </w:r>
      <w:proofErr w:type="spellEnd"/>
      <w:r w:rsidRPr="00D862AB">
        <w:rPr>
          <w:rFonts w:ascii="Century" w:eastAsia="Garamond" w:hAnsi="Century" w:cs="Garamond"/>
        </w:rPr>
        <w:t xml:space="preserve"> password yang </w:t>
      </w:r>
      <w:proofErr w:type="spellStart"/>
      <w:r w:rsidRPr="00D862AB">
        <w:rPr>
          <w:rFonts w:ascii="Century" w:eastAsia="Garamond" w:hAnsi="Century" w:cs="Garamond"/>
        </w:rPr>
        <w:t>sama</w:t>
      </w:r>
      <w:proofErr w:type="spellEnd"/>
      <w:r w:rsidRPr="00D862AB">
        <w:rPr>
          <w:rFonts w:ascii="Century" w:eastAsia="Garamond" w:hAnsi="Century" w:cs="Garamond"/>
        </w:rPr>
        <w:t xml:space="preserve"> di </w:t>
      </w:r>
      <w:proofErr w:type="spellStart"/>
      <w:r w:rsidRPr="00D862AB">
        <w:rPr>
          <w:rFonts w:ascii="Century" w:eastAsia="Garamond" w:hAnsi="Century" w:cs="Garamond"/>
        </w:rPr>
        <w:t>berbagai</w:t>
      </w:r>
      <w:proofErr w:type="spellEnd"/>
      <w:r w:rsidRPr="00D862AB">
        <w:rPr>
          <w:rFonts w:ascii="Century" w:eastAsia="Garamond" w:hAnsi="Century" w:cs="Garamond"/>
        </w:rPr>
        <w:t xml:space="preserve"> platform </w:t>
      </w:r>
      <w:proofErr w:type="spellStart"/>
      <w:r w:rsidRPr="00D862AB">
        <w:rPr>
          <w:rFonts w:ascii="Century" w:eastAsia="Garamond" w:hAnsi="Century" w:cs="Garamond"/>
        </w:rPr>
        <w:t>atau</w:t>
      </w:r>
      <w:proofErr w:type="spellEnd"/>
      <w:r w:rsidRPr="00D862AB">
        <w:rPr>
          <w:rFonts w:ascii="Century" w:eastAsia="Garamond" w:hAnsi="Century" w:cs="Garamond"/>
        </w:rPr>
        <w:t xml:space="preserve"> </w:t>
      </w:r>
      <w:proofErr w:type="spellStart"/>
      <w:r w:rsidRPr="00D862AB">
        <w:rPr>
          <w:rFonts w:ascii="Century" w:eastAsia="Garamond" w:hAnsi="Century" w:cs="Garamond"/>
        </w:rPr>
        <w:t>membagikannya</w:t>
      </w:r>
      <w:proofErr w:type="spellEnd"/>
      <w:r w:rsidRPr="00D862AB">
        <w:rPr>
          <w:rFonts w:ascii="Century" w:eastAsia="Garamond" w:hAnsi="Century" w:cs="Garamond"/>
        </w:rPr>
        <w:t xml:space="preserve"> </w:t>
      </w:r>
      <w:proofErr w:type="spellStart"/>
      <w:r w:rsidRPr="00D862AB">
        <w:rPr>
          <w:rFonts w:ascii="Century" w:eastAsia="Garamond" w:hAnsi="Century" w:cs="Garamond"/>
        </w:rPr>
        <w:t>dengan</w:t>
      </w:r>
      <w:proofErr w:type="spellEnd"/>
      <w:r w:rsidRPr="00D862AB">
        <w:rPr>
          <w:rFonts w:ascii="Century" w:eastAsia="Garamond" w:hAnsi="Century" w:cs="Garamond"/>
        </w:rPr>
        <w:t xml:space="preserve"> orang lain. Kesadaran </w:t>
      </w:r>
      <w:proofErr w:type="spellStart"/>
      <w:r w:rsidRPr="00D862AB">
        <w:rPr>
          <w:rFonts w:ascii="Century" w:eastAsia="Garamond" w:hAnsi="Century" w:cs="Garamond"/>
        </w:rPr>
        <w:t>ini</w:t>
      </w:r>
      <w:proofErr w:type="spellEnd"/>
      <w:r w:rsidRPr="00D862AB">
        <w:rPr>
          <w:rFonts w:ascii="Century" w:eastAsia="Garamond" w:hAnsi="Century" w:cs="Garamond"/>
        </w:rPr>
        <w:t xml:space="preserve"> </w:t>
      </w:r>
      <w:proofErr w:type="spellStart"/>
      <w:r w:rsidRPr="00D862AB">
        <w:rPr>
          <w:rFonts w:ascii="Century" w:eastAsia="Garamond" w:hAnsi="Century" w:cs="Garamond"/>
        </w:rPr>
        <w:t>menunjukkan</w:t>
      </w:r>
      <w:proofErr w:type="spellEnd"/>
      <w:r w:rsidRPr="00D862AB">
        <w:rPr>
          <w:rFonts w:ascii="Century" w:eastAsia="Garamond" w:hAnsi="Century" w:cs="Garamond"/>
        </w:rPr>
        <w:t xml:space="preserve"> </w:t>
      </w:r>
      <w:proofErr w:type="spellStart"/>
      <w:r w:rsidRPr="00D862AB">
        <w:rPr>
          <w:rFonts w:ascii="Century" w:eastAsia="Garamond" w:hAnsi="Century" w:cs="Garamond"/>
        </w:rPr>
        <w:t>bahwa</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telah</w:t>
      </w:r>
      <w:proofErr w:type="spellEnd"/>
      <w:r w:rsidRPr="00D862AB">
        <w:rPr>
          <w:rFonts w:ascii="Century" w:eastAsia="Garamond" w:hAnsi="Century" w:cs="Garamond"/>
        </w:rPr>
        <w:t xml:space="preserve"> </w:t>
      </w:r>
      <w:proofErr w:type="spellStart"/>
      <w:r w:rsidRPr="00D862AB">
        <w:rPr>
          <w:rFonts w:ascii="Century" w:eastAsia="Garamond" w:hAnsi="Century" w:cs="Garamond"/>
        </w:rPr>
        <w:t>memahami</w:t>
      </w:r>
      <w:proofErr w:type="spellEnd"/>
      <w:r w:rsidRPr="00D862AB">
        <w:rPr>
          <w:rFonts w:ascii="Century" w:eastAsia="Garamond" w:hAnsi="Century" w:cs="Garamond"/>
        </w:rPr>
        <w:t xml:space="preserve"> </w:t>
      </w:r>
      <w:proofErr w:type="spellStart"/>
      <w:r w:rsidRPr="00D862AB">
        <w:rPr>
          <w:rFonts w:ascii="Century" w:eastAsia="Garamond" w:hAnsi="Century" w:cs="Garamond"/>
        </w:rPr>
        <w:t>dasar-dasar</w:t>
      </w:r>
      <w:proofErr w:type="spellEnd"/>
      <w:r w:rsidRPr="00D862AB">
        <w:rPr>
          <w:rFonts w:ascii="Century" w:eastAsia="Garamond" w:hAnsi="Century" w:cs="Garamond"/>
        </w:rPr>
        <w:t xml:space="preserve"> </w:t>
      </w:r>
      <w:proofErr w:type="spellStart"/>
      <w:r w:rsidRPr="00D862AB">
        <w:rPr>
          <w:rFonts w:ascii="Century" w:eastAsia="Garamond" w:hAnsi="Century" w:cs="Garamond"/>
        </w:rPr>
        <w:t>keamanan</w:t>
      </w:r>
      <w:proofErr w:type="spellEnd"/>
      <w:r w:rsidRPr="00D862AB">
        <w:rPr>
          <w:rFonts w:ascii="Century" w:eastAsia="Garamond" w:hAnsi="Century" w:cs="Garamond"/>
        </w:rPr>
        <w:t xml:space="preserve"> </w:t>
      </w:r>
      <w:proofErr w:type="spellStart"/>
      <w:r w:rsidRPr="00D862AB">
        <w:rPr>
          <w:rFonts w:ascii="Century" w:eastAsia="Garamond" w:hAnsi="Century" w:cs="Garamond"/>
        </w:rPr>
        <w:t>siber</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penting</w:t>
      </w:r>
      <w:proofErr w:type="spellEnd"/>
      <w:r w:rsidRPr="00D862AB">
        <w:rPr>
          <w:rFonts w:ascii="Century" w:eastAsia="Garamond" w:hAnsi="Century" w:cs="Garamond"/>
        </w:rPr>
        <w:t xml:space="preserve"> di era digital, di mana </w:t>
      </w:r>
      <w:proofErr w:type="spellStart"/>
      <w:r w:rsidRPr="00D862AB">
        <w:rPr>
          <w:rFonts w:ascii="Century" w:eastAsia="Garamond" w:hAnsi="Century" w:cs="Garamond"/>
        </w:rPr>
        <w:t>serangan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siber</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pencurian</w:t>
      </w:r>
      <w:proofErr w:type="spellEnd"/>
      <w:r w:rsidRPr="00D862AB">
        <w:rPr>
          <w:rFonts w:ascii="Century" w:eastAsia="Garamond" w:hAnsi="Century" w:cs="Garamond"/>
        </w:rPr>
        <w:t xml:space="preserve"> </w:t>
      </w:r>
      <w:proofErr w:type="spellStart"/>
      <w:r w:rsidRPr="00D862AB">
        <w:rPr>
          <w:rFonts w:ascii="Century" w:eastAsia="Garamond" w:hAnsi="Century" w:cs="Garamond"/>
        </w:rPr>
        <w:t>identitas</w:t>
      </w:r>
      <w:proofErr w:type="spellEnd"/>
      <w:r w:rsidRPr="00D862AB">
        <w:rPr>
          <w:rFonts w:ascii="Century" w:eastAsia="Garamond" w:hAnsi="Century" w:cs="Garamond"/>
        </w:rPr>
        <w:t xml:space="preserve"> </w:t>
      </w:r>
      <w:proofErr w:type="spellStart"/>
      <w:r w:rsidRPr="00D862AB">
        <w:rPr>
          <w:rFonts w:ascii="Century" w:eastAsia="Garamond" w:hAnsi="Century" w:cs="Garamond"/>
        </w:rPr>
        <w:t>menjadi</w:t>
      </w:r>
      <w:proofErr w:type="spellEnd"/>
      <w:r w:rsidRPr="00D862AB">
        <w:rPr>
          <w:rFonts w:ascii="Century" w:eastAsia="Garamond" w:hAnsi="Century" w:cs="Garamond"/>
        </w:rPr>
        <w:t xml:space="preserve"> </w:t>
      </w:r>
      <w:proofErr w:type="spellStart"/>
      <w:r w:rsidRPr="00D862AB">
        <w:rPr>
          <w:rFonts w:ascii="Century" w:eastAsia="Garamond" w:hAnsi="Century" w:cs="Garamond"/>
        </w:rPr>
        <w:t>semakin</w:t>
      </w:r>
      <w:proofErr w:type="spellEnd"/>
      <w:r w:rsidRPr="00D862AB">
        <w:rPr>
          <w:rFonts w:ascii="Century" w:eastAsia="Garamond" w:hAnsi="Century" w:cs="Garamond"/>
        </w:rPr>
        <w:t xml:space="preserve"> </w:t>
      </w:r>
      <w:proofErr w:type="spellStart"/>
      <w:r w:rsidRPr="00D862AB">
        <w:rPr>
          <w:rFonts w:ascii="Century" w:eastAsia="Garamond" w:hAnsi="Century" w:cs="Garamond"/>
        </w:rPr>
        <w:t>umum</w:t>
      </w:r>
      <w:proofErr w:type="spellEnd"/>
      <w:r w:rsidRPr="00D862AB">
        <w:rPr>
          <w:rFonts w:ascii="Century" w:eastAsia="Garamond" w:hAnsi="Century" w:cs="Garamond"/>
        </w:rPr>
        <w:t xml:space="preserve"> </w:t>
      </w:r>
      <w:r w:rsidRPr="00D862AB">
        <w:rPr>
          <w:rFonts w:ascii="Century" w:eastAsia="Garamond" w:hAnsi="Century" w:cs="Garamond"/>
        </w:rPr>
        <w:fldChar w:fldCharType="begin" w:fldLock="1"/>
      </w:r>
      <w:r w:rsidRPr="00D862AB">
        <w:rPr>
          <w:rFonts w:ascii="Century" w:eastAsia="Garamond" w:hAnsi="Century" w:cs="Garamond"/>
        </w:rPr>
        <w:instrText>ADDIN CSL_CITATION {"citationItems":[{"id":"ITEM-1","itemData":{"abstract":"Keamanan siber telah menjadi prioritas utama seiring dengan pesatnya perkembangan teknologi digital yang semakin mempengaruhi berbagai aspek kehidupan, termasuk di Indonesia. Negara ini tengah menghadapi ancaman serius terhadap infrastruktur digitalnya, salah satunya melalui serangan terhadap Pusat Data Nasional Sementara (PDNS). Insiden peretasan terhadap PDNS menunjukkan kerentanannya dalam sistem keamanan siber yang bisa berdampak besar pada keamanan data strategis negara. Penelitian ini bertujuan untuk menganalisis pentingnya keamanan siber dengan mengkaji kondisi global serta situasi khusus di Indonesia. Melalui studi kasus serangan terhadap PDNS, penelitian ini mengidentifikasi celah-celah dalam sistem keamanan yang perlu perhatian lebih, baik dari sisi teknis, seperti kurangnya perlindungan pada perangkat keras dan perangkat lunak, maupun dari sisi regulasi, yang masih perlu penyempurnaan agar mampu mengatasi ancaman yang terus berkembang. Penelitian ini juga menekankan perlunya kolaborasi yang lebih erat antara pemerintah, sektor swasta, dan komunitas internasional untuk memperkuat ketahanan siber nasional. Hasil penelitian diharapkan dapat memberikan wawasan strategis mengenai langkah-langkah yang harus diambil untuk melindungi infrastruktur digital Indonesia dan memastikan keamanan data dalam menghadapi tantangan digital global.","author":[{"dropping-particle":"","family":"Budiyanto","given":"Deny","non-dropping-particle":"","parse-names":false,"suffix":""},{"dropping-particle":"","family":"Mabruri","given":"Muhammad","non-dropping-particle":"","parse-names":false,"suffix":""}],"container-title":"Prosiding Seminar Nasional Sains dan Teknologi Seri III Fakultas Sains dan Teknologi, Universitas Terbuka","id":"ITEM-1","issue":"1","issued":{"date-parts":[["2025"]]},"page":"981-994","title":"Pentingnya Keamanan Siber dalam Era Digital: Tinjauan Global dan Kondisi di Indonesia","type":"article-journal","volume":"2"},"uris":["http://www.mendeley.com/documents/?uuid=8c9007c5-3f13-4fed-abec-52f7d42773a7"]}],"mendeley":{"formattedCitation":"(Budiyanto &amp; Mabruri, 2025)","plainTextFormattedCitation":"(Budiyanto &amp; Mabruri, 2025)","previouslyFormattedCitation":"(Budiyanto &amp; Mabruri, 2025)"},"properties":{"noteIndex":0},"schema":"https://github.com/citation-style-language/schema/raw/master/csl-citation.json"}</w:instrText>
      </w:r>
      <w:r w:rsidRPr="00D862AB">
        <w:rPr>
          <w:rFonts w:ascii="Century" w:eastAsia="Garamond" w:hAnsi="Century" w:cs="Garamond"/>
        </w:rPr>
        <w:fldChar w:fldCharType="separate"/>
      </w:r>
      <w:r w:rsidRPr="00D862AB">
        <w:rPr>
          <w:rFonts w:ascii="Century" w:eastAsia="Garamond" w:hAnsi="Century" w:cs="Garamond"/>
          <w:noProof/>
        </w:rPr>
        <w:t>(Budiyanto &amp; Mabruri, 2025)</w:t>
      </w:r>
      <w:r w:rsidRPr="00D862AB">
        <w:rPr>
          <w:rFonts w:ascii="Century" w:eastAsia="Garamond" w:hAnsi="Century" w:cs="Garamond"/>
        </w:rPr>
        <w:fldChar w:fldCharType="end"/>
      </w:r>
      <w:r w:rsidRPr="00D862AB">
        <w:rPr>
          <w:rFonts w:ascii="Century" w:eastAsia="Garamond" w:hAnsi="Century" w:cs="Garamond"/>
        </w:rPr>
        <w:t xml:space="preserve">. Dari </w:t>
      </w:r>
      <w:proofErr w:type="spellStart"/>
      <w:r w:rsidRPr="00D862AB">
        <w:rPr>
          <w:rFonts w:ascii="Century" w:eastAsia="Garamond" w:hAnsi="Century" w:cs="Garamond"/>
        </w:rPr>
        <w:t>aspek</w:t>
      </w:r>
      <w:proofErr w:type="spellEnd"/>
      <w:r w:rsidRPr="00D862AB">
        <w:rPr>
          <w:rFonts w:ascii="Century" w:eastAsia="Garamond" w:hAnsi="Century" w:cs="Garamond"/>
        </w:rPr>
        <w:t xml:space="preserve"> </w:t>
      </w:r>
      <w:proofErr w:type="spellStart"/>
      <w:r w:rsidRPr="00D862AB">
        <w:rPr>
          <w:rFonts w:ascii="Century" w:eastAsia="Garamond" w:hAnsi="Century" w:cs="Garamond"/>
        </w:rPr>
        <w:t>potensi</w:t>
      </w:r>
      <w:proofErr w:type="spellEnd"/>
      <w:r w:rsidRPr="00D862AB">
        <w:rPr>
          <w:rFonts w:ascii="Century" w:eastAsia="Garamond" w:hAnsi="Century" w:cs="Garamond"/>
        </w:rPr>
        <w:t xml:space="preserve"> </w:t>
      </w:r>
      <w:proofErr w:type="spellStart"/>
      <w:r w:rsidRPr="00D862AB">
        <w:rPr>
          <w:rFonts w:ascii="Century" w:eastAsia="Garamond" w:hAnsi="Century" w:cs="Garamond"/>
        </w:rPr>
        <w:t>risiko</w:t>
      </w:r>
      <w:proofErr w:type="spellEnd"/>
      <w:r w:rsidRPr="00D862AB">
        <w:rPr>
          <w:rFonts w:ascii="Century" w:eastAsia="Garamond" w:hAnsi="Century" w:cs="Garamond"/>
        </w:rPr>
        <w:t xml:space="preserve"> </w:t>
      </w:r>
      <w:proofErr w:type="spellStart"/>
      <w:r w:rsidRPr="00D862AB">
        <w:rPr>
          <w:rFonts w:ascii="Century" w:eastAsia="Garamond" w:hAnsi="Century" w:cs="Garamond"/>
        </w:rPr>
        <w:t>terhadap</w:t>
      </w:r>
      <w:proofErr w:type="spellEnd"/>
      <w:r w:rsidRPr="00D862AB">
        <w:rPr>
          <w:rFonts w:ascii="Century" w:eastAsia="Garamond" w:hAnsi="Century" w:cs="Garamond"/>
        </w:rPr>
        <w:t xml:space="preserve"> </w:t>
      </w:r>
      <w:proofErr w:type="spellStart"/>
      <w:r w:rsidRPr="00D862AB">
        <w:rPr>
          <w:rFonts w:ascii="Century" w:eastAsia="Garamond" w:hAnsi="Century" w:cs="Garamond"/>
        </w:rPr>
        <w:t>privasi</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sering</w:t>
      </w:r>
      <w:proofErr w:type="spellEnd"/>
      <w:r w:rsidRPr="00D862AB">
        <w:rPr>
          <w:rFonts w:ascii="Century" w:eastAsia="Garamond" w:hAnsi="Century" w:cs="Garamond"/>
        </w:rPr>
        <w:t xml:space="preserve"> </w:t>
      </w:r>
      <w:proofErr w:type="spellStart"/>
      <w:r w:rsidRPr="00D862AB">
        <w:rPr>
          <w:rFonts w:ascii="Century" w:eastAsia="Garamond" w:hAnsi="Century" w:cs="Garamond"/>
        </w:rPr>
        <w:t>membagikan</w:t>
      </w:r>
      <w:proofErr w:type="spellEnd"/>
      <w:r w:rsidRPr="00D862AB">
        <w:rPr>
          <w:rFonts w:ascii="Century" w:eastAsia="Garamond" w:hAnsi="Century" w:cs="Garamond"/>
        </w:rPr>
        <w:t xml:space="preserve"> </w:t>
      </w:r>
      <w:proofErr w:type="spellStart"/>
      <w:r w:rsidRPr="00D862AB">
        <w:rPr>
          <w:rFonts w:ascii="Century" w:eastAsia="Garamond" w:hAnsi="Century" w:cs="Garamond"/>
        </w:rPr>
        <w:t>aktivitas</w:t>
      </w:r>
      <w:proofErr w:type="spellEnd"/>
      <w:r w:rsidRPr="00D862AB">
        <w:rPr>
          <w:rFonts w:ascii="Century" w:eastAsia="Garamond" w:hAnsi="Century" w:cs="Garamond"/>
        </w:rPr>
        <w:t xml:space="preserve"> </w:t>
      </w:r>
      <w:proofErr w:type="spellStart"/>
      <w:r w:rsidRPr="00D862AB">
        <w:rPr>
          <w:rFonts w:ascii="Century" w:eastAsia="Garamond" w:hAnsi="Century" w:cs="Garamond"/>
        </w:rPr>
        <w:t>pribadi</w:t>
      </w:r>
      <w:proofErr w:type="spellEnd"/>
      <w:r w:rsidRPr="00D862AB">
        <w:rPr>
          <w:rFonts w:ascii="Century" w:eastAsia="Garamond" w:hAnsi="Century" w:cs="Garamond"/>
        </w:rPr>
        <w:t xml:space="preserve"> di media </w:t>
      </w:r>
      <w:proofErr w:type="spellStart"/>
      <w:r w:rsidRPr="00D862AB">
        <w:rPr>
          <w:rFonts w:ascii="Century" w:eastAsia="Garamond" w:hAnsi="Century" w:cs="Garamond"/>
        </w:rPr>
        <w:t>sosial</w:t>
      </w:r>
      <w:proofErr w:type="spellEnd"/>
      <w:r w:rsidRPr="00D862AB">
        <w:rPr>
          <w:rFonts w:ascii="Century" w:eastAsia="Garamond" w:hAnsi="Century" w:cs="Garamond"/>
        </w:rPr>
        <w:t xml:space="preserve"> </w:t>
      </w:r>
      <w:proofErr w:type="spellStart"/>
      <w:r w:rsidRPr="00D862AB">
        <w:rPr>
          <w:rFonts w:ascii="Century" w:eastAsia="Garamond" w:hAnsi="Century" w:cs="Garamond"/>
        </w:rPr>
        <w:t>untuk</w:t>
      </w:r>
      <w:proofErr w:type="spellEnd"/>
      <w:r w:rsidRPr="00D862AB">
        <w:rPr>
          <w:rFonts w:ascii="Century" w:eastAsia="Garamond" w:hAnsi="Century" w:cs="Garamond"/>
        </w:rPr>
        <w:t xml:space="preserve"> </w:t>
      </w:r>
      <w:proofErr w:type="spellStart"/>
      <w:r w:rsidRPr="00D862AB">
        <w:rPr>
          <w:rFonts w:ascii="Century" w:eastAsia="Garamond" w:hAnsi="Century" w:cs="Garamond"/>
        </w:rPr>
        <w:t>menunjukkan</w:t>
      </w:r>
      <w:proofErr w:type="spellEnd"/>
      <w:r w:rsidRPr="00D862AB">
        <w:rPr>
          <w:rFonts w:ascii="Century" w:eastAsia="Garamond" w:hAnsi="Century" w:cs="Garamond"/>
        </w:rPr>
        <w:t xml:space="preserve"> </w:t>
      </w:r>
      <w:proofErr w:type="spellStart"/>
      <w:r w:rsidRPr="00D862AB">
        <w:rPr>
          <w:rFonts w:ascii="Century" w:eastAsia="Garamond" w:hAnsi="Century" w:cs="Garamond"/>
        </w:rPr>
        <w:t>kepada</w:t>
      </w:r>
      <w:proofErr w:type="spellEnd"/>
      <w:r w:rsidRPr="00D862AB">
        <w:rPr>
          <w:rFonts w:ascii="Century" w:eastAsia="Garamond" w:hAnsi="Century" w:cs="Garamond"/>
        </w:rPr>
        <w:t xml:space="preserve"> </w:t>
      </w:r>
      <w:proofErr w:type="spellStart"/>
      <w:r w:rsidRPr="00D862AB">
        <w:rPr>
          <w:rFonts w:ascii="Century" w:eastAsia="Garamond" w:hAnsi="Century" w:cs="Garamond"/>
        </w:rPr>
        <w:t>teman-temannya</w:t>
      </w:r>
      <w:proofErr w:type="spellEnd"/>
      <w:r w:rsidRPr="00D862AB">
        <w:rPr>
          <w:rFonts w:ascii="Century" w:eastAsia="Garamond" w:hAnsi="Century" w:cs="Garamond"/>
        </w:rPr>
        <w:t xml:space="preserve">. Hal </w:t>
      </w:r>
      <w:proofErr w:type="spellStart"/>
      <w:r w:rsidRPr="00D862AB">
        <w:rPr>
          <w:rFonts w:ascii="Century" w:eastAsia="Garamond" w:hAnsi="Century" w:cs="Garamond"/>
        </w:rPr>
        <w:t>ini</w:t>
      </w:r>
      <w:proofErr w:type="spellEnd"/>
      <w:r w:rsidRPr="00D862AB">
        <w:rPr>
          <w:rFonts w:ascii="Century" w:eastAsia="Garamond" w:hAnsi="Century" w:cs="Garamond"/>
        </w:rPr>
        <w:t xml:space="preserve"> </w:t>
      </w:r>
      <w:proofErr w:type="spellStart"/>
      <w:r w:rsidRPr="00D862AB">
        <w:rPr>
          <w:rFonts w:ascii="Century" w:eastAsia="Garamond" w:hAnsi="Century" w:cs="Garamond"/>
        </w:rPr>
        <w:t>menunjukkan</w:t>
      </w:r>
      <w:proofErr w:type="spellEnd"/>
      <w:r w:rsidRPr="00D862AB">
        <w:rPr>
          <w:rFonts w:ascii="Century" w:eastAsia="Garamond" w:hAnsi="Century" w:cs="Garamond"/>
        </w:rPr>
        <w:t xml:space="preserve"> </w:t>
      </w:r>
      <w:proofErr w:type="spellStart"/>
      <w:r w:rsidRPr="00D862AB">
        <w:rPr>
          <w:rFonts w:ascii="Century" w:eastAsia="Garamond" w:hAnsi="Century" w:cs="Garamond"/>
        </w:rPr>
        <w:t>bahwa</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sangat </w:t>
      </w:r>
      <w:proofErr w:type="spellStart"/>
      <w:r w:rsidRPr="00D862AB">
        <w:rPr>
          <w:rFonts w:ascii="Century" w:eastAsia="Garamond" w:hAnsi="Century" w:cs="Garamond"/>
        </w:rPr>
        <w:t>terhubung</w:t>
      </w:r>
      <w:proofErr w:type="spellEnd"/>
      <w:r w:rsidRPr="00D862AB">
        <w:rPr>
          <w:rFonts w:ascii="Century" w:eastAsia="Garamond" w:hAnsi="Century" w:cs="Garamond"/>
        </w:rPr>
        <w:t xml:space="preserve"> </w:t>
      </w:r>
      <w:proofErr w:type="spellStart"/>
      <w:r w:rsidRPr="00D862AB">
        <w:rPr>
          <w:rFonts w:ascii="Century" w:eastAsia="Garamond" w:hAnsi="Century" w:cs="Garamond"/>
        </w:rPr>
        <w:t>dengan</w:t>
      </w:r>
      <w:proofErr w:type="spellEnd"/>
      <w:r w:rsidRPr="00D862AB">
        <w:rPr>
          <w:rFonts w:ascii="Century" w:eastAsia="Garamond" w:hAnsi="Century" w:cs="Garamond"/>
        </w:rPr>
        <w:t xml:space="preserve"> dunia </w:t>
      </w:r>
      <w:proofErr w:type="spellStart"/>
      <w:r w:rsidRPr="00D862AB">
        <w:rPr>
          <w:rFonts w:ascii="Century" w:eastAsia="Garamond" w:hAnsi="Century" w:cs="Garamond"/>
        </w:rPr>
        <w:t>sosial</w:t>
      </w:r>
      <w:proofErr w:type="spellEnd"/>
      <w:r w:rsidRPr="00D862AB">
        <w:rPr>
          <w:rFonts w:ascii="Century" w:eastAsia="Garamond" w:hAnsi="Century" w:cs="Garamond"/>
        </w:rPr>
        <w:t xml:space="preserve"> digital dan </w:t>
      </w:r>
      <w:proofErr w:type="spellStart"/>
      <w:r w:rsidRPr="00D862AB">
        <w:rPr>
          <w:rFonts w:ascii="Century" w:eastAsia="Garamond" w:hAnsi="Century" w:cs="Garamond"/>
        </w:rPr>
        <w:t>ingin</w:t>
      </w:r>
      <w:proofErr w:type="spellEnd"/>
      <w:r w:rsidRPr="00D862AB">
        <w:rPr>
          <w:rFonts w:ascii="Century" w:eastAsia="Garamond" w:hAnsi="Century" w:cs="Garamond"/>
        </w:rPr>
        <w:t xml:space="preserve"> </w:t>
      </w:r>
      <w:proofErr w:type="spellStart"/>
      <w:r w:rsidRPr="00D862AB">
        <w:rPr>
          <w:rFonts w:ascii="Century" w:eastAsia="Garamond" w:hAnsi="Century" w:cs="Garamond"/>
        </w:rPr>
        <w:t>menunjukkan</w:t>
      </w:r>
      <w:proofErr w:type="spellEnd"/>
      <w:r w:rsidRPr="00D862AB">
        <w:rPr>
          <w:rFonts w:ascii="Century" w:eastAsia="Garamond" w:hAnsi="Century" w:cs="Garamond"/>
        </w:rPr>
        <w:t xml:space="preserve"> </w:t>
      </w:r>
      <w:proofErr w:type="spellStart"/>
      <w:r w:rsidRPr="00D862AB">
        <w:rPr>
          <w:rFonts w:ascii="Century" w:eastAsia="Garamond" w:hAnsi="Century" w:cs="Garamond"/>
        </w:rPr>
        <w:t>identitas</w:t>
      </w:r>
      <w:proofErr w:type="spellEnd"/>
      <w:r w:rsidRPr="00D862AB">
        <w:rPr>
          <w:rFonts w:ascii="Century" w:eastAsia="Garamond" w:hAnsi="Century" w:cs="Garamond"/>
        </w:rPr>
        <w:t xml:space="preserve"> </w:t>
      </w:r>
      <w:proofErr w:type="spellStart"/>
      <w:r w:rsidRPr="00D862AB">
        <w:rPr>
          <w:rFonts w:ascii="Century" w:eastAsia="Garamond" w:hAnsi="Century" w:cs="Garamond"/>
        </w:rPr>
        <w:t>pribadi</w:t>
      </w:r>
      <w:proofErr w:type="spellEnd"/>
      <w:r w:rsidRPr="00D862AB">
        <w:rPr>
          <w:rFonts w:ascii="Century" w:eastAsia="Garamond" w:hAnsi="Century" w:cs="Garamond"/>
        </w:rPr>
        <w:t xml:space="preserve"> </w:t>
      </w:r>
      <w:proofErr w:type="spellStart"/>
      <w:r w:rsidRPr="00D862AB">
        <w:rPr>
          <w:rFonts w:ascii="Century" w:eastAsia="Garamond" w:hAnsi="Century" w:cs="Garamond"/>
        </w:rPr>
        <w:t>mereka</w:t>
      </w:r>
      <w:proofErr w:type="spellEnd"/>
      <w:r w:rsidRPr="00D862AB">
        <w:rPr>
          <w:rFonts w:ascii="Century" w:eastAsia="Garamond" w:hAnsi="Century" w:cs="Garamond"/>
        </w:rPr>
        <w:t xml:space="preserve"> </w:t>
      </w:r>
      <w:proofErr w:type="spellStart"/>
      <w:r w:rsidRPr="00D862AB">
        <w:rPr>
          <w:rFonts w:ascii="Century" w:eastAsia="Garamond" w:hAnsi="Century" w:cs="Garamond"/>
        </w:rPr>
        <w:t>kepada</w:t>
      </w:r>
      <w:proofErr w:type="spellEnd"/>
      <w:r w:rsidRPr="00D862AB">
        <w:rPr>
          <w:rFonts w:ascii="Century" w:eastAsia="Garamond" w:hAnsi="Century" w:cs="Garamond"/>
        </w:rPr>
        <w:t xml:space="preserve"> orang lain. Dimana, </w:t>
      </w:r>
      <w:proofErr w:type="spellStart"/>
      <w:r w:rsidRPr="00D862AB">
        <w:rPr>
          <w:rFonts w:ascii="Century" w:eastAsia="Garamond" w:hAnsi="Century" w:cs="Garamond"/>
        </w:rPr>
        <w:t>kondisi</w:t>
      </w:r>
      <w:proofErr w:type="spellEnd"/>
      <w:r w:rsidRPr="00D862AB">
        <w:rPr>
          <w:rFonts w:ascii="Century" w:eastAsia="Garamond" w:hAnsi="Century" w:cs="Garamond"/>
        </w:rPr>
        <w:t xml:space="preserve"> </w:t>
      </w:r>
      <w:proofErr w:type="spellStart"/>
      <w:r w:rsidRPr="00D862AB">
        <w:rPr>
          <w:rFonts w:ascii="Century" w:eastAsia="Garamond" w:hAnsi="Century" w:cs="Garamond"/>
        </w:rPr>
        <w:t>menunjukkan</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kurang</w:t>
      </w:r>
      <w:proofErr w:type="spellEnd"/>
      <w:r w:rsidRPr="00D862AB">
        <w:rPr>
          <w:rFonts w:ascii="Century" w:eastAsia="Garamond" w:hAnsi="Century" w:cs="Garamond"/>
        </w:rPr>
        <w:t xml:space="preserve"> </w:t>
      </w:r>
      <w:proofErr w:type="spellStart"/>
      <w:r w:rsidRPr="00D862AB">
        <w:rPr>
          <w:rFonts w:ascii="Century" w:eastAsia="Garamond" w:hAnsi="Century" w:cs="Garamond"/>
        </w:rPr>
        <w:t>memperhatikan</w:t>
      </w:r>
      <w:proofErr w:type="spellEnd"/>
      <w:r w:rsidRPr="00D862AB">
        <w:rPr>
          <w:rFonts w:ascii="Century" w:eastAsia="Garamond" w:hAnsi="Century" w:cs="Garamond"/>
        </w:rPr>
        <w:t xml:space="preserve"> </w:t>
      </w:r>
      <w:proofErr w:type="spellStart"/>
      <w:r w:rsidRPr="00D862AB">
        <w:rPr>
          <w:rFonts w:ascii="Century" w:eastAsia="Garamond" w:hAnsi="Century" w:cs="Garamond"/>
        </w:rPr>
        <w:t>potensi</w:t>
      </w:r>
      <w:proofErr w:type="spellEnd"/>
      <w:r w:rsidRPr="00D862AB">
        <w:rPr>
          <w:rFonts w:ascii="Century" w:eastAsia="Garamond" w:hAnsi="Century" w:cs="Garamond"/>
        </w:rPr>
        <w:t xml:space="preserve"> </w:t>
      </w:r>
      <w:proofErr w:type="spellStart"/>
      <w:r w:rsidRPr="00D862AB">
        <w:rPr>
          <w:rFonts w:ascii="Century" w:eastAsia="Garamond" w:hAnsi="Century" w:cs="Garamond"/>
        </w:rPr>
        <w:t>risiko</w:t>
      </w:r>
      <w:proofErr w:type="spellEnd"/>
      <w:r w:rsidRPr="00D862AB">
        <w:rPr>
          <w:rFonts w:ascii="Century" w:eastAsia="Garamond" w:hAnsi="Century" w:cs="Garamond"/>
        </w:rPr>
        <w:t xml:space="preserve"> </w:t>
      </w:r>
      <w:proofErr w:type="spellStart"/>
      <w:r w:rsidRPr="00D862AB">
        <w:rPr>
          <w:rFonts w:ascii="Century" w:eastAsia="Garamond" w:hAnsi="Century" w:cs="Garamond"/>
        </w:rPr>
        <w:t>terkait</w:t>
      </w:r>
      <w:proofErr w:type="spellEnd"/>
      <w:r w:rsidRPr="00D862AB">
        <w:rPr>
          <w:rFonts w:ascii="Century" w:eastAsia="Garamond" w:hAnsi="Century" w:cs="Garamond"/>
        </w:rPr>
        <w:t xml:space="preserve"> </w:t>
      </w:r>
      <w:proofErr w:type="spellStart"/>
      <w:r w:rsidRPr="00D862AB">
        <w:rPr>
          <w:rFonts w:ascii="Century" w:eastAsia="Garamond" w:hAnsi="Century" w:cs="Garamond"/>
        </w:rPr>
        <w:t>privasi</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Privasi</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merujuk</w:t>
      </w:r>
      <w:proofErr w:type="spellEnd"/>
      <w:r w:rsidRPr="00D862AB">
        <w:rPr>
          <w:rFonts w:ascii="Century" w:eastAsia="Garamond" w:hAnsi="Century" w:cs="Garamond"/>
        </w:rPr>
        <w:t xml:space="preserve"> pada </w:t>
      </w:r>
      <w:proofErr w:type="spellStart"/>
      <w:r w:rsidRPr="00D862AB">
        <w:rPr>
          <w:rFonts w:ascii="Century" w:eastAsia="Garamond" w:hAnsi="Century" w:cs="Garamond"/>
        </w:rPr>
        <w:t>hak</w:t>
      </w:r>
      <w:proofErr w:type="spellEnd"/>
      <w:r w:rsidRPr="00D862AB">
        <w:rPr>
          <w:rFonts w:ascii="Century" w:eastAsia="Garamond" w:hAnsi="Century" w:cs="Garamond"/>
        </w:rPr>
        <w:t xml:space="preserve"> </w:t>
      </w:r>
      <w:proofErr w:type="spellStart"/>
      <w:r w:rsidRPr="00D862AB">
        <w:rPr>
          <w:rFonts w:ascii="Century" w:eastAsia="Garamond" w:hAnsi="Century" w:cs="Garamond"/>
        </w:rPr>
        <w:t>individu</w:t>
      </w:r>
      <w:proofErr w:type="spellEnd"/>
      <w:r w:rsidRPr="00D862AB">
        <w:rPr>
          <w:rFonts w:ascii="Century" w:eastAsia="Garamond" w:hAnsi="Century" w:cs="Garamond"/>
        </w:rPr>
        <w:t xml:space="preserve"> </w:t>
      </w:r>
      <w:proofErr w:type="spellStart"/>
      <w:r w:rsidRPr="00D862AB">
        <w:rPr>
          <w:rFonts w:ascii="Century" w:eastAsia="Garamond" w:hAnsi="Century" w:cs="Garamond"/>
        </w:rPr>
        <w:t>terhadap</w:t>
      </w:r>
      <w:proofErr w:type="spellEnd"/>
      <w:r w:rsidRPr="00D862AB">
        <w:rPr>
          <w:rFonts w:ascii="Century" w:eastAsia="Garamond" w:hAnsi="Century" w:cs="Garamond"/>
        </w:rPr>
        <w:t xml:space="preserve"> </w:t>
      </w:r>
      <w:proofErr w:type="spellStart"/>
      <w:r w:rsidRPr="00D862AB">
        <w:rPr>
          <w:rFonts w:ascii="Century" w:eastAsia="Garamond" w:hAnsi="Century" w:cs="Garamond"/>
        </w:rPr>
        <w:t>kendali</w:t>
      </w:r>
      <w:proofErr w:type="spellEnd"/>
      <w:r w:rsidRPr="00D862AB">
        <w:rPr>
          <w:rFonts w:ascii="Century" w:eastAsia="Garamond" w:hAnsi="Century" w:cs="Garamond"/>
        </w:rPr>
        <w:t xml:space="preserve"> </w:t>
      </w:r>
      <w:proofErr w:type="spellStart"/>
      <w:r w:rsidRPr="00D862AB">
        <w:rPr>
          <w:rFonts w:ascii="Century" w:eastAsia="Garamond" w:hAnsi="Century" w:cs="Garamond"/>
        </w:rPr>
        <w:t>atas</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mereka</w:t>
      </w:r>
      <w:proofErr w:type="spellEnd"/>
      <w:r w:rsidRPr="00D862AB">
        <w:rPr>
          <w:rFonts w:ascii="Century" w:eastAsia="Garamond" w:hAnsi="Century" w:cs="Garamond"/>
        </w:rPr>
        <w:t xml:space="preserve"> </w:t>
      </w:r>
      <w:proofErr w:type="spellStart"/>
      <w:r w:rsidRPr="00D862AB">
        <w:rPr>
          <w:rFonts w:ascii="Century" w:eastAsia="Garamond" w:hAnsi="Century" w:cs="Garamond"/>
        </w:rPr>
        <w:t>bagikan</w:t>
      </w:r>
      <w:proofErr w:type="spellEnd"/>
      <w:r w:rsidRPr="00D862AB">
        <w:rPr>
          <w:rFonts w:ascii="Century" w:eastAsia="Garamond" w:hAnsi="Century" w:cs="Garamond"/>
        </w:rPr>
        <w:t xml:space="preserve"> di dunia digital </w:t>
      </w:r>
      <w:r w:rsidRPr="00D862AB">
        <w:rPr>
          <w:rFonts w:ascii="Century" w:eastAsia="Garamond" w:hAnsi="Century" w:cs="Garamond"/>
        </w:rPr>
        <w:fldChar w:fldCharType="begin" w:fldLock="1"/>
      </w:r>
      <w:r w:rsidRPr="00D862AB">
        <w:rPr>
          <w:rFonts w:ascii="Century" w:eastAsia="Garamond" w:hAnsi="Century" w:cs="Garamond"/>
        </w:rPr>
        <w:instrText>ADDIN CSL_CITATION {"citationItems":[{"id":"ITEM-1","itemData":{"DOI":"10.62383/polygon.v2i6.297","ISSN":"3032-6249","abstract":"Many people utilize social media to interact, including students who are the most technologically literate. Apart from having a positive impact on its users, social media also has a negative impact. One of the negative impacts of social media is the increased risk of personal data security. The purpose of this study is to analyze the level of awareness of students in Yogyakarta regarding the protection of personal data on social media. The method used is mixed method, surveys were distributed to respondents, namely students from various schools in Yogyakarta. Researchers also conducted interviews with 15 participants to get a more in-depth picture. This research examines the level of understanding and awareness of students in Yogyakarta regarding how they understand data sharing behavior, privacy settings and their perceptions of threats or risks in cyberspace. The results showed that the majority of students have a high level of awareness regarding basic privacy measures, but they also have a poor understanding of the threats and risks associated with sharing personal data.The majority of students rarely update their privacy settings. They only use the default settings built into social media. The implication of the study is the need to integrate digital literacy programs that focus on data security and privacy into the school curriculum. The conclusion is that there is awareness among students regarding the importance of protecting personal data, but more efforts are needed to improve students' knowledge in digital privacy management. Further research is needed to assess the long-term impact of educational interventions on privacy-conscious behavior in the digital world.","author":[{"dropping-particle":"","family":"Nopriadi Nopriadi","given":"","non-dropping-particle":"","parse-names":false,"suffix":""}],"container-title":"Polygon : Jurnal Ilmu Komputer dan Ilmu Pengetahuan Alam","id":"ITEM-1","issue":"6","issued":{"date-parts":[["2024"]]},"page":"87-97","title":"Menjaga Privasi Digital: Studi Tentang Kesadaran Mahasiswa dalam Perlindungan Data Pribadi di Media Sosial","type":"article-journal","volume":"2"},"uris":["http://www.mendeley.com/documents/?uuid=2f7d7f82-ca6e-4fd9-8ba3-b18e40ada518"]}],"mendeley":{"formattedCitation":"(Nopriadi Nopriadi, 2024)","plainTextFormattedCitation":"(Nopriadi Nopriadi, 2024)","previouslyFormattedCitation":"(Nopriadi Nopriadi, 2024)"},"properties":{"noteIndex":0},"schema":"https://github.com/citation-style-language/schema/raw/master/csl-citation.json"}</w:instrText>
      </w:r>
      <w:r w:rsidRPr="00D862AB">
        <w:rPr>
          <w:rFonts w:ascii="Century" w:eastAsia="Garamond" w:hAnsi="Century" w:cs="Garamond"/>
        </w:rPr>
        <w:fldChar w:fldCharType="separate"/>
      </w:r>
      <w:r w:rsidRPr="00D862AB">
        <w:rPr>
          <w:rFonts w:ascii="Century" w:eastAsia="Garamond" w:hAnsi="Century" w:cs="Garamond"/>
          <w:noProof/>
        </w:rPr>
        <w:t>(Nopriadi Nopriadi, 2024)</w:t>
      </w:r>
      <w:r w:rsidRPr="00D862AB">
        <w:rPr>
          <w:rFonts w:ascii="Century" w:eastAsia="Garamond" w:hAnsi="Century" w:cs="Garamond"/>
        </w:rPr>
        <w:fldChar w:fldCharType="end"/>
      </w:r>
      <w:r w:rsidRPr="00D862AB">
        <w:rPr>
          <w:rFonts w:ascii="Century" w:eastAsia="Garamond" w:hAnsi="Century" w:cs="Garamond"/>
        </w:rPr>
        <w:t xml:space="preserve">. </w:t>
      </w:r>
      <w:proofErr w:type="spellStart"/>
      <w:r w:rsidRPr="00D862AB">
        <w:rPr>
          <w:rFonts w:ascii="Century" w:eastAsia="Garamond" w:hAnsi="Century" w:cs="Garamond"/>
        </w:rPr>
        <w:t>Meskipun</w:t>
      </w:r>
      <w:proofErr w:type="spellEnd"/>
      <w:r w:rsidRPr="00D862AB">
        <w:rPr>
          <w:rFonts w:ascii="Century" w:eastAsia="Garamond" w:hAnsi="Century" w:cs="Garamond"/>
        </w:rPr>
        <w:t xml:space="preserve"> </w:t>
      </w:r>
      <w:proofErr w:type="spellStart"/>
      <w:r w:rsidRPr="00D862AB">
        <w:rPr>
          <w:rFonts w:ascii="Century" w:eastAsia="Garamond" w:hAnsi="Century" w:cs="Garamond"/>
        </w:rPr>
        <w:t>membagikan</w:t>
      </w:r>
      <w:proofErr w:type="spellEnd"/>
      <w:r w:rsidRPr="00D862AB">
        <w:rPr>
          <w:rFonts w:ascii="Century" w:eastAsia="Garamond" w:hAnsi="Century" w:cs="Garamond"/>
        </w:rPr>
        <w:t xml:space="preserve"> </w:t>
      </w:r>
      <w:proofErr w:type="spellStart"/>
      <w:r w:rsidRPr="00D862AB">
        <w:rPr>
          <w:rFonts w:ascii="Century" w:eastAsia="Garamond" w:hAnsi="Century" w:cs="Garamond"/>
        </w:rPr>
        <w:t>aktivitas</w:t>
      </w:r>
      <w:proofErr w:type="spellEnd"/>
      <w:r w:rsidRPr="00D862AB">
        <w:rPr>
          <w:rFonts w:ascii="Century" w:eastAsia="Garamond" w:hAnsi="Century" w:cs="Garamond"/>
        </w:rPr>
        <w:t xml:space="preserve"> </w:t>
      </w:r>
      <w:proofErr w:type="spellStart"/>
      <w:r w:rsidRPr="00D862AB">
        <w:rPr>
          <w:rFonts w:ascii="Century" w:eastAsia="Garamond" w:hAnsi="Century" w:cs="Garamond"/>
        </w:rPr>
        <w:t>pribadi</w:t>
      </w:r>
      <w:proofErr w:type="spellEnd"/>
      <w:r w:rsidRPr="00D862AB">
        <w:rPr>
          <w:rFonts w:ascii="Century" w:eastAsia="Garamond" w:hAnsi="Century" w:cs="Garamond"/>
        </w:rPr>
        <w:t xml:space="preserve"> di media </w:t>
      </w:r>
      <w:proofErr w:type="spellStart"/>
      <w:r w:rsidRPr="00D862AB">
        <w:rPr>
          <w:rFonts w:ascii="Century" w:eastAsia="Garamond" w:hAnsi="Century" w:cs="Garamond"/>
        </w:rPr>
        <w:t>sosial</w:t>
      </w:r>
      <w:proofErr w:type="spellEnd"/>
      <w:r w:rsidRPr="00D862AB">
        <w:rPr>
          <w:rFonts w:ascii="Century" w:eastAsia="Garamond" w:hAnsi="Century" w:cs="Garamond"/>
        </w:rPr>
        <w:t xml:space="preserve"> </w:t>
      </w:r>
      <w:proofErr w:type="spellStart"/>
      <w:r w:rsidRPr="00D862AB">
        <w:rPr>
          <w:rFonts w:ascii="Century" w:eastAsia="Garamond" w:hAnsi="Century" w:cs="Garamond"/>
        </w:rPr>
        <w:t>bisa</w:t>
      </w:r>
      <w:proofErr w:type="spellEnd"/>
      <w:r w:rsidRPr="00D862AB">
        <w:rPr>
          <w:rFonts w:ascii="Century" w:eastAsia="Garamond" w:hAnsi="Century" w:cs="Garamond"/>
        </w:rPr>
        <w:t xml:space="preserve"> </w:t>
      </w:r>
      <w:proofErr w:type="spellStart"/>
      <w:r w:rsidRPr="00D862AB">
        <w:rPr>
          <w:rFonts w:ascii="Century" w:eastAsia="Garamond" w:hAnsi="Century" w:cs="Garamond"/>
        </w:rPr>
        <w:t>meningkatkan</w:t>
      </w:r>
      <w:proofErr w:type="spellEnd"/>
      <w:r w:rsidRPr="00D862AB">
        <w:rPr>
          <w:rFonts w:ascii="Century" w:eastAsia="Garamond" w:hAnsi="Century" w:cs="Garamond"/>
        </w:rPr>
        <w:t xml:space="preserve"> </w:t>
      </w:r>
      <w:proofErr w:type="spellStart"/>
      <w:r w:rsidRPr="00D862AB">
        <w:rPr>
          <w:rFonts w:ascii="Century" w:eastAsia="Garamond" w:hAnsi="Century" w:cs="Garamond"/>
        </w:rPr>
        <w:t>keterhubungan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sosial</w:t>
      </w:r>
      <w:proofErr w:type="spellEnd"/>
      <w:r w:rsidRPr="00D862AB">
        <w:rPr>
          <w:rFonts w:ascii="Century" w:eastAsia="Garamond" w:hAnsi="Century" w:cs="Garamond"/>
        </w:rPr>
        <w:t xml:space="preserve">, </w:t>
      </w:r>
      <w:proofErr w:type="spellStart"/>
      <w:r w:rsidRPr="00D862AB">
        <w:rPr>
          <w:rFonts w:ascii="Century" w:eastAsia="Garamond" w:hAnsi="Century" w:cs="Garamond"/>
        </w:rPr>
        <w:t>hal</w:t>
      </w:r>
      <w:proofErr w:type="spellEnd"/>
      <w:r w:rsidRPr="00D862AB">
        <w:rPr>
          <w:rFonts w:ascii="Century" w:eastAsia="Garamond" w:hAnsi="Century" w:cs="Garamond"/>
        </w:rPr>
        <w:t xml:space="preserve"> </w:t>
      </w:r>
      <w:proofErr w:type="spellStart"/>
      <w:r w:rsidRPr="00D862AB">
        <w:rPr>
          <w:rFonts w:ascii="Century" w:eastAsia="Garamond" w:hAnsi="Century" w:cs="Garamond"/>
        </w:rPr>
        <w:t>ini</w:t>
      </w:r>
      <w:proofErr w:type="spellEnd"/>
      <w:r w:rsidRPr="00D862AB">
        <w:rPr>
          <w:rFonts w:ascii="Century" w:eastAsia="Garamond" w:hAnsi="Century" w:cs="Garamond"/>
        </w:rPr>
        <w:t xml:space="preserve"> </w:t>
      </w:r>
      <w:proofErr w:type="spellStart"/>
      <w:r w:rsidRPr="00D862AB">
        <w:rPr>
          <w:rFonts w:ascii="Century" w:eastAsia="Garamond" w:hAnsi="Century" w:cs="Garamond"/>
        </w:rPr>
        <w:t>dapat</w:t>
      </w:r>
      <w:proofErr w:type="spellEnd"/>
      <w:r w:rsidRPr="00D862AB">
        <w:rPr>
          <w:rFonts w:ascii="Century" w:eastAsia="Garamond" w:hAnsi="Century" w:cs="Garamond"/>
        </w:rPr>
        <w:t xml:space="preserve"> </w:t>
      </w:r>
      <w:proofErr w:type="spellStart"/>
      <w:r w:rsidRPr="00D862AB">
        <w:rPr>
          <w:rFonts w:ascii="Century" w:eastAsia="Garamond" w:hAnsi="Century" w:cs="Garamond"/>
        </w:rPr>
        <w:t>membawa</w:t>
      </w:r>
      <w:proofErr w:type="spellEnd"/>
      <w:r w:rsidRPr="00D862AB">
        <w:rPr>
          <w:rFonts w:ascii="Century" w:eastAsia="Garamond" w:hAnsi="Century" w:cs="Garamond"/>
        </w:rPr>
        <w:t xml:space="preserve"> </w:t>
      </w:r>
      <w:proofErr w:type="spellStart"/>
      <w:r w:rsidRPr="00D862AB">
        <w:rPr>
          <w:rFonts w:ascii="Century" w:eastAsia="Garamond" w:hAnsi="Century" w:cs="Garamond"/>
        </w:rPr>
        <w:t>konsekuensi</w:t>
      </w:r>
      <w:proofErr w:type="spellEnd"/>
      <w:r w:rsidRPr="00D862AB">
        <w:rPr>
          <w:rFonts w:ascii="Century" w:eastAsia="Garamond" w:hAnsi="Century" w:cs="Garamond"/>
        </w:rPr>
        <w:t xml:space="preserve"> </w:t>
      </w:r>
      <w:proofErr w:type="spellStart"/>
      <w:r w:rsidRPr="00D862AB">
        <w:rPr>
          <w:rFonts w:ascii="Century" w:eastAsia="Garamond" w:hAnsi="Century" w:cs="Garamond"/>
        </w:rPr>
        <w:t>terhadap</w:t>
      </w:r>
      <w:proofErr w:type="spellEnd"/>
      <w:r w:rsidRPr="00D862AB">
        <w:rPr>
          <w:rFonts w:ascii="Century" w:eastAsia="Garamond" w:hAnsi="Century" w:cs="Garamond"/>
        </w:rPr>
        <w:t xml:space="preserve"> </w:t>
      </w:r>
      <w:proofErr w:type="spellStart"/>
      <w:r w:rsidRPr="00D862AB">
        <w:rPr>
          <w:rFonts w:ascii="Century" w:eastAsia="Garamond" w:hAnsi="Century" w:cs="Garamond"/>
        </w:rPr>
        <w:t>keamanan</w:t>
      </w:r>
      <w:proofErr w:type="spellEnd"/>
      <w:r w:rsidRPr="00D862AB">
        <w:rPr>
          <w:rFonts w:ascii="Century" w:eastAsia="Garamond" w:hAnsi="Century" w:cs="Garamond"/>
        </w:rPr>
        <w:t xml:space="preserve"> </w:t>
      </w:r>
      <w:proofErr w:type="spellStart"/>
      <w:r w:rsidRPr="00D862AB">
        <w:rPr>
          <w:rFonts w:ascii="Century" w:eastAsia="Garamond" w:hAnsi="Century" w:cs="Garamond"/>
        </w:rPr>
        <w:t>pribadi</w:t>
      </w:r>
      <w:proofErr w:type="spellEnd"/>
      <w:r w:rsidRPr="00D862AB">
        <w:rPr>
          <w:rFonts w:ascii="Century" w:eastAsia="Garamond" w:hAnsi="Century" w:cs="Garamond"/>
        </w:rPr>
        <w:t xml:space="preserve">, </w:t>
      </w:r>
      <w:proofErr w:type="spellStart"/>
      <w:r w:rsidRPr="00D862AB">
        <w:rPr>
          <w:rFonts w:ascii="Century" w:eastAsia="Garamond" w:hAnsi="Century" w:cs="Garamond"/>
        </w:rPr>
        <w:t>seperti</w:t>
      </w:r>
      <w:proofErr w:type="spellEnd"/>
      <w:r w:rsidRPr="00D862AB">
        <w:rPr>
          <w:rFonts w:ascii="Century" w:eastAsia="Garamond" w:hAnsi="Century" w:cs="Garamond"/>
        </w:rPr>
        <w:t xml:space="preserve"> </w:t>
      </w:r>
      <w:proofErr w:type="spellStart"/>
      <w:r w:rsidRPr="00D862AB">
        <w:rPr>
          <w:rFonts w:ascii="Century" w:eastAsia="Garamond" w:hAnsi="Century" w:cs="Garamond"/>
        </w:rPr>
        <w:t>penyalahgunaan</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w:t>
      </w:r>
      <w:proofErr w:type="spellStart"/>
      <w:r w:rsidRPr="00D862AB">
        <w:rPr>
          <w:rFonts w:ascii="Century" w:eastAsia="Garamond" w:hAnsi="Century" w:cs="Garamond"/>
        </w:rPr>
        <w:t>pribadi</w:t>
      </w:r>
      <w:proofErr w:type="spellEnd"/>
      <w:r w:rsidRPr="00D862AB">
        <w:rPr>
          <w:rFonts w:ascii="Century" w:eastAsia="Garamond" w:hAnsi="Century" w:cs="Garamond"/>
        </w:rPr>
        <w:t xml:space="preserve"> </w:t>
      </w:r>
      <w:proofErr w:type="spellStart"/>
      <w:r w:rsidRPr="00D862AB">
        <w:rPr>
          <w:rFonts w:ascii="Century" w:eastAsia="Garamond" w:hAnsi="Century" w:cs="Garamond"/>
        </w:rPr>
        <w:t>atau</w:t>
      </w:r>
      <w:proofErr w:type="spellEnd"/>
      <w:r w:rsidRPr="00D862AB">
        <w:rPr>
          <w:rFonts w:ascii="Century" w:eastAsia="Garamond" w:hAnsi="Century" w:cs="Garamond"/>
        </w:rPr>
        <w:t xml:space="preserve"> </w:t>
      </w:r>
      <w:proofErr w:type="spellStart"/>
      <w:r w:rsidRPr="00D862AB">
        <w:rPr>
          <w:rFonts w:ascii="Century" w:eastAsia="Garamond" w:hAnsi="Century" w:cs="Garamond"/>
        </w:rPr>
        <w:t>risiko</w:t>
      </w:r>
      <w:proofErr w:type="spellEnd"/>
      <w:r w:rsidRPr="00D862AB">
        <w:rPr>
          <w:rFonts w:ascii="Century" w:eastAsia="Garamond" w:hAnsi="Century" w:cs="Garamond"/>
        </w:rPr>
        <w:t xml:space="preserve"> </w:t>
      </w:r>
      <w:proofErr w:type="spellStart"/>
      <w:r w:rsidRPr="00D862AB">
        <w:rPr>
          <w:rFonts w:ascii="Century" w:eastAsia="Garamond" w:hAnsi="Century" w:cs="Garamond"/>
        </w:rPr>
        <w:t>pelanggaran</w:t>
      </w:r>
      <w:proofErr w:type="spellEnd"/>
      <w:r w:rsidRPr="00D862AB">
        <w:rPr>
          <w:rFonts w:ascii="Century" w:eastAsia="Garamond" w:hAnsi="Century" w:cs="Garamond"/>
        </w:rPr>
        <w:t xml:space="preserve"> </w:t>
      </w:r>
      <w:proofErr w:type="spellStart"/>
      <w:r w:rsidRPr="00D862AB">
        <w:rPr>
          <w:rFonts w:ascii="Century" w:eastAsia="Garamond" w:hAnsi="Century" w:cs="Garamond"/>
        </w:rPr>
        <w:t>privasi</w:t>
      </w:r>
      <w:proofErr w:type="spellEnd"/>
      <w:r w:rsidRPr="00D862AB">
        <w:rPr>
          <w:rFonts w:ascii="Century" w:eastAsia="Garamond" w:hAnsi="Century" w:cs="Garamond"/>
        </w:rPr>
        <w:t xml:space="preserve"> </w:t>
      </w:r>
      <w:r w:rsidRPr="00D862AB">
        <w:rPr>
          <w:rFonts w:ascii="Century" w:eastAsia="Garamond" w:hAnsi="Century" w:cs="Garamond"/>
        </w:rPr>
        <w:fldChar w:fldCharType="begin" w:fldLock="1"/>
      </w:r>
      <w:r w:rsidRPr="00D862AB">
        <w:rPr>
          <w:rFonts w:ascii="Century" w:eastAsia="Garamond" w:hAnsi="Century" w:cs="Garamond"/>
        </w:rPr>
        <w:instrText>ADDIN CSL_CITATION {"citationItems":[{"id":"ITEM-1","itemData":{"DOI":"10.62383/konsensus.v2i2.736","ISSN":"3048-4405","abstract":"The development of information technology has had a major impact on the personal data management system. In Indonesia, the enactment of Law Number 27 of 2022 concerning Personal Data Protection is a crucial step in guaranteeing individual privacy rights as part of human rights. This study aims to examine the form of legal accountability for personal data violations based on the provisions of the Law Number 27 of 2022. The method used is normative juridical with a statutory regulatory approach. The results of the study show that violations of personal data can be subject to sanctions in two forms, namely administrative and criminal. These sanctions are given to data controllers and parties proven to have violated the provisions, either due to negligence or deliberate actions. Although it has been regulated normatively, implementation in the field still faces a number of challenges, such as weak supervision, lack of legal literacy in the community, and unpreparedness of digital infrastructure. Thus, it is necessary to strengthen supervisory institutions, ongoing public education, and more responsive law enforcement mechanisms. This research is expected to contribute to the development of regulations and practices for personal data protection in Indonesia.","author":[{"dropping-particle":"","family":"Shafa Salsabila","given":"","non-dropping-particle":"","parse-names":false,"suffix":""},{"dropping-particle":"","family":"Sidi Ahyar Wiraguna","given":"","non-dropping-particle":"","parse-names":false,"suffix":""}],"container-title":"Konsensus : Jurnal Ilmu Pertahanan, Hukum dan Ilmu Komunikasi","id":"ITEM-1","issue":"2","issued":{"date-parts":[["2025"]]},"page":"145-157","title":"Pertanggungjawaban Hukum atas Pelanggaran Data Pribadi dalam Perspektif Undang-Undang Pelindungan Data Pribadi Indonesia","type":"article-journal","volume":"2"},"uris":["http://www.mendeley.com/documents/?uuid=df129bc9-51f1-4b67-9e6d-f2fc676ad4ac"]}],"mendeley":{"formattedCitation":"(Shafa Salsabila &amp; Sidi Ahyar Wiraguna, 2025)","plainTextFormattedCitation":"(Shafa Salsabila &amp; Sidi Ahyar Wiraguna, 2025)","previouslyFormattedCitation":"(Shafa Salsabila &amp; Sidi Ahyar Wiraguna, 2025)"},"properties":{"noteIndex":0},"schema":"https://github.com/citation-style-language/schema/raw/master/csl-citation.json"}</w:instrText>
      </w:r>
      <w:r w:rsidRPr="00D862AB">
        <w:rPr>
          <w:rFonts w:ascii="Century" w:eastAsia="Garamond" w:hAnsi="Century" w:cs="Garamond"/>
        </w:rPr>
        <w:fldChar w:fldCharType="separate"/>
      </w:r>
      <w:r w:rsidRPr="00D862AB">
        <w:rPr>
          <w:rFonts w:ascii="Century" w:eastAsia="Garamond" w:hAnsi="Century" w:cs="Garamond"/>
          <w:noProof/>
        </w:rPr>
        <w:t>(Shafa Salsabila &amp; Sidi Ahyar Wiraguna, 2025)</w:t>
      </w:r>
      <w:r w:rsidRPr="00D862AB">
        <w:rPr>
          <w:rFonts w:ascii="Century" w:eastAsia="Garamond" w:hAnsi="Century" w:cs="Garamond"/>
        </w:rPr>
        <w:fldChar w:fldCharType="end"/>
      </w:r>
      <w:r w:rsidRPr="00D862AB">
        <w:rPr>
          <w:rFonts w:ascii="Century" w:eastAsia="Garamond" w:hAnsi="Century" w:cs="Garamond"/>
        </w:rPr>
        <w:t xml:space="preserve">. </w:t>
      </w:r>
      <w:r w:rsidRPr="00D862AB">
        <w:rPr>
          <w:rFonts w:ascii="Century" w:eastAsia="Garamond" w:hAnsi="Century" w:cs="Garamond"/>
        </w:rPr>
        <w:lastRenderedPageBreak/>
        <w:t xml:space="preserve">Kondisi </w:t>
      </w:r>
      <w:proofErr w:type="spellStart"/>
      <w:r w:rsidRPr="00D862AB">
        <w:rPr>
          <w:rFonts w:ascii="Century" w:eastAsia="Garamond" w:hAnsi="Century" w:cs="Garamond"/>
        </w:rPr>
        <w:t>ini</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mengindikasikan</w:t>
      </w:r>
      <w:proofErr w:type="spellEnd"/>
      <w:r w:rsidRPr="00D862AB">
        <w:rPr>
          <w:rFonts w:ascii="Century" w:eastAsia="Garamond" w:hAnsi="Century" w:cs="Garamond"/>
        </w:rPr>
        <w:t xml:space="preserve"> </w:t>
      </w:r>
      <w:proofErr w:type="spellStart"/>
      <w:r w:rsidRPr="00D862AB">
        <w:rPr>
          <w:rFonts w:ascii="Century" w:eastAsia="Garamond" w:hAnsi="Century" w:cs="Garamond"/>
        </w:rPr>
        <w:t>bahwa</w:t>
      </w:r>
      <w:proofErr w:type="spellEnd"/>
      <w:r w:rsidRPr="00D862AB">
        <w:rPr>
          <w:rFonts w:ascii="Century" w:eastAsia="Garamond" w:hAnsi="Century" w:cs="Garamond"/>
        </w:rPr>
        <w:t xml:space="preserve"> </w:t>
      </w:r>
      <w:proofErr w:type="spellStart"/>
      <w:r w:rsidRPr="00D862AB">
        <w:rPr>
          <w:rFonts w:ascii="Century" w:eastAsia="Garamond" w:hAnsi="Century" w:cs="Garamond"/>
        </w:rPr>
        <w:t>pendekatan</w:t>
      </w:r>
      <w:proofErr w:type="spellEnd"/>
      <w:r w:rsidRPr="00D862AB">
        <w:rPr>
          <w:rFonts w:ascii="Century" w:eastAsia="Garamond" w:hAnsi="Century" w:cs="Garamond"/>
        </w:rPr>
        <w:t xml:space="preserve"> </w:t>
      </w:r>
      <w:proofErr w:type="spellStart"/>
      <w:r w:rsidRPr="00D862AB">
        <w:rPr>
          <w:rFonts w:ascii="Century" w:eastAsia="Garamond" w:hAnsi="Century" w:cs="Garamond"/>
        </w:rPr>
        <w:t>keamanan</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dimiliki</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cenderung</w:t>
      </w:r>
      <w:proofErr w:type="spellEnd"/>
      <w:r w:rsidRPr="00D862AB">
        <w:rPr>
          <w:rFonts w:ascii="Century" w:eastAsia="Garamond" w:hAnsi="Century" w:cs="Garamond"/>
        </w:rPr>
        <w:t xml:space="preserve"> </w:t>
      </w:r>
      <w:proofErr w:type="spellStart"/>
      <w:r w:rsidRPr="00D862AB">
        <w:rPr>
          <w:rFonts w:ascii="Century" w:eastAsia="Garamond" w:hAnsi="Century" w:cs="Garamond"/>
        </w:rPr>
        <w:t>berbasis</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teknis</w:t>
      </w:r>
      <w:proofErr w:type="spellEnd"/>
      <w:r w:rsidRPr="00D862AB">
        <w:rPr>
          <w:rFonts w:ascii="Century" w:eastAsia="Garamond" w:hAnsi="Century" w:cs="Garamond"/>
        </w:rPr>
        <w:t xml:space="preserve">, </w:t>
      </w:r>
      <w:proofErr w:type="spellStart"/>
      <w:r w:rsidRPr="00D862AB">
        <w:rPr>
          <w:rFonts w:ascii="Century" w:eastAsia="Garamond" w:hAnsi="Century" w:cs="Garamond"/>
        </w:rPr>
        <w:t>tetapi</w:t>
      </w:r>
      <w:proofErr w:type="spellEnd"/>
      <w:r w:rsidRPr="00D862AB">
        <w:rPr>
          <w:rFonts w:ascii="Century" w:eastAsia="Garamond" w:hAnsi="Century" w:cs="Garamond"/>
        </w:rPr>
        <w:t xml:space="preserve"> </w:t>
      </w:r>
      <w:proofErr w:type="spellStart"/>
      <w:r w:rsidRPr="00D862AB">
        <w:rPr>
          <w:rFonts w:ascii="Century" w:eastAsia="Garamond" w:hAnsi="Century" w:cs="Garamond"/>
        </w:rPr>
        <w:t>belum</w:t>
      </w:r>
      <w:proofErr w:type="spellEnd"/>
      <w:r w:rsidRPr="00D862AB">
        <w:rPr>
          <w:rFonts w:ascii="Century" w:eastAsia="Garamond" w:hAnsi="Century" w:cs="Garamond"/>
        </w:rPr>
        <w:t xml:space="preserve"> </w:t>
      </w:r>
      <w:proofErr w:type="spellStart"/>
      <w:r w:rsidRPr="00D862AB">
        <w:rPr>
          <w:rFonts w:ascii="Century" w:eastAsia="Garamond" w:hAnsi="Century" w:cs="Garamond"/>
        </w:rPr>
        <w:t>menyentuh</w:t>
      </w:r>
      <w:proofErr w:type="spellEnd"/>
      <w:r w:rsidRPr="00D862AB">
        <w:rPr>
          <w:rFonts w:ascii="Century" w:eastAsia="Garamond" w:hAnsi="Century" w:cs="Garamond"/>
        </w:rPr>
        <w:t xml:space="preserve"> </w:t>
      </w:r>
      <w:proofErr w:type="spellStart"/>
      <w:r w:rsidRPr="00D862AB">
        <w:rPr>
          <w:rFonts w:ascii="Century" w:eastAsia="Garamond" w:hAnsi="Century" w:cs="Garamond"/>
        </w:rPr>
        <w:t>aspek</w:t>
      </w:r>
      <w:proofErr w:type="spellEnd"/>
      <w:r w:rsidRPr="00D862AB">
        <w:rPr>
          <w:rFonts w:ascii="Century" w:eastAsia="Garamond" w:hAnsi="Century" w:cs="Garamond"/>
        </w:rPr>
        <w:t xml:space="preserve"> </w:t>
      </w:r>
      <w:proofErr w:type="spellStart"/>
      <w:r w:rsidRPr="00D862AB">
        <w:rPr>
          <w:rFonts w:ascii="Century" w:eastAsia="Garamond" w:hAnsi="Century" w:cs="Garamond"/>
        </w:rPr>
        <w:t>privasi</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proteksi</w:t>
      </w:r>
      <w:proofErr w:type="spellEnd"/>
      <w:r w:rsidRPr="00D862AB">
        <w:rPr>
          <w:rFonts w:ascii="Century" w:eastAsia="Garamond" w:hAnsi="Century" w:cs="Garamond"/>
        </w:rPr>
        <w:t xml:space="preserve"> data </w:t>
      </w:r>
      <w:proofErr w:type="spellStart"/>
      <w:r w:rsidRPr="00D862AB">
        <w:rPr>
          <w:rFonts w:ascii="Century" w:eastAsia="Garamond" w:hAnsi="Century" w:cs="Garamond"/>
        </w:rPr>
        <w:t>pribadi</w:t>
      </w:r>
      <w:proofErr w:type="spellEnd"/>
      <w:r w:rsidRPr="00D862AB">
        <w:rPr>
          <w:rFonts w:ascii="Century" w:eastAsia="Garamond" w:hAnsi="Century" w:cs="Garamond"/>
        </w:rPr>
        <w:t xml:space="preserve">, </w:t>
      </w:r>
      <w:proofErr w:type="spellStart"/>
      <w:r w:rsidRPr="00D862AB">
        <w:rPr>
          <w:rFonts w:ascii="Century" w:eastAsia="Garamond" w:hAnsi="Century" w:cs="Garamond"/>
        </w:rPr>
        <w:t>seperti</w:t>
      </w:r>
      <w:proofErr w:type="spellEnd"/>
      <w:r w:rsidRPr="00D862AB">
        <w:rPr>
          <w:rFonts w:ascii="Century" w:eastAsia="Garamond" w:hAnsi="Century" w:cs="Garamond"/>
        </w:rPr>
        <w:t xml:space="preserve"> </w:t>
      </w:r>
      <w:proofErr w:type="spellStart"/>
      <w:r w:rsidRPr="00D862AB">
        <w:rPr>
          <w:rFonts w:ascii="Century" w:eastAsia="Garamond" w:hAnsi="Century" w:cs="Garamond"/>
        </w:rPr>
        <w:t>berhati-hati</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w:t>
      </w:r>
      <w:proofErr w:type="spellStart"/>
      <w:r w:rsidRPr="00D862AB">
        <w:rPr>
          <w:rFonts w:ascii="Century" w:eastAsia="Garamond" w:hAnsi="Century" w:cs="Garamond"/>
        </w:rPr>
        <w:t>membagikan</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w:t>
      </w:r>
      <w:proofErr w:type="spellStart"/>
      <w:r w:rsidRPr="00D862AB">
        <w:rPr>
          <w:rFonts w:ascii="Century" w:eastAsia="Garamond" w:hAnsi="Century" w:cs="Garamond"/>
        </w:rPr>
        <w:t>pribadi</w:t>
      </w:r>
      <w:proofErr w:type="spellEnd"/>
      <w:r w:rsidRPr="00D862AB">
        <w:rPr>
          <w:rFonts w:ascii="Century" w:eastAsia="Garamond" w:hAnsi="Century" w:cs="Garamond"/>
        </w:rPr>
        <w:t xml:space="preserve"> di media </w:t>
      </w:r>
      <w:proofErr w:type="spellStart"/>
      <w:r w:rsidRPr="00D862AB">
        <w:rPr>
          <w:rFonts w:ascii="Century" w:eastAsia="Garamond" w:hAnsi="Century" w:cs="Garamond"/>
        </w:rPr>
        <w:t>sosial</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mengelola</w:t>
      </w:r>
      <w:proofErr w:type="spellEnd"/>
      <w:r w:rsidRPr="00D862AB">
        <w:rPr>
          <w:rFonts w:ascii="Century" w:eastAsia="Garamond" w:hAnsi="Century" w:cs="Garamond"/>
        </w:rPr>
        <w:t xml:space="preserve"> </w:t>
      </w:r>
      <w:proofErr w:type="spellStart"/>
      <w:r w:rsidRPr="00D862AB">
        <w:rPr>
          <w:rFonts w:ascii="Century" w:eastAsia="Garamond" w:hAnsi="Century" w:cs="Garamond"/>
        </w:rPr>
        <w:t>izin</w:t>
      </w:r>
      <w:proofErr w:type="spellEnd"/>
      <w:r w:rsidRPr="00D862AB">
        <w:rPr>
          <w:rFonts w:ascii="Century" w:eastAsia="Garamond" w:hAnsi="Century" w:cs="Garamond"/>
        </w:rPr>
        <w:t xml:space="preserve"> </w:t>
      </w:r>
      <w:proofErr w:type="spellStart"/>
      <w:r w:rsidRPr="00D862AB">
        <w:rPr>
          <w:rFonts w:ascii="Century" w:eastAsia="Garamond" w:hAnsi="Century" w:cs="Garamond"/>
        </w:rPr>
        <w:t>aplikasi</w:t>
      </w:r>
      <w:proofErr w:type="spellEnd"/>
      <w:r w:rsidRPr="00D862AB">
        <w:rPr>
          <w:rFonts w:ascii="Century" w:eastAsia="Garamond" w:hAnsi="Century" w:cs="Garamond"/>
        </w:rPr>
        <w:t xml:space="preserve">, </w:t>
      </w:r>
      <w:proofErr w:type="spellStart"/>
      <w:r w:rsidRPr="00D862AB">
        <w:rPr>
          <w:rFonts w:ascii="Century" w:eastAsia="Garamond" w:hAnsi="Century" w:cs="Garamond"/>
        </w:rPr>
        <w:t>atau</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mengenali</w:t>
      </w:r>
      <w:proofErr w:type="spellEnd"/>
      <w:r w:rsidRPr="00D862AB">
        <w:rPr>
          <w:rFonts w:ascii="Century" w:eastAsia="Garamond" w:hAnsi="Century" w:cs="Garamond"/>
        </w:rPr>
        <w:t xml:space="preserve"> </w:t>
      </w:r>
      <w:proofErr w:type="spellStart"/>
      <w:r w:rsidRPr="00D862AB">
        <w:rPr>
          <w:rFonts w:ascii="Century" w:eastAsia="Garamond" w:hAnsi="Century" w:cs="Garamond"/>
        </w:rPr>
        <w:t>potensi</w:t>
      </w:r>
      <w:proofErr w:type="spellEnd"/>
      <w:r w:rsidRPr="00D862AB">
        <w:rPr>
          <w:rFonts w:ascii="Century" w:eastAsia="Garamond" w:hAnsi="Century" w:cs="Garamond"/>
        </w:rPr>
        <w:t xml:space="preserve"> phishing.</w:t>
      </w:r>
    </w:p>
    <w:p w14:paraId="3CD23FCC" w14:textId="77777777" w:rsidR="00D862AB" w:rsidRPr="00963AF4" w:rsidRDefault="00D862AB" w:rsidP="00D862AB">
      <w:pPr>
        <w:spacing w:line="276" w:lineRule="auto"/>
        <w:jc w:val="center"/>
        <w:rPr>
          <w:rFonts w:ascii="Garamond" w:eastAsia="Garamond" w:hAnsi="Garamond" w:cs="Garamond"/>
        </w:rPr>
      </w:pPr>
      <w:r>
        <w:rPr>
          <w:rFonts w:ascii="Garamond" w:eastAsia="Garamond" w:hAnsi="Garamond" w:cs="Garamond"/>
          <w:noProof/>
        </w:rPr>
        <w:drawing>
          <wp:inline distT="0" distB="0" distL="0" distR="0" wp14:anchorId="66A62F7D" wp14:editId="1078CC98">
            <wp:extent cx="3555369" cy="2409092"/>
            <wp:effectExtent l="0" t="0" r="6985" b="0"/>
            <wp:docPr id="17927057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64961" cy="2415591"/>
                    </a:xfrm>
                    <a:prstGeom prst="rect">
                      <a:avLst/>
                    </a:prstGeom>
                    <a:noFill/>
                    <a:ln>
                      <a:noFill/>
                    </a:ln>
                  </pic:spPr>
                </pic:pic>
              </a:graphicData>
            </a:graphic>
          </wp:inline>
        </w:drawing>
      </w:r>
    </w:p>
    <w:p w14:paraId="005197E0" w14:textId="359F4A80" w:rsidR="00D862AB" w:rsidRPr="00D862AB" w:rsidRDefault="00D862AB" w:rsidP="00D862AB">
      <w:pPr>
        <w:pStyle w:val="Caption"/>
        <w:ind w:hanging="2"/>
        <w:jc w:val="center"/>
        <w:rPr>
          <w:rFonts w:ascii="Garamond" w:eastAsia="Garamond" w:hAnsi="Garamond" w:cs="Garamond"/>
          <w:b w:val="0"/>
          <w:bCs w:val="0"/>
          <w:i/>
          <w:iCs/>
          <w:color w:val="000000" w:themeColor="text1"/>
          <w:sz w:val="24"/>
          <w:szCs w:val="24"/>
        </w:rPr>
      </w:pPr>
      <w:r w:rsidRPr="0075252D">
        <w:rPr>
          <w:rFonts w:ascii="Garamond" w:hAnsi="Garamond"/>
          <w:color w:val="000000" w:themeColor="text1"/>
          <w:sz w:val="24"/>
          <w:szCs w:val="24"/>
        </w:rPr>
        <w:t xml:space="preserve">Gambar </w:t>
      </w:r>
      <w:r w:rsidRPr="0075252D">
        <w:rPr>
          <w:rFonts w:ascii="Garamond" w:hAnsi="Garamond"/>
          <w:b w:val="0"/>
          <w:bCs w:val="0"/>
          <w:i/>
          <w:iCs/>
          <w:color w:val="000000" w:themeColor="text1"/>
          <w:sz w:val="24"/>
          <w:szCs w:val="24"/>
        </w:rPr>
        <w:fldChar w:fldCharType="begin"/>
      </w:r>
      <w:r w:rsidRPr="0075252D">
        <w:rPr>
          <w:rFonts w:ascii="Garamond" w:hAnsi="Garamond"/>
          <w:color w:val="000000" w:themeColor="text1"/>
          <w:sz w:val="24"/>
          <w:szCs w:val="24"/>
        </w:rPr>
        <w:instrText xml:space="preserve"> SEQ Gambar \* ARABIC </w:instrText>
      </w:r>
      <w:r w:rsidRPr="0075252D">
        <w:rPr>
          <w:rFonts w:ascii="Garamond" w:hAnsi="Garamond"/>
          <w:b w:val="0"/>
          <w:bCs w:val="0"/>
          <w:i/>
          <w:iCs/>
          <w:color w:val="000000" w:themeColor="text1"/>
          <w:sz w:val="24"/>
          <w:szCs w:val="24"/>
        </w:rPr>
        <w:fldChar w:fldCharType="separate"/>
      </w:r>
      <w:r>
        <w:rPr>
          <w:rFonts w:ascii="Garamond" w:hAnsi="Garamond"/>
          <w:noProof/>
          <w:color w:val="000000" w:themeColor="text1"/>
          <w:sz w:val="24"/>
          <w:szCs w:val="24"/>
        </w:rPr>
        <w:t>2</w:t>
      </w:r>
      <w:r w:rsidRPr="0075252D">
        <w:rPr>
          <w:rFonts w:ascii="Garamond" w:hAnsi="Garamond"/>
          <w:b w:val="0"/>
          <w:bCs w:val="0"/>
          <w:i/>
          <w:iCs/>
          <w:color w:val="000000" w:themeColor="text1"/>
          <w:sz w:val="24"/>
          <w:szCs w:val="24"/>
        </w:rPr>
        <w:fldChar w:fldCharType="end"/>
      </w:r>
      <w:r w:rsidRPr="00D862AB">
        <w:rPr>
          <w:rFonts w:ascii="Garamond" w:hAnsi="Garamond"/>
          <w:b w:val="0"/>
          <w:bCs w:val="0"/>
          <w:color w:val="000000" w:themeColor="text1"/>
          <w:sz w:val="24"/>
          <w:szCs w:val="24"/>
        </w:rPr>
        <w:t xml:space="preserve">. Peta Konsep </w:t>
      </w:r>
      <w:proofErr w:type="spellStart"/>
      <w:r w:rsidRPr="00D862AB">
        <w:rPr>
          <w:rFonts w:ascii="Garamond" w:hAnsi="Garamond"/>
          <w:b w:val="0"/>
          <w:bCs w:val="0"/>
          <w:color w:val="000000" w:themeColor="text1"/>
          <w:sz w:val="24"/>
          <w:szCs w:val="24"/>
        </w:rPr>
        <w:t>Literasi</w:t>
      </w:r>
      <w:proofErr w:type="spellEnd"/>
      <w:r w:rsidRPr="00D862AB">
        <w:rPr>
          <w:rFonts w:ascii="Garamond" w:hAnsi="Garamond"/>
          <w:b w:val="0"/>
          <w:bCs w:val="0"/>
          <w:color w:val="000000" w:themeColor="text1"/>
          <w:sz w:val="24"/>
          <w:szCs w:val="24"/>
        </w:rPr>
        <w:t xml:space="preserve"> Digital</w:t>
      </w:r>
    </w:p>
    <w:p w14:paraId="2850F1AF" w14:textId="12572E7E" w:rsidR="00D862AB" w:rsidRPr="00D862AB" w:rsidRDefault="00D862AB" w:rsidP="00D862AB">
      <w:pPr>
        <w:spacing w:line="276" w:lineRule="auto"/>
        <w:ind w:firstLine="720"/>
        <w:jc w:val="both"/>
        <w:rPr>
          <w:rFonts w:ascii="Century" w:eastAsia="Garamond" w:hAnsi="Century" w:cs="Garamond"/>
        </w:rPr>
      </w:pPr>
      <w:r w:rsidRPr="00D862AB">
        <w:rPr>
          <w:rFonts w:ascii="Century" w:eastAsia="Garamond" w:hAnsi="Century" w:cs="Garamond"/>
        </w:rPr>
        <w:t xml:space="preserve">Selain </w:t>
      </w:r>
      <w:proofErr w:type="spellStart"/>
      <w:r w:rsidRPr="00D862AB">
        <w:rPr>
          <w:rFonts w:ascii="Century" w:eastAsia="Garamond" w:hAnsi="Century" w:cs="Garamond"/>
        </w:rPr>
        <w:t>itu</w:t>
      </w:r>
      <w:proofErr w:type="spellEnd"/>
      <w:r w:rsidRPr="00D862AB">
        <w:rPr>
          <w:rFonts w:ascii="Century" w:eastAsia="Garamond" w:hAnsi="Century" w:cs="Garamond"/>
        </w:rPr>
        <w:t xml:space="preserve">, </w:t>
      </w:r>
      <w:proofErr w:type="spellStart"/>
      <w:r w:rsidRPr="00D862AB">
        <w:rPr>
          <w:rFonts w:ascii="Century" w:eastAsia="Garamond" w:hAnsi="Century" w:cs="Garamond"/>
        </w:rPr>
        <w:t>mayoritas</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informan</w:t>
      </w:r>
      <w:proofErr w:type="spellEnd"/>
      <w:r w:rsidRPr="00D862AB">
        <w:rPr>
          <w:rFonts w:ascii="Century" w:eastAsia="Garamond" w:hAnsi="Century" w:cs="Garamond"/>
        </w:rPr>
        <w:t xml:space="preserve"> juga </w:t>
      </w:r>
      <w:proofErr w:type="spellStart"/>
      <w:r w:rsidRPr="00D862AB">
        <w:rPr>
          <w:rFonts w:ascii="Century" w:eastAsia="Garamond" w:hAnsi="Century" w:cs="Garamond"/>
        </w:rPr>
        <w:t>tidak</w:t>
      </w:r>
      <w:proofErr w:type="spellEnd"/>
      <w:r w:rsidRPr="00D862AB">
        <w:rPr>
          <w:rFonts w:ascii="Century" w:eastAsia="Garamond" w:hAnsi="Century" w:cs="Garamond"/>
        </w:rPr>
        <w:t xml:space="preserve"> </w:t>
      </w:r>
      <w:proofErr w:type="spellStart"/>
      <w:r w:rsidRPr="00D862AB">
        <w:rPr>
          <w:rFonts w:ascii="Century" w:eastAsia="Garamond" w:hAnsi="Century" w:cs="Garamond"/>
        </w:rPr>
        <w:t>menyadari</w:t>
      </w:r>
      <w:proofErr w:type="spellEnd"/>
      <w:r w:rsidRPr="00D862AB">
        <w:rPr>
          <w:rFonts w:ascii="Century" w:eastAsia="Garamond" w:hAnsi="Century" w:cs="Garamond"/>
        </w:rPr>
        <w:t xml:space="preserve"> </w:t>
      </w:r>
      <w:proofErr w:type="spellStart"/>
      <w:r w:rsidRPr="00D862AB">
        <w:rPr>
          <w:rFonts w:ascii="Century" w:eastAsia="Garamond" w:hAnsi="Century" w:cs="Garamond"/>
        </w:rPr>
        <w:t>pentingnya</w:t>
      </w:r>
      <w:proofErr w:type="spellEnd"/>
      <w:r w:rsidRPr="00D862AB">
        <w:rPr>
          <w:rFonts w:ascii="Century" w:eastAsia="Garamond" w:hAnsi="Century" w:cs="Garamond"/>
        </w:rPr>
        <w:t xml:space="preserve"> </w:t>
      </w:r>
      <w:proofErr w:type="spellStart"/>
      <w:r w:rsidRPr="00D862AB">
        <w:rPr>
          <w:rFonts w:ascii="Century" w:eastAsia="Garamond" w:hAnsi="Century" w:cs="Garamond"/>
        </w:rPr>
        <w:t>rekam</w:t>
      </w:r>
      <w:proofErr w:type="spellEnd"/>
      <w:r w:rsidRPr="00D862AB">
        <w:rPr>
          <w:rFonts w:ascii="Century" w:eastAsia="Garamond" w:hAnsi="Century" w:cs="Garamond"/>
        </w:rPr>
        <w:t xml:space="preserve"> </w:t>
      </w:r>
      <w:proofErr w:type="spellStart"/>
      <w:r w:rsidRPr="00D862AB">
        <w:rPr>
          <w:rFonts w:ascii="Century" w:eastAsia="Garamond" w:hAnsi="Century" w:cs="Garamond"/>
        </w:rPr>
        <w:t>jejak</w:t>
      </w:r>
      <w:proofErr w:type="spellEnd"/>
      <w:r w:rsidRPr="00D862AB">
        <w:rPr>
          <w:rFonts w:ascii="Century" w:eastAsia="Garamond" w:hAnsi="Century" w:cs="Garamond"/>
        </w:rPr>
        <w:t xml:space="preserve"> digital dan </w:t>
      </w:r>
      <w:proofErr w:type="spellStart"/>
      <w:r w:rsidRPr="00D862AB">
        <w:rPr>
          <w:rFonts w:ascii="Century" w:eastAsia="Garamond" w:hAnsi="Century" w:cs="Garamond"/>
        </w:rPr>
        <w:t>dampaknya</w:t>
      </w:r>
      <w:proofErr w:type="spellEnd"/>
      <w:r w:rsidRPr="00D862AB">
        <w:rPr>
          <w:rFonts w:ascii="Century" w:eastAsia="Garamond" w:hAnsi="Century" w:cs="Garamond"/>
        </w:rPr>
        <w:t xml:space="preserve"> di masa </w:t>
      </w:r>
      <w:proofErr w:type="spellStart"/>
      <w:r w:rsidRPr="00D862AB">
        <w:rPr>
          <w:rFonts w:ascii="Century" w:eastAsia="Garamond" w:hAnsi="Century" w:cs="Garamond"/>
        </w:rPr>
        <w:t>depan</w:t>
      </w:r>
      <w:proofErr w:type="spellEnd"/>
      <w:r w:rsidRPr="00D862AB">
        <w:rPr>
          <w:rFonts w:ascii="Century" w:eastAsia="Garamond" w:hAnsi="Century" w:cs="Garamond"/>
        </w:rPr>
        <w:t xml:space="preserve">. </w:t>
      </w:r>
      <w:proofErr w:type="spellStart"/>
      <w:r w:rsidRPr="00D862AB">
        <w:rPr>
          <w:rFonts w:ascii="Century" w:eastAsia="Garamond" w:hAnsi="Century" w:cs="Garamond"/>
        </w:rPr>
        <w:t>Ketidaktahuan</w:t>
      </w:r>
      <w:proofErr w:type="spellEnd"/>
      <w:r w:rsidRPr="00D862AB">
        <w:rPr>
          <w:rFonts w:ascii="Century" w:eastAsia="Garamond" w:hAnsi="Century" w:cs="Garamond"/>
        </w:rPr>
        <w:t xml:space="preserve"> </w:t>
      </w:r>
      <w:proofErr w:type="spellStart"/>
      <w:r w:rsidRPr="00D862AB">
        <w:rPr>
          <w:rFonts w:ascii="Century" w:eastAsia="Garamond" w:hAnsi="Century" w:cs="Garamond"/>
        </w:rPr>
        <w:t>ini</w:t>
      </w:r>
      <w:proofErr w:type="spellEnd"/>
      <w:r w:rsidRPr="00D862AB">
        <w:rPr>
          <w:rFonts w:ascii="Century" w:eastAsia="Garamond" w:hAnsi="Century" w:cs="Garamond"/>
        </w:rPr>
        <w:t xml:space="preserve"> </w:t>
      </w:r>
      <w:proofErr w:type="spellStart"/>
      <w:r w:rsidRPr="00D862AB">
        <w:rPr>
          <w:rFonts w:ascii="Century" w:eastAsia="Garamond" w:hAnsi="Century" w:cs="Garamond"/>
        </w:rPr>
        <w:t>berpotensi</w:t>
      </w:r>
      <w:proofErr w:type="spellEnd"/>
      <w:r w:rsidRPr="00D862AB">
        <w:rPr>
          <w:rFonts w:ascii="Century" w:eastAsia="Garamond" w:hAnsi="Century" w:cs="Garamond"/>
        </w:rPr>
        <w:t xml:space="preserve"> </w:t>
      </w:r>
      <w:proofErr w:type="spellStart"/>
      <w:r w:rsidRPr="00D862AB">
        <w:rPr>
          <w:rFonts w:ascii="Century" w:eastAsia="Garamond" w:hAnsi="Century" w:cs="Garamond"/>
        </w:rPr>
        <w:t>berbahaya</w:t>
      </w:r>
      <w:proofErr w:type="spellEnd"/>
      <w:r w:rsidRPr="00D862AB">
        <w:rPr>
          <w:rFonts w:ascii="Century" w:eastAsia="Garamond" w:hAnsi="Century" w:cs="Garamond"/>
        </w:rPr>
        <w:t xml:space="preserve">, </w:t>
      </w:r>
      <w:proofErr w:type="spellStart"/>
      <w:r w:rsidRPr="00D862AB">
        <w:rPr>
          <w:rFonts w:ascii="Century" w:eastAsia="Garamond" w:hAnsi="Century" w:cs="Garamond"/>
        </w:rPr>
        <w:t>karena</w:t>
      </w:r>
      <w:proofErr w:type="spellEnd"/>
      <w:r w:rsidRPr="00D862AB">
        <w:rPr>
          <w:rFonts w:ascii="Century" w:eastAsia="Garamond" w:hAnsi="Century" w:cs="Garamond"/>
        </w:rPr>
        <w:t xml:space="preserve"> </w:t>
      </w:r>
      <w:proofErr w:type="spellStart"/>
      <w:r w:rsidRPr="00D862AB">
        <w:rPr>
          <w:rFonts w:ascii="Century" w:eastAsia="Garamond" w:hAnsi="Century" w:cs="Garamond"/>
        </w:rPr>
        <w:t>jejak</w:t>
      </w:r>
      <w:proofErr w:type="spellEnd"/>
      <w:r w:rsidRPr="00D862AB">
        <w:rPr>
          <w:rFonts w:ascii="Century" w:eastAsia="Garamond" w:hAnsi="Century" w:cs="Garamond"/>
        </w:rPr>
        <w:t xml:space="preserve"> digital yang </w:t>
      </w:r>
      <w:proofErr w:type="spellStart"/>
      <w:r w:rsidRPr="00D862AB">
        <w:rPr>
          <w:rFonts w:ascii="Century" w:eastAsia="Garamond" w:hAnsi="Century" w:cs="Garamond"/>
        </w:rPr>
        <w:t>tidak</w:t>
      </w:r>
      <w:proofErr w:type="spellEnd"/>
      <w:r w:rsidRPr="00D862AB">
        <w:rPr>
          <w:rFonts w:ascii="Century" w:eastAsia="Garamond" w:hAnsi="Century" w:cs="Garamond"/>
        </w:rPr>
        <w:t xml:space="preserve"> </w:t>
      </w:r>
      <w:proofErr w:type="spellStart"/>
      <w:r w:rsidRPr="00D862AB">
        <w:rPr>
          <w:rFonts w:ascii="Century" w:eastAsia="Garamond" w:hAnsi="Century" w:cs="Garamond"/>
        </w:rPr>
        <w:t>dikelola</w:t>
      </w:r>
      <w:proofErr w:type="spellEnd"/>
      <w:r w:rsidRPr="00D862AB">
        <w:rPr>
          <w:rFonts w:ascii="Century" w:eastAsia="Garamond" w:hAnsi="Century" w:cs="Garamond"/>
        </w:rPr>
        <w:t xml:space="preserve"> </w:t>
      </w:r>
      <w:proofErr w:type="spellStart"/>
      <w:r w:rsidRPr="00D862AB">
        <w:rPr>
          <w:rFonts w:ascii="Century" w:eastAsia="Garamond" w:hAnsi="Century" w:cs="Garamond"/>
        </w:rPr>
        <w:t>dengan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baik</w:t>
      </w:r>
      <w:proofErr w:type="spellEnd"/>
      <w:r w:rsidRPr="00D862AB">
        <w:rPr>
          <w:rFonts w:ascii="Century" w:eastAsia="Garamond" w:hAnsi="Century" w:cs="Garamond"/>
        </w:rPr>
        <w:t xml:space="preserve"> (</w:t>
      </w:r>
      <w:proofErr w:type="spellStart"/>
      <w:r w:rsidRPr="00D862AB">
        <w:rPr>
          <w:rFonts w:ascii="Century" w:eastAsia="Garamond" w:hAnsi="Century" w:cs="Garamond"/>
        </w:rPr>
        <w:t>misalnya</w:t>
      </w:r>
      <w:proofErr w:type="spellEnd"/>
      <w:r w:rsidRPr="00D862AB">
        <w:rPr>
          <w:rFonts w:ascii="Century" w:eastAsia="Garamond" w:hAnsi="Century" w:cs="Garamond"/>
        </w:rPr>
        <w:t xml:space="preserve">, </w:t>
      </w:r>
      <w:proofErr w:type="spellStart"/>
      <w:r w:rsidRPr="00D862AB">
        <w:rPr>
          <w:rFonts w:ascii="Century" w:eastAsia="Garamond" w:hAnsi="Century" w:cs="Garamond"/>
        </w:rPr>
        <w:t>unggahan</w:t>
      </w:r>
      <w:proofErr w:type="spellEnd"/>
      <w:r w:rsidRPr="00D862AB">
        <w:rPr>
          <w:rFonts w:ascii="Century" w:eastAsia="Garamond" w:hAnsi="Century" w:cs="Garamond"/>
        </w:rPr>
        <w:t xml:space="preserve"> </w:t>
      </w:r>
      <w:proofErr w:type="spellStart"/>
      <w:r w:rsidRPr="00D862AB">
        <w:rPr>
          <w:rFonts w:ascii="Century" w:eastAsia="Garamond" w:hAnsi="Century" w:cs="Garamond"/>
        </w:rPr>
        <w:t>atau</w:t>
      </w:r>
      <w:proofErr w:type="spellEnd"/>
      <w:r w:rsidRPr="00D862AB">
        <w:rPr>
          <w:rFonts w:ascii="Century" w:eastAsia="Garamond" w:hAnsi="Century" w:cs="Garamond"/>
        </w:rPr>
        <w:t xml:space="preserve"> </w:t>
      </w:r>
      <w:proofErr w:type="spellStart"/>
      <w:r w:rsidRPr="00D862AB">
        <w:rPr>
          <w:rFonts w:ascii="Century" w:eastAsia="Garamond" w:hAnsi="Century" w:cs="Garamond"/>
        </w:rPr>
        <w:t>komentar</w:t>
      </w:r>
      <w:proofErr w:type="spellEnd"/>
      <w:r w:rsidRPr="00D862AB">
        <w:rPr>
          <w:rFonts w:ascii="Century" w:eastAsia="Garamond" w:hAnsi="Century" w:cs="Garamond"/>
        </w:rPr>
        <w:t xml:space="preserve"> </w:t>
      </w:r>
      <w:proofErr w:type="spellStart"/>
      <w:r w:rsidRPr="00D862AB">
        <w:rPr>
          <w:rFonts w:ascii="Century" w:eastAsia="Garamond" w:hAnsi="Century" w:cs="Garamond"/>
        </w:rPr>
        <w:t>negatif</w:t>
      </w:r>
      <w:proofErr w:type="spellEnd"/>
      <w:r w:rsidRPr="00D862AB">
        <w:rPr>
          <w:rFonts w:ascii="Century" w:eastAsia="Garamond" w:hAnsi="Century" w:cs="Garamond"/>
        </w:rPr>
        <w:t xml:space="preserve"> di media </w:t>
      </w:r>
      <w:proofErr w:type="spellStart"/>
      <w:r w:rsidRPr="00D862AB">
        <w:rPr>
          <w:rFonts w:ascii="Century" w:eastAsia="Garamond" w:hAnsi="Century" w:cs="Garamond"/>
        </w:rPr>
        <w:t>sosial</w:t>
      </w:r>
      <w:proofErr w:type="spellEnd"/>
      <w:r w:rsidRPr="00D862AB">
        <w:rPr>
          <w:rFonts w:ascii="Century" w:eastAsia="Garamond" w:hAnsi="Century" w:cs="Garamond"/>
        </w:rPr>
        <w:t xml:space="preserve">) </w:t>
      </w:r>
      <w:proofErr w:type="spellStart"/>
      <w:r w:rsidRPr="00D862AB">
        <w:rPr>
          <w:rFonts w:ascii="Century" w:eastAsia="Garamond" w:hAnsi="Century" w:cs="Garamond"/>
        </w:rPr>
        <w:t>dapat</w:t>
      </w:r>
      <w:proofErr w:type="spellEnd"/>
      <w:r w:rsidRPr="00D862AB">
        <w:rPr>
          <w:rFonts w:ascii="Century" w:eastAsia="Garamond" w:hAnsi="Century" w:cs="Garamond"/>
        </w:rPr>
        <w:t xml:space="preserve"> </w:t>
      </w:r>
      <w:proofErr w:type="spellStart"/>
      <w:r w:rsidRPr="00D862AB">
        <w:rPr>
          <w:rFonts w:ascii="Century" w:eastAsia="Garamond" w:hAnsi="Century" w:cs="Garamond"/>
        </w:rPr>
        <w:t>berdampak</w:t>
      </w:r>
      <w:proofErr w:type="spellEnd"/>
      <w:r w:rsidRPr="00D862AB">
        <w:rPr>
          <w:rFonts w:ascii="Century" w:eastAsia="Garamond" w:hAnsi="Century" w:cs="Garamond"/>
        </w:rPr>
        <w:t xml:space="preserve"> pada masa </w:t>
      </w:r>
      <w:proofErr w:type="spellStart"/>
      <w:r w:rsidRPr="00D862AB">
        <w:rPr>
          <w:rFonts w:ascii="Century" w:eastAsia="Garamond" w:hAnsi="Century" w:cs="Garamond"/>
        </w:rPr>
        <w:t>depan</w:t>
      </w:r>
      <w:proofErr w:type="spellEnd"/>
      <w:r w:rsidRPr="00D862AB">
        <w:rPr>
          <w:rFonts w:ascii="Century" w:eastAsia="Garamond" w:hAnsi="Century" w:cs="Garamond"/>
        </w:rPr>
        <w:t xml:space="preserve"> </w:t>
      </w:r>
      <w:proofErr w:type="spellStart"/>
      <w:r w:rsidRPr="00D862AB">
        <w:rPr>
          <w:rFonts w:ascii="Century" w:eastAsia="Garamond" w:hAnsi="Century" w:cs="Garamond"/>
        </w:rPr>
        <w:t>akademik</w:t>
      </w:r>
      <w:proofErr w:type="spellEnd"/>
      <w:r w:rsidRPr="00D862AB">
        <w:rPr>
          <w:rFonts w:ascii="Century" w:eastAsia="Garamond" w:hAnsi="Century" w:cs="Garamond"/>
        </w:rPr>
        <w:t xml:space="preserve"> </w:t>
      </w:r>
      <w:proofErr w:type="spellStart"/>
      <w:r w:rsidRPr="00D862AB">
        <w:rPr>
          <w:rFonts w:ascii="Century" w:eastAsia="Garamond" w:hAnsi="Century" w:cs="Garamond"/>
        </w:rPr>
        <w:t>atau</w:t>
      </w:r>
      <w:proofErr w:type="spellEnd"/>
      <w:r w:rsidRPr="00D862AB">
        <w:rPr>
          <w:rFonts w:ascii="Century" w:eastAsia="Garamond" w:hAnsi="Century" w:cs="Garamond"/>
        </w:rPr>
        <w:t xml:space="preserve"> </w:t>
      </w:r>
      <w:proofErr w:type="spellStart"/>
      <w:r w:rsidRPr="00D862AB">
        <w:rPr>
          <w:rFonts w:ascii="Century" w:eastAsia="Garamond" w:hAnsi="Century" w:cs="Garamond"/>
        </w:rPr>
        <w:t>karier</w:t>
      </w:r>
      <w:proofErr w:type="spellEnd"/>
      <w:r w:rsidRPr="00D862AB">
        <w:rPr>
          <w:rFonts w:ascii="Century" w:eastAsia="Garamond" w:hAnsi="Century" w:cs="Garamond"/>
        </w:rPr>
        <w:t xml:space="preserve"> </w:t>
      </w:r>
      <w:proofErr w:type="spellStart"/>
      <w:r w:rsidRPr="00D862AB">
        <w:rPr>
          <w:rFonts w:ascii="Century" w:eastAsia="Garamond" w:hAnsi="Century" w:cs="Garamond"/>
        </w:rPr>
        <w:t>mereka</w:t>
      </w:r>
      <w:proofErr w:type="spellEnd"/>
      <w:r w:rsidRPr="00D862AB">
        <w:rPr>
          <w:rFonts w:ascii="Century" w:eastAsia="Garamond" w:hAnsi="Century" w:cs="Garamond"/>
        </w:rPr>
        <w:t xml:space="preserve">. Dalam </w:t>
      </w:r>
      <w:proofErr w:type="spellStart"/>
      <w:r w:rsidRPr="00D862AB">
        <w:rPr>
          <w:rFonts w:ascii="Century" w:eastAsia="Garamond" w:hAnsi="Century" w:cs="Garamond"/>
        </w:rPr>
        <w:t>konteks</w:t>
      </w:r>
      <w:proofErr w:type="spellEnd"/>
      <w:r w:rsidRPr="00D862AB">
        <w:rPr>
          <w:rFonts w:ascii="Century" w:eastAsia="Garamond" w:hAnsi="Century" w:cs="Garamond"/>
        </w:rPr>
        <w:t xml:space="preserve"> </w:t>
      </w:r>
      <w:proofErr w:type="spellStart"/>
      <w:r w:rsidRPr="00D862AB">
        <w:rPr>
          <w:rFonts w:ascii="Century" w:eastAsia="Garamond" w:hAnsi="Century" w:cs="Garamond"/>
        </w:rPr>
        <w:t>ini</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tampaknya</w:t>
      </w:r>
      <w:proofErr w:type="spellEnd"/>
      <w:r w:rsidRPr="00D862AB">
        <w:rPr>
          <w:rFonts w:ascii="Century" w:eastAsia="Garamond" w:hAnsi="Century" w:cs="Garamond"/>
        </w:rPr>
        <w:t xml:space="preserve"> </w:t>
      </w:r>
      <w:proofErr w:type="spellStart"/>
      <w:r w:rsidRPr="00D862AB">
        <w:rPr>
          <w:rFonts w:ascii="Century" w:eastAsia="Garamond" w:hAnsi="Century" w:cs="Garamond"/>
        </w:rPr>
        <w:t>belum</w:t>
      </w:r>
      <w:proofErr w:type="spellEnd"/>
      <w:r w:rsidRPr="00D862AB">
        <w:rPr>
          <w:rFonts w:ascii="Century" w:eastAsia="Garamond" w:hAnsi="Century" w:cs="Garamond"/>
        </w:rPr>
        <w:t xml:space="preserve"> </w:t>
      </w:r>
      <w:proofErr w:type="spellStart"/>
      <w:r w:rsidRPr="00D862AB">
        <w:rPr>
          <w:rFonts w:ascii="Century" w:eastAsia="Garamond" w:hAnsi="Century" w:cs="Garamond"/>
        </w:rPr>
        <w:t>memiliki</w:t>
      </w:r>
      <w:proofErr w:type="spellEnd"/>
      <w:r w:rsidRPr="00D862AB">
        <w:rPr>
          <w:rFonts w:ascii="Century" w:eastAsia="Garamond" w:hAnsi="Century" w:cs="Garamond"/>
        </w:rPr>
        <w:t xml:space="preserve"> </w:t>
      </w:r>
      <w:proofErr w:type="spellStart"/>
      <w:r w:rsidRPr="00D862AB">
        <w:rPr>
          <w:rFonts w:ascii="Century" w:eastAsia="Garamond" w:hAnsi="Century" w:cs="Garamond"/>
        </w:rPr>
        <w:t>kesadaran</w:t>
      </w:r>
      <w:proofErr w:type="spellEnd"/>
      <w:r w:rsidRPr="00D862AB">
        <w:rPr>
          <w:rFonts w:ascii="Century" w:eastAsia="Garamond" w:hAnsi="Century" w:cs="Garamond"/>
        </w:rPr>
        <w:t xml:space="preserve"> </w:t>
      </w:r>
      <w:proofErr w:type="spellStart"/>
      <w:r w:rsidRPr="00D862AB">
        <w:rPr>
          <w:rFonts w:ascii="Century" w:eastAsia="Garamond" w:hAnsi="Century" w:cs="Garamond"/>
        </w:rPr>
        <w:t>penuh</w:t>
      </w:r>
      <w:proofErr w:type="spellEnd"/>
      <w:r w:rsidRPr="00D862AB">
        <w:rPr>
          <w:rFonts w:ascii="Century" w:eastAsia="Garamond" w:hAnsi="Century" w:cs="Garamond"/>
        </w:rPr>
        <w:t xml:space="preserve"> </w:t>
      </w:r>
      <w:proofErr w:type="spellStart"/>
      <w:r w:rsidRPr="00D862AB">
        <w:rPr>
          <w:rFonts w:ascii="Century" w:eastAsia="Garamond" w:hAnsi="Century" w:cs="Garamond"/>
        </w:rPr>
        <w:t>bahwa</w:t>
      </w:r>
      <w:proofErr w:type="spellEnd"/>
      <w:r w:rsidRPr="00D862AB">
        <w:rPr>
          <w:rFonts w:ascii="Century" w:eastAsia="Garamond" w:hAnsi="Century" w:cs="Garamond"/>
        </w:rPr>
        <w:t xml:space="preserve"> </w:t>
      </w:r>
      <w:proofErr w:type="spellStart"/>
      <w:r w:rsidRPr="00D862AB">
        <w:rPr>
          <w:rFonts w:ascii="Century" w:eastAsia="Garamond" w:hAnsi="Century" w:cs="Garamond"/>
        </w:rPr>
        <w:t>perilaku</w:t>
      </w:r>
      <w:proofErr w:type="spellEnd"/>
      <w:r w:rsidRPr="00D862AB">
        <w:rPr>
          <w:rFonts w:ascii="Century" w:eastAsia="Garamond" w:hAnsi="Century" w:cs="Garamond"/>
        </w:rPr>
        <w:t xml:space="preserve"> </w:t>
      </w:r>
      <w:proofErr w:type="spellStart"/>
      <w:r w:rsidRPr="00D862AB">
        <w:rPr>
          <w:rFonts w:ascii="Century" w:eastAsia="Garamond" w:hAnsi="Century" w:cs="Garamond"/>
        </w:rPr>
        <w:t>mereka</w:t>
      </w:r>
      <w:proofErr w:type="spellEnd"/>
      <w:r w:rsidRPr="00D862AB">
        <w:rPr>
          <w:rFonts w:ascii="Century" w:eastAsia="Garamond" w:hAnsi="Century" w:cs="Garamond"/>
        </w:rPr>
        <w:t xml:space="preserve"> di dunia maya </w:t>
      </w:r>
      <w:proofErr w:type="spellStart"/>
      <w:r w:rsidRPr="00D862AB">
        <w:rPr>
          <w:rFonts w:ascii="Century" w:eastAsia="Garamond" w:hAnsi="Century" w:cs="Garamond"/>
        </w:rPr>
        <w:t>bersifat</w:t>
      </w:r>
      <w:proofErr w:type="spellEnd"/>
      <w:r w:rsidRPr="00D862AB">
        <w:rPr>
          <w:rFonts w:ascii="Century" w:eastAsia="Garamond" w:hAnsi="Century" w:cs="Garamond"/>
        </w:rPr>
        <w:t xml:space="preserve"> </w:t>
      </w:r>
      <w:proofErr w:type="spellStart"/>
      <w:r w:rsidRPr="00D862AB">
        <w:rPr>
          <w:rFonts w:ascii="Century" w:eastAsia="Garamond" w:hAnsi="Century" w:cs="Garamond"/>
        </w:rPr>
        <w:t>permanen</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dapat</w:t>
      </w:r>
      <w:proofErr w:type="spellEnd"/>
      <w:r w:rsidRPr="00D862AB">
        <w:rPr>
          <w:rFonts w:ascii="Century" w:eastAsia="Garamond" w:hAnsi="Century" w:cs="Garamond"/>
        </w:rPr>
        <w:t xml:space="preserve"> </w:t>
      </w:r>
      <w:proofErr w:type="spellStart"/>
      <w:r w:rsidRPr="00D862AB">
        <w:rPr>
          <w:rFonts w:ascii="Century" w:eastAsia="Garamond" w:hAnsi="Century" w:cs="Garamond"/>
        </w:rPr>
        <w:t>diakses</w:t>
      </w:r>
      <w:proofErr w:type="spellEnd"/>
      <w:r w:rsidRPr="00D862AB">
        <w:rPr>
          <w:rFonts w:ascii="Century" w:eastAsia="Garamond" w:hAnsi="Century" w:cs="Garamond"/>
        </w:rPr>
        <w:t xml:space="preserve"> </w:t>
      </w:r>
      <w:proofErr w:type="spellStart"/>
      <w:r w:rsidRPr="00D862AB">
        <w:rPr>
          <w:rFonts w:ascii="Century" w:eastAsia="Garamond" w:hAnsi="Century" w:cs="Garamond"/>
        </w:rPr>
        <w:t>kembali</w:t>
      </w:r>
      <w:proofErr w:type="spellEnd"/>
      <w:r w:rsidRPr="00D862AB">
        <w:rPr>
          <w:rFonts w:ascii="Century" w:eastAsia="Garamond" w:hAnsi="Century" w:cs="Garamond"/>
        </w:rPr>
        <w:t xml:space="preserve">. </w:t>
      </w:r>
      <w:proofErr w:type="spellStart"/>
      <w:r w:rsidRPr="00D862AB">
        <w:rPr>
          <w:rFonts w:ascii="Century" w:eastAsia="Garamond" w:hAnsi="Century" w:cs="Garamond"/>
        </w:rPr>
        <w:t>Temuan</w:t>
      </w:r>
      <w:proofErr w:type="spellEnd"/>
      <w:r w:rsidRPr="00D862AB">
        <w:rPr>
          <w:rFonts w:ascii="Century" w:eastAsia="Garamond" w:hAnsi="Century" w:cs="Garamond"/>
        </w:rPr>
        <w:t xml:space="preserve"> </w:t>
      </w:r>
      <w:proofErr w:type="spellStart"/>
      <w:r w:rsidRPr="00D862AB">
        <w:rPr>
          <w:rFonts w:ascii="Century" w:eastAsia="Garamond" w:hAnsi="Century" w:cs="Garamond"/>
        </w:rPr>
        <w:t>ini</w:t>
      </w:r>
      <w:proofErr w:type="spellEnd"/>
      <w:r w:rsidRPr="00D862AB">
        <w:rPr>
          <w:rFonts w:ascii="Century" w:eastAsia="Garamond" w:hAnsi="Century" w:cs="Garamond"/>
        </w:rPr>
        <w:t xml:space="preserve"> </w:t>
      </w:r>
      <w:proofErr w:type="spellStart"/>
      <w:r w:rsidRPr="00D862AB">
        <w:rPr>
          <w:rFonts w:ascii="Century" w:eastAsia="Garamond" w:hAnsi="Century" w:cs="Garamond"/>
        </w:rPr>
        <w:t>konsisten</w:t>
      </w:r>
      <w:proofErr w:type="spellEnd"/>
      <w:r w:rsidRPr="00D862AB">
        <w:rPr>
          <w:rFonts w:ascii="Century" w:eastAsia="Garamond" w:hAnsi="Century" w:cs="Garamond"/>
        </w:rPr>
        <w:t xml:space="preserve"> </w:t>
      </w:r>
      <w:proofErr w:type="spellStart"/>
      <w:r w:rsidRPr="00D862AB">
        <w:rPr>
          <w:rFonts w:ascii="Century" w:eastAsia="Garamond" w:hAnsi="Century" w:cs="Garamond"/>
        </w:rPr>
        <w:t>dengan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penelitian</w:t>
      </w:r>
      <w:proofErr w:type="spellEnd"/>
      <w:r w:rsidRPr="00D862AB">
        <w:rPr>
          <w:rFonts w:ascii="Century" w:eastAsia="Garamond" w:hAnsi="Century" w:cs="Garamond"/>
        </w:rPr>
        <w:t xml:space="preserve"> </w:t>
      </w:r>
      <w:proofErr w:type="spellStart"/>
      <w:r w:rsidRPr="00D862AB">
        <w:rPr>
          <w:rFonts w:ascii="Century" w:eastAsia="Garamond" w:hAnsi="Century" w:cs="Garamond"/>
        </w:rPr>
        <w:t>sebelumnya</w:t>
      </w:r>
      <w:proofErr w:type="spellEnd"/>
      <w:r w:rsidRPr="00D862AB">
        <w:rPr>
          <w:rFonts w:ascii="Century" w:eastAsia="Garamond" w:hAnsi="Century" w:cs="Garamond"/>
        </w:rPr>
        <w:t xml:space="preserve"> oleh </w:t>
      </w:r>
      <w:r w:rsidRPr="00D862AB">
        <w:rPr>
          <w:rFonts w:ascii="Century" w:eastAsia="Garamond" w:hAnsi="Century" w:cs="Garamond"/>
        </w:rPr>
        <w:fldChar w:fldCharType="begin" w:fldLock="1"/>
      </w:r>
      <w:r w:rsidRPr="00D862AB">
        <w:rPr>
          <w:rFonts w:ascii="Century" w:eastAsia="Garamond" w:hAnsi="Century" w:cs="Garamond"/>
        </w:rPr>
        <w:instrText>ADDIN CSL_CITATION {"citationItems":[{"id":"ITEM-1","itemData":{"author":[{"dropping-particle":"","family":"Rui","given":"Yang","non-dropping-particle":"","parse-names":false,"suffix":""},{"dropping-particle":"","family":"Attan","given":"Sri Azra","non-dropping-particle":"","parse-names":false,"suffix":""}],"container-title":"International Journal of Advanced and Applied Sciences","id":"ITEM-1","issue":"8","issued":{"date-parts":[["2024"]]},"page":"239-250","title":"Factors influencing digital literacy among university students in Beijing, China","type":"article-journal","volume":"11"},"uris":["http://www.mendeley.com/documents/?uuid=b48f31e7-f464-47bd-a1e9-2a79ce44ec3d"]}],"mendeley":{"formattedCitation":"(Rui &amp; Attan, 2024)","plainTextFormattedCitation":"(Rui &amp; Attan, 2024)","previouslyFormattedCitation":"(Rui &amp; Attan, 2024)"},"properties":{"noteIndex":0},"schema":"https://github.com/citation-style-language/schema/raw/master/csl-citation.json"}</w:instrText>
      </w:r>
      <w:r w:rsidRPr="00D862AB">
        <w:rPr>
          <w:rFonts w:ascii="Century" w:eastAsia="Garamond" w:hAnsi="Century" w:cs="Garamond"/>
        </w:rPr>
        <w:fldChar w:fldCharType="separate"/>
      </w:r>
      <w:r w:rsidRPr="00D862AB">
        <w:rPr>
          <w:rFonts w:ascii="Century" w:eastAsia="Garamond" w:hAnsi="Century" w:cs="Garamond"/>
          <w:noProof/>
        </w:rPr>
        <w:t>(Rui &amp; Attan, 2024)</w:t>
      </w:r>
      <w:r w:rsidRPr="00D862AB">
        <w:rPr>
          <w:rFonts w:ascii="Century" w:eastAsia="Garamond" w:hAnsi="Century" w:cs="Garamond"/>
        </w:rPr>
        <w:fldChar w:fldCharType="end"/>
      </w:r>
      <w:r w:rsidRPr="00D862AB">
        <w:rPr>
          <w:rFonts w:ascii="Century" w:eastAsia="Garamond" w:hAnsi="Century" w:cs="Garamond"/>
        </w:rPr>
        <w:t xml:space="preserve">, yang </w:t>
      </w:r>
      <w:proofErr w:type="spellStart"/>
      <w:r w:rsidRPr="00D862AB">
        <w:rPr>
          <w:rFonts w:ascii="Century" w:eastAsia="Garamond" w:hAnsi="Century" w:cs="Garamond"/>
        </w:rPr>
        <w:t>menyatakan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bahwa</w:t>
      </w:r>
      <w:proofErr w:type="spellEnd"/>
      <w:r w:rsidRPr="00D862AB">
        <w:rPr>
          <w:rFonts w:ascii="Century" w:eastAsia="Garamond" w:hAnsi="Century" w:cs="Garamond"/>
        </w:rPr>
        <w:t xml:space="preserve"> </w:t>
      </w:r>
      <w:proofErr w:type="spellStart"/>
      <w:r w:rsidRPr="00D862AB">
        <w:rPr>
          <w:rFonts w:ascii="Century" w:eastAsia="Garamond" w:hAnsi="Century" w:cs="Garamond"/>
        </w:rPr>
        <w:t>pemahaman</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terhadap</w:t>
      </w:r>
      <w:proofErr w:type="spellEnd"/>
      <w:r w:rsidRPr="00D862AB">
        <w:rPr>
          <w:rFonts w:ascii="Century" w:eastAsia="Garamond" w:hAnsi="Century" w:cs="Garamond"/>
        </w:rPr>
        <w:t xml:space="preserve">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sering</w:t>
      </w:r>
      <w:proofErr w:type="spellEnd"/>
      <w:r w:rsidRPr="00D862AB">
        <w:rPr>
          <w:rFonts w:ascii="Century" w:eastAsia="Garamond" w:hAnsi="Century" w:cs="Garamond"/>
        </w:rPr>
        <w:t xml:space="preserve"> kali </w:t>
      </w:r>
      <w:proofErr w:type="spellStart"/>
      <w:r w:rsidRPr="00D862AB">
        <w:rPr>
          <w:rFonts w:ascii="Century" w:eastAsia="Garamond" w:hAnsi="Century" w:cs="Garamond"/>
        </w:rPr>
        <w:t>terbatas</w:t>
      </w:r>
      <w:proofErr w:type="spellEnd"/>
      <w:r w:rsidRPr="00D862AB">
        <w:rPr>
          <w:rFonts w:ascii="Century" w:eastAsia="Garamond" w:hAnsi="Century" w:cs="Garamond"/>
        </w:rPr>
        <w:t xml:space="preserve"> pada </w:t>
      </w:r>
      <w:proofErr w:type="spellStart"/>
      <w:r w:rsidRPr="00D862AB">
        <w:rPr>
          <w:rFonts w:ascii="Century" w:eastAsia="Garamond" w:hAnsi="Century" w:cs="Garamond"/>
        </w:rPr>
        <w:t>penggunaan</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teknologi</w:t>
      </w:r>
      <w:proofErr w:type="spellEnd"/>
      <w:r w:rsidRPr="00D862AB">
        <w:rPr>
          <w:rFonts w:ascii="Century" w:eastAsia="Garamond" w:hAnsi="Century" w:cs="Garamond"/>
        </w:rPr>
        <w:t xml:space="preserve">, </w:t>
      </w:r>
      <w:proofErr w:type="spellStart"/>
      <w:r w:rsidRPr="00D862AB">
        <w:rPr>
          <w:rFonts w:ascii="Century" w:eastAsia="Garamond" w:hAnsi="Century" w:cs="Garamond"/>
        </w:rPr>
        <w:t>tanpa</w:t>
      </w:r>
      <w:proofErr w:type="spellEnd"/>
      <w:r w:rsidRPr="00D862AB">
        <w:rPr>
          <w:rFonts w:ascii="Century" w:eastAsia="Garamond" w:hAnsi="Century" w:cs="Garamond"/>
        </w:rPr>
        <w:t xml:space="preserve"> </w:t>
      </w:r>
      <w:proofErr w:type="spellStart"/>
      <w:r w:rsidRPr="00D862AB">
        <w:rPr>
          <w:rFonts w:ascii="Century" w:eastAsia="Garamond" w:hAnsi="Century" w:cs="Garamond"/>
        </w:rPr>
        <w:t>pemahaman</w:t>
      </w:r>
      <w:proofErr w:type="spellEnd"/>
      <w:r w:rsidRPr="00D862AB">
        <w:rPr>
          <w:rFonts w:ascii="Century" w:eastAsia="Garamond" w:hAnsi="Century" w:cs="Garamond"/>
        </w:rPr>
        <w:t xml:space="preserve"> </w:t>
      </w:r>
      <w:proofErr w:type="spellStart"/>
      <w:r w:rsidRPr="00D862AB">
        <w:rPr>
          <w:rFonts w:ascii="Century" w:eastAsia="Garamond" w:hAnsi="Century" w:cs="Garamond"/>
        </w:rPr>
        <w:t>mendalam</w:t>
      </w:r>
      <w:proofErr w:type="spellEnd"/>
      <w:r w:rsidRPr="00D862AB">
        <w:rPr>
          <w:rFonts w:ascii="Century" w:eastAsia="Garamond" w:hAnsi="Century" w:cs="Garamond"/>
        </w:rPr>
        <w:t xml:space="preserve"> </w:t>
      </w:r>
      <w:proofErr w:type="spellStart"/>
      <w:r w:rsidRPr="00D862AB">
        <w:rPr>
          <w:rFonts w:ascii="Century" w:eastAsia="Garamond" w:hAnsi="Century" w:cs="Garamond"/>
        </w:rPr>
        <w:t>terhadap</w:t>
      </w:r>
      <w:proofErr w:type="spellEnd"/>
      <w:r w:rsidRPr="00D862AB">
        <w:rPr>
          <w:rFonts w:ascii="Century" w:eastAsia="Garamond" w:hAnsi="Century" w:cs="Garamond"/>
        </w:rPr>
        <w:t xml:space="preserve"> </w:t>
      </w:r>
      <w:proofErr w:type="spellStart"/>
      <w:r w:rsidRPr="00D862AB">
        <w:rPr>
          <w:rFonts w:ascii="Century" w:eastAsia="Garamond" w:hAnsi="Century" w:cs="Garamond"/>
        </w:rPr>
        <w:t>keamanan</w:t>
      </w:r>
      <w:proofErr w:type="spellEnd"/>
      <w:r w:rsidRPr="00D862AB">
        <w:rPr>
          <w:rFonts w:ascii="Century" w:eastAsia="Garamond" w:hAnsi="Century" w:cs="Garamond"/>
        </w:rPr>
        <w:t xml:space="preserve">, </w:t>
      </w:r>
      <w:proofErr w:type="spellStart"/>
      <w:r w:rsidRPr="00D862AB">
        <w:rPr>
          <w:rFonts w:ascii="Century" w:eastAsia="Garamond" w:hAnsi="Century" w:cs="Garamond"/>
        </w:rPr>
        <w:t>etika</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tanggung</w:t>
      </w:r>
      <w:proofErr w:type="spellEnd"/>
      <w:r w:rsidRPr="00D862AB">
        <w:rPr>
          <w:rFonts w:ascii="Century" w:eastAsia="Garamond" w:hAnsi="Century" w:cs="Garamond"/>
        </w:rPr>
        <w:t xml:space="preserve"> </w:t>
      </w:r>
      <w:proofErr w:type="spellStart"/>
      <w:r w:rsidRPr="00D862AB">
        <w:rPr>
          <w:rFonts w:ascii="Century" w:eastAsia="Garamond" w:hAnsi="Century" w:cs="Garamond"/>
        </w:rPr>
        <w:t>jawab</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Kurangnya</w:t>
      </w:r>
      <w:proofErr w:type="spellEnd"/>
      <w:r w:rsidRPr="00D862AB">
        <w:rPr>
          <w:rFonts w:ascii="Century" w:eastAsia="Garamond" w:hAnsi="Century" w:cs="Garamond"/>
        </w:rPr>
        <w:t xml:space="preserve"> </w:t>
      </w:r>
      <w:proofErr w:type="spellStart"/>
      <w:r w:rsidRPr="00D862AB">
        <w:rPr>
          <w:rFonts w:ascii="Century" w:eastAsia="Garamond" w:hAnsi="Century" w:cs="Garamond"/>
        </w:rPr>
        <w:t>pengetahuan</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mengenai</w:t>
      </w:r>
      <w:proofErr w:type="spellEnd"/>
      <w:r w:rsidRPr="00D862AB">
        <w:rPr>
          <w:rFonts w:ascii="Century" w:eastAsia="Garamond" w:hAnsi="Century" w:cs="Garamond"/>
        </w:rPr>
        <w:t xml:space="preserve"> </w:t>
      </w:r>
      <w:proofErr w:type="spellStart"/>
      <w:r w:rsidRPr="00D862AB">
        <w:rPr>
          <w:rFonts w:ascii="Century" w:eastAsia="Garamond" w:hAnsi="Century" w:cs="Garamond"/>
        </w:rPr>
        <w:t>etika</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keamanan</w:t>
      </w:r>
      <w:proofErr w:type="spellEnd"/>
      <w:r w:rsidRPr="00D862AB">
        <w:rPr>
          <w:rFonts w:ascii="Century" w:eastAsia="Garamond" w:hAnsi="Century" w:cs="Garamond"/>
        </w:rPr>
        <w:t xml:space="preserve"> </w:t>
      </w:r>
      <w:proofErr w:type="spellStart"/>
      <w:r w:rsidRPr="00D862AB">
        <w:rPr>
          <w:rFonts w:ascii="Century" w:eastAsia="Garamond" w:hAnsi="Century" w:cs="Garamond"/>
        </w:rPr>
        <w:t>identitas</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rekam</w:t>
      </w:r>
      <w:proofErr w:type="spellEnd"/>
      <w:r w:rsidRPr="00D862AB">
        <w:rPr>
          <w:rFonts w:ascii="Century" w:eastAsia="Garamond" w:hAnsi="Century" w:cs="Garamond"/>
        </w:rPr>
        <w:t xml:space="preserve"> </w:t>
      </w:r>
      <w:proofErr w:type="spellStart"/>
      <w:r w:rsidRPr="00D862AB">
        <w:rPr>
          <w:rFonts w:ascii="Century" w:eastAsia="Garamond" w:hAnsi="Century" w:cs="Garamond"/>
        </w:rPr>
        <w:t>jejak</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menandakan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perlunya</w:t>
      </w:r>
      <w:proofErr w:type="spellEnd"/>
      <w:r w:rsidRPr="00D862AB">
        <w:rPr>
          <w:rFonts w:ascii="Century" w:eastAsia="Garamond" w:hAnsi="Century" w:cs="Garamond"/>
        </w:rPr>
        <w:t xml:space="preserve"> </w:t>
      </w:r>
      <w:proofErr w:type="spellStart"/>
      <w:r w:rsidRPr="00D862AB">
        <w:rPr>
          <w:rFonts w:ascii="Century" w:eastAsia="Garamond" w:hAnsi="Century" w:cs="Garamond"/>
        </w:rPr>
        <w:t>pendekatan</w:t>
      </w:r>
      <w:proofErr w:type="spellEnd"/>
      <w:r w:rsidRPr="00D862AB">
        <w:rPr>
          <w:rFonts w:ascii="Century" w:eastAsia="Garamond" w:hAnsi="Century" w:cs="Garamond"/>
        </w:rPr>
        <w:t xml:space="preserve"> </w:t>
      </w:r>
      <w:proofErr w:type="spellStart"/>
      <w:r w:rsidRPr="00D862AB">
        <w:rPr>
          <w:rFonts w:ascii="Century" w:eastAsia="Garamond" w:hAnsi="Century" w:cs="Garamond"/>
        </w:rPr>
        <w:t>pendidikan</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lebih</w:t>
      </w:r>
      <w:proofErr w:type="spellEnd"/>
      <w:r w:rsidRPr="00D862AB">
        <w:rPr>
          <w:rFonts w:ascii="Century" w:eastAsia="Garamond" w:hAnsi="Century" w:cs="Garamond"/>
        </w:rPr>
        <w:t xml:space="preserve"> </w:t>
      </w:r>
      <w:proofErr w:type="spellStart"/>
      <w:r w:rsidRPr="00D862AB">
        <w:rPr>
          <w:rFonts w:ascii="Century" w:eastAsia="Garamond" w:hAnsi="Century" w:cs="Garamond"/>
        </w:rPr>
        <w:t>komprehensif</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kontekstual</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w:t>
      </w:r>
      <w:proofErr w:type="spellStart"/>
      <w:r w:rsidRPr="00D862AB">
        <w:rPr>
          <w:rFonts w:ascii="Century" w:eastAsia="Garamond" w:hAnsi="Century" w:cs="Garamond"/>
        </w:rPr>
        <w:t>membangun</w:t>
      </w:r>
      <w:proofErr w:type="spellEnd"/>
      <w:r w:rsidRPr="00D862AB">
        <w:rPr>
          <w:rFonts w:ascii="Century" w:eastAsia="Garamond" w:hAnsi="Century" w:cs="Garamond"/>
        </w:rPr>
        <w:t xml:space="preserve">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Pendidikan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seharusnya</w:t>
      </w:r>
      <w:proofErr w:type="spellEnd"/>
      <w:r w:rsidRPr="00D862AB">
        <w:rPr>
          <w:rFonts w:ascii="Century" w:eastAsia="Garamond" w:hAnsi="Century" w:cs="Garamond"/>
        </w:rPr>
        <w:t xml:space="preserve"> </w:t>
      </w:r>
      <w:proofErr w:type="spellStart"/>
      <w:r w:rsidRPr="00D862AB">
        <w:rPr>
          <w:rFonts w:ascii="Century" w:eastAsia="Garamond" w:hAnsi="Century" w:cs="Garamond"/>
        </w:rPr>
        <w:t>tidak</w:t>
      </w:r>
      <w:proofErr w:type="spellEnd"/>
      <w:r w:rsidRPr="00D862AB">
        <w:rPr>
          <w:rFonts w:ascii="Century" w:eastAsia="Garamond" w:hAnsi="Century" w:cs="Garamond"/>
        </w:rPr>
        <w:t xml:space="preserve"> </w:t>
      </w:r>
      <w:proofErr w:type="spellStart"/>
      <w:r w:rsidRPr="00D862AB">
        <w:rPr>
          <w:rFonts w:ascii="Century" w:eastAsia="Garamond" w:hAnsi="Century" w:cs="Garamond"/>
        </w:rPr>
        <w:t>hanya</w:t>
      </w:r>
      <w:proofErr w:type="spellEnd"/>
      <w:r w:rsidRPr="00D862AB">
        <w:rPr>
          <w:rFonts w:ascii="Century" w:eastAsia="Garamond" w:hAnsi="Century" w:cs="Garamond"/>
        </w:rPr>
        <w:t xml:space="preserve"> </w:t>
      </w:r>
      <w:proofErr w:type="spellStart"/>
      <w:r w:rsidRPr="00D862AB">
        <w:rPr>
          <w:rFonts w:ascii="Century" w:eastAsia="Garamond" w:hAnsi="Century" w:cs="Garamond"/>
        </w:rPr>
        <w:t>menekankan</w:t>
      </w:r>
      <w:proofErr w:type="spellEnd"/>
      <w:r w:rsidRPr="00D862AB">
        <w:rPr>
          <w:rFonts w:ascii="Century" w:eastAsia="Garamond" w:hAnsi="Century" w:cs="Garamond"/>
        </w:rPr>
        <w:t xml:space="preserve"> pada </w:t>
      </w:r>
      <w:proofErr w:type="spellStart"/>
      <w:r w:rsidRPr="00D862AB">
        <w:rPr>
          <w:rFonts w:ascii="Century" w:eastAsia="Garamond" w:hAnsi="Century" w:cs="Garamond"/>
        </w:rPr>
        <w:t>kemampuan</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teknis</w:t>
      </w:r>
      <w:proofErr w:type="spellEnd"/>
      <w:r w:rsidRPr="00D862AB">
        <w:rPr>
          <w:rFonts w:ascii="Century" w:eastAsia="Garamond" w:hAnsi="Century" w:cs="Garamond"/>
        </w:rPr>
        <w:t xml:space="preserve">, </w:t>
      </w:r>
      <w:proofErr w:type="spellStart"/>
      <w:r w:rsidRPr="00D862AB">
        <w:rPr>
          <w:rFonts w:ascii="Century" w:eastAsia="Garamond" w:hAnsi="Century" w:cs="Garamond"/>
        </w:rPr>
        <w:t>tetapi</w:t>
      </w:r>
      <w:proofErr w:type="spellEnd"/>
      <w:r w:rsidRPr="00D862AB">
        <w:rPr>
          <w:rFonts w:ascii="Century" w:eastAsia="Garamond" w:hAnsi="Century" w:cs="Garamond"/>
        </w:rPr>
        <w:t xml:space="preserve"> juga </w:t>
      </w:r>
      <w:proofErr w:type="spellStart"/>
      <w:r w:rsidRPr="00D862AB">
        <w:rPr>
          <w:rFonts w:ascii="Century" w:eastAsia="Garamond" w:hAnsi="Century" w:cs="Garamond"/>
        </w:rPr>
        <w:t>menanamkan</w:t>
      </w:r>
      <w:proofErr w:type="spellEnd"/>
      <w:r w:rsidRPr="00D862AB">
        <w:rPr>
          <w:rFonts w:ascii="Century" w:eastAsia="Garamond" w:hAnsi="Century" w:cs="Garamond"/>
        </w:rPr>
        <w:t xml:space="preserve"> </w:t>
      </w:r>
      <w:proofErr w:type="spellStart"/>
      <w:r w:rsidRPr="00D862AB">
        <w:rPr>
          <w:rFonts w:ascii="Century" w:eastAsia="Garamond" w:hAnsi="Century" w:cs="Garamond"/>
        </w:rPr>
        <w:t>kesadaran</w:t>
      </w:r>
      <w:proofErr w:type="spellEnd"/>
      <w:r w:rsidRPr="00D862AB">
        <w:rPr>
          <w:rFonts w:ascii="Century" w:eastAsia="Garamond" w:hAnsi="Century" w:cs="Garamond"/>
        </w:rPr>
        <w:t xml:space="preserve"> </w:t>
      </w:r>
      <w:proofErr w:type="spellStart"/>
      <w:r w:rsidRPr="00D862AB">
        <w:rPr>
          <w:rFonts w:ascii="Century" w:eastAsia="Garamond" w:hAnsi="Century" w:cs="Garamond"/>
        </w:rPr>
        <w:t>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tanggung</w:t>
      </w:r>
      <w:proofErr w:type="spellEnd"/>
      <w:r w:rsidRPr="00D862AB">
        <w:rPr>
          <w:rFonts w:ascii="Century" w:eastAsia="Garamond" w:hAnsi="Century" w:cs="Garamond"/>
        </w:rPr>
        <w:t xml:space="preserve"> </w:t>
      </w:r>
      <w:proofErr w:type="spellStart"/>
      <w:r w:rsidRPr="00D862AB">
        <w:rPr>
          <w:rFonts w:ascii="Century" w:eastAsia="Garamond" w:hAnsi="Century" w:cs="Garamond"/>
        </w:rPr>
        <w:t>jawab</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perlindungan</w:t>
      </w:r>
      <w:proofErr w:type="spellEnd"/>
      <w:r w:rsidRPr="00D862AB">
        <w:rPr>
          <w:rFonts w:ascii="Century" w:eastAsia="Garamond" w:hAnsi="Century" w:cs="Garamond"/>
        </w:rPr>
        <w:t xml:space="preserve"> data, </w:t>
      </w:r>
      <w:proofErr w:type="spellStart"/>
      <w:r w:rsidRPr="00D862AB">
        <w:rPr>
          <w:rFonts w:ascii="Century" w:eastAsia="Garamond" w:hAnsi="Century" w:cs="Garamond"/>
        </w:rPr>
        <w:t>serta</w:t>
      </w:r>
      <w:proofErr w:type="spellEnd"/>
      <w:r w:rsidRPr="00D862AB">
        <w:rPr>
          <w:rFonts w:ascii="Century" w:eastAsia="Garamond" w:hAnsi="Century" w:cs="Garamond"/>
        </w:rPr>
        <w:t xml:space="preserve"> </w:t>
      </w:r>
      <w:proofErr w:type="spellStart"/>
      <w:r w:rsidRPr="00D862AB">
        <w:rPr>
          <w:rFonts w:ascii="Century" w:eastAsia="Garamond" w:hAnsi="Century" w:cs="Garamond"/>
        </w:rPr>
        <w:t>perilaku</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etis</w:t>
      </w:r>
      <w:proofErr w:type="spellEnd"/>
      <w:r w:rsidRPr="00D862AB">
        <w:rPr>
          <w:rFonts w:ascii="Century" w:eastAsia="Garamond" w:hAnsi="Century" w:cs="Garamond"/>
        </w:rPr>
        <w:t xml:space="preserve"> dan legal di dunia maya </w:t>
      </w:r>
      <w:r w:rsidRPr="00D862AB">
        <w:rPr>
          <w:rFonts w:ascii="Century" w:eastAsia="Garamond" w:hAnsi="Century" w:cs="Garamond"/>
        </w:rPr>
        <w:fldChar w:fldCharType="begin" w:fldLock="1"/>
      </w:r>
      <w:r w:rsidRPr="00D862AB">
        <w:rPr>
          <w:rFonts w:ascii="Century" w:eastAsia="Garamond" w:hAnsi="Century" w:cs="Garamond"/>
        </w:rPr>
        <w:instrText>ADDIN CSL_CITATION {"citationItems":[{"id":"ITEM-1","itemData":{"abstract":"Pengelolaan pendidikan baik oleh pemerintah dan swasta untuk jalur pendidikan sekolah maupun luar sekolah pada setiap jenis dan jenjang pendidikan sangat diperlukan dalam rangka pencapaian tujuan pendidikan nasional. Agar pimpinan atau kepala sekolah dan kinerja guru dalam aplikasinya di lembaga persekolahan dapat mencapai standar tertentu, maka dibutuhkan suatu manajemen kinerja. Manajemen pendidikan merupakan proses dalam pelaksanaan tugas pendidikan dengan mendayagunakan segala sumber secara efesien untuk mencapai tujuan secara efektif. Manajemen pendidikan mempunyai fungsi yang terpadu dengan proses pendidikan khususnya dengan pengelolaan proses pembelajaran, yaitu: (a) perencanaan; (b) pengorganisasian; (c) pelaksanaan; dan (d) pengawasan. Fungsi-fungsi manajemen ini berjalan saling berinteraksi dan saling kait mengkait antara satu dengan lainnya, sehingga menghasilkan apa yang disebut dengan proses manajemen. Dengan demikian, proses manajemen sebenarnya merupakan proses interaksi antara berbagai fungsi manajemen. Setiap kegiatan pendidikan di sekolah harus memiliki perencanaan yang jelas dan realisitis, pengorganisasian yang efektif dan efisien, pengerahan dan pemotivasian seluruh personil sekolah untuk selalu dapat meningkatkan kualitas kinerjanya, dan pengawasan secara berkelanjutan.","author":[{"dropping-particle":"","family":"Mulyono","given":"Pri","non-dropping-particle":"","parse-names":false,"suffix":""},{"dropping-particle":"","family":"Haryati","given":"Titik","non-dropping-particle":"","parse-names":false,"suffix":""}],"container-title":"Jurnal Pendidikan Terintegrasi","id":"ITEM-1","issue":"1","issued":{"date-parts":[["2023"]]},"page":"82-91","title":"Konsep dan Penerapan Fungsi Menajemen Pendidikan","type":"article-journal","volume":"4"},"uris":["http://www.mendeley.com/documents/?uuid=3ae75fbf-ee30-4d86-98c1-9d1ebd83f346"]}],"mendeley":{"formattedCitation":"(Mulyono &amp; Haryati, 2023)","plainTextFormattedCitation":"(Mulyono &amp; Haryati, 2023)","previouslyFormattedCitation":"(Mulyono &amp; Haryati, 2023)"},"properties":{"noteIndex":0},"schema":"https://github.com/citation-style-language/schema/raw/master/csl-citation.json"}</w:instrText>
      </w:r>
      <w:r w:rsidRPr="00D862AB">
        <w:rPr>
          <w:rFonts w:ascii="Century" w:eastAsia="Garamond" w:hAnsi="Century" w:cs="Garamond"/>
        </w:rPr>
        <w:fldChar w:fldCharType="separate"/>
      </w:r>
      <w:r w:rsidRPr="00D862AB">
        <w:rPr>
          <w:rFonts w:ascii="Century" w:eastAsia="Garamond" w:hAnsi="Century" w:cs="Garamond"/>
          <w:noProof/>
        </w:rPr>
        <w:t>(Mulyono &amp; Haryati, 2023)</w:t>
      </w:r>
      <w:r w:rsidRPr="00D862AB">
        <w:rPr>
          <w:rFonts w:ascii="Century" w:eastAsia="Garamond" w:hAnsi="Century" w:cs="Garamond"/>
        </w:rPr>
        <w:fldChar w:fldCharType="end"/>
      </w:r>
      <w:r w:rsidRPr="00D862AB">
        <w:rPr>
          <w:rFonts w:ascii="Century" w:eastAsia="Garamond" w:hAnsi="Century" w:cs="Garamond"/>
        </w:rPr>
        <w:t>.</w:t>
      </w:r>
    </w:p>
    <w:p w14:paraId="445489EF" w14:textId="77777777" w:rsidR="00D862AB" w:rsidRPr="00D862AB" w:rsidRDefault="00D862AB" w:rsidP="00D862AB">
      <w:pPr>
        <w:spacing w:line="276" w:lineRule="auto"/>
        <w:ind w:firstLine="720"/>
        <w:jc w:val="both"/>
        <w:rPr>
          <w:rFonts w:ascii="Century" w:eastAsia="Garamond" w:hAnsi="Century" w:cs="Garamond"/>
        </w:rPr>
      </w:pPr>
      <w:r w:rsidRPr="00D862AB">
        <w:rPr>
          <w:rFonts w:ascii="Century" w:eastAsia="Garamond" w:hAnsi="Century" w:cs="Garamond"/>
        </w:rPr>
        <w:t xml:space="preserve">Hasil </w:t>
      </w:r>
      <w:proofErr w:type="spellStart"/>
      <w:r w:rsidRPr="00D862AB">
        <w:rPr>
          <w:rFonts w:ascii="Century" w:eastAsia="Garamond" w:hAnsi="Century" w:cs="Garamond"/>
        </w:rPr>
        <w:t>penelitian</w:t>
      </w:r>
      <w:proofErr w:type="spellEnd"/>
      <w:r w:rsidRPr="00D862AB">
        <w:rPr>
          <w:rFonts w:ascii="Century" w:eastAsia="Garamond" w:hAnsi="Century" w:cs="Garamond"/>
        </w:rPr>
        <w:t xml:space="preserve"> </w:t>
      </w:r>
      <w:proofErr w:type="spellStart"/>
      <w:r w:rsidRPr="00D862AB">
        <w:rPr>
          <w:rFonts w:ascii="Century" w:eastAsia="Garamond" w:hAnsi="Century" w:cs="Garamond"/>
        </w:rPr>
        <w:t>menunjukkan</w:t>
      </w:r>
      <w:proofErr w:type="spellEnd"/>
      <w:r w:rsidRPr="00D862AB">
        <w:rPr>
          <w:rFonts w:ascii="Century" w:eastAsia="Garamond" w:hAnsi="Century" w:cs="Garamond"/>
        </w:rPr>
        <w:t xml:space="preserve"> </w:t>
      </w:r>
      <w:proofErr w:type="spellStart"/>
      <w:r w:rsidRPr="00D862AB">
        <w:rPr>
          <w:rFonts w:ascii="Century" w:eastAsia="Garamond" w:hAnsi="Century" w:cs="Garamond"/>
        </w:rPr>
        <w:t>bahwa</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di SMP Muhammadiyah 57 Kota Medan </w:t>
      </w:r>
      <w:proofErr w:type="spellStart"/>
      <w:r w:rsidRPr="00D862AB">
        <w:rPr>
          <w:rFonts w:ascii="Century" w:eastAsia="Garamond" w:hAnsi="Century" w:cs="Garamond"/>
        </w:rPr>
        <w:t>memiliki</w:t>
      </w:r>
      <w:proofErr w:type="spellEnd"/>
      <w:r w:rsidRPr="00D862AB">
        <w:rPr>
          <w:rFonts w:ascii="Century" w:eastAsia="Garamond" w:hAnsi="Century" w:cs="Garamond"/>
        </w:rPr>
        <w:t xml:space="preserve"> </w:t>
      </w:r>
      <w:proofErr w:type="spellStart"/>
      <w:r w:rsidRPr="00D862AB">
        <w:rPr>
          <w:rFonts w:ascii="Century" w:eastAsia="Garamond" w:hAnsi="Century" w:cs="Garamond"/>
        </w:rPr>
        <w:t>pemahaman</w:t>
      </w:r>
      <w:proofErr w:type="spellEnd"/>
      <w:r w:rsidRPr="00D862AB">
        <w:rPr>
          <w:rFonts w:ascii="Century" w:eastAsia="Garamond" w:hAnsi="Century" w:cs="Garamond"/>
        </w:rPr>
        <w:t xml:space="preserve"> </w:t>
      </w:r>
      <w:proofErr w:type="spellStart"/>
      <w:r w:rsidRPr="00D862AB">
        <w:rPr>
          <w:rFonts w:ascii="Century" w:eastAsia="Garamond" w:hAnsi="Century" w:cs="Garamond"/>
        </w:rPr>
        <w:t>dasar</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cukup</w:t>
      </w:r>
      <w:proofErr w:type="spellEnd"/>
      <w:r w:rsidRPr="00D862AB">
        <w:rPr>
          <w:rFonts w:ascii="Century" w:eastAsia="Garamond" w:hAnsi="Century" w:cs="Garamond"/>
        </w:rPr>
        <w:t xml:space="preserve"> </w:t>
      </w:r>
      <w:proofErr w:type="spellStart"/>
      <w:r w:rsidRPr="00D862AB">
        <w:rPr>
          <w:rFonts w:ascii="Century" w:eastAsia="Garamond" w:hAnsi="Century" w:cs="Garamond"/>
        </w:rPr>
        <w:t>baik</w:t>
      </w:r>
      <w:proofErr w:type="spellEnd"/>
      <w:r w:rsidRPr="00D862AB">
        <w:rPr>
          <w:rFonts w:ascii="Century" w:eastAsia="Garamond" w:hAnsi="Century" w:cs="Garamond"/>
        </w:rPr>
        <w:t xml:space="preserve"> </w:t>
      </w:r>
      <w:proofErr w:type="spellStart"/>
      <w:r w:rsidRPr="00D862AB">
        <w:rPr>
          <w:rFonts w:ascii="Century" w:eastAsia="Garamond" w:hAnsi="Century" w:cs="Garamond"/>
        </w:rPr>
        <w:t>terhadap</w:t>
      </w:r>
      <w:proofErr w:type="spellEnd"/>
      <w:r w:rsidRPr="00D862AB">
        <w:rPr>
          <w:rFonts w:ascii="Century" w:eastAsia="Garamond" w:hAnsi="Century" w:cs="Garamond"/>
        </w:rPr>
        <w:t xml:space="preserve">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khususnya</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w:t>
      </w:r>
      <w:proofErr w:type="spellStart"/>
      <w:r w:rsidRPr="00D862AB">
        <w:rPr>
          <w:rFonts w:ascii="Century" w:eastAsia="Garamond" w:hAnsi="Century" w:cs="Garamond"/>
        </w:rPr>
        <w:t>aspek</w:t>
      </w:r>
      <w:proofErr w:type="spellEnd"/>
      <w:r w:rsidRPr="00D862AB">
        <w:rPr>
          <w:rFonts w:ascii="Century" w:eastAsia="Garamond" w:hAnsi="Century" w:cs="Garamond"/>
        </w:rPr>
        <w:t xml:space="preserve"> </w:t>
      </w:r>
      <w:proofErr w:type="spellStart"/>
      <w:r w:rsidRPr="00D862AB">
        <w:rPr>
          <w:rFonts w:ascii="Century" w:eastAsia="Garamond" w:hAnsi="Century" w:cs="Garamond"/>
        </w:rPr>
        <w:t>akses</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penggunaan</w:t>
      </w:r>
      <w:proofErr w:type="spellEnd"/>
      <w:r w:rsidRPr="00D862AB">
        <w:rPr>
          <w:rFonts w:ascii="Century" w:eastAsia="Garamond" w:hAnsi="Century" w:cs="Garamond"/>
        </w:rPr>
        <w:t xml:space="preserve"> </w:t>
      </w:r>
      <w:proofErr w:type="spellStart"/>
      <w:r w:rsidRPr="00D862AB">
        <w:rPr>
          <w:rFonts w:ascii="Century" w:eastAsia="Garamond" w:hAnsi="Century" w:cs="Garamond"/>
        </w:rPr>
        <w:t>alat</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untuk</w:t>
      </w:r>
      <w:proofErr w:type="spellEnd"/>
      <w:r w:rsidRPr="00D862AB">
        <w:rPr>
          <w:rFonts w:ascii="Century" w:eastAsia="Garamond" w:hAnsi="Century" w:cs="Garamond"/>
        </w:rPr>
        <w:t xml:space="preserve"> </w:t>
      </w:r>
      <w:proofErr w:type="spellStart"/>
      <w:r w:rsidRPr="00D862AB">
        <w:rPr>
          <w:rFonts w:ascii="Century" w:eastAsia="Garamond" w:hAnsi="Century" w:cs="Garamond"/>
        </w:rPr>
        <w:t>mendukung</w:t>
      </w:r>
      <w:proofErr w:type="spellEnd"/>
      <w:r w:rsidRPr="00D862AB">
        <w:rPr>
          <w:rFonts w:ascii="Century" w:eastAsia="Garamond" w:hAnsi="Century" w:cs="Garamond"/>
        </w:rPr>
        <w:t xml:space="preserve"> </w:t>
      </w:r>
      <w:proofErr w:type="spellStart"/>
      <w:r w:rsidRPr="00D862AB">
        <w:rPr>
          <w:rFonts w:ascii="Century" w:eastAsia="Garamond" w:hAnsi="Century" w:cs="Garamond"/>
        </w:rPr>
        <w:t>pembelajaran</w:t>
      </w:r>
      <w:proofErr w:type="spellEnd"/>
      <w:r w:rsidRPr="00D862AB">
        <w:rPr>
          <w:rFonts w:ascii="Century" w:eastAsia="Garamond" w:hAnsi="Century" w:cs="Garamond"/>
        </w:rPr>
        <w:t xml:space="preserve">. Hal </w:t>
      </w:r>
      <w:proofErr w:type="spellStart"/>
      <w:r w:rsidRPr="00D862AB">
        <w:rPr>
          <w:rFonts w:ascii="Century" w:eastAsia="Garamond" w:hAnsi="Century" w:cs="Garamond"/>
        </w:rPr>
        <w:t>ini</w:t>
      </w:r>
      <w:proofErr w:type="spellEnd"/>
      <w:r w:rsidRPr="00D862AB">
        <w:rPr>
          <w:rFonts w:ascii="Century" w:eastAsia="Garamond" w:hAnsi="Century" w:cs="Garamond"/>
        </w:rPr>
        <w:t xml:space="preserve"> </w:t>
      </w:r>
      <w:proofErr w:type="spellStart"/>
      <w:r w:rsidRPr="00D862AB">
        <w:rPr>
          <w:rFonts w:ascii="Century" w:eastAsia="Garamond" w:hAnsi="Century" w:cs="Garamond"/>
        </w:rPr>
        <w:t>tercermin</w:t>
      </w:r>
      <w:proofErr w:type="spellEnd"/>
      <w:r w:rsidRPr="00D862AB">
        <w:rPr>
          <w:rFonts w:ascii="Century" w:eastAsia="Garamond" w:hAnsi="Century" w:cs="Garamond"/>
        </w:rPr>
        <w:t xml:space="preserve"> </w:t>
      </w:r>
      <w:proofErr w:type="spellStart"/>
      <w:r w:rsidRPr="00D862AB">
        <w:rPr>
          <w:rFonts w:ascii="Century" w:eastAsia="Garamond" w:hAnsi="Century" w:cs="Garamond"/>
        </w:rPr>
        <w:t>dari</w:t>
      </w:r>
      <w:proofErr w:type="spellEnd"/>
      <w:r w:rsidRPr="00D862AB">
        <w:rPr>
          <w:rFonts w:ascii="Century" w:eastAsia="Garamond" w:hAnsi="Century" w:cs="Garamond"/>
        </w:rPr>
        <w:t xml:space="preserve"> </w:t>
      </w:r>
      <w:proofErr w:type="spellStart"/>
      <w:r w:rsidRPr="00D862AB">
        <w:rPr>
          <w:rFonts w:ascii="Century" w:eastAsia="Garamond" w:hAnsi="Century" w:cs="Garamond"/>
        </w:rPr>
        <w:t>pernyataan</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Informan</w:t>
      </w:r>
      <w:proofErr w:type="spellEnd"/>
      <w:r w:rsidRPr="00D862AB">
        <w:rPr>
          <w:rFonts w:ascii="Century" w:eastAsia="Garamond" w:hAnsi="Century" w:cs="Garamond"/>
        </w:rPr>
        <w:t xml:space="preserve"> 1:2) yang </w:t>
      </w:r>
      <w:proofErr w:type="spellStart"/>
      <w:r w:rsidRPr="00D862AB">
        <w:rPr>
          <w:rFonts w:ascii="Century" w:eastAsia="Garamond" w:hAnsi="Century" w:cs="Garamond"/>
        </w:rPr>
        <w:t>menunjukkan</w:t>
      </w:r>
      <w:proofErr w:type="spellEnd"/>
      <w:r w:rsidRPr="00D862AB">
        <w:rPr>
          <w:rFonts w:ascii="Century" w:eastAsia="Garamond" w:hAnsi="Century" w:cs="Garamond"/>
        </w:rPr>
        <w:t xml:space="preserve"> </w:t>
      </w:r>
      <w:proofErr w:type="spellStart"/>
      <w:r w:rsidRPr="00D862AB">
        <w:rPr>
          <w:rFonts w:ascii="Century" w:eastAsia="Garamond" w:hAnsi="Century" w:cs="Garamond"/>
        </w:rPr>
        <w:t>bahwa</w:t>
      </w:r>
      <w:proofErr w:type="spellEnd"/>
      <w:r w:rsidRPr="00D862AB">
        <w:rPr>
          <w:rFonts w:ascii="Century" w:eastAsia="Garamond" w:hAnsi="Century" w:cs="Garamond"/>
        </w:rPr>
        <w:t xml:space="preserve"> </w:t>
      </w:r>
      <w:proofErr w:type="spellStart"/>
      <w:r w:rsidRPr="00D862AB">
        <w:rPr>
          <w:rFonts w:ascii="Century" w:eastAsia="Garamond" w:hAnsi="Century" w:cs="Garamond"/>
        </w:rPr>
        <w:t>mereka</w:t>
      </w:r>
      <w:proofErr w:type="spellEnd"/>
      <w:r w:rsidRPr="00D862AB">
        <w:rPr>
          <w:rFonts w:ascii="Century" w:eastAsia="Garamond" w:hAnsi="Century" w:cs="Garamond"/>
        </w:rPr>
        <w:t xml:space="preserve"> </w:t>
      </w:r>
      <w:proofErr w:type="spellStart"/>
      <w:r w:rsidRPr="00D862AB">
        <w:rPr>
          <w:rFonts w:ascii="Century" w:eastAsia="Garamond" w:hAnsi="Century" w:cs="Garamond"/>
        </w:rPr>
        <w:t>telah</w:t>
      </w:r>
      <w:proofErr w:type="spellEnd"/>
      <w:r w:rsidRPr="00D862AB">
        <w:rPr>
          <w:rFonts w:ascii="Century" w:eastAsia="Garamond" w:hAnsi="Century" w:cs="Garamond"/>
        </w:rPr>
        <w:t xml:space="preserve"> </w:t>
      </w:r>
      <w:proofErr w:type="spellStart"/>
      <w:r w:rsidRPr="00D862AB">
        <w:rPr>
          <w:rFonts w:ascii="Century" w:eastAsia="Garamond" w:hAnsi="Century" w:cs="Garamond"/>
        </w:rPr>
        <w:t>terbiasa</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menggunakan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mesin</w:t>
      </w:r>
      <w:proofErr w:type="spellEnd"/>
      <w:r w:rsidRPr="00D862AB">
        <w:rPr>
          <w:rFonts w:ascii="Century" w:eastAsia="Garamond" w:hAnsi="Century" w:cs="Garamond"/>
        </w:rPr>
        <w:t xml:space="preserve"> </w:t>
      </w:r>
      <w:proofErr w:type="spellStart"/>
      <w:r w:rsidRPr="00D862AB">
        <w:rPr>
          <w:rFonts w:ascii="Century" w:eastAsia="Garamond" w:hAnsi="Century" w:cs="Garamond"/>
        </w:rPr>
        <w:t>pencari</w:t>
      </w:r>
      <w:proofErr w:type="spellEnd"/>
      <w:r w:rsidRPr="00D862AB">
        <w:rPr>
          <w:rFonts w:ascii="Century" w:eastAsia="Garamond" w:hAnsi="Century" w:cs="Garamond"/>
        </w:rPr>
        <w:t xml:space="preserve"> </w:t>
      </w:r>
      <w:proofErr w:type="spellStart"/>
      <w:r w:rsidRPr="00D862AB">
        <w:rPr>
          <w:rFonts w:ascii="Century" w:eastAsia="Garamond" w:hAnsi="Century" w:cs="Garamond"/>
        </w:rPr>
        <w:t>seperti</w:t>
      </w:r>
      <w:proofErr w:type="spellEnd"/>
      <w:r w:rsidRPr="00D862AB">
        <w:rPr>
          <w:rFonts w:ascii="Century" w:eastAsia="Garamond" w:hAnsi="Century" w:cs="Garamond"/>
        </w:rPr>
        <w:t xml:space="preserve"> Google dan platform video </w:t>
      </w:r>
      <w:proofErr w:type="spellStart"/>
      <w:r w:rsidRPr="00D862AB">
        <w:rPr>
          <w:rFonts w:ascii="Century" w:eastAsia="Garamond" w:hAnsi="Century" w:cs="Garamond"/>
        </w:rPr>
        <w:t>seperti</w:t>
      </w:r>
      <w:proofErr w:type="spellEnd"/>
      <w:r w:rsidRPr="00D862AB">
        <w:rPr>
          <w:rFonts w:ascii="Century" w:eastAsia="Garamond" w:hAnsi="Century" w:cs="Garamond"/>
        </w:rPr>
        <w:t xml:space="preserve"> YouTube </w:t>
      </w:r>
      <w:proofErr w:type="spellStart"/>
      <w:r w:rsidRPr="00D862AB">
        <w:rPr>
          <w:rFonts w:ascii="Century" w:eastAsia="Garamond" w:hAnsi="Century" w:cs="Garamond"/>
        </w:rPr>
        <w:t>untuk</w:t>
      </w:r>
      <w:proofErr w:type="spellEnd"/>
      <w:r w:rsidRPr="00D862AB">
        <w:rPr>
          <w:rFonts w:ascii="Century" w:eastAsia="Garamond" w:hAnsi="Century" w:cs="Garamond"/>
        </w:rPr>
        <w:t xml:space="preserve"> </w:t>
      </w:r>
      <w:proofErr w:type="spellStart"/>
      <w:r w:rsidRPr="00D862AB">
        <w:rPr>
          <w:rFonts w:ascii="Century" w:eastAsia="Garamond" w:hAnsi="Century" w:cs="Garamond"/>
        </w:rPr>
        <w:t>mencari</w:t>
      </w:r>
      <w:proofErr w:type="spellEnd"/>
      <w:r w:rsidRPr="00D862AB">
        <w:rPr>
          <w:rFonts w:ascii="Century" w:eastAsia="Garamond" w:hAnsi="Century" w:cs="Garamond"/>
        </w:rPr>
        <w:t xml:space="preserve"> </w:t>
      </w:r>
      <w:proofErr w:type="spellStart"/>
      <w:r w:rsidRPr="00D862AB">
        <w:rPr>
          <w:rFonts w:ascii="Century" w:eastAsia="Garamond" w:hAnsi="Century" w:cs="Garamond"/>
        </w:rPr>
        <w:t>materi</w:t>
      </w:r>
      <w:proofErr w:type="spellEnd"/>
      <w:r w:rsidRPr="00D862AB">
        <w:rPr>
          <w:rFonts w:ascii="Century" w:eastAsia="Garamond" w:hAnsi="Century" w:cs="Garamond"/>
        </w:rPr>
        <w:t xml:space="preserve"> </w:t>
      </w:r>
      <w:proofErr w:type="spellStart"/>
      <w:r w:rsidRPr="00D862AB">
        <w:rPr>
          <w:rFonts w:ascii="Century" w:eastAsia="Garamond" w:hAnsi="Century" w:cs="Garamond"/>
        </w:rPr>
        <w:t>pelajaran</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sulit</w:t>
      </w:r>
      <w:proofErr w:type="spellEnd"/>
      <w:r w:rsidRPr="00D862AB">
        <w:rPr>
          <w:rFonts w:ascii="Century" w:eastAsia="Garamond" w:hAnsi="Century" w:cs="Garamond"/>
        </w:rPr>
        <w:t xml:space="preserve"> </w:t>
      </w:r>
      <w:proofErr w:type="spellStart"/>
      <w:r w:rsidRPr="00D862AB">
        <w:rPr>
          <w:rFonts w:ascii="Century" w:eastAsia="Garamond" w:hAnsi="Century" w:cs="Garamond"/>
        </w:rPr>
        <w:t>dipahami</w:t>
      </w:r>
      <w:proofErr w:type="spellEnd"/>
      <w:r w:rsidRPr="00D862AB">
        <w:rPr>
          <w:rFonts w:ascii="Century" w:eastAsia="Garamond" w:hAnsi="Century" w:cs="Garamond"/>
        </w:rPr>
        <w:t xml:space="preserve">. Selain </w:t>
      </w:r>
      <w:proofErr w:type="spellStart"/>
      <w:r w:rsidRPr="00D862AB">
        <w:rPr>
          <w:rFonts w:ascii="Century" w:eastAsia="Garamond" w:hAnsi="Century" w:cs="Garamond"/>
        </w:rPr>
        <w:t>itu</w:t>
      </w:r>
      <w:proofErr w:type="spellEnd"/>
      <w:r w:rsidRPr="00D862AB">
        <w:rPr>
          <w:rFonts w:ascii="Century" w:eastAsia="Garamond" w:hAnsi="Century" w:cs="Garamond"/>
        </w:rPr>
        <w:t xml:space="preserve">, </w:t>
      </w:r>
      <w:proofErr w:type="spellStart"/>
      <w:r w:rsidRPr="00D862AB">
        <w:rPr>
          <w:rFonts w:ascii="Century" w:eastAsia="Garamond" w:hAnsi="Century" w:cs="Garamond"/>
        </w:rPr>
        <w:t>penggunaan</w:t>
      </w:r>
      <w:proofErr w:type="spellEnd"/>
      <w:r w:rsidRPr="00D862AB">
        <w:rPr>
          <w:rFonts w:ascii="Century" w:eastAsia="Garamond" w:hAnsi="Century" w:cs="Garamond"/>
        </w:rPr>
        <w:t xml:space="preserve"> </w:t>
      </w:r>
      <w:proofErr w:type="spellStart"/>
      <w:r w:rsidRPr="00D862AB">
        <w:rPr>
          <w:rFonts w:ascii="Century" w:eastAsia="Garamond" w:hAnsi="Century" w:cs="Garamond"/>
        </w:rPr>
        <w:t>aplikasi</w:t>
      </w:r>
      <w:proofErr w:type="spellEnd"/>
      <w:r w:rsidRPr="00D862AB">
        <w:rPr>
          <w:rFonts w:ascii="Century" w:eastAsia="Garamond" w:hAnsi="Century" w:cs="Garamond"/>
        </w:rPr>
        <w:t xml:space="preserve"> chat dan media </w:t>
      </w:r>
      <w:proofErr w:type="spellStart"/>
      <w:r w:rsidRPr="00D862AB">
        <w:rPr>
          <w:rFonts w:ascii="Century" w:eastAsia="Garamond" w:hAnsi="Century" w:cs="Garamond"/>
        </w:rPr>
        <w:t>sosial</w:t>
      </w:r>
      <w:proofErr w:type="spellEnd"/>
      <w:r w:rsidRPr="00D862AB">
        <w:rPr>
          <w:rFonts w:ascii="Century" w:eastAsia="Garamond" w:hAnsi="Century" w:cs="Garamond"/>
        </w:rPr>
        <w:t xml:space="preserve"> </w:t>
      </w:r>
      <w:proofErr w:type="spellStart"/>
      <w:r w:rsidRPr="00D862AB">
        <w:rPr>
          <w:rFonts w:ascii="Century" w:eastAsia="Garamond" w:hAnsi="Century" w:cs="Garamond"/>
        </w:rPr>
        <w:t>sebagai</w:t>
      </w:r>
      <w:proofErr w:type="spellEnd"/>
      <w:r w:rsidRPr="00D862AB">
        <w:rPr>
          <w:rFonts w:ascii="Century" w:eastAsia="Garamond" w:hAnsi="Century" w:cs="Garamond"/>
        </w:rPr>
        <w:t xml:space="preserve"> </w:t>
      </w:r>
      <w:proofErr w:type="spellStart"/>
      <w:r w:rsidRPr="00D862AB">
        <w:rPr>
          <w:rFonts w:ascii="Century" w:eastAsia="Garamond" w:hAnsi="Century" w:cs="Garamond"/>
        </w:rPr>
        <w:t>sarana</w:t>
      </w:r>
      <w:proofErr w:type="spellEnd"/>
      <w:r w:rsidRPr="00D862AB">
        <w:rPr>
          <w:rFonts w:ascii="Century" w:eastAsia="Garamond" w:hAnsi="Century" w:cs="Garamond"/>
        </w:rPr>
        <w:t xml:space="preserve"> </w:t>
      </w:r>
      <w:proofErr w:type="spellStart"/>
      <w:r w:rsidRPr="00D862AB">
        <w:rPr>
          <w:rFonts w:ascii="Century" w:eastAsia="Garamond" w:hAnsi="Century" w:cs="Garamond"/>
        </w:rPr>
        <w:lastRenderedPageBreak/>
        <w:t>berbagi</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w:t>
      </w:r>
      <w:proofErr w:type="spellStart"/>
      <w:r w:rsidRPr="00D862AB">
        <w:rPr>
          <w:rFonts w:ascii="Century" w:eastAsia="Garamond" w:hAnsi="Century" w:cs="Garamond"/>
        </w:rPr>
        <w:t>menandakan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bahwa</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telah</w:t>
      </w:r>
      <w:proofErr w:type="spellEnd"/>
      <w:r w:rsidRPr="00D862AB">
        <w:rPr>
          <w:rFonts w:ascii="Century" w:eastAsia="Garamond" w:hAnsi="Century" w:cs="Garamond"/>
        </w:rPr>
        <w:t xml:space="preserve"> </w:t>
      </w:r>
      <w:proofErr w:type="spellStart"/>
      <w:r w:rsidRPr="00D862AB">
        <w:rPr>
          <w:rFonts w:ascii="Century" w:eastAsia="Garamond" w:hAnsi="Century" w:cs="Garamond"/>
        </w:rPr>
        <w:t>terbiasa</w:t>
      </w:r>
      <w:proofErr w:type="spellEnd"/>
      <w:r w:rsidRPr="00D862AB">
        <w:rPr>
          <w:rFonts w:ascii="Century" w:eastAsia="Garamond" w:hAnsi="Century" w:cs="Garamond"/>
        </w:rPr>
        <w:t xml:space="preserve"> </w:t>
      </w:r>
      <w:proofErr w:type="spellStart"/>
      <w:r w:rsidRPr="00D862AB">
        <w:rPr>
          <w:rFonts w:ascii="Century" w:eastAsia="Garamond" w:hAnsi="Century" w:cs="Garamond"/>
        </w:rPr>
        <w:t>memanfaatkan</w:t>
      </w:r>
      <w:proofErr w:type="spellEnd"/>
      <w:r w:rsidRPr="00D862AB">
        <w:rPr>
          <w:rFonts w:ascii="Century" w:eastAsia="Garamond" w:hAnsi="Century" w:cs="Garamond"/>
        </w:rPr>
        <w:t xml:space="preserve"> </w:t>
      </w:r>
      <w:proofErr w:type="spellStart"/>
      <w:r w:rsidRPr="00D862AB">
        <w:rPr>
          <w:rFonts w:ascii="Century" w:eastAsia="Garamond" w:hAnsi="Century" w:cs="Garamond"/>
        </w:rPr>
        <w:t>ruang</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sebagai</w:t>
      </w:r>
      <w:proofErr w:type="spellEnd"/>
      <w:r w:rsidRPr="00D862AB">
        <w:rPr>
          <w:rFonts w:ascii="Century" w:eastAsia="Garamond" w:hAnsi="Century" w:cs="Garamond"/>
        </w:rPr>
        <w:t xml:space="preserve"> </w:t>
      </w:r>
      <w:proofErr w:type="spellStart"/>
      <w:r w:rsidRPr="00D862AB">
        <w:rPr>
          <w:rFonts w:ascii="Century" w:eastAsia="Garamond" w:hAnsi="Century" w:cs="Garamond"/>
        </w:rPr>
        <w:t>bagian</w:t>
      </w:r>
      <w:proofErr w:type="spellEnd"/>
      <w:r w:rsidRPr="00D862AB">
        <w:rPr>
          <w:rFonts w:ascii="Century" w:eastAsia="Garamond" w:hAnsi="Century" w:cs="Garamond"/>
        </w:rPr>
        <w:t xml:space="preserve"> </w:t>
      </w:r>
      <w:proofErr w:type="spellStart"/>
      <w:r w:rsidRPr="00D862AB">
        <w:rPr>
          <w:rFonts w:ascii="Century" w:eastAsia="Garamond" w:hAnsi="Century" w:cs="Garamond"/>
        </w:rPr>
        <w:t>dari</w:t>
      </w:r>
      <w:proofErr w:type="spellEnd"/>
      <w:r w:rsidRPr="00D862AB">
        <w:rPr>
          <w:rFonts w:ascii="Century" w:eastAsia="Garamond" w:hAnsi="Century" w:cs="Garamond"/>
        </w:rPr>
        <w:t xml:space="preserve"> proses </w:t>
      </w:r>
      <w:proofErr w:type="spellStart"/>
      <w:r w:rsidRPr="00D862AB">
        <w:rPr>
          <w:rFonts w:ascii="Century" w:eastAsia="Garamond" w:hAnsi="Century" w:cs="Garamond"/>
        </w:rPr>
        <w:t>belajar</w:t>
      </w:r>
      <w:proofErr w:type="spellEnd"/>
      <w:r w:rsidRPr="00D862AB">
        <w:rPr>
          <w:rFonts w:ascii="Century" w:eastAsia="Garamond" w:hAnsi="Century" w:cs="Garamond"/>
        </w:rPr>
        <w:t xml:space="preserve"> </w:t>
      </w:r>
      <w:proofErr w:type="spellStart"/>
      <w:r w:rsidRPr="00D862AB">
        <w:rPr>
          <w:rFonts w:ascii="Century" w:eastAsia="Garamond" w:hAnsi="Century" w:cs="Garamond"/>
        </w:rPr>
        <w:t>sosial</w:t>
      </w:r>
      <w:proofErr w:type="spellEnd"/>
      <w:r w:rsidRPr="00D862AB">
        <w:rPr>
          <w:rFonts w:ascii="Century" w:eastAsia="Garamond" w:hAnsi="Century" w:cs="Garamond"/>
        </w:rPr>
        <w:t xml:space="preserve">. </w:t>
      </w:r>
      <w:proofErr w:type="spellStart"/>
      <w:r w:rsidRPr="00D862AB">
        <w:rPr>
          <w:rFonts w:ascii="Century" w:eastAsia="Garamond" w:hAnsi="Century" w:cs="Garamond"/>
        </w:rPr>
        <w:t>Namun</w:t>
      </w:r>
      <w:proofErr w:type="spellEnd"/>
      <w:r w:rsidRPr="00D862AB">
        <w:rPr>
          <w:rFonts w:ascii="Century" w:eastAsia="Garamond" w:hAnsi="Century" w:cs="Garamond"/>
        </w:rPr>
        <w:t xml:space="preserve">, </w:t>
      </w:r>
      <w:proofErr w:type="spellStart"/>
      <w:r w:rsidRPr="00D862AB">
        <w:rPr>
          <w:rFonts w:ascii="Century" w:eastAsia="Garamond" w:hAnsi="Century" w:cs="Garamond"/>
        </w:rPr>
        <w:t>pemahaman</w:t>
      </w:r>
      <w:proofErr w:type="spellEnd"/>
      <w:r w:rsidRPr="00D862AB">
        <w:rPr>
          <w:rFonts w:ascii="Century" w:eastAsia="Garamond" w:hAnsi="Century" w:cs="Garamond"/>
        </w:rPr>
        <w:t xml:space="preserve">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ini</w:t>
      </w:r>
      <w:proofErr w:type="spellEnd"/>
      <w:r w:rsidRPr="00D862AB">
        <w:rPr>
          <w:rFonts w:ascii="Century" w:eastAsia="Garamond" w:hAnsi="Century" w:cs="Garamond"/>
        </w:rPr>
        <w:t xml:space="preserve"> </w:t>
      </w:r>
      <w:proofErr w:type="spellStart"/>
      <w:r w:rsidRPr="00D862AB">
        <w:rPr>
          <w:rFonts w:ascii="Century" w:eastAsia="Garamond" w:hAnsi="Century" w:cs="Garamond"/>
        </w:rPr>
        <w:t>belum</w:t>
      </w:r>
      <w:proofErr w:type="spellEnd"/>
      <w:r w:rsidRPr="00D862AB">
        <w:rPr>
          <w:rFonts w:ascii="Century" w:eastAsia="Garamond" w:hAnsi="Century" w:cs="Garamond"/>
        </w:rPr>
        <w:t xml:space="preserve"> </w:t>
      </w:r>
      <w:proofErr w:type="spellStart"/>
      <w:r w:rsidRPr="00D862AB">
        <w:rPr>
          <w:rFonts w:ascii="Century" w:eastAsia="Garamond" w:hAnsi="Century" w:cs="Garamond"/>
        </w:rPr>
        <w:t>sepenuhnya</w:t>
      </w:r>
      <w:proofErr w:type="spellEnd"/>
      <w:r w:rsidRPr="00D862AB">
        <w:rPr>
          <w:rFonts w:ascii="Century" w:eastAsia="Garamond" w:hAnsi="Century" w:cs="Garamond"/>
        </w:rPr>
        <w:t xml:space="preserve"> </w:t>
      </w:r>
      <w:proofErr w:type="spellStart"/>
      <w:r w:rsidRPr="00D862AB">
        <w:rPr>
          <w:rFonts w:ascii="Century" w:eastAsia="Garamond" w:hAnsi="Century" w:cs="Garamond"/>
        </w:rPr>
        <w:t>berkembang</w:t>
      </w:r>
      <w:proofErr w:type="spellEnd"/>
      <w:r w:rsidRPr="00D862AB">
        <w:rPr>
          <w:rFonts w:ascii="Century" w:eastAsia="Garamond" w:hAnsi="Century" w:cs="Garamond"/>
        </w:rPr>
        <w:t xml:space="preserve"> </w:t>
      </w:r>
      <w:proofErr w:type="spellStart"/>
      <w:r w:rsidRPr="00D862AB">
        <w:rPr>
          <w:rFonts w:ascii="Century" w:eastAsia="Garamond" w:hAnsi="Century" w:cs="Garamond"/>
        </w:rPr>
        <w:t>ke</w:t>
      </w:r>
      <w:proofErr w:type="spellEnd"/>
      <w:r w:rsidRPr="00D862AB">
        <w:rPr>
          <w:rFonts w:ascii="Century" w:eastAsia="Garamond" w:hAnsi="Century" w:cs="Garamond"/>
        </w:rPr>
        <w:t xml:space="preserve"> </w:t>
      </w:r>
      <w:proofErr w:type="spellStart"/>
      <w:r w:rsidRPr="00D862AB">
        <w:rPr>
          <w:rFonts w:ascii="Century" w:eastAsia="Garamond" w:hAnsi="Century" w:cs="Garamond"/>
        </w:rPr>
        <w:t>arah</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kritis</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reflektif</w:t>
      </w:r>
      <w:proofErr w:type="spellEnd"/>
      <w:r w:rsidRPr="00D862AB">
        <w:rPr>
          <w:rFonts w:ascii="Century" w:eastAsia="Garamond" w:hAnsi="Century" w:cs="Garamond"/>
        </w:rPr>
        <w:t xml:space="preserve">. </w:t>
      </w:r>
      <w:proofErr w:type="spellStart"/>
      <w:r w:rsidRPr="00D862AB">
        <w:rPr>
          <w:rFonts w:ascii="Century" w:eastAsia="Garamond" w:hAnsi="Century" w:cs="Garamond"/>
        </w:rPr>
        <w:t>Tantangan</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muncul</w:t>
      </w:r>
      <w:proofErr w:type="spellEnd"/>
      <w:r w:rsidRPr="00D862AB">
        <w:rPr>
          <w:rFonts w:ascii="Century" w:eastAsia="Garamond" w:hAnsi="Century" w:cs="Garamond"/>
        </w:rPr>
        <w:t xml:space="preserve"> </w:t>
      </w:r>
      <w:proofErr w:type="spellStart"/>
      <w:r w:rsidRPr="00D862AB">
        <w:rPr>
          <w:rFonts w:ascii="Century" w:eastAsia="Garamond" w:hAnsi="Century" w:cs="Garamond"/>
        </w:rPr>
        <w:t>adalah</w:t>
      </w:r>
      <w:proofErr w:type="spellEnd"/>
      <w:r w:rsidRPr="00D862AB">
        <w:rPr>
          <w:rFonts w:ascii="Century" w:eastAsia="Garamond" w:hAnsi="Century" w:cs="Garamond"/>
        </w:rPr>
        <w:t xml:space="preserve"> </w:t>
      </w:r>
      <w:proofErr w:type="spellStart"/>
      <w:r w:rsidRPr="00D862AB">
        <w:rPr>
          <w:rFonts w:ascii="Century" w:eastAsia="Garamond" w:hAnsi="Century" w:cs="Garamond"/>
        </w:rPr>
        <w:t>kecenderungan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penggunaan</w:t>
      </w:r>
      <w:proofErr w:type="spellEnd"/>
      <w:r w:rsidRPr="00D862AB">
        <w:rPr>
          <w:rFonts w:ascii="Century" w:eastAsia="Garamond" w:hAnsi="Century" w:cs="Garamond"/>
        </w:rPr>
        <w:t xml:space="preserve"> media digital </w:t>
      </w:r>
      <w:proofErr w:type="spellStart"/>
      <w:r w:rsidRPr="00D862AB">
        <w:rPr>
          <w:rFonts w:ascii="Century" w:eastAsia="Garamond" w:hAnsi="Century" w:cs="Garamond"/>
        </w:rPr>
        <w:t>lebih</w:t>
      </w:r>
      <w:proofErr w:type="spellEnd"/>
      <w:r w:rsidRPr="00D862AB">
        <w:rPr>
          <w:rFonts w:ascii="Century" w:eastAsia="Garamond" w:hAnsi="Century" w:cs="Garamond"/>
        </w:rPr>
        <w:t xml:space="preserve"> </w:t>
      </w:r>
      <w:proofErr w:type="spellStart"/>
      <w:r w:rsidRPr="00D862AB">
        <w:rPr>
          <w:rFonts w:ascii="Century" w:eastAsia="Garamond" w:hAnsi="Century" w:cs="Garamond"/>
        </w:rPr>
        <w:t>dominan</w:t>
      </w:r>
      <w:proofErr w:type="spellEnd"/>
      <w:r w:rsidRPr="00D862AB">
        <w:rPr>
          <w:rFonts w:ascii="Century" w:eastAsia="Garamond" w:hAnsi="Century" w:cs="Garamond"/>
        </w:rPr>
        <w:t xml:space="preserve"> </w:t>
      </w:r>
      <w:proofErr w:type="spellStart"/>
      <w:r w:rsidRPr="00D862AB">
        <w:rPr>
          <w:rFonts w:ascii="Century" w:eastAsia="Garamond" w:hAnsi="Century" w:cs="Garamond"/>
        </w:rPr>
        <w:t>untuk</w:t>
      </w:r>
      <w:proofErr w:type="spellEnd"/>
      <w:r w:rsidRPr="00D862AB">
        <w:rPr>
          <w:rFonts w:ascii="Century" w:eastAsia="Garamond" w:hAnsi="Century" w:cs="Garamond"/>
        </w:rPr>
        <w:t xml:space="preserve"> </w:t>
      </w:r>
      <w:proofErr w:type="spellStart"/>
      <w:r w:rsidRPr="00D862AB">
        <w:rPr>
          <w:rFonts w:ascii="Century" w:eastAsia="Garamond" w:hAnsi="Century" w:cs="Garamond"/>
        </w:rPr>
        <w:t>keperluan</w:t>
      </w:r>
      <w:proofErr w:type="spellEnd"/>
      <w:r w:rsidRPr="00D862AB">
        <w:rPr>
          <w:rFonts w:ascii="Century" w:eastAsia="Garamond" w:hAnsi="Century" w:cs="Garamond"/>
        </w:rPr>
        <w:t xml:space="preserve"> </w:t>
      </w:r>
      <w:proofErr w:type="spellStart"/>
      <w:r w:rsidRPr="00D862AB">
        <w:rPr>
          <w:rFonts w:ascii="Century" w:eastAsia="Garamond" w:hAnsi="Century" w:cs="Garamond"/>
        </w:rPr>
        <w:t>hiburan</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mengikuti</w:t>
      </w:r>
      <w:proofErr w:type="spellEnd"/>
      <w:r w:rsidRPr="00D862AB">
        <w:rPr>
          <w:rFonts w:ascii="Century" w:eastAsia="Garamond" w:hAnsi="Century" w:cs="Garamond"/>
        </w:rPr>
        <w:t xml:space="preserve"> </w:t>
      </w:r>
      <w:proofErr w:type="spellStart"/>
      <w:r w:rsidRPr="00D862AB">
        <w:rPr>
          <w:rFonts w:ascii="Century" w:eastAsia="Garamond" w:hAnsi="Century" w:cs="Garamond"/>
        </w:rPr>
        <w:t>tren</w:t>
      </w:r>
      <w:proofErr w:type="spellEnd"/>
      <w:r w:rsidRPr="00D862AB">
        <w:rPr>
          <w:rFonts w:ascii="Century" w:eastAsia="Garamond" w:hAnsi="Century" w:cs="Garamond"/>
        </w:rPr>
        <w:t xml:space="preserve"> </w:t>
      </w:r>
      <w:proofErr w:type="spellStart"/>
      <w:r w:rsidRPr="00D862AB">
        <w:rPr>
          <w:rFonts w:ascii="Century" w:eastAsia="Garamond" w:hAnsi="Century" w:cs="Garamond"/>
        </w:rPr>
        <w:t>dibandingkan</w:t>
      </w:r>
      <w:proofErr w:type="spellEnd"/>
      <w:r w:rsidRPr="00D862AB">
        <w:rPr>
          <w:rFonts w:ascii="Century" w:eastAsia="Garamond" w:hAnsi="Century" w:cs="Garamond"/>
        </w:rPr>
        <w:t xml:space="preserve"> </w:t>
      </w:r>
      <w:proofErr w:type="spellStart"/>
      <w:r w:rsidRPr="00D862AB">
        <w:rPr>
          <w:rFonts w:ascii="Century" w:eastAsia="Garamond" w:hAnsi="Century" w:cs="Garamond"/>
        </w:rPr>
        <w:t>untuk</w:t>
      </w:r>
      <w:proofErr w:type="spellEnd"/>
      <w:r w:rsidRPr="00D862AB">
        <w:rPr>
          <w:rFonts w:ascii="Century" w:eastAsia="Garamond" w:hAnsi="Century" w:cs="Garamond"/>
        </w:rPr>
        <w:t xml:space="preserve"> </w:t>
      </w:r>
      <w:proofErr w:type="spellStart"/>
      <w:r w:rsidRPr="00D862AB">
        <w:rPr>
          <w:rFonts w:ascii="Century" w:eastAsia="Garamond" w:hAnsi="Century" w:cs="Garamond"/>
        </w:rPr>
        <w:t>tujuan</w:t>
      </w:r>
      <w:proofErr w:type="spellEnd"/>
      <w:r w:rsidRPr="00D862AB">
        <w:rPr>
          <w:rFonts w:ascii="Century" w:eastAsia="Garamond" w:hAnsi="Century" w:cs="Garamond"/>
        </w:rPr>
        <w:t xml:space="preserve"> </w:t>
      </w:r>
      <w:proofErr w:type="spellStart"/>
      <w:r w:rsidRPr="00D862AB">
        <w:rPr>
          <w:rFonts w:ascii="Century" w:eastAsia="Garamond" w:hAnsi="Century" w:cs="Garamond"/>
        </w:rPr>
        <w:t>edukatif</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lebih</w:t>
      </w:r>
      <w:proofErr w:type="spellEnd"/>
      <w:r w:rsidRPr="00D862AB">
        <w:rPr>
          <w:rFonts w:ascii="Century" w:eastAsia="Garamond" w:hAnsi="Century" w:cs="Garamond"/>
        </w:rPr>
        <w:t xml:space="preserve"> </w:t>
      </w:r>
      <w:proofErr w:type="spellStart"/>
      <w:r w:rsidRPr="00D862AB">
        <w:rPr>
          <w:rFonts w:ascii="Century" w:eastAsia="Garamond" w:hAnsi="Century" w:cs="Garamond"/>
        </w:rPr>
        <w:t>mendalam</w:t>
      </w:r>
      <w:proofErr w:type="spellEnd"/>
      <w:r w:rsidRPr="00D862AB">
        <w:rPr>
          <w:rFonts w:ascii="Century" w:eastAsia="Garamond" w:hAnsi="Century" w:cs="Garamond"/>
        </w:rPr>
        <w:t xml:space="preserve">. Hal </w:t>
      </w:r>
      <w:proofErr w:type="spellStart"/>
      <w:r w:rsidRPr="00D862AB">
        <w:rPr>
          <w:rFonts w:ascii="Century" w:eastAsia="Garamond" w:hAnsi="Century" w:cs="Garamond"/>
        </w:rPr>
        <w:t>ini</w:t>
      </w:r>
      <w:proofErr w:type="spellEnd"/>
      <w:r w:rsidRPr="00D862AB">
        <w:rPr>
          <w:rFonts w:ascii="Century" w:eastAsia="Garamond" w:hAnsi="Century" w:cs="Garamond"/>
        </w:rPr>
        <w:t xml:space="preserve"> </w:t>
      </w:r>
      <w:proofErr w:type="spellStart"/>
      <w:r w:rsidRPr="00D862AB">
        <w:rPr>
          <w:rFonts w:ascii="Century" w:eastAsia="Garamond" w:hAnsi="Century" w:cs="Garamond"/>
        </w:rPr>
        <w:t>ditegaskan</w:t>
      </w:r>
      <w:proofErr w:type="spellEnd"/>
      <w:r w:rsidRPr="00D862AB">
        <w:rPr>
          <w:rFonts w:ascii="Century" w:eastAsia="Garamond" w:hAnsi="Century" w:cs="Garamond"/>
        </w:rPr>
        <w:t xml:space="preserve"> oleh </w:t>
      </w:r>
      <w:proofErr w:type="spellStart"/>
      <w:r w:rsidRPr="00D862AB">
        <w:rPr>
          <w:rFonts w:ascii="Century" w:eastAsia="Garamond" w:hAnsi="Century" w:cs="Garamond"/>
        </w:rPr>
        <w:t>kutipan</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Informan</w:t>
      </w:r>
      <w:proofErr w:type="spellEnd"/>
      <w:r w:rsidRPr="00D862AB">
        <w:rPr>
          <w:rFonts w:ascii="Century" w:eastAsia="Garamond" w:hAnsi="Century" w:cs="Garamond"/>
        </w:rPr>
        <w:t xml:space="preserve"> 2:3), yang </w:t>
      </w:r>
      <w:proofErr w:type="spellStart"/>
      <w:r w:rsidRPr="00D862AB">
        <w:rPr>
          <w:rFonts w:ascii="Century" w:eastAsia="Garamond" w:hAnsi="Century" w:cs="Garamond"/>
        </w:rPr>
        <w:t>menyatakan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bahwa</w:t>
      </w:r>
      <w:proofErr w:type="spellEnd"/>
      <w:r w:rsidRPr="00D862AB">
        <w:rPr>
          <w:rFonts w:ascii="Century" w:eastAsia="Garamond" w:hAnsi="Century" w:cs="Garamond"/>
        </w:rPr>
        <w:t xml:space="preserve"> </w:t>
      </w:r>
      <w:proofErr w:type="spellStart"/>
      <w:r w:rsidRPr="00D862AB">
        <w:rPr>
          <w:rFonts w:ascii="Century" w:eastAsia="Garamond" w:hAnsi="Century" w:cs="Garamond"/>
        </w:rPr>
        <w:t>penggunaan</w:t>
      </w:r>
      <w:proofErr w:type="spellEnd"/>
      <w:r w:rsidRPr="00D862AB">
        <w:rPr>
          <w:rFonts w:ascii="Century" w:eastAsia="Garamond" w:hAnsi="Century" w:cs="Garamond"/>
        </w:rPr>
        <w:t xml:space="preserve"> internet </w:t>
      </w:r>
      <w:proofErr w:type="spellStart"/>
      <w:r w:rsidRPr="00D862AB">
        <w:rPr>
          <w:rFonts w:ascii="Century" w:eastAsia="Garamond" w:hAnsi="Century" w:cs="Garamond"/>
        </w:rPr>
        <w:t>lebih</w:t>
      </w:r>
      <w:proofErr w:type="spellEnd"/>
      <w:r w:rsidRPr="00D862AB">
        <w:rPr>
          <w:rFonts w:ascii="Century" w:eastAsia="Garamond" w:hAnsi="Century" w:cs="Garamond"/>
        </w:rPr>
        <w:t xml:space="preserve"> </w:t>
      </w:r>
      <w:proofErr w:type="spellStart"/>
      <w:r w:rsidRPr="00D862AB">
        <w:rPr>
          <w:rFonts w:ascii="Century" w:eastAsia="Garamond" w:hAnsi="Century" w:cs="Garamond"/>
        </w:rPr>
        <w:t>banyak</w:t>
      </w:r>
      <w:proofErr w:type="spellEnd"/>
      <w:r w:rsidRPr="00D862AB">
        <w:rPr>
          <w:rFonts w:ascii="Century" w:eastAsia="Garamond" w:hAnsi="Century" w:cs="Garamond"/>
        </w:rPr>
        <w:t xml:space="preserve"> </w:t>
      </w:r>
      <w:proofErr w:type="spellStart"/>
      <w:r w:rsidRPr="00D862AB">
        <w:rPr>
          <w:rFonts w:ascii="Century" w:eastAsia="Garamond" w:hAnsi="Century" w:cs="Garamond"/>
        </w:rPr>
        <w:t>digunakan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untuk</w:t>
      </w:r>
      <w:proofErr w:type="spellEnd"/>
      <w:r w:rsidRPr="00D862AB">
        <w:rPr>
          <w:rFonts w:ascii="Century" w:eastAsia="Garamond" w:hAnsi="Century" w:cs="Garamond"/>
        </w:rPr>
        <w:t xml:space="preserve"> scrolling media </w:t>
      </w:r>
      <w:proofErr w:type="spellStart"/>
      <w:r w:rsidRPr="00D862AB">
        <w:rPr>
          <w:rFonts w:ascii="Century" w:eastAsia="Garamond" w:hAnsi="Century" w:cs="Garamond"/>
        </w:rPr>
        <w:t>sosial</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ketika</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mengerjakan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tugas</w:t>
      </w:r>
      <w:proofErr w:type="spellEnd"/>
      <w:r w:rsidRPr="00D862AB">
        <w:rPr>
          <w:rFonts w:ascii="Century" w:eastAsia="Garamond" w:hAnsi="Century" w:cs="Garamond"/>
        </w:rPr>
        <w:t xml:space="preserve">, </w:t>
      </w:r>
      <w:proofErr w:type="spellStart"/>
      <w:r w:rsidRPr="00D862AB">
        <w:rPr>
          <w:rFonts w:ascii="Century" w:eastAsia="Garamond" w:hAnsi="Century" w:cs="Garamond"/>
        </w:rPr>
        <w:t>mereka</w:t>
      </w:r>
      <w:proofErr w:type="spellEnd"/>
      <w:r w:rsidRPr="00D862AB">
        <w:rPr>
          <w:rFonts w:ascii="Century" w:eastAsia="Garamond" w:hAnsi="Century" w:cs="Garamond"/>
        </w:rPr>
        <w:t xml:space="preserve"> </w:t>
      </w:r>
      <w:proofErr w:type="spellStart"/>
      <w:r w:rsidRPr="00D862AB">
        <w:rPr>
          <w:rFonts w:ascii="Century" w:eastAsia="Garamond" w:hAnsi="Century" w:cs="Garamond"/>
        </w:rPr>
        <w:t>cenderung</w:t>
      </w:r>
      <w:proofErr w:type="spellEnd"/>
      <w:r w:rsidRPr="00D862AB">
        <w:rPr>
          <w:rFonts w:ascii="Century" w:eastAsia="Garamond" w:hAnsi="Century" w:cs="Garamond"/>
        </w:rPr>
        <w:t xml:space="preserve"> </w:t>
      </w:r>
      <w:proofErr w:type="spellStart"/>
      <w:r w:rsidRPr="00D862AB">
        <w:rPr>
          <w:rFonts w:ascii="Century" w:eastAsia="Garamond" w:hAnsi="Century" w:cs="Garamond"/>
        </w:rPr>
        <w:t>mencari</w:t>
      </w:r>
      <w:proofErr w:type="spellEnd"/>
      <w:r w:rsidRPr="00D862AB">
        <w:rPr>
          <w:rFonts w:ascii="Century" w:eastAsia="Garamond" w:hAnsi="Century" w:cs="Garamond"/>
        </w:rPr>
        <w:t xml:space="preserve"> </w:t>
      </w:r>
      <w:proofErr w:type="spellStart"/>
      <w:r w:rsidRPr="00D862AB">
        <w:rPr>
          <w:rFonts w:ascii="Century" w:eastAsia="Garamond" w:hAnsi="Century" w:cs="Garamond"/>
        </w:rPr>
        <w:t>jawaban</w:t>
      </w:r>
      <w:proofErr w:type="spellEnd"/>
      <w:r w:rsidRPr="00D862AB">
        <w:rPr>
          <w:rFonts w:ascii="Century" w:eastAsia="Garamond" w:hAnsi="Century" w:cs="Garamond"/>
        </w:rPr>
        <w:t xml:space="preserve"> </w:t>
      </w:r>
      <w:proofErr w:type="spellStart"/>
      <w:r w:rsidRPr="00D862AB">
        <w:rPr>
          <w:rFonts w:ascii="Century" w:eastAsia="Garamond" w:hAnsi="Century" w:cs="Garamond"/>
        </w:rPr>
        <w:t>instan</w:t>
      </w:r>
      <w:proofErr w:type="spellEnd"/>
      <w:r w:rsidRPr="00D862AB">
        <w:rPr>
          <w:rFonts w:ascii="Century" w:eastAsia="Garamond" w:hAnsi="Century" w:cs="Garamond"/>
        </w:rPr>
        <w:t xml:space="preserve"> </w:t>
      </w:r>
      <w:proofErr w:type="spellStart"/>
      <w:r w:rsidRPr="00D862AB">
        <w:rPr>
          <w:rFonts w:ascii="Century" w:eastAsia="Garamond" w:hAnsi="Century" w:cs="Garamond"/>
        </w:rPr>
        <w:t>melalui</w:t>
      </w:r>
      <w:proofErr w:type="spellEnd"/>
      <w:r w:rsidRPr="00D862AB">
        <w:rPr>
          <w:rFonts w:ascii="Century" w:eastAsia="Garamond" w:hAnsi="Century" w:cs="Garamond"/>
        </w:rPr>
        <w:t xml:space="preserve"> platform </w:t>
      </w:r>
      <w:proofErr w:type="spellStart"/>
      <w:r w:rsidRPr="00D862AB">
        <w:rPr>
          <w:rFonts w:ascii="Century" w:eastAsia="Garamond" w:hAnsi="Century" w:cs="Garamond"/>
        </w:rPr>
        <w:t>seperti</w:t>
      </w:r>
      <w:proofErr w:type="spellEnd"/>
      <w:r w:rsidRPr="00D862AB">
        <w:rPr>
          <w:rFonts w:ascii="Century" w:eastAsia="Garamond" w:hAnsi="Century" w:cs="Garamond"/>
        </w:rPr>
        <w:t xml:space="preserve"> Brainly, </w:t>
      </w:r>
      <w:proofErr w:type="spellStart"/>
      <w:r w:rsidRPr="00D862AB">
        <w:rPr>
          <w:rFonts w:ascii="Century" w:eastAsia="Garamond" w:hAnsi="Century" w:cs="Garamond"/>
        </w:rPr>
        <w:t>tanpa</w:t>
      </w:r>
      <w:proofErr w:type="spellEnd"/>
      <w:r w:rsidRPr="00D862AB">
        <w:rPr>
          <w:rFonts w:ascii="Century" w:eastAsia="Garamond" w:hAnsi="Century" w:cs="Garamond"/>
        </w:rPr>
        <w:t xml:space="preserve"> </w:t>
      </w:r>
      <w:proofErr w:type="spellStart"/>
      <w:r w:rsidRPr="00D862AB">
        <w:rPr>
          <w:rFonts w:ascii="Century" w:eastAsia="Garamond" w:hAnsi="Century" w:cs="Garamond"/>
        </w:rPr>
        <w:t>memahami</w:t>
      </w:r>
      <w:proofErr w:type="spellEnd"/>
      <w:r w:rsidRPr="00D862AB">
        <w:rPr>
          <w:rFonts w:ascii="Century" w:eastAsia="Garamond" w:hAnsi="Century" w:cs="Garamond"/>
        </w:rPr>
        <w:t xml:space="preserve"> proses </w:t>
      </w:r>
      <w:proofErr w:type="spellStart"/>
      <w:r w:rsidRPr="00D862AB">
        <w:rPr>
          <w:rFonts w:ascii="Century" w:eastAsia="Garamond" w:hAnsi="Century" w:cs="Garamond"/>
        </w:rPr>
        <w:t>penyelesaian</w:t>
      </w:r>
      <w:proofErr w:type="spellEnd"/>
      <w:r w:rsidRPr="00D862AB">
        <w:rPr>
          <w:rFonts w:ascii="Century" w:eastAsia="Garamond" w:hAnsi="Century" w:cs="Garamond"/>
        </w:rPr>
        <w:t xml:space="preserve"> </w:t>
      </w:r>
      <w:proofErr w:type="spellStart"/>
      <w:r w:rsidRPr="00D862AB">
        <w:rPr>
          <w:rFonts w:ascii="Century" w:eastAsia="Garamond" w:hAnsi="Century" w:cs="Garamond"/>
        </w:rPr>
        <w:t>atau</w:t>
      </w:r>
      <w:proofErr w:type="spellEnd"/>
      <w:r w:rsidRPr="00D862AB">
        <w:rPr>
          <w:rFonts w:ascii="Century" w:eastAsia="Garamond" w:hAnsi="Century" w:cs="Garamond"/>
        </w:rPr>
        <w:t xml:space="preserve"> </w:t>
      </w:r>
      <w:proofErr w:type="spellStart"/>
      <w:r w:rsidRPr="00D862AB">
        <w:rPr>
          <w:rFonts w:ascii="Century" w:eastAsia="Garamond" w:hAnsi="Century" w:cs="Garamond"/>
        </w:rPr>
        <w:t>makna</w:t>
      </w:r>
      <w:proofErr w:type="spellEnd"/>
      <w:r w:rsidRPr="00D862AB">
        <w:rPr>
          <w:rFonts w:ascii="Century" w:eastAsia="Garamond" w:hAnsi="Century" w:cs="Garamond"/>
        </w:rPr>
        <w:t xml:space="preserve"> </w:t>
      </w:r>
      <w:proofErr w:type="spellStart"/>
      <w:r w:rsidRPr="00D862AB">
        <w:rPr>
          <w:rFonts w:ascii="Century" w:eastAsia="Garamond" w:hAnsi="Century" w:cs="Garamond"/>
        </w:rPr>
        <w:t>materi</w:t>
      </w:r>
      <w:proofErr w:type="spellEnd"/>
      <w:r w:rsidRPr="00D862AB">
        <w:rPr>
          <w:rFonts w:ascii="Century" w:eastAsia="Garamond" w:hAnsi="Century" w:cs="Garamond"/>
        </w:rPr>
        <w:t xml:space="preserve"> </w:t>
      </w:r>
      <w:proofErr w:type="spellStart"/>
      <w:r w:rsidRPr="00D862AB">
        <w:rPr>
          <w:rFonts w:ascii="Century" w:eastAsia="Garamond" w:hAnsi="Century" w:cs="Garamond"/>
        </w:rPr>
        <w:t>itu</w:t>
      </w:r>
      <w:proofErr w:type="spellEnd"/>
      <w:r w:rsidRPr="00D862AB">
        <w:rPr>
          <w:rFonts w:ascii="Century" w:eastAsia="Garamond" w:hAnsi="Century" w:cs="Garamond"/>
        </w:rPr>
        <w:t xml:space="preserve"> </w:t>
      </w:r>
      <w:proofErr w:type="spellStart"/>
      <w:r w:rsidRPr="00D862AB">
        <w:rPr>
          <w:rFonts w:ascii="Century" w:eastAsia="Garamond" w:hAnsi="Century" w:cs="Garamond"/>
        </w:rPr>
        <w:t>sendiri</w:t>
      </w:r>
      <w:proofErr w:type="spellEnd"/>
      <w:r w:rsidRPr="00D862AB">
        <w:rPr>
          <w:rFonts w:ascii="Century" w:eastAsia="Garamond" w:hAnsi="Century" w:cs="Garamond"/>
        </w:rPr>
        <w:t>.</w:t>
      </w:r>
    </w:p>
    <w:p w14:paraId="7A3C7AF9" w14:textId="77777777" w:rsidR="00D862AB" w:rsidRPr="00D862AB" w:rsidRDefault="00D862AB" w:rsidP="00D862AB">
      <w:pPr>
        <w:spacing w:line="276" w:lineRule="auto"/>
        <w:ind w:firstLine="720"/>
        <w:jc w:val="both"/>
        <w:rPr>
          <w:rFonts w:ascii="Century" w:eastAsia="Garamond" w:hAnsi="Century" w:cs="Garamond"/>
        </w:rPr>
      </w:pPr>
      <w:proofErr w:type="spellStart"/>
      <w:r w:rsidRPr="00D862AB">
        <w:rPr>
          <w:rFonts w:ascii="Century" w:eastAsia="Garamond" w:hAnsi="Century" w:cs="Garamond"/>
        </w:rPr>
        <w:t>Fenomena</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terjadi</w:t>
      </w:r>
      <w:proofErr w:type="spellEnd"/>
      <w:r w:rsidRPr="00D862AB">
        <w:rPr>
          <w:rFonts w:ascii="Century" w:eastAsia="Garamond" w:hAnsi="Century" w:cs="Garamond"/>
        </w:rPr>
        <w:t xml:space="preserve"> di SMP Muhammadiyah 57 Kota Medan, </w:t>
      </w:r>
      <w:proofErr w:type="spellStart"/>
      <w:r w:rsidRPr="00D862AB">
        <w:rPr>
          <w:rFonts w:ascii="Century" w:eastAsia="Garamond" w:hAnsi="Century" w:cs="Garamond"/>
        </w:rPr>
        <w:t>mengindikasikan</w:t>
      </w:r>
      <w:proofErr w:type="spellEnd"/>
      <w:r w:rsidRPr="00D862AB">
        <w:rPr>
          <w:rFonts w:ascii="Century" w:eastAsia="Garamond" w:hAnsi="Century" w:cs="Garamond"/>
        </w:rPr>
        <w:t xml:space="preserve"> </w:t>
      </w:r>
      <w:proofErr w:type="spellStart"/>
      <w:r w:rsidRPr="00D862AB">
        <w:rPr>
          <w:rFonts w:ascii="Century" w:eastAsia="Garamond" w:hAnsi="Century" w:cs="Garamond"/>
        </w:rPr>
        <w:t>adanya</w:t>
      </w:r>
      <w:proofErr w:type="spellEnd"/>
      <w:r w:rsidRPr="00D862AB">
        <w:rPr>
          <w:rFonts w:ascii="Century" w:eastAsia="Garamond" w:hAnsi="Century" w:cs="Garamond"/>
        </w:rPr>
        <w:t xml:space="preserve">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yang </w:t>
      </w:r>
      <w:proofErr w:type="spellStart"/>
      <w:r w:rsidRPr="00D862AB">
        <w:rPr>
          <w:rFonts w:ascii="Century" w:eastAsia="Garamond" w:hAnsi="Century" w:cs="Garamond"/>
        </w:rPr>
        <w:t>bersifat</w:t>
      </w:r>
      <w:proofErr w:type="spellEnd"/>
      <w:r w:rsidRPr="00D862AB">
        <w:rPr>
          <w:rFonts w:ascii="Century" w:eastAsia="Garamond" w:hAnsi="Century" w:cs="Garamond"/>
        </w:rPr>
        <w:t xml:space="preserve"> </w:t>
      </w:r>
      <w:proofErr w:type="spellStart"/>
      <w:r w:rsidRPr="00D862AB">
        <w:rPr>
          <w:rFonts w:ascii="Century" w:eastAsia="Garamond" w:hAnsi="Century" w:cs="Garamond"/>
        </w:rPr>
        <w:t>fungsional</w:t>
      </w:r>
      <w:proofErr w:type="spellEnd"/>
      <w:r w:rsidRPr="00D862AB">
        <w:rPr>
          <w:rFonts w:ascii="Century" w:eastAsia="Garamond" w:hAnsi="Century" w:cs="Garamond"/>
        </w:rPr>
        <w:t xml:space="preserve"> </w:t>
      </w:r>
      <w:proofErr w:type="spellStart"/>
      <w:r w:rsidRPr="00D862AB">
        <w:rPr>
          <w:rFonts w:ascii="Century" w:eastAsia="Garamond" w:hAnsi="Century" w:cs="Garamond"/>
        </w:rPr>
        <w:t>tetapi</w:t>
      </w:r>
      <w:proofErr w:type="spellEnd"/>
      <w:r w:rsidRPr="00D862AB">
        <w:rPr>
          <w:rFonts w:ascii="Century" w:eastAsia="Garamond" w:hAnsi="Century" w:cs="Garamond"/>
        </w:rPr>
        <w:t xml:space="preserve"> </w:t>
      </w:r>
      <w:proofErr w:type="spellStart"/>
      <w:r w:rsidRPr="00D862AB">
        <w:rPr>
          <w:rFonts w:ascii="Century" w:eastAsia="Garamond" w:hAnsi="Century" w:cs="Garamond"/>
        </w:rPr>
        <w:t>belum</w:t>
      </w:r>
      <w:proofErr w:type="spellEnd"/>
      <w:r w:rsidRPr="00D862AB">
        <w:rPr>
          <w:rFonts w:ascii="Century" w:eastAsia="Garamond" w:hAnsi="Century" w:cs="Garamond"/>
        </w:rPr>
        <w:t xml:space="preserve"> </w:t>
      </w:r>
      <w:proofErr w:type="spellStart"/>
      <w:r w:rsidRPr="00D862AB">
        <w:rPr>
          <w:rFonts w:ascii="Century" w:eastAsia="Garamond" w:hAnsi="Century" w:cs="Garamond"/>
        </w:rPr>
        <w:t>transformatif</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mampu</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menggunakan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teknologi</w:t>
      </w:r>
      <w:proofErr w:type="spellEnd"/>
      <w:r w:rsidRPr="00D862AB">
        <w:rPr>
          <w:rFonts w:ascii="Century" w:eastAsia="Garamond" w:hAnsi="Century" w:cs="Garamond"/>
        </w:rPr>
        <w:t xml:space="preserve">, </w:t>
      </w:r>
      <w:proofErr w:type="spellStart"/>
      <w:r w:rsidRPr="00D862AB">
        <w:rPr>
          <w:rFonts w:ascii="Century" w:eastAsia="Garamond" w:hAnsi="Century" w:cs="Garamond"/>
        </w:rPr>
        <w:t>namun</w:t>
      </w:r>
      <w:proofErr w:type="spellEnd"/>
      <w:r w:rsidRPr="00D862AB">
        <w:rPr>
          <w:rFonts w:ascii="Century" w:eastAsia="Garamond" w:hAnsi="Century" w:cs="Garamond"/>
        </w:rPr>
        <w:t xml:space="preserve"> </w:t>
      </w:r>
      <w:proofErr w:type="spellStart"/>
      <w:r w:rsidRPr="00D862AB">
        <w:rPr>
          <w:rFonts w:ascii="Century" w:eastAsia="Garamond" w:hAnsi="Century" w:cs="Garamond"/>
        </w:rPr>
        <w:t>belum</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mengembangkan</w:t>
      </w:r>
      <w:proofErr w:type="spellEnd"/>
      <w:r w:rsidRPr="00D862AB">
        <w:rPr>
          <w:rFonts w:ascii="Century" w:eastAsia="Garamond" w:hAnsi="Century" w:cs="Garamond"/>
        </w:rPr>
        <w:t xml:space="preserve"> </w:t>
      </w:r>
      <w:proofErr w:type="spellStart"/>
      <w:r w:rsidRPr="00D862AB">
        <w:rPr>
          <w:rFonts w:ascii="Century" w:eastAsia="Garamond" w:hAnsi="Century" w:cs="Garamond"/>
        </w:rPr>
        <w:t>keterampilan</w:t>
      </w:r>
      <w:proofErr w:type="spellEnd"/>
      <w:r w:rsidRPr="00D862AB">
        <w:rPr>
          <w:rFonts w:ascii="Century" w:eastAsia="Garamond" w:hAnsi="Century" w:cs="Garamond"/>
        </w:rPr>
        <w:t xml:space="preserve"> </w:t>
      </w:r>
      <w:proofErr w:type="spellStart"/>
      <w:r w:rsidRPr="00D862AB">
        <w:rPr>
          <w:rFonts w:ascii="Century" w:eastAsia="Garamond" w:hAnsi="Century" w:cs="Garamond"/>
        </w:rPr>
        <w:t>berpikir</w:t>
      </w:r>
      <w:proofErr w:type="spellEnd"/>
      <w:r w:rsidRPr="00D862AB">
        <w:rPr>
          <w:rFonts w:ascii="Century" w:eastAsia="Garamond" w:hAnsi="Century" w:cs="Garamond"/>
        </w:rPr>
        <w:t xml:space="preserve"> </w:t>
      </w:r>
      <w:proofErr w:type="spellStart"/>
      <w:r w:rsidRPr="00D862AB">
        <w:rPr>
          <w:rFonts w:ascii="Century" w:eastAsia="Garamond" w:hAnsi="Century" w:cs="Garamond"/>
        </w:rPr>
        <w:t>kritis</w:t>
      </w:r>
      <w:proofErr w:type="spellEnd"/>
      <w:r w:rsidRPr="00D862AB">
        <w:rPr>
          <w:rFonts w:ascii="Century" w:eastAsia="Garamond" w:hAnsi="Century" w:cs="Garamond"/>
        </w:rPr>
        <w:t xml:space="preserve">, </w:t>
      </w:r>
      <w:proofErr w:type="spellStart"/>
      <w:r w:rsidRPr="00D862AB">
        <w:rPr>
          <w:rFonts w:ascii="Century" w:eastAsia="Garamond" w:hAnsi="Century" w:cs="Garamond"/>
        </w:rPr>
        <w:t>evaluasi</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pembelajaran</w:t>
      </w:r>
      <w:proofErr w:type="spellEnd"/>
      <w:r w:rsidRPr="00D862AB">
        <w:rPr>
          <w:rFonts w:ascii="Century" w:eastAsia="Garamond" w:hAnsi="Century" w:cs="Garamond"/>
        </w:rPr>
        <w:t xml:space="preserve"> </w:t>
      </w:r>
      <w:proofErr w:type="spellStart"/>
      <w:r w:rsidRPr="00D862AB">
        <w:rPr>
          <w:rFonts w:ascii="Century" w:eastAsia="Garamond" w:hAnsi="Century" w:cs="Garamond"/>
        </w:rPr>
        <w:t>mandiri</w:t>
      </w:r>
      <w:proofErr w:type="spellEnd"/>
      <w:r w:rsidRPr="00D862AB">
        <w:rPr>
          <w:rFonts w:ascii="Century" w:eastAsia="Garamond" w:hAnsi="Century" w:cs="Garamond"/>
        </w:rPr>
        <w:t xml:space="preserve"> </w:t>
      </w:r>
      <w:proofErr w:type="spellStart"/>
      <w:r w:rsidRPr="00D862AB">
        <w:rPr>
          <w:rFonts w:ascii="Century" w:eastAsia="Garamond" w:hAnsi="Century" w:cs="Garamond"/>
        </w:rPr>
        <w:t>secara</w:t>
      </w:r>
      <w:proofErr w:type="spellEnd"/>
      <w:r w:rsidRPr="00D862AB">
        <w:rPr>
          <w:rFonts w:ascii="Century" w:eastAsia="Garamond" w:hAnsi="Century" w:cs="Garamond"/>
        </w:rPr>
        <w:t xml:space="preserve"> optimal. Dalam </w:t>
      </w:r>
      <w:proofErr w:type="spellStart"/>
      <w:r w:rsidRPr="00D862AB">
        <w:rPr>
          <w:rFonts w:ascii="Century" w:eastAsia="Garamond" w:hAnsi="Century" w:cs="Garamond"/>
        </w:rPr>
        <w:t>teori</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dikembangkan</w:t>
      </w:r>
      <w:proofErr w:type="spellEnd"/>
      <w:r w:rsidRPr="00D862AB">
        <w:rPr>
          <w:rFonts w:ascii="Century" w:eastAsia="Garamond" w:hAnsi="Century" w:cs="Garamond"/>
        </w:rPr>
        <w:t xml:space="preserve"> </w:t>
      </w:r>
      <w:r w:rsidRPr="00D862AB">
        <w:rPr>
          <w:rFonts w:ascii="Century" w:eastAsia="Garamond" w:hAnsi="Century" w:cs="Garamond"/>
        </w:rPr>
        <w:fldChar w:fldCharType="begin" w:fldLock="1"/>
      </w:r>
      <w:r w:rsidRPr="00D862AB">
        <w:rPr>
          <w:rFonts w:ascii="Century" w:eastAsia="Garamond" w:hAnsi="Century" w:cs="Garamond"/>
        </w:rPr>
        <w:instrText>ADDIN CSL_CITATION {"citationItems":[{"id":"ITEM-1","itemData":{"ISSN":"1055-8896","abstract":"Digital literacy involves more than the mere ability to use software or operate a digital device; it includes a large variety of complex cognitive, motor, sociological, and emotional skills, which users need in order to function effectively in digital environments. The tasks required in this context include, for example, \"reading\" instructions from graphical displays in user interfaces; utilizing digital reproduction to create new, meaningful materials from existing ones; constructing knowledge from a nonlinear, hypertextual navigation; evaluating the quality and validity of information;...","author":[{"dropping-particle":"","family":"Alkalai","given":"Yoram","non-dropping-particle":"","parse-names":false,"suffix":""}],"container-title":"Journal of Educational Multimedia and Hypermedia","id":"ITEM-1","issue":"1","issued":{"date-parts":[["2004"]]},"page":"93-106","title":"Digital Literacy: A Conceptual Framework for Survival Skills in the Digital era","type":"article-journal","volume":"13"},"uris":["http://www.mendeley.com/documents/?uuid=c06d5b4d-935a-4f3b-8a12-ebc26cd14c26"]}],"mendeley":{"formattedCitation":"(Alkalai, 2004)","plainTextFormattedCitation":"(Alkalai, 2004)","previouslyFormattedCitation":"(Alkalai, 2004)"},"properties":{"noteIndex":0},"schema":"https://github.com/citation-style-language/schema/raw/master/csl-citation.json"}</w:instrText>
      </w:r>
      <w:r w:rsidRPr="00D862AB">
        <w:rPr>
          <w:rFonts w:ascii="Century" w:eastAsia="Garamond" w:hAnsi="Century" w:cs="Garamond"/>
        </w:rPr>
        <w:fldChar w:fldCharType="separate"/>
      </w:r>
      <w:r w:rsidRPr="00D862AB">
        <w:rPr>
          <w:rFonts w:ascii="Century" w:eastAsia="Garamond" w:hAnsi="Century" w:cs="Garamond"/>
          <w:noProof/>
        </w:rPr>
        <w:t>(Alkalai, 2004)</w:t>
      </w:r>
      <w:r w:rsidRPr="00D862AB">
        <w:rPr>
          <w:rFonts w:ascii="Century" w:eastAsia="Garamond" w:hAnsi="Century" w:cs="Garamond"/>
        </w:rPr>
        <w:fldChar w:fldCharType="end"/>
      </w:r>
      <w:r w:rsidRPr="00D862AB">
        <w:rPr>
          <w:rFonts w:ascii="Century" w:eastAsia="Garamond" w:hAnsi="Century" w:cs="Garamond"/>
        </w:rPr>
        <w:t xml:space="preserve">, </w:t>
      </w:r>
      <w:proofErr w:type="spellStart"/>
      <w:r w:rsidRPr="00D862AB">
        <w:rPr>
          <w:rFonts w:ascii="Century" w:eastAsia="Garamond" w:hAnsi="Century" w:cs="Garamond"/>
        </w:rPr>
        <w:t>menunjukkan</w:t>
      </w:r>
      <w:proofErr w:type="spellEnd"/>
      <w:r w:rsidRPr="00D862AB">
        <w:rPr>
          <w:rFonts w:ascii="Century" w:eastAsia="Garamond" w:hAnsi="Century" w:cs="Garamond"/>
        </w:rPr>
        <w:t xml:space="preserve"> </w:t>
      </w:r>
      <w:proofErr w:type="spellStart"/>
      <w:r w:rsidRPr="00D862AB">
        <w:rPr>
          <w:rFonts w:ascii="Century" w:eastAsia="Garamond" w:hAnsi="Century" w:cs="Garamond"/>
        </w:rPr>
        <w:t>bahwa</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baru</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menguasai</w:t>
      </w:r>
      <w:proofErr w:type="spellEnd"/>
      <w:r w:rsidRPr="00D862AB">
        <w:rPr>
          <w:rFonts w:ascii="Century" w:eastAsia="Garamond" w:hAnsi="Century" w:cs="Garamond"/>
        </w:rPr>
        <w:t xml:space="preserve"> </w:t>
      </w:r>
      <w:proofErr w:type="spellStart"/>
      <w:r w:rsidRPr="00D862AB">
        <w:rPr>
          <w:rFonts w:ascii="Century" w:eastAsia="Garamond" w:hAnsi="Century" w:cs="Garamond"/>
        </w:rPr>
        <w:t>sebagian</w:t>
      </w:r>
      <w:proofErr w:type="spellEnd"/>
      <w:r w:rsidRPr="00D862AB">
        <w:rPr>
          <w:rFonts w:ascii="Century" w:eastAsia="Garamond" w:hAnsi="Century" w:cs="Garamond"/>
        </w:rPr>
        <w:t xml:space="preserve"> </w:t>
      </w:r>
      <w:proofErr w:type="spellStart"/>
      <w:r w:rsidRPr="00D862AB">
        <w:rPr>
          <w:rFonts w:ascii="Century" w:eastAsia="Garamond" w:hAnsi="Century" w:cs="Garamond"/>
        </w:rPr>
        <w:t>aspek</w:t>
      </w:r>
      <w:proofErr w:type="spellEnd"/>
      <w:r w:rsidRPr="00D862AB">
        <w:rPr>
          <w:rFonts w:ascii="Century" w:eastAsia="Garamond" w:hAnsi="Century" w:cs="Garamond"/>
        </w:rPr>
        <w:t xml:space="preserve"> </w:t>
      </w:r>
      <w:r w:rsidRPr="00D862AB">
        <w:rPr>
          <w:rFonts w:ascii="Century" w:eastAsia="Garamond" w:hAnsi="Century" w:cs="Garamond"/>
          <w:i/>
          <w:iCs/>
        </w:rPr>
        <w:t>access literacy</w:t>
      </w:r>
      <w:r w:rsidRPr="00D862AB">
        <w:rPr>
          <w:rFonts w:ascii="Century" w:eastAsia="Garamond" w:hAnsi="Century" w:cs="Garamond"/>
        </w:rPr>
        <w:t xml:space="preserve"> dan </w:t>
      </w:r>
      <w:r w:rsidRPr="00D862AB">
        <w:rPr>
          <w:rFonts w:ascii="Century" w:eastAsia="Garamond" w:hAnsi="Century" w:cs="Garamond"/>
          <w:i/>
          <w:iCs/>
        </w:rPr>
        <w:t>information literacy</w:t>
      </w:r>
      <w:r w:rsidRPr="00D862AB">
        <w:rPr>
          <w:rFonts w:ascii="Century" w:eastAsia="Garamond" w:hAnsi="Century" w:cs="Garamond"/>
        </w:rPr>
        <w:t xml:space="preserve">, </w:t>
      </w:r>
      <w:proofErr w:type="spellStart"/>
      <w:r w:rsidRPr="00D862AB">
        <w:rPr>
          <w:rFonts w:ascii="Century" w:eastAsia="Garamond" w:hAnsi="Century" w:cs="Garamond"/>
        </w:rPr>
        <w:t>tetapi</w:t>
      </w:r>
      <w:proofErr w:type="spellEnd"/>
      <w:r w:rsidRPr="00D862AB">
        <w:rPr>
          <w:rFonts w:ascii="Century" w:eastAsia="Garamond" w:hAnsi="Century" w:cs="Garamond"/>
        </w:rPr>
        <w:t xml:space="preserve"> </w:t>
      </w:r>
      <w:proofErr w:type="spellStart"/>
      <w:r w:rsidRPr="00D862AB">
        <w:rPr>
          <w:rFonts w:ascii="Century" w:eastAsia="Garamond" w:hAnsi="Century" w:cs="Garamond"/>
        </w:rPr>
        <w:t>belum</w:t>
      </w:r>
      <w:proofErr w:type="spellEnd"/>
      <w:r w:rsidRPr="00D862AB">
        <w:rPr>
          <w:rFonts w:ascii="Century" w:eastAsia="Garamond" w:hAnsi="Century" w:cs="Garamond"/>
        </w:rPr>
        <w:t xml:space="preserve"> </w:t>
      </w:r>
      <w:proofErr w:type="spellStart"/>
      <w:r w:rsidRPr="00D862AB">
        <w:rPr>
          <w:rFonts w:ascii="Century" w:eastAsia="Garamond" w:hAnsi="Century" w:cs="Garamond"/>
        </w:rPr>
        <w:t>mencapai</w:t>
      </w:r>
      <w:proofErr w:type="spellEnd"/>
      <w:r w:rsidRPr="00D862AB">
        <w:rPr>
          <w:rFonts w:ascii="Century" w:eastAsia="Garamond" w:hAnsi="Century" w:cs="Garamond"/>
        </w:rPr>
        <w:t xml:space="preserve"> </w:t>
      </w:r>
      <w:r w:rsidRPr="00D862AB">
        <w:rPr>
          <w:rFonts w:ascii="Century" w:eastAsia="Garamond" w:hAnsi="Century" w:cs="Garamond"/>
          <w:i/>
          <w:iCs/>
        </w:rPr>
        <w:t xml:space="preserve">critical literacy </w:t>
      </w:r>
      <w:proofErr w:type="spellStart"/>
      <w:r w:rsidRPr="00D862AB">
        <w:rPr>
          <w:rFonts w:ascii="Century" w:eastAsia="Garamond" w:hAnsi="Century" w:cs="Garamond"/>
        </w:rPr>
        <w:t>atau</w:t>
      </w:r>
      <w:proofErr w:type="spellEnd"/>
      <w:r w:rsidRPr="00D862AB">
        <w:rPr>
          <w:rFonts w:ascii="Century" w:eastAsia="Garamond" w:hAnsi="Century" w:cs="Garamond"/>
        </w:rPr>
        <w:t xml:space="preserve"> </w:t>
      </w:r>
      <w:r w:rsidRPr="00D862AB">
        <w:rPr>
          <w:rFonts w:ascii="Century" w:eastAsia="Garamond" w:hAnsi="Century" w:cs="Garamond"/>
          <w:i/>
          <w:iCs/>
        </w:rPr>
        <w:t>socio-emotional literacy</w:t>
      </w:r>
      <w:r w:rsidRPr="00D862AB">
        <w:rPr>
          <w:rFonts w:ascii="Century" w:eastAsia="Garamond" w:hAnsi="Century" w:cs="Garamond"/>
        </w:rPr>
        <w:t xml:space="preserve">. Mereka </w:t>
      </w:r>
      <w:proofErr w:type="spellStart"/>
      <w:r w:rsidRPr="00D862AB">
        <w:rPr>
          <w:rFonts w:ascii="Century" w:eastAsia="Garamond" w:hAnsi="Century" w:cs="Garamond"/>
        </w:rPr>
        <w:t>mampu</w:t>
      </w:r>
      <w:proofErr w:type="spellEnd"/>
      <w:r w:rsidRPr="00D862AB">
        <w:rPr>
          <w:rFonts w:ascii="Century" w:eastAsia="Garamond" w:hAnsi="Century" w:cs="Garamond"/>
        </w:rPr>
        <w:t xml:space="preserve"> </w:t>
      </w:r>
      <w:proofErr w:type="spellStart"/>
      <w:r w:rsidRPr="00D862AB">
        <w:rPr>
          <w:rFonts w:ascii="Century" w:eastAsia="Garamond" w:hAnsi="Century" w:cs="Garamond"/>
        </w:rPr>
        <w:t>mencari</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w:t>
      </w:r>
      <w:proofErr w:type="spellStart"/>
      <w:r w:rsidRPr="00D862AB">
        <w:rPr>
          <w:rFonts w:ascii="Century" w:eastAsia="Garamond" w:hAnsi="Century" w:cs="Garamond"/>
        </w:rPr>
        <w:t>tetapi</w:t>
      </w:r>
      <w:proofErr w:type="spellEnd"/>
      <w:r w:rsidRPr="00D862AB">
        <w:rPr>
          <w:rFonts w:ascii="Century" w:eastAsia="Garamond" w:hAnsi="Century" w:cs="Garamond"/>
        </w:rPr>
        <w:t xml:space="preserve"> </w:t>
      </w:r>
      <w:proofErr w:type="spellStart"/>
      <w:r w:rsidRPr="00D862AB">
        <w:rPr>
          <w:rFonts w:ascii="Century" w:eastAsia="Garamond" w:hAnsi="Century" w:cs="Garamond"/>
        </w:rPr>
        <w:t>belum</w:t>
      </w:r>
      <w:proofErr w:type="spellEnd"/>
      <w:r w:rsidRPr="00D862AB">
        <w:rPr>
          <w:rFonts w:ascii="Century" w:eastAsia="Garamond" w:hAnsi="Century" w:cs="Garamond"/>
        </w:rPr>
        <w:t xml:space="preserve"> </w:t>
      </w:r>
      <w:proofErr w:type="spellStart"/>
      <w:r w:rsidRPr="00D862AB">
        <w:rPr>
          <w:rFonts w:ascii="Century" w:eastAsia="Garamond" w:hAnsi="Century" w:cs="Garamond"/>
        </w:rPr>
        <w:t>sepenuhnya</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mengevaluasi</w:t>
      </w:r>
      <w:proofErr w:type="spellEnd"/>
      <w:r w:rsidRPr="00D862AB">
        <w:rPr>
          <w:rFonts w:ascii="Century" w:eastAsia="Garamond" w:hAnsi="Century" w:cs="Garamond"/>
        </w:rPr>
        <w:t xml:space="preserve"> </w:t>
      </w:r>
      <w:proofErr w:type="spellStart"/>
      <w:r w:rsidRPr="00D862AB">
        <w:rPr>
          <w:rFonts w:ascii="Century" w:eastAsia="Garamond" w:hAnsi="Century" w:cs="Garamond"/>
        </w:rPr>
        <w:t>validitas</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konteks</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diperoleh</w:t>
      </w:r>
      <w:proofErr w:type="spellEnd"/>
      <w:r w:rsidRPr="00D862AB">
        <w:rPr>
          <w:rFonts w:ascii="Century" w:eastAsia="Garamond" w:hAnsi="Century" w:cs="Garamond"/>
        </w:rPr>
        <w:t xml:space="preserve">, </w:t>
      </w:r>
      <w:proofErr w:type="spellStart"/>
      <w:r w:rsidRPr="00D862AB">
        <w:rPr>
          <w:rFonts w:ascii="Century" w:eastAsia="Garamond" w:hAnsi="Century" w:cs="Garamond"/>
        </w:rPr>
        <w:t>serta</w:t>
      </w:r>
      <w:proofErr w:type="spellEnd"/>
      <w:r w:rsidRPr="00D862AB">
        <w:rPr>
          <w:rFonts w:ascii="Century" w:eastAsia="Garamond" w:hAnsi="Century" w:cs="Garamond"/>
        </w:rPr>
        <w:t xml:space="preserve"> </w:t>
      </w:r>
      <w:proofErr w:type="spellStart"/>
      <w:r w:rsidRPr="00D862AB">
        <w:rPr>
          <w:rFonts w:ascii="Century" w:eastAsia="Garamond" w:hAnsi="Century" w:cs="Garamond"/>
        </w:rPr>
        <w:t>belum</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menggunakan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teknologi</w:t>
      </w:r>
      <w:proofErr w:type="spellEnd"/>
      <w:r w:rsidRPr="00D862AB">
        <w:rPr>
          <w:rFonts w:ascii="Century" w:eastAsia="Garamond" w:hAnsi="Century" w:cs="Garamond"/>
        </w:rPr>
        <w:t xml:space="preserve"> </w:t>
      </w:r>
      <w:proofErr w:type="spellStart"/>
      <w:r w:rsidRPr="00D862AB">
        <w:rPr>
          <w:rFonts w:ascii="Century" w:eastAsia="Garamond" w:hAnsi="Century" w:cs="Garamond"/>
        </w:rPr>
        <w:t>secara</w:t>
      </w:r>
      <w:proofErr w:type="spellEnd"/>
      <w:r w:rsidRPr="00D862AB">
        <w:rPr>
          <w:rFonts w:ascii="Century" w:eastAsia="Garamond" w:hAnsi="Century" w:cs="Garamond"/>
        </w:rPr>
        <w:t xml:space="preserve"> </w:t>
      </w:r>
      <w:proofErr w:type="spellStart"/>
      <w:r w:rsidRPr="00D862AB">
        <w:rPr>
          <w:rFonts w:ascii="Century" w:eastAsia="Garamond" w:hAnsi="Century" w:cs="Garamond"/>
        </w:rPr>
        <w:t>reflektif</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bertanggung</w:t>
      </w:r>
      <w:proofErr w:type="spellEnd"/>
      <w:r w:rsidRPr="00D862AB">
        <w:rPr>
          <w:rFonts w:ascii="Century" w:eastAsia="Garamond" w:hAnsi="Century" w:cs="Garamond"/>
        </w:rPr>
        <w:t xml:space="preserve"> </w:t>
      </w:r>
      <w:proofErr w:type="spellStart"/>
      <w:r w:rsidRPr="00D862AB">
        <w:rPr>
          <w:rFonts w:ascii="Century" w:eastAsia="Garamond" w:hAnsi="Century" w:cs="Garamond"/>
        </w:rPr>
        <w:t>jawab</w:t>
      </w:r>
      <w:proofErr w:type="spellEnd"/>
      <w:r w:rsidRPr="00D862AB">
        <w:rPr>
          <w:rFonts w:ascii="Century" w:eastAsia="Garamond" w:hAnsi="Century" w:cs="Garamond"/>
        </w:rPr>
        <w:t xml:space="preserve">. </w:t>
      </w:r>
      <w:proofErr w:type="spellStart"/>
      <w:r w:rsidRPr="00D862AB">
        <w:rPr>
          <w:rFonts w:ascii="Century" w:eastAsia="Garamond" w:hAnsi="Century" w:cs="Garamond"/>
        </w:rPr>
        <w:t>Tantangan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ini</w:t>
      </w:r>
      <w:proofErr w:type="spellEnd"/>
      <w:r w:rsidRPr="00D862AB">
        <w:rPr>
          <w:rFonts w:ascii="Century" w:eastAsia="Garamond" w:hAnsi="Century" w:cs="Garamond"/>
        </w:rPr>
        <w:t xml:space="preserve"> juga </w:t>
      </w:r>
      <w:proofErr w:type="spellStart"/>
      <w:r w:rsidRPr="00D862AB">
        <w:rPr>
          <w:rFonts w:ascii="Century" w:eastAsia="Garamond" w:hAnsi="Century" w:cs="Garamond"/>
        </w:rPr>
        <w:t>mencerminkan</w:t>
      </w:r>
      <w:proofErr w:type="spellEnd"/>
      <w:r w:rsidRPr="00D862AB">
        <w:rPr>
          <w:rFonts w:ascii="Century" w:eastAsia="Garamond" w:hAnsi="Century" w:cs="Garamond"/>
        </w:rPr>
        <w:t xml:space="preserve"> </w:t>
      </w:r>
      <w:proofErr w:type="spellStart"/>
      <w:r w:rsidRPr="00D862AB">
        <w:rPr>
          <w:rFonts w:ascii="Century" w:eastAsia="Garamond" w:hAnsi="Century" w:cs="Garamond"/>
        </w:rPr>
        <w:t>temuan</w:t>
      </w:r>
      <w:proofErr w:type="spellEnd"/>
      <w:r w:rsidRPr="00D862AB">
        <w:rPr>
          <w:rFonts w:ascii="Century" w:eastAsia="Garamond" w:hAnsi="Century" w:cs="Garamond"/>
        </w:rPr>
        <w:t xml:space="preserve"> </w:t>
      </w:r>
      <w:proofErr w:type="spellStart"/>
      <w:r w:rsidRPr="00D862AB">
        <w:rPr>
          <w:rFonts w:ascii="Century" w:eastAsia="Garamond" w:hAnsi="Century" w:cs="Garamond"/>
        </w:rPr>
        <w:t>dari</w:t>
      </w:r>
      <w:proofErr w:type="spellEnd"/>
      <w:r w:rsidRPr="00D862AB">
        <w:rPr>
          <w:rFonts w:ascii="Century" w:eastAsia="Garamond" w:hAnsi="Century" w:cs="Garamond"/>
        </w:rPr>
        <w:t xml:space="preserve"> </w:t>
      </w:r>
      <w:r w:rsidRPr="00D862AB">
        <w:rPr>
          <w:rFonts w:ascii="Century" w:eastAsia="Garamond" w:hAnsi="Century" w:cs="Garamond"/>
        </w:rPr>
        <w:fldChar w:fldCharType="begin" w:fldLock="1"/>
      </w:r>
      <w:r w:rsidRPr="00D862AB">
        <w:rPr>
          <w:rFonts w:ascii="Century" w:eastAsia="Garamond" w:hAnsi="Century" w:cs="Garamond"/>
        </w:rPr>
        <w:instrText>ADDIN CSL_CITATION {"citationItems":[{"id":"ITEM-1","itemData":{"DOI":"10.20961/jikap.v8i2.77881","abstract":"&lt;p dir=\"ltr\"&gt;&lt;span&gt;This study aims to find out Whether or not there is an influence of the intensity of online media use on digital literacy, whether or not there is an influence of self-determination on digital literacy, whether or not there is an influence on the intensity of online media use and self-determination of the digital literacy. This form of research is quantitative, using a case study. This research was conducted at the Office Administration Education Study Program FKIP Sebelas Maret University. The data source consists of a closed questionnaire in the form of a checklist and a rating scale for 81 students. The sampling technique used was non-probability. Test data validity using product moment correlation using  SPSS 25. Data analysis techniques use interactive model analysis. The results showed a positive and significant influence on the intensity of online media use on digital literacy (t&lt;/span&gt;&lt;span&gt;&lt;span&gt;count&lt;/span&gt;&lt;/span&gt;&lt;span&gt; 2,414 &amp;gt; t&lt;/span&gt;&lt;span&gt;&lt;span&gt;table&lt;/span&gt;&lt;/span&gt;&lt;span&gt; 1,995). There is a positive and significant influence of self-determination on digital literacy (t&lt;/span&gt;&lt;span&gt;&lt;span&gt;count&lt;/span&gt;&lt;/span&gt;&lt;span&gt; 4,320 &amp;gt; t&lt;/span&gt;&lt;span&gt;&lt;span&gt;table&lt;/span&gt;&lt;/span&gt;&lt;span&gt; 1,995). There is a jointly positive and significant influence on the intensity of online media use and self-determination on digital literacy (F&lt;/span&gt;&lt;span&gt;&lt;span&gt;count&lt;/span&gt;&lt;/span&gt;&lt;span&gt; 10,950 &amp;gt; from F&lt;/span&gt;&lt;span&gt;&lt;span&gt;table&lt;/span&gt;&lt;/span&gt;&lt;span&gt; 3,11).&lt;/span&gt;&lt;/p&gt;&lt;div&gt;&lt;span&gt;&lt;br /&gt;&lt;/span&gt;&lt;/div&gt;","author":[{"dropping-particle":"","family":"Bidadari","given":"Agita Fitri","non-dropping-particle":"","parse-names":false,"suffix":""},{"dropping-particle":"","family":"Ninghardjanti","given":"Patni","non-dropping-particle":"","parse-names":false,"suffix":""},{"dropping-particle":"","family":"Susilowati","given":"Tutik","non-dropping-particle":"","parse-names":false,"suffix":""}],"container-title":"JIKAP (Jurnal Informasi dan Komunikasi Administrasi Perkantoran)","id":"ITEM-1","issue":"2","issued":{"date-parts":[["2024"]]},"page":"165","title":"Pengaruh intensitas penggunaan media online dan determinasi diri terhadap literasi digital mahasiswa","type":"article-journal","volume":"8"},"uris":["http://www.mendeley.com/documents/?uuid=02c12bb9-3673-4348-b2d7-acec4dae5ef5"]}],"mendeley":{"formattedCitation":"(Bidadari et al., 2024)","plainTextFormattedCitation":"(Bidadari et al., 2024)","previouslyFormattedCitation":"(Bidadari et al., 2024)"},"properties":{"noteIndex":0},"schema":"https://github.com/citation-style-language/schema/raw/master/csl-citation.json"}</w:instrText>
      </w:r>
      <w:r w:rsidRPr="00D862AB">
        <w:rPr>
          <w:rFonts w:ascii="Century" w:eastAsia="Garamond" w:hAnsi="Century" w:cs="Garamond"/>
        </w:rPr>
        <w:fldChar w:fldCharType="separate"/>
      </w:r>
      <w:r w:rsidRPr="00D862AB">
        <w:rPr>
          <w:rFonts w:ascii="Century" w:eastAsia="Garamond" w:hAnsi="Century" w:cs="Garamond"/>
          <w:noProof/>
        </w:rPr>
        <w:t>(Bidadari et al., 2024)</w:t>
      </w:r>
      <w:r w:rsidRPr="00D862AB">
        <w:rPr>
          <w:rFonts w:ascii="Century" w:eastAsia="Garamond" w:hAnsi="Century" w:cs="Garamond"/>
        </w:rPr>
        <w:fldChar w:fldCharType="end"/>
      </w:r>
      <w:r w:rsidRPr="00D862AB">
        <w:rPr>
          <w:rFonts w:ascii="Century" w:eastAsia="Garamond" w:hAnsi="Century" w:cs="Garamond"/>
        </w:rPr>
        <w:t xml:space="preserve">), yang </w:t>
      </w:r>
      <w:proofErr w:type="spellStart"/>
      <w:r w:rsidRPr="00D862AB">
        <w:rPr>
          <w:rFonts w:ascii="Century" w:eastAsia="Garamond" w:hAnsi="Century" w:cs="Garamond"/>
        </w:rPr>
        <w:t>mencatat</w:t>
      </w:r>
      <w:proofErr w:type="spellEnd"/>
      <w:r w:rsidRPr="00D862AB">
        <w:rPr>
          <w:rFonts w:ascii="Century" w:eastAsia="Garamond" w:hAnsi="Century" w:cs="Garamond"/>
        </w:rPr>
        <w:t xml:space="preserve"> </w:t>
      </w:r>
      <w:proofErr w:type="spellStart"/>
      <w:r w:rsidRPr="00D862AB">
        <w:rPr>
          <w:rFonts w:ascii="Century" w:eastAsia="Garamond" w:hAnsi="Century" w:cs="Garamond"/>
        </w:rPr>
        <w:t>bahwa</w:t>
      </w:r>
      <w:proofErr w:type="spellEnd"/>
      <w:r w:rsidRPr="00D862AB">
        <w:rPr>
          <w:rFonts w:ascii="Century" w:eastAsia="Garamond" w:hAnsi="Century" w:cs="Garamond"/>
        </w:rPr>
        <w:t xml:space="preserve"> </w:t>
      </w:r>
      <w:proofErr w:type="spellStart"/>
      <w:r w:rsidRPr="00D862AB">
        <w:rPr>
          <w:rFonts w:ascii="Century" w:eastAsia="Garamond" w:hAnsi="Century" w:cs="Garamond"/>
        </w:rPr>
        <w:t>intensitas</w:t>
      </w:r>
      <w:proofErr w:type="spellEnd"/>
      <w:r w:rsidRPr="00D862AB">
        <w:rPr>
          <w:rFonts w:ascii="Century" w:eastAsia="Garamond" w:hAnsi="Century" w:cs="Garamond"/>
        </w:rPr>
        <w:t xml:space="preserve"> </w:t>
      </w:r>
      <w:proofErr w:type="spellStart"/>
      <w:r w:rsidRPr="00D862AB">
        <w:rPr>
          <w:rFonts w:ascii="Century" w:eastAsia="Garamond" w:hAnsi="Century" w:cs="Garamond"/>
        </w:rPr>
        <w:t>penggunaan</w:t>
      </w:r>
      <w:proofErr w:type="spellEnd"/>
      <w:r w:rsidRPr="00D862AB">
        <w:rPr>
          <w:rFonts w:ascii="Century" w:eastAsia="Garamond" w:hAnsi="Century" w:cs="Garamond"/>
        </w:rPr>
        <w:t xml:space="preserve"> media online </w:t>
      </w:r>
      <w:proofErr w:type="spellStart"/>
      <w:r w:rsidRPr="00D862AB">
        <w:rPr>
          <w:rFonts w:ascii="Century" w:eastAsia="Garamond" w:hAnsi="Century" w:cs="Garamond"/>
        </w:rPr>
        <w:t>memang</w:t>
      </w:r>
      <w:proofErr w:type="spellEnd"/>
      <w:r w:rsidRPr="00D862AB">
        <w:rPr>
          <w:rFonts w:ascii="Century" w:eastAsia="Garamond" w:hAnsi="Century" w:cs="Garamond"/>
        </w:rPr>
        <w:t xml:space="preserve"> </w:t>
      </w:r>
      <w:proofErr w:type="spellStart"/>
      <w:r w:rsidRPr="00D862AB">
        <w:rPr>
          <w:rFonts w:ascii="Century" w:eastAsia="Garamond" w:hAnsi="Century" w:cs="Garamond"/>
        </w:rPr>
        <w:t>berkorelasi</w:t>
      </w:r>
      <w:proofErr w:type="spellEnd"/>
      <w:r w:rsidRPr="00D862AB">
        <w:rPr>
          <w:rFonts w:ascii="Century" w:eastAsia="Garamond" w:hAnsi="Century" w:cs="Garamond"/>
        </w:rPr>
        <w:t xml:space="preserve"> </w:t>
      </w:r>
      <w:proofErr w:type="spellStart"/>
      <w:r w:rsidRPr="00D862AB">
        <w:rPr>
          <w:rFonts w:ascii="Century" w:eastAsia="Garamond" w:hAnsi="Century" w:cs="Garamond"/>
        </w:rPr>
        <w:t>positif</w:t>
      </w:r>
      <w:proofErr w:type="spellEnd"/>
      <w:r w:rsidRPr="00D862AB">
        <w:rPr>
          <w:rFonts w:ascii="Century" w:eastAsia="Garamond" w:hAnsi="Century" w:cs="Garamond"/>
        </w:rPr>
        <w:t xml:space="preserve"> </w:t>
      </w:r>
      <w:proofErr w:type="spellStart"/>
      <w:r w:rsidRPr="00D862AB">
        <w:rPr>
          <w:rFonts w:ascii="Century" w:eastAsia="Garamond" w:hAnsi="Century" w:cs="Garamond"/>
        </w:rPr>
        <w:t>dengan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kemampuan</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teknis</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namun</w:t>
      </w:r>
      <w:proofErr w:type="spellEnd"/>
      <w:r w:rsidRPr="00D862AB">
        <w:rPr>
          <w:rFonts w:ascii="Century" w:eastAsia="Garamond" w:hAnsi="Century" w:cs="Garamond"/>
        </w:rPr>
        <w:t xml:space="preserve"> </w:t>
      </w:r>
      <w:proofErr w:type="spellStart"/>
      <w:r w:rsidRPr="00D862AB">
        <w:rPr>
          <w:rFonts w:ascii="Century" w:eastAsia="Garamond" w:hAnsi="Century" w:cs="Garamond"/>
        </w:rPr>
        <w:t>tidak</w:t>
      </w:r>
      <w:proofErr w:type="spellEnd"/>
      <w:r w:rsidRPr="00D862AB">
        <w:rPr>
          <w:rFonts w:ascii="Century" w:eastAsia="Garamond" w:hAnsi="Century" w:cs="Garamond"/>
        </w:rPr>
        <w:t xml:space="preserve"> </w:t>
      </w:r>
      <w:proofErr w:type="spellStart"/>
      <w:r w:rsidRPr="00D862AB">
        <w:rPr>
          <w:rFonts w:ascii="Century" w:eastAsia="Garamond" w:hAnsi="Century" w:cs="Garamond"/>
        </w:rPr>
        <w:t>selalu</w:t>
      </w:r>
      <w:proofErr w:type="spellEnd"/>
      <w:r w:rsidRPr="00D862AB">
        <w:rPr>
          <w:rFonts w:ascii="Century" w:eastAsia="Garamond" w:hAnsi="Century" w:cs="Garamond"/>
        </w:rPr>
        <w:t xml:space="preserve"> </w:t>
      </w:r>
      <w:proofErr w:type="spellStart"/>
      <w:r w:rsidRPr="00D862AB">
        <w:rPr>
          <w:rFonts w:ascii="Century" w:eastAsia="Garamond" w:hAnsi="Century" w:cs="Garamond"/>
        </w:rPr>
        <w:t>berkorelasi</w:t>
      </w:r>
      <w:proofErr w:type="spellEnd"/>
      <w:r w:rsidRPr="00D862AB">
        <w:rPr>
          <w:rFonts w:ascii="Century" w:eastAsia="Garamond" w:hAnsi="Century" w:cs="Garamond"/>
        </w:rPr>
        <w:t xml:space="preserve"> </w:t>
      </w:r>
      <w:proofErr w:type="spellStart"/>
      <w:r w:rsidRPr="00D862AB">
        <w:rPr>
          <w:rFonts w:ascii="Century" w:eastAsia="Garamond" w:hAnsi="Century" w:cs="Garamond"/>
        </w:rPr>
        <w:t>dengan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pemahaman</w:t>
      </w:r>
      <w:proofErr w:type="spellEnd"/>
      <w:r w:rsidRPr="00D862AB">
        <w:rPr>
          <w:rFonts w:ascii="Century" w:eastAsia="Garamond" w:hAnsi="Century" w:cs="Garamond"/>
        </w:rPr>
        <w:t xml:space="preserve"> </w:t>
      </w:r>
      <w:proofErr w:type="spellStart"/>
      <w:r w:rsidRPr="00D862AB">
        <w:rPr>
          <w:rFonts w:ascii="Century" w:eastAsia="Garamond" w:hAnsi="Century" w:cs="Garamond"/>
        </w:rPr>
        <w:t>konseptual</w:t>
      </w:r>
      <w:proofErr w:type="spellEnd"/>
      <w:r w:rsidRPr="00D862AB">
        <w:rPr>
          <w:rFonts w:ascii="Century" w:eastAsia="Garamond" w:hAnsi="Century" w:cs="Garamond"/>
        </w:rPr>
        <w:t xml:space="preserve"> </w:t>
      </w:r>
      <w:proofErr w:type="spellStart"/>
      <w:r w:rsidRPr="00D862AB">
        <w:rPr>
          <w:rFonts w:ascii="Century" w:eastAsia="Garamond" w:hAnsi="Century" w:cs="Garamond"/>
        </w:rPr>
        <w:t>atau</w:t>
      </w:r>
      <w:proofErr w:type="spellEnd"/>
      <w:r w:rsidRPr="00D862AB">
        <w:rPr>
          <w:rFonts w:ascii="Century" w:eastAsia="Garamond" w:hAnsi="Century" w:cs="Garamond"/>
        </w:rPr>
        <w:t xml:space="preserve"> </w:t>
      </w:r>
      <w:proofErr w:type="spellStart"/>
      <w:r w:rsidRPr="00D862AB">
        <w:rPr>
          <w:rFonts w:ascii="Century" w:eastAsia="Garamond" w:hAnsi="Century" w:cs="Garamond"/>
        </w:rPr>
        <w:t>kemampuan</w:t>
      </w:r>
      <w:proofErr w:type="spellEnd"/>
      <w:r w:rsidRPr="00D862AB">
        <w:rPr>
          <w:rFonts w:ascii="Century" w:eastAsia="Garamond" w:hAnsi="Century" w:cs="Garamond"/>
        </w:rPr>
        <w:t xml:space="preserve"> </w:t>
      </w:r>
      <w:proofErr w:type="spellStart"/>
      <w:r w:rsidRPr="00D862AB">
        <w:rPr>
          <w:rFonts w:ascii="Century" w:eastAsia="Garamond" w:hAnsi="Century" w:cs="Garamond"/>
        </w:rPr>
        <w:t>reflektif</w:t>
      </w:r>
      <w:proofErr w:type="spellEnd"/>
      <w:r w:rsidRPr="00D862AB">
        <w:rPr>
          <w:rFonts w:ascii="Century" w:eastAsia="Garamond" w:hAnsi="Century" w:cs="Garamond"/>
        </w:rPr>
        <w:t xml:space="preserve"> </w:t>
      </w:r>
      <w:proofErr w:type="spellStart"/>
      <w:r w:rsidRPr="00D862AB">
        <w:rPr>
          <w:rFonts w:ascii="Century" w:eastAsia="Garamond" w:hAnsi="Century" w:cs="Garamond"/>
        </w:rPr>
        <w:t>terhadap</w:t>
      </w:r>
      <w:proofErr w:type="spellEnd"/>
      <w:r w:rsidRPr="00D862AB">
        <w:rPr>
          <w:rFonts w:ascii="Century" w:eastAsia="Garamond" w:hAnsi="Century" w:cs="Garamond"/>
        </w:rPr>
        <w:t xml:space="preserve"> </w:t>
      </w:r>
      <w:proofErr w:type="spellStart"/>
      <w:r w:rsidRPr="00D862AB">
        <w:rPr>
          <w:rFonts w:ascii="Century" w:eastAsia="Garamond" w:hAnsi="Century" w:cs="Garamond"/>
        </w:rPr>
        <w:t>materi</w:t>
      </w:r>
      <w:proofErr w:type="spellEnd"/>
      <w:r w:rsidRPr="00D862AB">
        <w:rPr>
          <w:rFonts w:ascii="Century" w:eastAsia="Garamond" w:hAnsi="Century" w:cs="Garamond"/>
        </w:rPr>
        <w:t xml:space="preserve"> </w:t>
      </w:r>
      <w:proofErr w:type="spellStart"/>
      <w:r w:rsidRPr="00D862AB">
        <w:rPr>
          <w:rFonts w:ascii="Century" w:eastAsia="Garamond" w:hAnsi="Century" w:cs="Garamond"/>
        </w:rPr>
        <w:t>pembelajaran</w:t>
      </w:r>
      <w:proofErr w:type="spellEnd"/>
      <w:r w:rsidRPr="00D862AB">
        <w:rPr>
          <w:rFonts w:ascii="Century" w:eastAsia="Garamond" w:hAnsi="Century" w:cs="Garamond"/>
        </w:rPr>
        <w:t xml:space="preserve">. Hal </w:t>
      </w:r>
      <w:proofErr w:type="spellStart"/>
      <w:r w:rsidRPr="00D862AB">
        <w:rPr>
          <w:rFonts w:ascii="Century" w:eastAsia="Garamond" w:hAnsi="Century" w:cs="Garamond"/>
        </w:rPr>
        <w:t>ini</w:t>
      </w:r>
      <w:proofErr w:type="spellEnd"/>
      <w:r w:rsidRPr="00D862AB">
        <w:rPr>
          <w:rFonts w:ascii="Century" w:eastAsia="Garamond" w:hAnsi="Century" w:cs="Garamond"/>
        </w:rPr>
        <w:t xml:space="preserve"> </w:t>
      </w:r>
      <w:proofErr w:type="spellStart"/>
      <w:r w:rsidRPr="00D862AB">
        <w:rPr>
          <w:rFonts w:ascii="Century" w:eastAsia="Garamond" w:hAnsi="Century" w:cs="Garamond"/>
        </w:rPr>
        <w:t>perlu</w:t>
      </w:r>
      <w:proofErr w:type="spellEnd"/>
      <w:r w:rsidRPr="00D862AB">
        <w:rPr>
          <w:rFonts w:ascii="Century" w:eastAsia="Garamond" w:hAnsi="Century" w:cs="Garamond"/>
        </w:rPr>
        <w:t xml:space="preserve"> </w:t>
      </w:r>
      <w:proofErr w:type="spellStart"/>
      <w:r w:rsidRPr="00D862AB">
        <w:rPr>
          <w:rFonts w:ascii="Century" w:eastAsia="Garamond" w:hAnsi="Century" w:cs="Garamond"/>
        </w:rPr>
        <w:t>menjadi</w:t>
      </w:r>
      <w:proofErr w:type="spellEnd"/>
      <w:r w:rsidRPr="00D862AB">
        <w:rPr>
          <w:rFonts w:ascii="Century" w:eastAsia="Garamond" w:hAnsi="Century" w:cs="Garamond"/>
        </w:rPr>
        <w:t xml:space="preserve"> </w:t>
      </w:r>
      <w:proofErr w:type="spellStart"/>
      <w:r w:rsidRPr="00D862AB">
        <w:rPr>
          <w:rFonts w:ascii="Century" w:eastAsia="Garamond" w:hAnsi="Century" w:cs="Garamond"/>
        </w:rPr>
        <w:t>perhatian</w:t>
      </w:r>
      <w:proofErr w:type="spellEnd"/>
      <w:r w:rsidRPr="00D862AB">
        <w:rPr>
          <w:rFonts w:ascii="Century" w:eastAsia="Garamond" w:hAnsi="Century" w:cs="Garamond"/>
        </w:rPr>
        <w:t xml:space="preserve"> </w:t>
      </w:r>
      <w:proofErr w:type="spellStart"/>
      <w:r w:rsidRPr="00D862AB">
        <w:rPr>
          <w:rFonts w:ascii="Century" w:eastAsia="Garamond" w:hAnsi="Century" w:cs="Garamond"/>
        </w:rPr>
        <w:t>bagi</w:t>
      </w:r>
      <w:proofErr w:type="spellEnd"/>
      <w:r w:rsidRPr="00D862AB">
        <w:rPr>
          <w:rFonts w:ascii="Century" w:eastAsia="Garamond" w:hAnsi="Century" w:cs="Garamond"/>
        </w:rPr>
        <w:t xml:space="preserve"> </w:t>
      </w:r>
      <w:proofErr w:type="spellStart"/>
      <w:r w:rsidRPr="00D862AB">
        <w:rPr>
          <w:rFonts w:ascii="Century" w:eastAsia="Garamond" w:hAnsi="Century" w:cs="Garamond"/>
        </w:rPr>
        <w:t>pendidik</w:t>
      </w:r>
      <w:proofErr w:type="spellEnd"/>
      <w:r w:rsidRPr="00D862AB">
        <w:rPr>
          <w:rFonts w:ascii="Century" w:eastAsia="Garamond" w:hAnsi="Century" w:cs="Garamond"/>
        </w:rPr>
        <w:t xml:space="preserve"> </w:t>
      </w:r>
      <w:proofErr w:type="spellStart"/>
      <w:r w:rsidRPr="00D862AB">
        <w:rPr>
          <w:rFonts w:ascii="Century" w:eastAsia="Garamond" w:hAnsi="Century" w:cs="Garamond"/>
        </w:rPr>
        <w:t>untuk</w:t>
      </w:r>
      <w:proofErr w:type="spellEnd"/>
      <w:r w:rsidRPr="00D862AB">
        <w:rPr>
          <w:rFonts w:ascii="Century" w:eastAsia="Garamond" w:hAnsi="Century" w:cs="Garamond"/>
        </w:rPr>
        <w:t xml:space="preserve"> </w:t>
      </w:r>
      <w:proofErr w:type="spellStart"/>
      <w:r w:rsidRPr="00D862AB">
        <w:rPr>
          <w:rFonts w:ascii="Century" w:eastAsia="Garamond" w:hAnsi="Century" w:cs="Garamond"/>
        </w:rPr>
        <w:t>tidak</w:t>
      </w:r>
      <w:proofErr w:type="spellEnd"/>
      <w:r w:rsidRPr="00D862AB">
        <w:rPr>
          <w:rFonts w:ascii="Century" w:eastAsia="Garamond" w:hAnsi="Century" w:cs="Garamond"/>
        </w:rPr>
        <w:t xml:space="preserve"> </w:t>
      </w:r>
      <w:proofErr w:type="spellStart"/>
      <w:r w:rsidRPr="00D862AB">
        <w:rPr>
          <w:rFonts w:ascii="Century" w:eastAsia="Garamond" w:hAnsi="Century" w:cs="Garamond"/>
        </w:rPr>
        <w:t>hanya</w:t>
      </w:r>
      <w:proofErr w:type="spellEnd"/>
      <w:r w:rsidRPr="00D862AB">
        <w:rPr>
          <w:rFonts w:ascii="Century" w:eastAsia="Garamond" w:hAnsi="Century" w:cs="Garamond"/>
        </w:rPr>
        <w:t xml:space="preserve"> </w:t>
      </w:r>
      <w:proofErr w:type="spellStart"/>
      <w:r w:rsidRPr="00D862AB">
        <w:rPr>
          <w:rFonts w:ascii="Century" w:eastAsia="Garamond" w:hAnsi="Century" w:cs="Garamond"/>
        </w:rPr>
        <w:t>menyediakan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akses</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tetapi</w:t>
      </w:r>
      <w:proofErr w:type="spellEnd"/>
      <w:r w:rsidRPr="00D862AB">
        <w:rPr>
          <w:rFonts w:ascii="Century" w:eastAsia="Garamond" w:hAnsi="Century" w:cs="Garamond"/>
        </w:rPr>
        <w:t xml:space="preserve"> juga </w:t>
      </w:r>
      <w:proofErr w:type="spellStart"/>
      <w:r w:rsidRPr="00D862AB">
        <w:rPr>
          <w:rFonts w:ascii="Century" w:eastAsia="Garamond" w:hAnsi="Century" w:cs="Garamond"/>
        </w:rPr>
        <w:t>mendesain</w:t>
      </w:r>
      <w:proofErr w:type="spellEnd"/>
      <w:r w:rsidRPr="00D862AB">
        <w:rPr>
          <w:rFonts w:ascii="Century" w:eastAsia="Garamond" w:hAnsi="Century" w:cs="Garamond"/>
        </w:rPr>
        <w:t xml:space="preserve"> </w:t>
      </w:r>
      <w:proofErr w:type="spellStart"/>
      <w:r w:rsidRPr="00D862AB">
        <w:rPr>
          <w:rFonts w:ascii="Century" w:eastAsia="Garamond" w:hAnsi="Century" w:cs="Garamond"/>
        </w:rPr>
        <w:t>pembelajaran</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menumbuhkan</w:t>
      </w:r>
      <w:proofErr w:type="spellEnd"/>
      <w:r w:rsidRPr="00D862AB">
        <w:rPr>
          <w:rFonts w:ascii="Century" w:eastAsia="Garamond" w:hAnsi="Century" w:cs="Garamond"/>
        </w:rPr>
        <w:t xml:space="preserve"> </w:t>
      </w:r>
      <w:proofErr w:type="spellStart"/>
      <w:r w:rsidRPr="00D862AB">
        <w:rPr>
          <w:rFonts w:ascii="Century" w:eastAsia="Garamond" w:hAnsi="Century" w:cs="Garamond"/>
        </w:rPr>
        <w:t>kepekaan</w:t>
      </w:r>
      <w:proofErr w:type="spellEnd"/>
      <w:r w:rsidRPr="00D862AB">
        <w:rPr>
          <w:rFonts w:ascii="Century" w:eastAsia="Garamond" w:hAnsi="Century" w:cs="Garamond"/>
        </w:rPr>
        <w:t xml:space="preserve"> </w:t>
      </w:r>
      <w:proofErr w:type="spellStart"/>
      <w:r w:rsidRPr="00D862AB">
        <w:rPr>
          <w:rFonts w:ascii="Century" w:eastAsia="Garamond" w:hAnsi="Century" w:cs="Garamond"/>
        </w:rPr>
        <w:t>berpikir</w:t>
      </w:r>
      <w:proofErr w:type="spellEnd"/>
      <w:r w:rsidRPr="00D862AB">
        <w:rPr>
          <w:rFonts w:ascii="Century" w:eastAsia="Garamond" w:hAnsi="Century" w:cs="Garamond"/>
        </w:rPr>
        <w:t xml:space="preserve"> </w:t>
      </w:r>
      <w:proofErr w:type="spellStart"/>
      <w:r w:rsidRPr="00D862AB">
        <w:rPr>
          <w:rFonts w:ascii="Century" w:eastAsia="Garamond" w:hAnsi="Century" w:cs="Garamond"/>
        </w:rPr>
        <w:t>kritis</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pemanfaatan</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teknologi</w:t>
      </w:r>
      <w:proofErr w:type="spellEnd"/>
      <w:r w:rsidRPr="00D862AB">
        <w:rPr>
          <w:rFonts w:ascii="Century" w:eastAsia="Garamond" w:hAnsi="Century" w:cs="Garamond"/>
        </w:rPr>
        <w:t xml:space="preserve"> </w:t>
      </w:r>
      <w:proofErr w:type="spellStart"/>
      <w:r w:rsidRPr="00D862AB">
        <w:rPr>
          <w:rFonts w:ascii="Century" w:eastAsia="Garamond" w:hAnsi="Century" w:cs="Garamond"/>
        </w:rPr>
        <w:t>secara</w:t>
      </w:r>
      <w:proofErr w:type="spellEnd"/>
      <w:r w:rsidRPr="00D862AB">
        <w:rPr>
          <w:rFonts w:ascii="Century" w:eastAsia="Garamond" w:hAnsi="Century" w:cs="Garamond"/>
        </w:rPr>
        <w:t xml:space="preserve"> </w:t>
      </w:r>
      <w:proofErr w:type="spellStart"/>
      <w:r w:rsidRPr="00D862AB">
        <w:rPr>
          <w:rFonts w:ascii="Century" w:eastAsia="Garamond" w:hAnsi="Century" w:cs="Garamond"/>
        </w:rPr>
        <w:t>bertanggung</w:t>
      </w:r>
      <w:proofErr w:type="spellEnd"/>
      <w:r w:rsidRPr="00D862AB">
        <w:rPr>
          <w:rFonts w:ascii="Century" w:eastAsia="Garamond" w:hAnsi="Century" w:cs="Garamond"/>
        </w:rPr>
        <w:t xml:space="preserve"> </w:t>
      </w:r>
      <w:proofErr w:type="spellStart"/>
      <w:r w:rsidRPr="00D862AB">
        <w:rPr>
          <w:rFonts w:ascii="Century" w:eastAsia="Garamond" w:hAnsi="Century" w:cs="Garamond"/>
        </w:rPr>
        <w:t>jawab</w:t>
      </w:r>
      <w:proofErr w:type="spellEnd"/>
      <w:r w:rsidRPr="00D862AB">
        <w:rPr>
          <w:rFonts w:ascii="Century" w:eastAsia="Garamond" w:hAnsi="Century" w:cs="Garamond"/>
        </w:rPr>
        <w:t>.</w:t>
      </w:r>
    </w:p>
    <w:p w14:paraId="7D46AAE6" w14:textId="77777777" w:rsidR="00D862AB" w:rsidRPr="00D862AB" w:rsidRDefault="00D862AB" w:rsidP="00D862AB">
      <w:pPr>
        <w:spacing w:line="276" w:lineRule="auto"/>
        <w:ind w:firstLine="720"/>
        <w:jc w:val="both"/>
        <w:rPr>
          <w:rFonts w:ascii="Century" w:eastAsia="Garamond" w:hAnsi="Century" w:cs="Garamond"/>
        </w:rPr>
      </w:pPr>
      <w:r w:rsidRPr="00D862AB">
        <w:rPr>
          <w:rFonts w:ascii="Century" w:eastAsia="Garamond" w:hAnsi="Century" w:cs="Garamond"/>
        </w:rPr>
        <w:t xml:space="preserve">Pada </w:t>
      </w:r>
      <w:proofErr w:type="spellStart"/>
      <w:r w:rsidRPr="00D862AB">
        <w:rPr>
          <w:rFonts w:ascii="Century" w:eastAsia="Garamond" w:hAnsi="Century" w:cs="Garamond"/>
        </w:rPr>
        <w:t>studi</w:t>
      </w:r>
      <w:proofErr w:type="spellEnd"/>
      <w:r w:rsidRPr="00D862AB">
        <w:rPr>
          <w:rFonts w:ascii="Century" w:eastAsia="Garamond" w:hAnsi="Century" w:cs="Garamond"/>
        </w:rPr>
        <w:t xml:space="preserve"> </w:t>
      </w:r>
      <w:proofErr w:type="spellStart"/>
      <w:r w:rsidRPr="00D862AB">
        <w:rPr>
          <w:rFonts w:ascii="Century" w:eastAsia="Garamond" w:hAnsi="Century" w:cs="Garamond"/>
        </w:rPr>
        <w:t>didapatkan</w:t>
      </w:r>
      <w:proofErr w:type="spellEnd"/>
      <w:r w:rsidRPr="00D862AB">
        <w:rPr>
          <w:rFonts w:ascii="Century" w:eastAsia="Garamond" w:hAnsi="Century" w:cs="Garamond"/>
        </w:rPr>
        <w:t xml:space="preserve"> </w:t>
      </w:r>
      <w:proofErr w:type="spellStart"/>
      <w:r w:rsidRPr="00D862AB">
        <w:rPr>
          <w:rFonts w:ascii="Century" w:eastAsia="Garamond" w:hAnsi="Century" w:cs="Garamond"/>
        </w:rPr>
        <w:t>faktor</w:t>
      </w:r>
      <w:proofErr w:type="spellEnd"/>
      <w:r w:rsidRPr="00D862AB">
        <w:rPr>
          <w:rFonts w:ascii="Century" w:eastAsia="Garamond" w:hAnsi="Century" w:cs="Garamond"/>
        </w:rPr>
        <w:t xml:space="preserve"> </w:t>
      </w:r>
      <w:proofErr w:type="spellStart"/>
      <w:r w:rsidRPr="00D862AB">
        <w:rPr>
          <w:rFonts w:ascii="Century" w:eastAsia="Garamond" w:hAnsi="Century" w:cs="Garamond"/>
        </w:rPr>
        <w:t>utama</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mempengaruhi</w:t>
      </w:r>
      <w:proofErr w:type="spellEnd"/>
      <w:r w:rsidRPr="00D862AB">
        <w:rPr>
          <w:rFonts w:ascii="Century" w:eastAsia="Garamond" w:hAnsi="Century" w:cs="Garamond"/>
        </w:rPr>
        <w:t xml:space="preserve"> </w:t>
      </w:r>
      <w:proofErr w:type="spellStart"/>
      <w:r w:rsidRPr="00D862AB">
        <w:rPr>
          <w:rFonts w:ascii="Century" w:eastAsia="Garamond" w:hAnsi="Century" w:cs="Garamond"/>
        </w:rPr>
        <w:t>tingkat</w:t>
      </w:r>
      <w:proofErr w:type="spellEnd"/>
      <w:r w:rsidRPr="00D862AB">
        <w:rPr>
          <w:rFonts w:ascii="Century" w:eastAsia="Garamond" w:hAnsi="Century" w:cs="Garamond"/>
        </w:rPr>
        <w:t xml:space="preserve"> </w:t>
      </w:r>
      <w:proofErr w:type="spellStart"/>
      <w:r w:rsidRPr="00D862AB">
        <w:rPr>
          <w:rFonts w:ascii="Century" w:eastAsia="Garamond" w:hAnsi="Century" w:cs="Garamond"/>
        </w:rPr>
        <w:t>pemahaman</w:t>
      </w:r>
      <w:proofErr w:type="spellEnd"/>
      <w:r w:rsidRPr="00D862AB">
        <w:rPr>
          <w:rFonts w:ascii="Century" w:eastAsia="Garamond" w:hAnsi="Century" w:cs="Garamond"/>
        </w:rPr>
        <w:t xml:space="preserve">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SMP Muhammadiyah 57 Kota Medan </w:t>
      </w:r>
      <w:proofErr w:type="spellStart"/>
      <w:r w:rsidRPr="00D862AB">
        <w:rPr>
          <w:rFonts w:ascii="Century" w:eastAsia="Garamond" w:hAnsi="Century" w:cs="Garamond"/>
        </w:rPr>
        <w:t>berupa</w:t>
      </w:r>
      <w:proofErr w:type="spellEnd"/>
      <w:r w:rsidRPr="00D862AB">
        <w:rPr>
          <w:rFonts w:ascii="Century" w:eastAsia="Garamond" w:hAnsi="Century" w:cs="Garamond"/>
        </w:rPr>
        <w:t xml:space="preserve"> </w:t>
      </w:r>
      <w:proofErr w:type="spellStart"/>
      <w:r w:rsidRPr="00D862AB">
        <w:rPr>
          <w:rFonts w:ascii="Century" w:eastAsia="Garamond" w:hAnsi="Century" w:cs="Garamond"/>
        </w:rPr>
        <w:t>akses</w:t>
      </w:r>
      <w:proofErr w:type="spellEnd"/>
      <w:r w:rsidRPr="00D862AB">
        <w:rPr>
          <w:rFonts w:ascii="Century" w:eastAsia="Garamond" w:hAnsi="Century" w:cs="Garamond"/>
        </w:rPr>
        <w:t xml:space="preserve"> </w:t>
      </w:r>
      <w:proofErr w:type="spellStart"/>
      <w:r w:rsidRPr="00D862AB">
        <w:rPr>
          <w:rFonts w:ascii="Century" w:eastAsia="Garamond" w:hAnsi="Century" w:cs="Garamond"/>
        </w:rPr>
        <w:t>terhadap</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teknologi</w:t>
      </w:r>
      <w:proofErr w:type="spellEnd"/>
      <w:r w:rsidRPr="00D862AB">
        <w:rPr>
          <w:rFonts w:ascii="Century" w:eastAsia="Garamond" w:hAnsi="Century" w:cs="Garamond"/>
        </w:rPr>
        <w:t xml:space="preserve">. </w:t>
      </w:r>
      <w:proofErr w:type="spellStart"/>
      <w:r w:rsidRPr="00D862AB">
        <w:rPr>
          <w:rFonts w:ascii="Century" w:eastAsia="Garamond" w:hAnsi="Century" w:cs="Garamond"/>
        </w:rPr>
        <w:t>Kemudahan</w:t>
      </w:r>
      <w:proofErr w:type="spellEnd"/>
      <w:r w:rsidRPr="00D862AB">
        <w:rPr>
          <w:rFonts w:ascii="Century" w:eastAsia="Garamond" w:hAnsi="Century" w:cs="Garamond"/>
        </w:rPr>
        <w:t xml:space="preserve"> </w:t>
      </w:r>
      <w:proofErr w:type="spellStart"/>
      <w:r w:rsidRPr="00D862AB">
        <w:rPr>
          <w:rFonts w:ascii="Century" w:eastAsia="Garamond" w:hAnsi="Century" w:cs="Garamond"/>
        </w:rPr>
        <w:t>akses</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teknologi</w:t>
      </w:r>
      <w:proofErr w:type="spellEnd"/>
      <w:r w:rsidRPr="00D862AB">
        <w:rPr>
          <w:rFonts w:ascii="Century" w:eastAsia="Garamond" w:hAnsi="Century" w:cs="Garamond"/>
        </w:rPr>
        <w:t xml:space="preserve"> </w:t>
      </w:r>
      <w:proofErr w:type="spellStart"/>
      <w:r w:rsidRPr="00D862AB">
        <w:rPr>
          <w:rFonts w:ascii="Century" w:eastAsia="Garamond" w:hAnsi="Century" w:cs="Garamond"/>
        </w:rPr>
        <w:t>telah</w:t>
      </w:r>
      <w:proofErr w:type="spellEnd"/>
      <w:r w:rsidRPr="00D862AB">
        <w:rPr>
          <w:rFonts w:ascii="Century" w:eastAsia="Garamond" w:hAnsi="Century" w:cs="Garamond"/>
        </w:rPr>
        <w:t xml:space="preserve"> </w:t>
      </w:r>
      <w:proofErr w:type="spellStart"/>
      <w:r w:rsidRPr="00D862AB">
        <w:rPr>
          <w:rFonts w:ascii="Century" w:eastAsia="Garamond" w:hAnsi="Century" w:cs="Garamond"/>
        </w:rPr>
        <w:t>mendorong</w:t>
      </w:r>
      <w:proofErr w:type="spellEnd"/>
      <w:r w:rsidRPr="00D862AB">
        <w:rPr>
          <w:rFonts w:ascii="Century" w:eastAsia="Garamond" w:hAnsi="Century" w:cs="Garamond"/>
        </w:rPr>
        <w:t xml:space="preserve"> </w:t>
      </w:r>
      <w:proofErr w:type="spellStart"/>
      <w:r w:rsidRPr="00D862AB">
        <w:rPr>
          <w:rFonts w:ascii="Century" w:eastAsia="Garamond" w:hAnsi="Century" w:cs="Garamond"/>
        </w:rPr>
        <w:t>peningkatan</w:t>
      </w:r>
      <w:proofErr w:type="spellEnd"/>
      <w:r w:rsidRPr="00D862AB">
        <w:rPr>
          <w:rFonts w:ascii="Century" w:eastAsia="Garamond" w:hAnsi="Century" w:cs="Garamond"/>
        </w:rPr>
        <w:t xml:space="preserve"> </w:t>
      </w:r>
      <w:proofErr w:type="spellStart"/>
      <w:r w:rsidRPr="00D862AB">
        <w:rPr>
          <w:rFonts w:ascii="Century" w:eastAsia="Garamond" w:hAnsi="Century" w:cs="Garamond"/>
        </w:rPr>
        <w:t>intensitas</w:t>
      </w:r>
      <w:proofErr w:type="spellEnd"/>
      <w:r w:rsidRPr="00D862AB">
        <w:rPr>
          <w:rFonts w:ascii="Century" w:eastAsia="Garamond" w:hAnsi="Century" w:cs="Garamond"/>
        </w:rPr>
        <w:t xml:space="preserve"> </w:t>
      </w:r>
      <w:proofErr w:type="spellStart"/>
      <w:r w:rsidRPr="00D862AB">
        <w:rPr>
          <w:rFonts w:ascii="Century" w:eastAsia="Garamond" w:hAnsi="Century" w:cs="Garamond"/>
        </w:rPr>
        <w:t>penggunaan</w:t>
      </w:r>
      <w:proofErr w:type="spellEnd"/>
      <w:r w:rsidRPr="00D862AB">
        <w:rPr>
          <w:rFonts w:ascii="Century" w:eastAsia="Garamond" w:hAnsi="Century" w:cs="Garamond"/>
        </w:rPr>
        <w:t xml:space="preserve"> media </w:t>
      </w:r>
      <w:proofErr w:type="spellStart"/>
      <w:r w:rsidRPr="00D862AB">
        <w:rPr>
          <w:rFonts w:ascii="Century" w:eastAsia="Garamond" w:hAnsi="Century" w:cs="Garamond"/>
        </w:rPr>
        <w:t>sosial</w:t>
      </w:r>
      <w:proofErr w:type="spellEnd"/>
      <w:r w:rsidRPr="00D862AB">
        <w:rPr>
          <w:rFonts w:ascii="Century" w:eastAsia="Garamond" w:hAnsi="Century" w:cs="Garamond"/>
        </w:rPr>
        <w:t xml:space="preserve"> di </w:t>
      </w:r>
      <w:proofErr w:type="spellStart"/>
      <w:r w:rsidRPr="00D862AB">
        <w:rPr>
          <w:rFonts w:ascii="Century" w:eastAsia="Garamond" w:hAnsi="Century" w:cs="Garamond"/>
        </w:rPr>
        <w:t>kalangan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pelajar</w:t>
      </w:r>
      <w:proofErr w:type="spellEnd"/>
      <w:r w:rsidRPr="00D862AB">
        <w:rPr>
          <w:rFonts w:ascii="Century" w:eastAsia="Garamond" w:hAnsi="Century" w:cs="Garamond"/>
        </w:rPr>
        <w:t xml:space="preserve"> </w:t>
      </w:r>
      <w:proofErr w:type="spellStart"/>
      <w:r w:rsidRPr="00D862AB">
        <w:rPr>
          <w:rFonts w:ascii="Century" w:eastAsia="Garamond" w:hAnsi="Century" w:cs="Garamond"/>
        </w:rPr>
        <w:t>menyebabkan</w:t>
      </w:r>
      <w:proofErr w:type="spellEnd"/>
      <w:r w:rsidRPr="00D862AB">
        <w:rPr>
          <w:rFonts w:ascii="Century" w:eastAsia="Garamond" w:hAnsi="Century" w:cs="Garamond"/>
        </w:rPr>
        <w:t xml:space="preserve"> pada </w:t>
      </w:r>
      <w:proofErr w:type="spellStart"/>
      <w:r w:rsidRPr="00D862AB">
        <w:rPr>
          <w:rFonts w:ascii="Century" w:eastAsia="Garamond" w:hAnsi="Century" w:cs="Garamond"/>
        </w:rPr>
        <w:t>kemudahan</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w:t>
      </w:r>
      <w:proofErr w:type="spellStart"/>
      <w:r w:rsidRPr="00D862AB">
        <w:rPr>
          <w:rFonts w:ascii="Century" w:eastAsia="Garamond" w:hAnsi="Century" w:cs="Garamond"/>
        </w:rPr>
        <w:t>mendapatkan</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dapat</w:t>
      </w:r>
      <w:proofErr w:type="spellEnd"/>
      <w:r w:rsidRPr="00D862AB">
        <w:rPr>
          <w:rFonts w:ascii="Century" w:eastAsia="Garamond" w:hAnsi="Century" w:cs="Garamond"/>
        </w:rPr>
        <w:t xml:space="preserve"> </w:t>
      </w:r>
      <w:proofErr w:type="spellStart"/>
      <w:r w:rsidRPr="00D862AB">
        <w:rPr>
          <w:rFonts w:ascii="Century" w:eastAsia="Garamond" w:hAnsi="Century" w:cs="Garamond"/>
        </w:rPr>
        <w:t>digunakan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media </w:t>
      </w:r>
      <w:proofErr w:type="spellStart"/>
      <w:r w:rsidRPr="00D862AB">
        <w:rPr>
          <w:rFonts w:ascii="Century" w:eastAsia="Garamond" w:hAnsi="Century" w:cs="Garamond"/>
        </w:rPr>
        <w:t>pembelajaran</w:t>
      </w:r>
      <w:proofErr w:type="spellEnd"/>
      <w:r w:rsidRPr="00D862AB">
        <w:rPr>
          <w:rFonts w:ascii="Century" w:eastAsia="Garamond" w:hAnsi="Century" w:cs="Garamond"/>
        </w:rPr>
        <w:t xml:space="preserve">. Dimana, media </w:t>
      </w:r>
      <w:proofErr w:type="spellStart"/>
      <w:r w:rsidRPr="00D862AB">
        <w:rPr>
          <w:rFonts w:ascii="Century" w:eastAsia="Garamond" w:hAnsi="Century" w:cs="Garamond"/>
        </w:rPr>
        <w:t>sosial</w:t>
      </w:r>
      <w:proofErr w:type="spellEnd"/>
      <w:r w:rsidRPr="00D862AB">
        <w:rPr>
          <w:rFonts w:ascii="Century" w:eastAsia="Garamond" w:hAnsi="Century" w:cs="Garamond"/>
        </w:rPr>
        <w:t xml:space="preserve"> </w:t>
      </w:r>
      <w:proofErr w:type="spellStart"/>
      <w:r w:rsidRPr="00D862AB">
        <w:rPr>
          <w:rFonts w:ascii="Century" w:eastAsia="Garamond" w:hAnsi="Century" w:cs="Garamond"/>
        </w:rPr>
        <w:t>dapat</w:t>
      </w:r>
      <w:proofErr w:type="spellEnd"/>
      <w:r w:rsidRPr="00D862AB">
        <w:rPr>
          <w:rFonts w:ascii="Century" w:eastAsia="Garamond" w:hAnsi="Century" w:cs="Garamond"/>
        </w:rPr>
        <w:t xml:space="preserve"> </w:t>
      </w:r>
      <w:proofErr w:type="spellStart"/>
      <w:r w:rsidRPr="00D862AB">
        <w:rPr>
          <w:rFonts w:ascii="Century" w:eastAsia="Garamond" w:hAnsi="Century" w:cs="Garamond"/>
        </w:rPr>
        <w:t>berfungsi</w:t>
      </w:r>
      <w:proofErr w:type="spellEnd"/>
      <w:r w:rsidRPr="00D862AB">
        <w:rPr>
          <w:rFonts w:ascii="Century" w:eastAsia="Garamond" w:hAnsi="Century" w:cs="Garamond"/>
        </w:rPr>
        <w:t xml:space="preserve"> </w:t>
      </w:r>
      <w:proofErr w:type="spellStart"/>
      <w:r w:rsidRPr="00D862AB">
        <w:rPr>
          <w:rFonts w:ascii="Century" w:eastAsia="Garamond" w:hAnsi="Century" w:cs="Garamond"/>
        </w:rPr>
        <w:t>sebagai</w:t>
      </w:r>
      <w:proofErr w:type="spellEnd"/>
      <w:r w:rsidRPr="00D862AB">
        <w:rPr>
          <w:rFonts w:ascii="Century" w:eastAsia="Garamond" w:hAnsi="Century" w:cs="Garamond"/>
        </w:rPr>
        <w:t xml:space="preserve"> </w:t>
      </w:r>
      <w:proofErr w:type="spellStart"/>
      <w:r w:rsidRPr="00D862AB">
        <w:rPr>
          <w:rFonts w:ascii="Century" w:eastAsia="Garamond" w:hAnsi="Century" w:cs="Garamond"/>
        </w:rPr>
        <w:t>alat</w:t>
      </w:r>
      <w:proofErr w:type="spellEnd"/>
      <w:r w:rsidRPr="00D862AB">
        <w:rPr>
          <w:rFonts w:ascii="Century" w:eastAsia="Garamond" w:hAnsi="Century" w:cs="Garamond"/>
        </w:rPr>
        <w:t xml:space="preserve"> </w:t>
      </w:r>
      <w:proofErr w:type="spellStart"/>
      <w:r w:rsidRPr="00D862AB">
        <w:rPr>
          <w:rFonts w:ascii="Century" w:eastAsia="Garamond" w:hAnsi="Century" w:cs="Garamond"/>
        </w:rPr>
        <w:t>kognitif</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meningkatkan</w:t>
      </w:r>
      <w:proofErr w:type="spellEnd"/>
      <w:r w:rsidRPr="00D862AB">
        <w:rPr>
          <w:rFonts w:ascii="Century" w:eastAsia="Garamond" w:hAnsi="Century" w:cs="Garamond"/>
        </w:rPr>
        <w:t xml:space="preserve">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Peningkatan</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diterima</w:t>
      </w:r>
      <w:proofErr w:type="spellEnd"/>
      <w:r w:rsidRPr="00D862AB">
        <w:rPr>
          <w:rFonts w:ascii="Century" w:eastAsia="Garamond" w:hAnsi="Century" w:cs="Garamond"/>
        </w:rPr>
        <w:t xml:space="preserve"> </w:t>
      </w:r>
      <w:proofErr w:type="spellStart"/>
      <w:r w:rsidRPr="00D862AB">
        <w:rPr>
          <w:rFonts w:ascii="Century" w:eastAsia="Garamond" w:hAnsi="Century" w:cs="Garamond"/>
        </w:rPr>
        <w:t>tentunya</w:t>
      </w:r>
      <w:proofErr w:type="spellEnd"/>
      <w:r w:rsidRPr="00D862AB">
        <w:rPr>
          <w:rFonts w:ascii="Century" w:eastAsia="Garamond" w:hAnsi="Century" w:cs="Garamond"/>
        </w:rPr>
        <w:t xml:space="preserve"> </w:t>
      </w:r>
      <w:proofErr w:type="spellStart"/>
      <w:r w:rsidRPr="00D862AB">
        <w:rPr>
          <w:rFonts w:ascii="Century" w:eastAsia="Garamond" w:hAnsi="Century" w:cs="Garamond"/>
        </w:rPr>
        <w:t>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mengembangkan</w:t>
      </w:r>
      <w:proofErr w:type="spellEnd"/>
      <w:r w:rsidRPr="00D862AB">
        <w:rPr>
          <w:rFonts w:ascii="Century" w:eastAsia="Garamond" w:hAnsi="Century" w:cs="Garamond"/>
        </w:rPr>
        <w:t xml:space="preserve"> </w:t>
      </w:r>
      <w:proofErr w:type="spellStart"/>
      <w:r w:rsidRPr="00D862AB">
        <w:rPr>
          <w:rFonts w:ascii="Century" w:eastAsia="Garamond" w:hAnsi="Century" w:cs="Garamond"/>
        </w:rPr>
        <w:t>kemampuan</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mengevaluasi</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diterima</w:t>
      </w:r>
      <w:proofErr w:type="spellEnd"/>
      <w:r w:rsidRPr="00D862AB">
        <w:rPr>
          <w:rFonts w:ascii="Century" w:eastAsia="Garamond" w:hAnsi="Century" w:cs="Garamond"/>
        </w:rPr>
        <w:t xml:space="preserve">. </w:t>
      </w:r>
      <w:r w:rsidRPr="00D862AB">
        <w:rPr>
          <w:rFonts w:ascii="Century" w:eastAsia="Garamond" w:hAnsi="Century" w:cs="Garamond"/>
        </w:rPr>
        <w:fldChar w:fldCharType="begin" w:fldLock="1"/>
      </w:r>
      <w:r w:rsidRPr="00D862AB">
        <w:rPr>
          <w:rFonts w:ascii="Century" w:eastAsia="Garamond" w:hAnsi="Century" w:cs="Garamond"/>
        </w:rPr>
        <w:instrText>ADDIN CSL_CITATION {"citationItems":[{"id":"ITEM-1","itemData":{"DOI":"10.30737/ekonika.v6i2.1996","ISSN":"2502-9304","abstract":"This study aims to identify the factors that influence the digital literacy competence of students in the era of the industrial revolution 4.0. This research was conducted at the Faculty of Economics, Kadiri University the sampling technique used was purposive sampling, with one hundred students as respondents. The analysis used Confirmatory Factor Analysis, the results of the study show that there are three factors that affect the level of digital literacy competence of students, including: 1) environmental support factors consisting of campus environment and family roles, 2) socio-economic conditions which include individual financial conditions critical of the media, and 3) the intensity of media use which consists of the use of digital media in daily activities and work on academic assignments.","author":[{"dropping-particle":"","family":"Rosalina","given":"Dhian","non-dropping-particle":"","parse-names":false,"suffix":""},{"dropping-particle":"","family":"Yuliari","given":"Kartika","non-dropping-particle":"","parse-names":false,"suffix":""},{"dropping-particle":"","family":"Setianingsih","given":"Dias","non-dropping-particle":"","parse-names":false,"suffix":""},{"dropping-particle":"","family":"Zati","given":"Muhammad Rizqi","non-dropping-particle":"","parse-names":false,"suffix":""}],"container-title":"EKONIKA Jurnal Ekonomi Universitas Kadiri","id":"ITEM-1","issue":"2","issued":{"date-parts":[["2021"]]},"page":"294","title":"Faktor – Faktor Yang Berpengaruh Terhadap Kompetensi Literasi Digital Mahasiswa di Era Revolusi Industri 4.0","type":"article-journal","volume":"6"},"uris":["http://www.mendeley.com/documents/?uuid=75d858e7-7588-40ed-a080-ec0217eccc2b"]}],"mendeley":{"formattedCitation":"(Rosalina et al., 2021)","plainTextFormattedCitation":"(Rosalina et al., 2021)","previouslyFormattedCitation":"(Rosalina et al., 2021)"},"properties":{"noteIndex":0},"schema":"https://github.com/citation-style-language/schema/raw/master/csl-citation.json"}</w:instrText>
      </w:r>
      <w:r w:rsidRPr="00D862AB">
        <w:rPr>
          <w:rFonts w:ascii="Century" w:eastAsia="Garamond" w:hAnsi="Century" w:cs="Garamond"/>
        </w:rPr>
        <w:fldChar w:fldCharType="separate"/>
      </w:r>
      <w:r w:rsidRPr="00D862AB">
        <w:rPr>
          <w:rFonts w:ascii="Century" w:eastAsia="Garamond" w:hAnsi="Century" w:cs="Garamond"/>
          <w:noProof/>
        </w:rPr>
        <w:t>(Rosalina et al., 2021)</w:t>
      </w:r>
      <w:r w:rsidRPr="00D862AB">
        <w:rPr>
          <w:rFonts w:ascii="Century" w:eastAsia="Garamond" w:hAnsi="Century" w:cs="Garamond"/>
        </w:rPr>
        <w:fldChar w:fldCharType="end"/>
      </w:r>
      <w:r w:rsidRPr="00D862AB">
        <w:rPr>
          <w:rFonts w:ascii="Century" w:eastAsia="Garamond" w:hAnsi="Century" w:cs="Garamond"/>
        </w:rPr>
        <w:t xml:space="preserve"> </w:t>
      </w:r>
      <w:proofErr w:type="spellStart"/>
      <w:r w:rsidRPr="00D862AB">
        <w:rPr>
          <w:rFonts w:ascii="Century" w:eastAsia="Garamond" w:hAnsi="Century" w:cs="Garamond"/>
        </w:rPr>
        <w:t>menyebutkan</w:t>
      </w:r>
      <w:proofErr w:type="spellEnd"/>
      <w:r w:rsidRPr="00D862AB">
        <w:rPr>
          <w:rFonts w:ascii="Century" w:eastAsia="Garamond" w:hAnsi="Century" w:cs="Garamond"/>
        </w:rPr>
        <w:t xml:space="preserve"> </w:t>
      </w:r>
      <w:proofErr w:type="spellStart"/>
      <w:r w:rsidRPr="00D862AB">
        <w:rPr>
          <w:rFonts w:ascii="Century" w:eastAsia="Garamond" w:hAnsi="Century" w:cs="Garamond"/>
        </w:rPr>
        <w:t>kemudahan</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mengakses</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w:t>
      </w:r>
      <w:proofErr w:type="spellStart"/>
      <w:r w:rsidRPr="00D862AB">
        <w:rPr>
          <w:rFonts w:ascii="Century" w:eastAsia="Garamond" w:hAnsi="Century" w:cs="Garamond"/>
        </w:rPr>
        <w:t>secara</w:t>
      </w:r>
      <w:proofErr w:type="spellEnd"/>
      <w:r w:rsidRPr="00D862AB">
        <w:rPr>
          <w:rFonts w:ascii="Century" w:eastAsia="Garamond" w:hAnsi="Century" w:cs="Garamond"/>
        </w:rPr>
        <w:t xml:space="preserve"> rutin </w:t>
      </w:r>
      <w:proofErr w:type="spellStart"/>
      <w:r w:rsidRPr="00D862AB">
        <w:rPr>
          <w:rFonts w:ascii="Century" w:eastAsia="Garamond" w:hAnsi="Century" w:cs="Garamond"/>
        </w:rPr>
        <w:t>berpengaruh</w:t>
      </w:r>
      <w:proofErr w:type="spellEnd"/>
      <w:r w:rsidRPr="00D862AB">
        <w:rPr>
          <w:rFonts w:ascii="Century" w:eastAsia="Garamond" w:hAnsi="Century" w:cs="Garamond"/>
        </w:rPr>
        <w:t xml:space="preserve"> </w:t>
      </w:r>
      <w:proofErr w:type="spellStart"/>
      <w:r w:rsidRPr="00D862AB">
        <w:rPr>
          <w:rFonts w:ascii="Century" w:eastAsia="Garamond" w:hAnsi="Century" w:cs="Garamond"/>
        </w:rPr>
        <w:t>terhadap</w:t>
      </w:r>
      <w:proofErr w:type="spellEnd"/>
      <w:r w:rsidRPr="00D862AB">
        <w:rPr>
          <w:rFonts w:ascii="Century" w:eastAsia="Garamond" w:hAnsi="Century" w:cs="Garamond"/>
        </w:rPr>
        <w:t xml:space="preserve"> </w:t>
      </w:r>
      <w:proofErr w:type="spellStart"/>
      <w:r w:rsidRPr="00D862AB">
        <w:rPr>
          <w:rFonts w:ascii="Century" w:eastAsia="Garamond" w:hAnsi="Century" w:cs="Garamond"/>
        </w:rPr>
        <w:t>kompetensi</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serta</w:t>
      </w:r>
      <w:proofErr w:type="spellEnd"/>
      <w:r w:rsidRPr="00D862AB">
        <w:rPr>
          <w:rFonts w:ascii="Century" w:eastAsia="Garamond" w:hAnsi="Century" w:cs="Garamond"/>
        </w:rPr>
        <w:t xml:space="preserve"> </w:t>
      </w:r>
      <w:proofErr w:type="spellStart"/>
      <w:r w:rsidRPr="00D862AB">
        <w:rPr>
          <w:rFonts w:ascii="Century" w:eastAsia="Garamond" w:hAnsi="Century" w:cs="Garamond"/>
        </w:rPr>
        <w:t>kemampuan</w:t>
      </w:r>
      <w:proofErr w:type="spellEnd"/>
      <w:r w:rsidRPr="00D862AB">
        <w:rPr>
          <w:rFonts w:ascii="Century" w:eastAsia="Garamond" w:hAnsi="Century" w:cs="Garamond"/>
        </w:rPr>
        <w:t xml:space="preserve"> </w:t>
      </w:r>
      <w:proofErr w:type="spellStart"/>
      <w:r w:rsidRPr="00D862AB">
        <w:rPr>
          <w:rFonts w:ascii="Century" w:eastAsia="Garamond" w:hAnsi="Century" w:cs="Garamond"/>
        </w:rPr>
        <w:t>berpikir</w:t>
      </w:r>
      <w:proofErr w:type="spellEnd"/>
      <w:r w:rsidRPr="00D862AB">
        <w:rPr>
          <w:rFonts w:ascii="Century" w:eastAsia="Garamond" w:hAnsi="Century" w:cs="Garamond"/>
        </w:rPr>
        <w:t xml:space="preserve"> </w:t>
      </w:r>
      <w:proofErr w:type="spellStart"/>
      <w:r w:rsidRPr="00D862AB">
        <w:rPr>
          <w:rFonts w:ascii="Century" w:eastAsia="Garamond" w:hAnsi="Century" w:cs="Garamond"/>
        </w:rPr>
        <w:t>kritis</w:t>
      </w:r>
      <w:proofErr w:type="spellEnd"/>
      <w:r w:rsidRPr="00D862AB">
        <w:rPr>
          <w:rFonts w:ascii="Century" w:eastAsia="Garamond" w:hAnsi="Century" w:cs="Garamond"/>
        </w:rPr>
        <w:t xml:space="preserve"> </w:t>
      </w:r>
      <w:proofErr w:type="spellStart"/>
      <w:r w:rsidRPr="00D862AB">
        <w:rPr>
          <w:rFonts w:ascii="Century" w:eastAsia="Garamond" w:hAnsi="Century" w:cs="Garamond"/>
        </w:rPr>
        <w:t>terhadap</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diterima</w:t>
      </w:r>
      <w:proofErr w:type="spellEnd"/>
      <w:r w:rsidRPr="00D862AB">
        <w:rPr>
          <w:rFonts w:ascii="Century" w:eastAsia="Garamond" w:hAnsi="Century" w:cs="Garamond"/>
        </w:rPr>
        <w:t xml:space="preserve">. </w:t>
      </w:r>
    </w:p>
    <w:p w14:paraId="1B1730EB" w14:textId="77777777" w:rsidR="00D862AB" w:rsidRPr="00D862AB" w:rsidRDefault="00D862AB" w:rsidP="00D862AB">
      <w:pPr>
        <w:spacing w:line="276" w:lineRule="auto"/>
        <w:ind w:firstLine="720"/>
        <w:jc w:val="both"/>
        <w:rPr>
          <w:rFonts w:ascii="Century" w:eastAsia="Garamond" w:hAnsi="Century" w:cs="Garamond"/>
        </w:rPr>
      </w:pPr>
      <w:proofErr w:type="spellStart"/>
      <w:r w:rsidRPr="00D862AB">
        <w:rPr>
          <w:rFonts w:ascii="Century" w:eastAsia="Garamond" w:hAnsi="Century" w:cs="Garamond"/>
        </w:rPr>
        <w:t>Konsistensi</w:t>
      </w:r>
      <w:proofErr w:type="spellEnd"/>
      <w:r w:rsidRPr="00D862AB">
        <w:rPr>
          <w:rFonts w:ascii="Century" w:eastAsia="Garamond" w:hAnsi="Century" w:cs="Garamond"/>
        </w:rPr>
        <w:t xml:space="preserve"> pada </w:t>
      </w:r>
      <w:proofErr w:type="spellStart"/>
      <w:r w:rsidRPr="00D862AB">
        <w:rPr>
          <w:rFonts w:ascii="Century" w:eastAsia="Garamond" w:hAnsi="Century" w:cs="Garamond"/>
        </w:rPr>
        <w:t>validasi</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diterima</w:t>
      </w:r>
      <w:proofErr w:type="spellEnd"/>
      <w:r w:rsidRPr="00D862AB">
        <w:rPr>
          <w:rFonts w:ascii="Century" w:eastAsia="Garamond" w:hAnsi="Century" w:cs="Garamond"/>
        </w:rPr>
        <w:t xml:space="preserve"> </w:t>
      </w:r>
      <w:proofErr w:type="spellStart"/>
      <w:r w:rsidRPr="00D862AB">
        <w:rPr>
          <w:rFonts w:ascii="Century" w:eastAsia="Garamond" w:hAnsi="Century" w:cs="Garamond"/>
        </w:rPr>
        <w:t>tentunya</w:t>
      </w:r>
      <w:proofErr w:type="spellEnd"/>
      <w:r w:rsidRPr="00D862AB">
        <w:rPr>
          <w:rFonts w:ascii="Century" w:eastAsia="Garamond" w:hAnsi="Century" w:cs="Garamond"/>
        </w:rPr>
        <w:t xml:space="preserve"> </w:t>
      </w:r>
      <w:proofErr w:type="spellStart"/>
      <w:r w:rsidRPr="00D862AB">
        <w:rPr>
          <w:rFonts w:ascii="Century" w:eastAsia="Garamond" w:hAnsi="Century" w:cs="Garamond"/>
        </w:rPr>
        <w:t>tidak</w:t>
      </w:r>
      <w:proofErr w:type="spellEnd"/>
      <w:r w:rsidRPr="00D862AB">
        <w:rPr>
          <w:rFonts w:ascii="Century" w:eastAsia="Garamond" w:hAnsi="Century" w:cs="Garamond"/>
        </w:rPr>
        <w:t xml:space="preserve"> </w:t>
      </w:r>
      <w:proofErr w:type="spellStart"/>
      <w:r w:rsidRPr="00D862AB">
        <w:rPr>
          <w:rFonts w:ascii="Century" w:eastAsia="Garamond" w:hAnsi="Century" w:cs="Garamond"/>
        </w:rPr>
        <w:t>terlepas</w:t>
      </w:r>
      <w:proofErr w:type="spellEnd"/>
      <w:r w:rsidRPr="00D862AB">
        <w:rPr>
          <w:rFonts w:ascii="Century" w:eastAsia="Garamond" w:hAnsi="Century" w:cs="Garamond"/>
        </w:rPr>
        <w:t xml:space="preserve"> </w:t>
      </w:r>
      <w:proofErr w:type="spellStart"/>
      <w:r w:rsidRPr="00D862AB">
        <w:rPr>
          <w:rFonts w:ascii="Century" w:eastAsia="Garamond" w:hAnsi="Century" w:cs="Garamond"/>
        </w:rPr>
        <w:t>dari</w:t>
      </w:r>
      <w:proofErr w:type="spellEnd"/>
      <w:r w:rsidRPr="00D862AB">
        <w:rPr>
          <w:rFonts w:ascii="Century" w:eastAsia="Garamond" w:hAnsi="Century" w:cs="Garamond"/>
        </w:rPr>
        <w:t xml:space="preserve"> </w:t>
      </w:r>
      <w:proofErr w:type="spellStart"/>
      <w:r w:rsidRPr="00D862AB">
        <w:rPr>
          <w:rFonts w:ascii="Century" w:eastAsia="Garamond" w:hAnsi="Century" w:cs="Garamond"/>
        </w:rPr>
        <w:t>determinasi</w:t>
      </w:r>
      <w:proofErr w:type="spellEnd"/>
      <w:r w:rsidRPr="00D862AB">
        <w:rPr>
          <w:rFonts w:ascii="Century" w:eastAsia="Garamond" w:hAnsi="Century" w:cs="Garamond"/>
        </w:rPr>
        <w:t xml:space="preserve"> </w:t>
      </w:r>
      <w:proofErr w:type="spellStart"/>
      <w:r w:rsidRPr="00D862AB">
        <w:rPr>
          <w:rFonts w:ascii="Century" w:eastAsia="Garamond" w:hAnsi="Century" w:cs="Garamond"/>
        </w:rPr>
        <w:t>diri</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dimiliki</w:t>
      </w:r>
      <w:proofErr w:type="spellEnd"/>
      <w:r w:rsidRPr="00D862AB">
        <w:rPr>
          <w:rFonts w:ascii="Century" w:eastAsia="Garamond" w:hAnsi="Century" w:cs="Garamond"/>
        </w:rPr>
        <w:t xml:space="preserve"> oleh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dengan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determinasi</w:t>
      </w:r>
      <w:proofErr w:type="spellEnd"/>
      <w:r w:rsidRPr="00D862AB">
        <w:rPr>
          <w:rFonts w:ascii="Century" w:eastAsia="Garamond" w:hAnsi="Century" w:cs="Garamond"/>
        </w:rPr>
        <w:t xml:space="preserve"> </w:t>
      </w:r>
      <w:proofErr w:type="spellStart"/>
      <w:r w:rsidRPr="00D862AB">
        <w:rPr>
          <w:rFonts w:ascii="Century" w:eastAsia="Garamond" w:hAnsi="Century" w:cs="Garamond"/>
        </w:rPr>
        <w:t>diri</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baik</w:t>
      </w:r>
      <w:proofErr w:type="spellEnd"/>
      <w:r w:rsidRPr="00D862AB">
        <w:rPr>
          <w:rFonts w:ascii="Century" w:eastAsia="Garamond" w:hAnsi="Century" w:cs="Garamond"/>
        </w:rPr>
        <w:t xml:space="preserve"> </w:t>
      </w:r>
      <w:proofErr w:type="spellStart"/>
      <w:r w:rsidRPr="00D862AB">
        <w:rPr>
          <w:rFonts w:ascii="Century" w:eastAsia="Garamond" w:hAnsi="Century" w:cs="Garamond"/>
        </w:rPr>
        <w:t>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menunjukkan</w:t>
      </w:r>
      <w:proofErr w:type="spellEnd"/>
      <w:r w:rsidRPr="00D862AB">
        <w:rPr>
          <w:rFonts w:ascii="Century" w:eastAsia="Garamond" w:hAnsi="Century" w:cs="Garamond"/>
        </w:rPr>
        <w:t xml:space="preserve"> </w:t>
      </w:r>
      <w:proofErr w:type="spellStart"/>
      <w:r w:rsidRPr="00D862AB">
        <w:rPr>
          <w:rFonts w:ascii="Century" w:eastAsia="Garamond" w:hAnsi="Century" w:cs="Garamond"/>
        </w:rPr>
        <w:t>tingkat</w:t>
      </w:r>
      <w:proofErr w:type="spellEnd"/>
      <w:r w:rsidRPr="00D862AB">
        <w:rPr>
          <w:rFonts w:ascii="Century" w:eastAsia="Garamond" w:hAnsi="Century" w:cs="Garamond"/>
        </w:rPr>
        <w:t xml:space="preserve">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yang </w:t>
      </w:r>
      <w:proofErr w:type="spellStart"/>
      <w:r w:rsidRPr="00D862AB">
        <w:rPr>
          <w:rFonts w:ascii="Century" w:eastAsia="Garamond" w:hAnsi="Century" w:cs="Garamond"/>
        </w:rPr>
        <w:lastRenderedPageBreak/>
        <w:t>baik</w:t>
      </w:r>
      <w:proofErr w:type="spellEnd"/>
      <w:r w:rsidRPr="00D862AB">
        <w:rPr>
          <w:rFonts w:ascii="Century" w:eastAsia="Garamond" w:hAnsi="Century" w:cs="Garamond"/>
        </w:rPr>
        <w:t xml:space="preserve"> </w:t>
      </w:r>
      <w:r w:rsidRPr="00D862AB">
        <w:rPr>
          <w:rFonts w:ascii="Century" w:eastAsia="Garamond" w:hAnsi="Century" w:cs="Garamond"/>
        </w:rPr>
        <w:fldChar w:fldCharType="begin" w:fldLock="1"/>
      </w:r>
      <w:r w:rsidRPr="00D862AB">
        <w:rPr>
          <w:rFonts w:ascii="Century" w:eastAsia="Garamond" w:hAnsi="Century" w:cs="Garamond"/>
        </w:rPr>
        <w:instrText>ADDIN CSL_CITATION {"citationItems":[{"id":"ITEM-1","itemData":{"DOI":"10.20961/jikap.v8i2.77881","abstract":"&lt;p dir=\"ltr\"&gt;&lt;span&gt;This study aims to find out Whether or not there is an influence of the intensity of online media use on digital literacy, whether or not there is an influence of self-determination on digital literacy, whether or not there is an influence on the intensity of online media use and self-determination of the digital literacy. This form of research is quantitative, using a case study. This research was conducted at the Office Administration Education Study Program FKIP Sebelas Maret University. The data source consists of a closed questionnaire in the form of a checklist and a rating scale for 81 students. The sampling technique used was non-probability. Test data validity using product moment correlation using  SPSS 25. Data analysis techniques use interactive model analysis. The results showed a positive and significant influence on the intensity of online media use on digital literacy (t&lt;/span&gt;&lt;span&gt;&lt;span&gt;count&lt;/span&gt;&lt;/span&gt;&lt;span&gt; 2,414 &amp;gt; t&lt;/span&gt;&lt;span&gt;&lt;span&gt;table&lt;/span&gt;&lt;/span&gt;&lt;span&gt; 1,995). There is a positive and significant influence of self-determination on digital literacy (t&lt;/span&gt;&lt;span&gt;&lt;span&gt;count&lt;/span&gt;&lt;/span&gt;&lt;span&gt; 4,320 &amp;gt; t&lt;/span&gt;&lt;span&gt;&lt;span&gt;table&lt;/span&gt;&lt;/span&gt;&lt;span&gt; 1,995). There is a jointly positive and significant influence on the intensity of online media use and self-determination on digital literacy (F&lt;/span&gt;&lt;span&gt;&lt;span&gt;count&lt;/span&gt;&lt;/span&gt;&lt;span&gt; 10,950 &amp;gt; from F&lt;/span&gt;&lt;span&gt;&lt;span&gt;table&lt;/span&gt;&lt;/span&gt;&lt;span&gt; 3,11).&lt;/span&gt;&lt;/p&gt;&lt;div&gt;&lt;span&gt;&lt;br /&gt;&lt;/span&gt;&lt;/div&gt;","author":[{"dropping-particle":"","family":"Bidadari","given":"Agita Fitri","non-dropping-particle":"","parse-names":false,"suffix":""},{"dropping-particle":"","family":"Ninghardjanti","given":"Patni","non-dropping-particle":"","parse-names":false,"suffix":""},{"dropping-particle":"","family":"Susilowati","given":"Tutik","non-dropping-particle":"","parse-names":false,"suffix":""}],"container-title":"JIKAP (Jurnal Informasi dan Komunikasi Administrasi Perkantoran)","id":"ITEM-1","issue":"2","issued":{"date-parts":[["2024"]]},"page":"165","title":"Pengaruh intensitas penggunaan media online dan determinasi diri terhadap literasi digital mahasiswa","type":"article-journal","volume":"8"},"uris":["http://www.mendeley.com/documents/?uuid=02c12bb9-3673-4348-b2d7-acec4dae5ef5"]}],"mendeley":{"formattedCitation":"(Bidadari et al., 2024)","plainTextFormattedCitation":"(Bidadari et al., 2024)","previouslyFormattedCitation":"(Bidadari et al., 2024)"},"properties":{"noteIndex":0},"schema":"https://github.com/citation-style-language/schema/raw/master/csl-citation.json"}</w:instrText>
      </w:r>
      <w:r w:rsidRPr="00D862AB">
        <w:rPr>
          <w:rFonts w:ascii="Century" w:eastAsia="Garamond" w:hAnsi="Century" w:cs="Garamond"/>
        </w:rPr>
        <w:fldChar w:fldCharType="separate"/>
      </w:r>
      <w:r w:rsidRPr="00D862AB">
        <w:rPr>
          <w:rFonts w:ascii="Century" w:eastAsia="Garamond" w:hAnsi="Century" w:cs="Garamond"/>
          <w:noProof/>
        </w:rPr>
        <w:t>(Bidadari et al., 2024)</w:t>
      </w:r>
      <w:r w:rsidRPr="00D862AB">
        <w:rPr>
          <w:rFonts w:ascii="Century" w:eastAsia="Garamond" w:hAnsi="Century" w:cs="Garamond"/>
        </w:rPr>
        <w:fldChar w:fldCharType="end"/>
      </w:r>
      <w:r w:rsidRPr="00D862AB">
        <w:rPr>
          <w:rFonts w:ascii="Century" w:eastAsia="Garamond" w:hAnsi="Century" w:cs="Garamond"/>
        </w:rPr>
        <w:t xml:space="preserve">. Dari </w:t>
      </w:r>
      <w:proofErr w:type="spellStart"/>
      <w:r w:rsidRPr="00D862AB">
        <w:rPr>
          <w:rFonts w:ascii="Century" w:eastAsia="Garamond" w:hAnsi="Century" w:cs="Garamond"/>
        </w:rPr>
        <w:t>hasil</w:t>
      </w:r>
      <w:proofErr w:type="spellEnd"/>
      <w:r w:rsidRPr="00D862AB">
        <w:rPr>
          <w:rFonts w:ascii="Century" w:eastAsia="Garamond" w:hAnsi="Century" w:cs="Garamond"/>
        </w:rPr>
        <w:t xml:space="preserve"> </w:t>
      </w:r>
      <w:proofErr w:type="spellStart"/>
      <w:r w:rsidRPr="00D862AB">
        <w:rPr>
          <w:rFonts w:ascii="Century" w:eastAsia="Garamond" w:hAnsi="Century" w:cs="Garamond"/>
        </w:rPr>
        <w:t>didapatkan</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SMP Muhammadiyah 57 Kota Medan </w:t>
      </w:r>
      <w:proofErr w:type="spellStart"/>
      <w:r w:rsidRPr="00D862AB">
        <w:rPr>
          <w:rFonts w:ascii="Century" w:eastAsia="Garamond" w:hAnsi="Century" w:cs="Garamond"/>
        </w:rPr>
        <w:t>menunjukkan</w:t>
      </w:r>
      <w:proofErr w:type="spellEnd"/>
      <w:r w:rsidRPr="00D862AB">
        <w:rPr>
          <w:rFonts w:ascii="Century" w:eastAsia="Garamond" w:hAnsi="Century" w:cs="Garamond"/>
        </w:rPr>
        <w:t xml:space="preserve"> </w:t>
      </w:r>
      <w:proofErr w:type="spellStart"/>
      <w:r w:rsidRPr="00D862AB">
        <w:rPr>
          <w:rFonts w:ascii="Century" w:eastAsia="Garamond" w:hAnsi="Century" w:cs="Garamond"/>
        </w:rPr>
        <w:t>tingkat</w:t>
      </w:r>
      <w:proofErr w:type="spellEnd"/>
      <w:r w:rsidRPr="00D862AB">
        <w:rPr>
          <w:rFonts w:ascii="Century" w:eastAsia="Garamond" w:hAnsi="Century" w:cs="Garamond"/>
        </w:rPr>
        <w:t xml:space="preserve">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yang </w:t>
      </w:r>
      <w:proofErr w:type="spellStart"/>
      <w:r w:rsidRPr="00D862AB">
        <w:rPr>
          <w:rFonts w:ascii="Century" w:eastAsia="Garamond" w:hAnsi="Century" w:cs="Garamond"/>
        </w:rPr>
        <w:t>tinggi</w:t>
      </w:r>
      <w:proofErr w:type="spellEnd"/>
      <w:r w:rsidRPr="00D862AB">
        <w:rPr>
          <w:rFonts w:ascii="Century" w:eastAsia="Garamond" w:hAnsi="Century" w:cs="Garamond"/>
        </w:rPr>
        <w:t xml:space="preserve">. </w:t>
      </w:r>
      <w:proofErr w:type="spellStart"/>
      <w:r w:rsidRPr="00D862AB">
        <w:rPr>
          <w:rFonts w:ascii="Century" w:eastAsia="Garamond" w:hAnsi="Century" w:cs="Garamond"/>
        </w:rPr>
        <w:t>Namun</w:t>
      </w:r>
      <w:proofErr w:type="spellEnd"/>
      <w:r w:rsidRPr="00D862AB">
        <w:rPr>
          <w:rFonts w:ascii="Century" w:eastAsia="Garamond" w:hAnsi="Century" w:cs="Garamond"/>
        </w:rPr>
        <w:t xml:space="preserve">, </w:t>
      </w:r>
      <w:proofErr w:type="spellStart"/>
      <w:r w:rsidRPr="00D862AB">
        <w:rPr>
          <w:rFonts w:ascii="Century" w:eastAsia="Garamond" w:hAnsi="Century" w:cs="Garamond"/>
        </w:rPr>
        <w:t>kemudahan</w:t>
      </w:r>
      <w:proofErr w:type="spellEnd"/>
      <w:r w:rsidRPr="00D862AB">
        <w:rPr>
          <w:rFonts w:ascii="Century" w:eastAsia="Garamond" w:hAnsi="Century" w:cs="Garamond"/>
        </w:rPr>
        <w:t xml:space="preserve"> </w:t>
      </w:r>
      <w:proofErr w:type="spellStart"/>
      <w:r w:rsidRPr="00D862AB">
        <w:rPr>
          <w:rFonts w:ascii="Century" w:eastAsia="Garamond" w:hAnsi="Century" w:cs="Garamond"/>
        </w:rPr>
        <w:t>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akses</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teknologi</w:t>
      </w:r>
      <w:proofErr w:type="spellEnd"/>
      <w:r w:rsidRPr="00D862AB">
        <w:rPr>
          <w:rFonts w:ascii="Century" w:eastAsia="Garamond" w:hAnsi="Century" w:cs="Garamond"/>
        </w:rPr>
        <w:t xml:space="preserve"> </w:t>
      </w:r>
      <w:proofErr w:type="spellStart"/>
      <w:r w:rsidRPr="00D862AB">
        <w:rPr>
          <w:rFonts w:ascii="Century" w:eastAsia="Garamond" w:hAnsi="Century" w:cs="Garamond"/>
        </w:rPr>
        <w:t>tidak</w:t>
      </w:r>
      <w:proofErr w:type="spellEnd"/>
      <w:r w:rsidRPr="00D862AB">
        <w:rPr>
          <w:rFonts w:ascii="Century" w:eastAsia="Garamond" w:hAnsi="Century" w:cs="Garamond"/>
        </w:rPr>
        <w:t xml:space="preserve"> </w:t>
      </w:r>
      <w:proofErr w:type="spellStart"/>
      <w:r w:rsidRPr="00D862AB">
        <w:rPr>
          <w:rFonts w:ascii="Century" w:eastAsia="Garamond" w:hAnsi="Century" w:cs="Garamond"/>
        </w:rPr>
        <w:t>dimanfaatkan</w:t>
      </w:r>
      <w:proofErr w:type="spellEnd"/>
      <w:r w:rsidRPr="00D862AB">
        <w:rPr>
          <w:rFonts w:ascii="Century" w:eastAsia="Garamond" w:hAnsi="Century" w:cs="Garamond"/>
        </w:rPr>
        <w:t xml:space="preserve"> </w:t>
      </w:r>
      <w:proofErr w:type="spellStart"/>
      <w:r w:rsidRPr="00D862AB">
        <w:rPr>
          <w:rFonts w:ascii="Century" w:eastAsia="Garamond" w:hAnsi="Century" w:cs="Garamond"/>
        </w:rPr>
        <w:t>dengan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baik</w:t>
      </w:r>
      <w:proofErr w:type="spellEnd"/>
      <w:r w:rsidRPr="00D862AB">
        <w:rPr>
          <w:rFonts w:ascii="Century" w:eastAsia="Garamond" w:hAnsi="Century" w:cs="Garamond"/>
        </w:rPr>
        <w:t xml:space="preserve">. Hal </w:t>
      </w:r>
      <w:proofErr w:type="spellStart"/>
      <w:r w:rsidRPr="00D862AB">
        <w:rPr>
          <w:rFonts w:ascii="Century" w:eastAsia="Garamond" w:hAnsi="Century" w:cs="Garamond"/>
        </w:rPr>
        <w:t>ini</w:t>
      </w:r>
      <w:proofErr w:type="spellEnd"/>
      <w:r w:rsidRPr="00D862AB">
        <w:rPr>
          <w:rFonts w:ascii="Century" w:eastAsia="Garamond" w:hAnsi="Century" w:cs="Garamond"/>
        </w:rPr>
        <w:t xml:space="preserve"> </w:t>
      </w:r>
      <w:proofErr w:type="spellStart"/>
      <w:r w:rsidRPr="00D862AB">
        <w:rPr>
          <w:rFonts w:ascii="Century" w:eastAsia="Garamond" w:hAnsi="Century" w:cs="Garamond"/>
        </w:rPr>
        <w:t>menunjukkan</w:t>
      </w:r>
      <w:proofErr w:type="spellEnd"/>
      <w:r w:rsidRPr="00D862AB">
        <w:rPr>
          <w:rFonts w:ascii="Century" w:eastAsia="Garamond" w:hAnsi="Century" w:cs="Garamond"/>
        </w:rPr>
        <w:t xml:space="preserve"> </w:t>
      </w:r>
      <w:proofErr w:type="spellStart"/>
      <w:r w:rsidRPr="00D862AB">
        <w:rPr>
          <w:rFonts w:ascii="Century" w:eastAsia="Garamond" w:hAnsi="Century" w:cs="Garamond"/>
        </w:rPr>
        <w:t>tingkat</w:t>
      </w:r>
      <w:proofErr w:type="spellEnd"/>
      <w:r w:rsidRPr="00D862AB">
        <w:rPr>
          <w:rFonts w:ascii="Century" w:eastAsia="Garamond" w:hAnsi="Century" w:cs="Garamond"/>
        </w:rPr>
        <w:t xml:space="preserve"> </w:t>
      </w:r>
      <w:proofErr w:type="spellStart"/>
      <w:r w:rsidRPr="00D862AB">
        <w:rPr>
          <w:rFonts w:ascii="Century" w:eastAsia="Garamond" w:hAnsi="Century" w:cs="Garamond"/>
        </w:rPr>
        <w:t>determinasi</w:t>
      </w:r>
      <w:proofErr w:type="spellEnd"/>
      <w:r w:rsidRPr="00D862AB">
        <w:rPr>
          <w:rFonts w:ascii="Century" w:eastAsia="Garamond" w:hAnsi="Century" w:cs="Garamond"/>
        </w:rPr>
        <w:t xml:space="preserve"> </w:t>
      </w:r>
      <w:proofErr w:type="spellStart"/>
      <w:r w:rsidRPr="00D862AB">
        <w:rPr>
          <w:rFonts w:ascii="Century" w:eastAsia="Garamond" w:hAnsi="Century" w:cs="Garamond"/>
        </w:rPr>
        <w:t>diri</w:t>
      </w:r>
      <w:proofErr w:type="spellEnd"/>
      <w:r w:rsidRPr="00D862AB">
        <w:rPr>
          <w:rFonts w:ascii="Century" w:eastAsia="Garamond" w:hAnsi="Century" w:cs="Garamond"/>
        </w:rPr>
        <w:t xml:space="preserve"> </w:t>
      </w:r>
      <w:proofErr w:type="spellStart"/>
      <w:r w:rsidRPr="00D862AB">
        <w:rPr>
          <w:rFonts w:ascii="Century" w:eastAsia="Garamond" w:hAnsi="Century" w:cs="Garamond"/>
        </w:rPr>
        <w:t>atau</w:t>
      </w:r>
      <w:proofErr w:type="spellEnd"/>
      <w:r w:rsidRPr="00D862AB">
        <w:rPr>
          <w:rFonts w:ascii="Century" w:eastAsia="Garamond" w:hAnsi="Century" w:cs="Garamond"/>
        </w:rPr>
        <w:t xml:space="preserve"> </w:t>
      </w:r>
      <w:proofErr w:type="spellStart"/>
      <w:r w:rsidRPr="00D862AB">
        <w:rPr>
          <w:rFonts w:ascii="Century" w:eastAsia="Garamond" w:hAnsi="Century" w:cs="Garamond"/>
        </w:rPr>
        <w:t>manajemen</w:t>
      </w:r>
      <w:proofErr w:type="spellEnd"/>
      <w:r w:rsidRPr="00D862AB">
        <w:rPr>
          <w:rFonts w:ascii="Century" w:eastAsia="Garamond" w:hAnsi="Century" w:cs="Garamond"/>
        </w:rPr>
        <w:t xml:space="preserve"> </w:t>
      </w:r>
      <w:proofErr w:type="spellStart"/>
      <w:r w:rsidRPr="00D862AB">
        <w:rPr>
          <w:rFonts w:ascii="Century" w:eastAsia="Garamond" w:hAnsi="Century" w:cs="Garamond"/>
        </w:rPr>
        <w:t>diri</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kurang</w:t>
      </w:r>
      <w:proofErr w:type="spellEnd"/>
      <w:r w:rsidRPr="00D862AB">
        <w:rPr>
          <w:rFonts w:ascii="Century" w:eastAsia="Garamond" w:hAnsi="Century" w:cs="Garamond"/>
        </w:rPr>
        <w:t xml:space="preserve"> </w:t>
      </w:r>
      <w:proofErr w:type="spellStart"/>
      <w:r w:rsidRPr="00D862AB">
        <w:rPr>
          <w:rFonts w:ascii="Century" w:eastAsia="Garamond" w:hAnsi="Century" w:cs="Garamond"/>
        </w:rPr>
        <w:t>baik</w:t>
      </w:r>
      <w:proofErr w:type="spellEnd"/>
      <w:r w:rsidRPr="00D862AB">
        <w:rPr>
          <w:rFonts w:ascii="Century" w:eastAsia="Garamond" w:hAnsi="Century" w:cs="Garamond"/>
        </w:rPr>
        <w:t xml:space="preserve"> pada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tidak</w:t>
      </w:r>
      <w:proofErr w:type="spellEnd"/>
      <w:r w:rsidRPr="00D862AB">
        <w:rPr>
          <w:rFonts w:ascii="Century" w:eastAsia="Garamond" w:hAnsi="Century" w:cs="Garamond"/>
        </w:rPr>
        <w:t xml:space="preserve"> </w:t>
      </w:r>
      <w:proofErr w:type="spellStart"/>
      <w:r w:rsidRPr="00D862AB">
        <w:rPr>
          <w:rFonts w:ascii="Century" w:eastAsia="Garamond" w:hAnsi="Century" w:cs="Garamond"/>
        </w:rPr>
        <w:t>hanya</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w:t>
      </w:r>
      <w:proofErr w:type="spellStart"/>
      <w:r w:rsidRPr="00D862AB">
        <w:rPr>
          <w:rFonts w:ascii="Century" w:eastAsia="Garamond" w:hAnsi="Century" w:cs="Garamond"/>
        </w:rPr>
        <w:t>sisi</w:t>
      </w:r>
      <w:proofErr w:type="spellEnd"/>
      <w:r w:rsidRPr="00D862AB">
        <w:rPr>
          <w:rFonts w:ascii="Century" w:eastAsia="Garamond" w:hAnsi="Century" w:cs="Garamond"/>
        </w:rPr>
        <w:t xml:space="preserve"> </w:t>
      </w:r>
      <w:proofErr w:type="spellStart"/>
      <w:r w:rsidRPr="00D862AB">
        <w:rPr>
          <w:rFonts w:ascii="Century" w:eastAsia="Garamond" w:hAnsi="Century" w:cs="Garamond"/>
        </w:rPr>
        <w:t>penggunaan</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teknologi</w:t>
      </w:r>
      <w:proofErr w:type="spellEnd"/>
      <w:r w:rsidRPr="00D862AB">
        <w:rPr>
          <w:rFonts w:ascii="Century" w:eastAsia="Garamond" w:hAnsi="Century" w:cs="Garamond"/>
        </w:rPr>
        <w:t xml:space="preserve"> </w:t>
      </w:r>
      <w:proofErr w:type="spellStart"/>
      <w:r w:rsidRPr="00D862AB">
        <w:rPr>
          <w:rFonts w:ascii="Century" w:eastAsia="Garamond" w:hAnsi="Century" w:cs="Garamond"/>
        </w:rPr>
        <w:t>namun</w:t>
      </w:r>
      <w:proofErr w:type="spellEnd"/>
      <w:r w:rsidRPr="00D862AB">
        <w:rPr>
          <w:rFonts w:ascii="Century" w:eastAsia="Garamond" w:hAnsi="Century" w:cs="Garamond"/>
        </w:rPr>
        <w:t xml:space="preserve"> </w:t>
      </w:r>
      <w:proofErr w:type="spellStart"/>
      <w:r w:rsidRPr="00D862AB">
        <w:rPr>
          <w:rFonts w:ascii="Century" w:eastAsia="Garamond" w:hAnsi="Century" w:cs="Garamond"/>
        </w:rPr>
        <w:t>mencakup</w:t>
      </w:r>
      <w:proofErr w:type="spellEnd"/>
      <w:r w:rsidRPr="00D862AB">
        <w:rPr>
          <w:rFonts w:ascii="Century" w:eastAsia="Garamond" w:hAnsi="Century" w:cs="Garamond"/>
        </w:rPr>
        <w:t xml:space="preserve"> </w:t>
      </w:r>
      <w:proofErr w:type="spellStart"/>
      <w:r w:rsidRPr="00D862AB">
        <w:rPr>
          <w:rFonts w:ascii="Century" w:eastAsia="Garamond" w:hAnsi="Century" w:cs="Garamond"/>
        </w:rPr>
        <w:t>kemampuan</w:t>
      </w:r>
      <w:proofErr w:type="spellEnd"/>
      <w:r w:rsidRPr="00D862AB">
        <w:rPr>
          <w:rFonts w:ascii="Century" w:eastAsia="Garamond" w:hAnsi="Century" w:cs="Garamond"/>
        </w:rPr>
        <w:t xml:space="preserve"> </w:t>
      </w:r>
      <w:proofErr w:type="spellStart"/>
      <w:r w:rsidRPr="00D862AB">
        <w:rPr>
          <w:rFonts w:ascii="Century" w:eastAsia="Garamond" w:hAnsi="Century" w:cs="Garamond"/>
        </w:rPr>
        <w:t>untuk</w:t>
      </w:r>
      <w:proofErr w:type="spellEnd"/>
      <w:r w:rsidRPr="00D862AB">
        <w:rPr>
          <w:rFonts w:ascii="Century" w:eastAsia="Garamond" w:hAnsi="Century" w:cs="Garamond"/>
        </w:rPr>
        <w:t xml:space="preserve"> </w:t>
      </w:r>
      <w:proofErr w:type="spellStart"/>
      <w:r w:rsidRPr="00D862AB">
        <w:rPr>
          <w:rFonts w:ascii="Century" w:eastAsia="Garamond" w:hAnsi="Century" w:cs="Garamond"/>
        </w:rPr>
        <w:t>mencari</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mengevaluasi</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memanfaatkan</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w:t>
      </w:r>
      <w:proofErr w:type="spellStart"/>
      <w:r w:rsidRPr="00D862AB">
        <w:rPr>
          <w:rFonts w:ascii="Century" w:eastAsia="Garamond" w:hAnsi="Century" w:cs="Garamond"/>
        </w:rPr>
        <w:t>secara</w:t>
      </w:r>
      <w:proofErr w:type="spellEnd"/>
      <w:r w:rsidRPr="00D862AB">
        <w:rPr>
          <w:rFonts w:ascii="Century" w:eastAsia="Garamond" w:hAnsi="Century" w:cs="Garamond"/>
        </w:rPr>
        <w:t xml:space="preserve"> </w:t>
      </w:r>
      <w:proofErr w:type="spellStart"/>
      <w:r w:rsidRPr="00D862AB">
        <w:rPr>
          <w:rFonts w:ascii="Century" w:eastAsia="Garamond" w:hAnsi="Century" w:cs="Garamond"/>
        </w:rPr>
        <w:t>efektif</w:t>
      </w:r>
      <w:proofErr w:type="spellEnd"/>
      <w:r w:rsidRPr="00D862AB">
        <w:rPr>
          <w:rFonts w:ascii="Century" w:eastAsia="Garamond" w:hAnsi="Century" w:cs="Garamond"/>
        </w:rPr>
        <w:t xml:space="preserve"> </w:t>
      </w:r>
      <w:proofErr w:type="spellStart"/>
      <w:r w:rsidRPr="00D862AB">
        <w:rPr>
          <w:rFonts w:ascii="Century" w:eastAsia="Garamond" w:hAnsi="Century" w:cs="Garamond"/>
        </w:rPr>
        <w:t>sebagai</w:t>
      </w:r>
      <w:proofErr w:type="spellEnd"/>
      <w:r w:rsidRPr="00D862AB">
        <w:rPr>
          <w:rFonts w:ascii="Century" w:eastAsia="Garamond" w:hAnsi="Century" w:cs="Garamond"/>
        </w:rPr>
        <w:t xml:space="preserve"> media </w:t>
      </w:r>
      <w:proofErr w:type="spellStart"/>
      <w:r w:rsidRPr="00D862AB">
        <w:rPr>
          <w:rFonts w:ascii="Century" w:eastAsia="Garamond" w:hAnsi="Century" w:cs="Garamond"/>
        </w:rPr>
        <w:t>pembelajaran</w:t>
      </w:r>
      <w:proofErr w:type="spellEnd"/>
      <w:r w:rsidRPr="00D862AB">
        <w:rPr>
          <w:rFonts w:ascii="Century" w:eastAsia="Garamond" w:hAnsi="Century" w:cs="Garamond"/>
        </w:rPr>
        <w:t xml:space="preserve">. Tingkat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yang </w:t>
      </w:r>
      <w:proofErr w:type="spellStart"/>
      <w:r w:rsidRPr="00D862AB">
        <w:rPr>
          <w:rFonts w:ascii="Century" w:eastAsia="Garamond" w:hAnsi="Century" w:cs="Garamond"/>
        </w:rPr>
        <w:t>baik</w:t>
      </w:r>
      <w:proofErr w:type="spellEnd"/>
      <w:r w:rsidRPr="00D862AB">
        <w:rPr>
          <w:rFonts w:ascii="Century" w:eastAsia="Garamond" w:hAnsi="Century" w:cs="Garamond"/>
        </w:rPr>
        <w:t xml:space="preserve"> </w:t>
      </w:r>
      <w:proofErr w:type="spellStart"/>
      <w:r w:rsidRPr="00D862AB">
        <w:rPr>
          <w:rFonts w:ascii="Century" w:eastAsia="Garamond" w:hAnsi="Century" w:cs="Garamond"/>
        </w:rPr>
        <w:t>tentunya</w:t>
      </w:r>
      <w:proofErr w:type="spellEnd"/>
      <w:r w:rsidRPr="00D862AB">
        <w:rPr>
          <w:rFonts w:ascii="Century" w:eastAsia="Garamond" w:hAnsi="Century" w:cs="Garamond"/>
        </w:rPr>
        <w:t xml:space="preserve"> </w:t>
      </w:r>
      <w:proofErr w:type="spellStart"/>
      <w:r w:rsidRPr="00D862AB">
        <w:rPr>
          <w:rFonts w:ascii="Century" w:eastAsia="Garamond" w:hAnsi="Century" w:cs="Garamond"/>
        </w:rPr>
        <w:t>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meningkatkan</w:t>
      </w:r>
      <w:proofErr w:type="spellEnd"/>
      <w:r w:rsidRPr="00D862AB">
        <w:rPr>
          <w:rFonts w:ascii="Century" w:eastAsia="Garamond" w:hAnsi="Century" w:cs="Garamond"/>
        </w:rPr>
        <w:t xml:space="preserve"> </w:t>
      </w:r>
      <w:proofErr w:type="spellStart"/>
      <w:r w:rsidRPr="00D862AB">
        <w:rPr>
          <w:rFonts w:ascii="Century" w:eastAsia="Garamond" w:hAnsi="Century" w:cs="Garamond"/>
        </w:rPr>
        <w:t>kreatifitas</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w:t>
      </w:r>
      <w:proofErr w:type="spellStart"/>
      <w:r w:rsidRPr="00D862AB">
        <w:rPr>
          <w:rFonts w:ascii="Century" w:eastAsia="Garamond" w:hAnsi="Century" w:cs="Garamond"/>
        </w:rPr>
        <w:t>berpikir</w:t>
      </w:r>
      <w:proofErr w:type="spellEnd"/>
      <w:r w:rsidRPr="00D862AB">
        <w:rPr>
          <w:rFonts w:ascii="Century" w:eastAsia="Garamond" w:hAnsi="Century" w:cs="Garamond"/>
        </w:rPr>
        <w:t xml:space="preserve">, </w:t>
      </w:r>
      <w:proofErr w:type="spellStart"/>
      <w:r w:rsidRPr="00D862AB">
        <w:rPr>
          <w:rFonts w:ascii="Century" w:eastAsia="Garamond" w:hAnsi="Century" w:cs="Garamond"/>
        </w:rPr>
        <w:t>pemahaman</w:t>
      </w:r>
      <w:proofErr w:type="spellEnd"/>
      <w:r w:rsidRPr="00D862AB">
        <w:rPr>
          <w:rFonts w:ascii="Century" w:eastAsia="Garamond" w:hAnsi="Century" w:cs="Garamond"/>
        </w:rPr>
        <w:t xml:space="preserve"> </w:t>
      </w:r>
      <w:proofErr w:type="spellStart"/>
      <w:r w:rsidRPr="00D862AB">
        <w:rPr>
          <w:rFonts w:ascii="Century" w:eastAsia="Garamond" w:hAnsi="Century" w:cs="Garamond"/>
        </w:rPr>
        <w:t>materi</w:t>
      </w:r>
      <w:proofErr w:type="spellEnd"/>
      <w:r w:rsidRPr="00D862AB">
        <w:rPr>
          <w:rFonts w:ascii="Century" w:eastAsia="Garamond" w:hAnsi="Century" w:cs="Garamond"/>
        </w:rPr>
        <w:t xml:space="preserve"> </w:t>
      </w:r>
      <w:proofErr w:type="spellStart"/>
      <w:r w:rsidRPr="00D862AB">
        <w:rPr>
          <w:rFonts w:ascii="Century" w:eastAsia="Garamond" w:hAnsi="Century" w:cs="Garamond"/>
        </w:rPr>
        <w:t>pembelajaran</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lebih</w:t>
      </w:r>
      <w:proofErr w:type="spellEnd"/>
      <w:r w:rsidRPr="00D862AB">
        <w:rPr>
          <w:rFonts w:ascii="Century" w:eastAsia="Garamond" w:hAnsi="Century" w:cs="Garamond"/>
        </w:rPr>
        <w:t xml:space="preserve"> </w:t>
      </w:r>
      <w:proofErr w:type="spellStart"/>
      <w:r w:rsidRPr="00D862AB">
        <w:rPr>
          <w:rFonts w:ascii="Century" w:eastAsia="Garamond" w:hAnsi="Century" w:cs="Garamond"/>
        </w:rPr>
        <w:t>baik</w:t>
      </w:r>
      <w:proofErr w:type="spellEnd"/>
      <w:r w:rsidRPr="00D862AB">
        <w:rPr>
          <w:rFonts w:ascii="Century" w:eastAsia="Garamond" w:hAnsi="Century" w:cs="Garamond"/>
        </w:rPr>
        <w:t xml:space="preserve"> </w:t>
      </w:r>
      <w:proofErr w:type="spellStart"/>
      <w:r w:rsidRPr="00D862AB">
        <w:rPr>
          <w:rFonts w:ascii="Century" w:eastAsia="Garamond" w:hAnsi="Century" w:cs="Garamond"/>
        </w:rPr>
        <w:t>serta</w:t>
      </w:r>
      <w:proofErr w:type="spellEnd"/>
      <w:r w:rsidRPr="00D862AB">
        <w:rPr>
          <w:rFonts w:ascii="Century" w:eastAsia="Garamond" w:hAnsi="Century" w:cs="Garamond"/>
        </w:rPr>
        <w:t xml:space="preserve"> </w:t>
      </w:r>
      <w:proofErr w:type="spellStart"/>
      <w:r w:rsidRPr="00D862AB">
        <w:rPr>
          <w:rFonts w:ascii="Century" w:eastAsia="Garamond" w:hAnsi="Century" w:cs="Garamond"/>
        </w:rPr>
        <w:t>mampu</w:t>
      </w:r>
      <w:proofErr w:type="spellEnd"/>
      <w:r w:rsidRPr="00D862AB">
        <w:rPr>
          <w:rFonts w:ascii="Century" w:eastAsia="Garamond" w:hAnsi="Century" w:cs="Garamond"/>
        </w:rPr>
        <w:t xml:space="preserve"> </w:t>
      </w:r>
      <w:proofErr w:type="spellStart"/>
      <w:r w:rsidRPr="00D862AB">
        <w:rPr>
          <w:rFonts w:ascii="Century" w:eastAsia="Garamond" w:hAnsi="Century" w:cs="Garamond"/>
        </w:rPr>
        <w:t>melakukan</w:t>
      </w:r>
      <w:proofErr w:type="spellEnd"/>
      <w:r w:rsidRPr="00D862AB">
        <w:rPr>
          <w:rFonts w:ascii="Century" w:eastAsia="Garamond" w:hAnsi="Century" w:cs="Garamond"/>
        </w:rPr>
        <w:t xml:space="preserve"> </w:t>
      </w:r>
      <w:proofErr w:type="spellStart"/>
      <w:r w:rsidRPr="00D862AB">
        <w:rPr>
          <w:rFonts w:ascii="Century" w:eastAsia="Garamond" w:hAnsi="Century" w:cs="Garamond"/>
        </w:rPr>
        <w:t>pembelajaran</w:t>
      </w:r>
      <w:proofErr w:type="spellEnd"/>
      <w:r w:rsidRPr="00D862AB">
        <w:rPr>
          <w:rFonts w:ascii="Century" w:eastAsia="Garamond" w:hAnsi="Century" w:cs="Garamond"/>
        </w:rPr>
        <w:t xml:space="preserve"> </w:t>
      </w:r>
      <w:proofErr w:type="spellStart"/>
      <w:r w:rsidRPr="00D862AB">
        <w:rPr>
          <w:rFonts w:ascii="Century" w:eastAsia="Garamond" w:hAnsi="Century" w:cs="Garamond"/>
        </w:rPr>
        <w:t>secara</w:t>
      </w:r>
      <w:proofErr w:type="spellEnd"/>
      <w:r w:rsidRPr="00D862AB">
        <w:rPr>
          <w:rFonts w:ascii="Century" w:eastAsia="Garamond" w:hAnsi="Century" w:cs="Garamond"/>
        </w:rPr>
        <w:t xml:space="preserve"> </w:t>
      </w:r>
      <w:proofErr w:type="spellStart"/>
      <w:r w:rsidRPr="00D862AB">
        <w:rPr>
          <w:rFonts w:ascii="Century" w:eastAsia="Garamond" w:hAnsi="Century" w:cs="Garamond"/>
        </w:rPr>
        <w:t>mandiri</w:t>
      </w:r>
      <w:proofErr w:type="spellEnd"/>
      <w:r w:rsidRPr="00D862AB">
        <w:rPr>
          <w:rFonts w:ascii="Century" w:eastAsia="Garamond" w:hAnsi="Century" w:cs="Garamond"/>
        </w:rPr>
        <w:t>.</w:t>
      </w:r>
    </w:p>
    <w:p w14:paraId="7F2B9987" w14:textId="43711061" w:rsidR="00D862AB" w:rsidRPr="00D862AB" w:rsidRDefault="00D862AB" w:rsidP="00D862AB">
      <w:pPr>
        <w:pStyle w:val="IEEEParagraph"/>
        <w:ind w:firstLine="360"/>
        <w:rPr>
          <w:rFonts w:ascii="Century" w:eastAsia="Garamond" w:hAnsi="Century" w:cs="Garamond"/>
        </w:rPr>
      </w:pPr>
      <w:r w:rsidRPr="00D862AB">
        <w:rPr>
          <w:rFonts w:ascii="Century" w:eastAsia="Garamond" w:hAnsi="Century" w:cs="Garamond"/>
        </w:rPr>
        <w:tab/>
      </w:r>
      <w:r w:rsidRPr="00D862AB">
        <w:rPr>
          <w:rFonts w:ascii="Century" w:eastAsia="Garamond" w:hAnsi="Century" w:cs="Garamond"/>
        </w:rPr>
        <w:tab/>
      </w:r>
      <w:proofErr w:type="spellStart"/>
      <w:r w:rsidRPr="00D862AB">
        <w:rPr>
          <w:rFonts w:ascii="Century" w:eastAsia="Garamond" w:hAnsi="Century" w:cs="Garamond"/>
        </w:rPr>
        <w:t>Peningkatan</w:t>
      </w:r>
      <w:proofErr w:type="spellEnd"/>
      <w:r w:rsidRPr="00D862AB">
        <w:rPr>
          <w:rFonts w:ascii="Century" w:eastAsia="Garamond" w:hAnsi="Century" w:cs="Garamond"/>
        </w:rPr>
        <w:t xml:space="preserve">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tidak</w:t>
      </w:r>
      <w:proofErr w:type="spellEnd"/>
      <w:r w:rsidRPr="00D862AB">
        <w:rPr>
          <w:rFonts w:ascii="Century" w:eastAsia="Garamond" w:hAnsi="Century" w:cs="Garamond"/>
        </w:rPr>
        <w:t xml:space="preserve"> </w:t>
      </w:r>
      <w:proofErr w:type="spellStart"/>
      <w:r w:rsidRPr="00D862AB">
        <w:rPr>
          <w:rFonts w:ascii="Century" w:eastAsia="Garamond" w:hAnsi="Century" w:cs="Garamond"/>
        </w:rPr>
        <w:t>hanya</w:t>
      </w:r>
      <w:proofErr w:type="spellEnd"/>
      <w:r w:rsidRPr="00D862AB">
        <w:rPr>
          <w:rFonts w:ascii="Century" w:eastAsia="Garamond" w:hAnsi="Century" w:cs="Garamond"/>
        </w:rPr>
        <w:t xml:space="preserve"> </w:t>
      </w:r>
      <w:proofErr w:type="spellStart"/>
      <w:r w:rsidRPr="00D862AB">
        <w:rPr>
          <w:rFonts w:ascii="Century" w:eastAsia="Garamond" w:hAnsi="Century" w:cs="Garamond"/>
        </w:rPr>
        <w:t>bergantung</w:t>
      </w:r>
      <w:proofErr w:type="spellEnd"/>
      <w:r w:rsidRPr="00D862AB">
        <w:rPr>
          <w:rFonts w:ascii="Century" w:eastAsia="Garamond" w:hAnsi="Century" w:cs="Garamond"/>
        </w:rPr>
        <w:t xml:space="preserve"> pada </w:t>
      </w:r>
      <w:proofErr w:type="spellStart"/>
      <w:r w:rsidRPr="00D862AB">
        <w:rPr>
          <w:rFonts w:ascii="Century" w:eastAsia="Garamond" w:hAnsi="Century" w:cs="Garamond"/>
        </w:rPr>
        <w:t>akses</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teknologi</w:t>
      </w:r>
      <w:proofErr w:type="spellEnd"/>
      <w:r w:rsidRPr="00D862AB">
        <w:rPr>
          <w:rFonts w:ascii="Century" w:eastAsia="Garamond" w:hAnsi="Century" w:cs="Garamond"/>
        </w:rPr>
        <w:t xml:space="preserve"> </w:t>
      </w:r>
      <w:proofErr w:type="spellStart"/>
      <w:r w:rsidRPr="00D862AB">
        <w:rPr>
          <w:rFonts w:ascii="Century" w:eastAsia="Garamond" w:hAnsi="Century" w:cs="Garamond"/>
        </w:rPr>
        <w:t>atau</w:t>
      </w:r>
      <w:proofErr w:type="spellEnd"/>
      <w:r w:rsidRPr="00D862AB">
        <w:rPr>
          <w:rFonts w:ascii="Century" w:eastAsia="Garamond" w:hAnsi="Century" w:cs="Garamond"/>
        </w:rPr>
        <w:t xml:space="preserve"> </w:t>
      </w:r>
      <w:proofErr w:type="spellStart"/>
      <w:r w:rsidRPr="00D862AB">
        <w:rPr>
          <w:rFonts w:ascii="Century" w:eastAsia="Garamond" w:hAnsi="Century" w:cs="Garamond"/>
        </w:rPr>
        <w:t>perangkat</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tersedia</w:t>
      </w:r>
      <w:proofErr w:type="spellEnd"/>
      <w:r w:rsidRPr="00D862AB">
        <w:rPr>
          <w:rFonts w:ascii="Century" w:eastAsia="Garamond" w:hAnsi="Century" w:cs="Garamond"/>
        </w:rPr>
        <w:t xml:space="preserve">, </w:t>
      </w:r>
      <w:proofErr w:type="spellStart"/>
      <w:r w:rsidRPr="00D862AB">
        <w:rPr>
          <w:rFonts w:ascii="Century" w:eastAsia="Garamond" w:hAnsi="Century" w:cs="Garamond"/>
        </w:rPr>
        <w:t>tetapi</w:t>
      </w:r>
      <w:proofErr w:type="spellEnd"/>
      <w:r w:rsidRPr="00D862AB">
        <w:rPr>
          <w:rFonts w:ascii="Century" w:eastAsia="Garamond" w:hAnsi="Century" w:cs="Garamond"/>
        </w:rPr>
        <w:t xml:space="preserve"> juga pada </w:t>
      </w:r>
      <w:proofErr w:type="spellStart"/>
      <w:r w:rsidRPr="00D862AB">
        <w:rPr>
          <w:rFonts w:ascii="Century" w:eastAsia="Garamond" w:hAnsi="Century" w:cs="Garamond"/>
        </w:rPr>
        <w:t>bimbingan</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arahan</w:t>
      </w:r>
      <w:proofErr w:type="spellEnd"/>
      <w:r w:rsidRPr="00D862AB">
        <w:rPr>
          <w:rFonts w:ascii="Century" w:eastAsia="Garamond" w:hAnsi="Century" w:cs="Garamond"/>
        </w:rPr>
        <w:t xml:space="preserve"> </w:t>
      </w:r>
      <w:proofErr w:type="spellStart"/>
      <w:r w:rsidRPr="00D862AB">
        <w:rPr>
          <w:rFonts w:ascii="Century" w:eastAsia="Garamond" w:hAnsi="Century" w:cs="Garamond"/>
        </w:rPr>
        <w:t>dari</w:t>
      </w:r>
      <w:proofErr w:type="spellEnd"/>
      <w:r w:rsidRPr="00D862AB">
        <w:rPr>
          <w:rFonts w:ascii="Century" w:eastAsia="Garamond" w:hAnsi="Century" w:cs="Garamond"/>
        </w:rPr>
        <w:t xml:space="preserve"> guru dan orang </w:t>
      </w:r>
      <w:proofErr w:type="spellStart"/>
      <w:r w:rsidRPr="00D862AB">
        <w:rPr>
          <w:rFonts w:ascii="Century" w:eastAsia="Garamond" w:hAnsi="Century" w:cs="Garamond"/>
        </w:rPr>
        <w:t>tua</w:t>
      </w:r>
      <w:proofErr w:type="spellEnd"/>
      <w:r w:rsidRPr="00D862AB">
        <w:rPr>
          <w:rFonts w:ascii="Century" w:eastAsia="Garamond" w:hAnsi="Century" w:cs="Garamond"/>
        </w:rPr>
        <w:t xml:space="preserve">. </w:t>
      </w:r>
      <w:proofErr w:type="spellStart"/>
      <w:r w:rsidRPr="00D862AB">
        <w:rPr>
          <w:rFonts w:ascii="Century" w:eastAsia="Garamond" w:hAnsi="Century" w:cs="Garamond"/>
        </w:rPr>
        <w:t>Kedua</w:t>
      </w:r>
      <w:proofErr w:type="spellEnd"/>
      <w:r w:rsidRPr="00D862AB">
        <w:rPr>
          <w:rFonts w:ascii="Century" w:eastAsia="Garamond" w:hAnsi="Century" w:cs="Garamond"/>
        </w:rPr>
        <w:t xml:space="preserve"> </w:t>
      </w:r>
      <w:proofErr w:type="spellStart"/>
      <w:r w:rsidRPr="00D862AB">
        <w:rPr>
          <w:rFonts w:ascii="Century" w:eastAsia="Garamond" w:hAnsi="Century" w:cs="Garamond"/>
        </w:rPr>
        <w:t>pihak</w:t>
      </w:r>
      <w:proofErr w:type="spellEnd"/>
      <w:r w:rsidRPr="00D862AB">
        <w:rPr>
          <w:rFonts w:ascii="Century" w:eastAsia="Garamond" w:hAnsi="Century" w:cs="Garamond"/>
        </w:rPr>
        <w:t xml:space="preserve"> </w:t>
      </w:r>
      <w:proofErr w:type="spellStart"/>
      <w:r w:rsidRPr="00D862AB">
        <w:rPr>
          <w:rFonts w:ascii="Century" w:eastAsia="Garamond" w:hAnsi="Century" w:cs="Garamond"/>
        </w:rPr>
        <w:t>ini</w:t>
      </w:r>
      <w:proofErr w:type="spellEnd"/>
      <w:r w:rsidRPr="00D862AB">
        <w:rPr>
          <w:rFonts w:ascii="Century" w:eastAsia="Garamond" w:hAnsi="Century" w:cs="Garamond"/>
        </w:rPr>
        <w:t xml:space="preserve"> </w:t>
      </w:r>
      <w:proofErr w:type="spellStart"/>
      <w:r w:rsidRPr="00D862AB">
        <w:rPr>
          <w:rFonts w:ascii="Century" w:eastAsia="Garamond" w:hAnsi="Century" w:cs="Garamond"/>
        </w:rPr>
        <w:t>memegang</w:t>
      </w:r>
      <w:proofErr w:type="spellEnd"/>
      <w:r w:rsidRPr="00D862AB">
        <w:rPr>
          <w:rFonts w:ascii="Century" w:eastAsia="Garamond" w:hAnsi="Century" w:cs="Garamond"/>
        </w:rPr>
        <w:t xml:space="preserve"> </w:t>
      </w:r>
      <w:proofErr w:type="spellStart"/>
      <w:r w:rsidRPr="00D862AB">
        <w:rPr>
          <w:rFonts w:ascii="Century" w:eastAsia="Garamond" w:hAnsi="Century" w:cs="Garamond"/>
        </w:rPr>
        <w:t>peran</w:t>
      </w:r>
      <w:proofErr w:type="spellEnd"/>
      <w:r w:rsidRPr="00D862AB">
        <w:rPr>
          <w:rFonts w:ascii="Century" w:eastAsia="Garamond" w:hAnsi="Century" w:cs="Garamond"/>
        </w:rPr>
        <w:t xml:space="preserve"> yang sangat </w:t>
      </w:r>
      <w:proofErr w:type="spellStart"/>
      <w:r w:rsidRPr="00D862AB">
        <w:rPr>
          <w:rFonts w:ascii="Century" w:eastAsia="Garamond" w:hAnsi="Century" w:cs="Garamond"/>
        </w:rPr>
        <w:t>penting</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w:t>
      </w:r>
      <w:proofErr w:type="spellStart"/>
      <w:r w:rsidRPr="00D862AB">
        <w:rPr>
          <w:rFonts w:ascii="Century" w:eastAsia="Garamond" w:hAnsi="Century" w:cs="Garamond"/>
        </w:rPr>
        <w:t>memastikan</w:t>
      </w:r>
      <w:proofErr w:type="spellEnd"/>
      <w:r w:rsidRPr="00D862AB">
        <w:rPr>
          <w:rFonts w:ascii="Century" w:eastAsia="Garamond" w:hAnsi="Century" w:cs="Garamond"/>
        </w:rPr>
        <w:t xml:space="preserve"> </w:t>
      </w:r>
      <w:proofErr w:type="spellStart"/>
      <w:r w:rsidRPr="00D862AB">
        <w:rPr>
          <w:rFonts w:ascii="Century" w:eastAsia="Garamond" w:hAnsi="Century" w:cs="Garamond"/>
        </w:rPr>
        <w:t>bahwa</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dapat</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menggunakan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teknologi</w:t>
      </w:r>
      <w:proofErr w:type="spellEnd"/>
      <w:r w:rsidRPr="00D862AB">
        <w:rPr>
          <w:rFonts w:ascii="Century" w:eastAsia="Garamond" w:hAnsi="Century" w:cs="Garamond"/>
        </w:rPr>
        <w:t xml:space="preserve"> </w:t>
      </w:r>
      <w:proofErr w:type="spellStart"/>
      <w:r w:rsidRPr="00D862AB">
        <w:rPr>
          <w:rFonts w:ascii="Century" w:eastAsia="Garamond" w:hAnsi="Century" w:cs="Garamond"/>
        </w:rPr>
        <w:t>dengan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cara</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aman</w:t>
      </w:r>
      <w:proofErr w:type="spellEnd"/>
      <w:r w:rsidRPr="00D862AB">
        <w:rPr>
          <w:rFonts w:ascii="Century" w:eastAsia="Garamond" w:hAnsi="Century" w:cs="Garamond"/>
        </w:rPr>
        <w:t xml:space="preserve">, </w:t>
      </w:r>
      <w:proofErr w:type="spellStart"/>
      <w:r w:rsidRPr="00D862AB">
        <w:rPr>
          <w:rFonts w:ascii="Century" w:eastAsia="Garamond" w:hAnsi="Century" w:cs="Garamond"/>
        </w:rPr>
        <w:t>produktif</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efektif</w:t>
      </w:r>
      <w:proofErr w:type="spellEnd"/>
      <w:r w:rsidRPr="00D862AB">
        <w:rPr>
          <w:rFonts w:ascii="Century" w:eastAsia="Garamond" w:hAnsi="Century" w:cs="Garamond"/>
        </w:rPr>
        <w:t xml:space="preserve">. Guru </w:t>
      </w:r>
      <w:proofErr w:type="spellStart"/>
      <w:r w:rsidRPr="00D862AB">
        <w:rPr>
          <w:rFonts w:ascii="Century" w:eastAsia="Garamond" w:hAnsi="Century" w:cs="Garamond"/>
        </w:rPr>
        <w:t>memiliki</w:t>
      </w:r>
      <w:proofErr w:type="spellEnd"/>
      <w:r w:rsidRPr="00D862AB">
        <w:rPr>
          <w:rFonts w:ascii="Century" w:eastAsia="Garamond" w:hAnsi="Century" w:cs="Garamond"/>
        </w:rPr>
        <w:t xml:space="preserve"> </w:t>
      </w:r>
      <w:proofErr w:type="spellStart"/>
      <w:r w:rsidRPr="00D862AB">
        <w:rPr>
          <w:rFonts w:ascii="Century" w:eastAsia="Garamond" w:hAnsi="Century" w:cs="Garamond"/>
        </w:rPr>
        <w:t>peran</w:t>
      </w:r>
      <w:proofErr w:type="spellEnd"/>
      <w:r w:rsidRPr="00D862AB">
        <w:rPr>
          <w:rFonts w:ascii="Century" w:eastAsia="Garamond" w:hAnsi="Century" w:cs="Garamond"/>
        </w:rPr>
        <w:t xml:space="preserve"> </w:t>
      </w:r>
      <w:proofErr w:type="spellStart"/>
      <w:r w:rsidRPr="00D862AB">
        <w:rPr>
          <w:rFonts w:ascii="Century" w:eastAsia="Garamond" w:hAnsi="Century" w:cs="Garamond"/>
        </w:rPr>
        <w:t>utama</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mengintegrasikan</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teknologi</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w:t>
      </w:r>
      <w:proofErr w:type="spellStart"/>
      <w:r w:rsidRPr="00D862AB">
        <w:rPr>
          <w:rFonts w:ascii="Century" w:eastAsia="Garamond" w:hAnsi="Century" w:cs="Garamond"/>
        </w:rPr>
        <w:t>pembelajaran</w:t>
      </w:r>
      <w:proofErr w:type="spellEnd"/>
      <w:r w:rsidRPr="00D862AB">
        <w:rPr>
          <w:rFonts w:ascii="Century" w:eastAsia="Garamond" w:hAnsi="Century" w:cs="Garamond"/>
        </w:rPr>
        <w:t xml:space="preserve">. </w:t>
      </w:r>
      <w:proofErr w:type="spellStart"/>
      <w:r w:rsidRPr="00D862AB">
        <w:rPr>
          <w:rFonts w:ascii="Century" w:eastAsia="Garamond" w:hAnsi="Century" w:cs="Garamond"/>
        </w:rPr>
        <w:t>Menurut</w:t>
      </w:r>
      <w:proofErr w:type="spellEnd"/>
      <w:r w:rsidRPr="00D862AB">
        <w:rPr>
          <w:rFonts w:ascii="Century" w:eastAsia="Garamond" w:hAnsi="Century" w:cs="Garamond"/>
        </w:rPr>
        <w:t xml:space="preserve"> </w:t>
      </w:r>
      <w:r w:rsidRPr="00D862AB">
        <w:rPr>
          <w:rFonts w:ascii="Century" w:eastAsia="Garamond" w:hAnsi="Century" w:cs="Garamond"/>
        </w:rPr>
        <w:fldChar w:fldCharType="begin" w:fldLock="1"/>
      </w:r>
      <w:r>
        <w:rPr>
          <w:rFonts w:ascii="Century" w:eastAsia="Garamond" w:hAnsi="Century" w:cs="Garamond"/>
        </w:rPr>
        <w:instrText>ADDIN CSL_CITATION {"citationItems":[{"id":"ITEM-1","itemData":{"DOI":"10.59562/semnasdies.v1i1.431","abstract":"Di abad 21 atau yang lebih dikenal dengan era digital perkembangan teknologi yang semakin pesat berdampak pada perkembangan dunia pendidikan. Hal ini juga tidak lepas dari adanya tantangan guru di era digital yang semakin kompleks dan berat. Kemampuan guru pada era digital harus bisa lebih upgrade dalam penggunaan teknologi dibandingkan peserta didiknya. Sebab, penggunaan teknologi dalam penerapan pembelajaran sangat berguna untuk menunjang pembelajaran yang berkualitas. Di era digital saat ini membutuhkan figure guru yang mampu menghadapi tantangan teknologi dalam pendidikan. Tantangan pendidikan dalam era ini adalah bagaimana mempersiapkan guru yang mampu memanfaatkan teknologi dan meningkatkan kemampuan serta skill yang dimiliki guru dalam menggunakan peralatan teknologi terkini untuk mencapai tujuan pendidikan saat ini. Karena itu, guru sebagai salah satu stakeholder pendidikan mempunyai peran yang sangat penting dalam proses pembelajaran di era digital","author":[{"dropping-particle":"","family":"Andi Sadriani","given":"","non-dropping-particle":"","parse-names":false,"suffix":""},{"dropping-particle":"","family":"M. Ridwan Said Ahmad","given":"","non-dropping-particle":"","parse-names":false,"suffix":""},{"dropping-particle":"","family":"Ibrahim Arifin","given":"","non-dropping-particle":"","parse-names":false,"suffix":""}],"container-title":"Seminar Nasional Dies Natalis 62","id":"ITEM-1","issued":{"date-parts":[["2023"]]},"page":"32-37","title":"Peran Guru Dalam Perkembangan Teknologi Pendidikan di Era Digital","type":"article-journal","volume":"1"},"uris":["http://www.mendeley.com/documents/?uuid=4b1cd383-a02a-4243-8f35-cee470ca0056"]}],"mendeley":{"formattedCitation":"(Andi Sadriani et al., 2023)","plainTextFormattedCitation":"(Andi Sadriani et al., 2023)","previouslyFormattedCitation":"(Andi Sadriani et al., 2023)"},"properties":{"noteIndex":0},"schema":"https://github.com/citation-style-language/schema/raw/master/csl-citation.json"}</w:instrText>
      </w:r>
      <w:r w:rsidRPr="00D862AB">
        <w:rPr>
          <w:rFonts w:ascii="Century" w:eastAsia="Garamond" w:hAnsi="Century" w:cs="Garamond"/>
        </w:rPr>
        <w:fldChar w:fldCharType="separate"/>
      </w:r>
      <w:r w:rsidRPr="00D862AB">
        <w:rPr>
          <w:rFonts w:ascii="Century" w:eastAsia="Garamond" w:hAnsi="Century" w:cs="Garamond"/>
          <w:noProof/>
        </w:rPr>
        <w:t>(Andi Sadriani et al., 2023)</w:t>
      </w:r>
      <w:r w:rsidRPr="00D862AB">
        <w:rPr>
          <w:rFonts w:ascii="Century" w:eastAsia="Garamond" w:hAnsi="Century" w:cs="Garamond"/>
        </w:rPr>
        <w:fldChar w:fldCharType="end"/>
      </w:r>
      <w:r w:rsidRPr="00D862AB">
        <w:rPr>
          <w:rFonts w:ascii="Century" w:eastAsia="Garamond" w:hAnsi="Century" w:cs="Garamond"/>
        </w:rPr>
        <w:t xml:space="preserve"> </w:t>
      </w:r>
      <w:proofErr w:type="spellStart"/>
      <w:r w:rsidRPr="00D862AB">
        <w:rPr>
          <w:rFonts w:ascii="Century" w:eastAsia="Garamond" w:hAnsi="Century" w:cs="Garamond"/>
        </w:rPr>
        <w:t>peran</w:t>
      </w:r>
      <w:proofErr w:type="spellEnd"/>
      <w:r w:rsidRPr="00D862AB">
        <w:rPr>
          <w:rFonts w:ascii="Century" w:eastAsia="Garamond" w:hAnsi="Century" w:cs="Garamond"/>
        </w:rPr>
        <w:t xml:space="preserve"> guru di era digital </w:t>
      </w:r>
      <w:proofErr w:type="spellStart"/>
      <w:r w:rsidRPr="00D862AB">
        <w:rPr>
          <w:rFonts w:ascii="Century" w:eastAsia="Garamond" w:hAnsi="Century" w:cs="Garamond"/>
        </w:rPr>
        <w:t>tidak</w:t>
      </w:r>
      <w:proofErr w:type="spellEnd"/>
      <w:r w:rsidRPr="00D862AB">
        <w:rPr>
          <w:rFonts w:ascii="Century" w:eastAsia="Garamond" w:hAnsi="Century" w:cs="Garamond"/>
        </w:rPr>
        <w:t xml:space="preserve"> </w:t>
      </w:r>
      <w:proofErr w:type="spellStart"/>
      <w:r w:rsidRPr="00D862AB">
        <w:rPr>
          <w:rFonts w:ascii="Century" w:eastAsia="Garamond" w:hAnsi="Century" w:cs="Garamond"/>
        </w:rPr>
        <w:t>hanya</w:t>
      </w:r>
      <w:proofErr w:type="spellEnd"/>
      <w:r w:rsidRPr="00D862AB">
        <w:rPr>
          <w:rFonts w:ascii="Century" w:eastAsia="Garamond" w:hAnsi="Century" w:cs="Garamond"/>
        </w:rPr>
        <w:t xml:space="preserve"> </w:t>
      </w:r>
      <w:proofErr w:type="spellStart"/>
      <w:r w:rsidRPr="00D862AB">
        <w:rPr>
          <w:rFonts w:ascii="Century" w:eastAsia="Garamond" w:hAnsi="Century" w:cs="Garamond"/>
        </w:rPr>
        <w:t>sebatas</w:t>
      </w:r>
      <w:proofErr w:type="spellEnd"/>
      <w:r w:rsidRPr="00D862AB">
        <w:rPr>
          <w:rFonts w:ascii="Century" w:eastAsia="Garamond" w:hAnsi="Century" w:cs="Garamond"/>
        </w:rPr>
        <w:t xml:space="preserve"> </w:t>
      </w:r>
      <w:proofErr w:type="spellStart"/>
      <w:r w:rsidRPr="00D862AB">
        <w:rPr>
          <w:rFonts w:ascii="Century" w:eastAsia="Garamond" w:hAnsi="Century" w:cs="Garamond"/>
        </w:rPr>
        <w:t>sebagai</w:t>
      </w:r>
      <w:proofErr w:type="spellEnd"/>
      <w:r w:rsidRPr="00D862AB">
        <w:rPr>
          <w:rFonts w:ascii="Century" w:eastAsia="Garamond" w:hAnsi="Century" w:cs="Garamond"/>
        </w:rPr>
        <w:t xml:space="preserve"> </w:t>
      </w:r>
      <w:proofErr w:type="spellStart"/>
      <w:r w:rsidRPr="00D862AB">
        <w:rPr>
          <w:rFonts w:ascii="Century" w:eastAsia="Garamond" w:hAnsi="Century" w:cs="Garamond"/>
        </w:rPr>
        <w:t>penyampai</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w:t>
      </w:r>
      <w:proofErr w:type="spellStart"/>
      <w:r w:rsidRPr="00D862AB">
        <w:rPr>
          <w:rFonts w:ascii="Century" w:eastAsia="Garamond" w:hAnsi="Century" w:cs="Garamond"/>
        </w:rPr>
        <w:t>namun</w:t>
      </w:r>
      <w:proofErr w:type="spellEnd"/>
      <w:r w:rsidRPr="00D862AB">
        <w:rPr>
          <w:rFonts w:ascii="Century" w:eastAsia="Garamond" w:hAnsi="Century" w:cs="Garamond"/>
        </w:rPr>
        <w:t xml:space="preserve"> guru juga </w:t>
      </w:r>
      <w:proofErr w:type="spellStart"/>
      <w:r w:rsidRPr="00D862AB">
        <w:rPr>
          <w:rFonts w:ascii="Century" w:eastAsia="Garamond" w:hAnsi="Century" w:cs="Garamond"/>
        </w:rPr>
        <w:t>harus</w:t>
      </w:r>
      <w:proofErr w:type="spellEnd"/>
      <w:r w:rsidRPr="00D862AB">
        <w:rPr>
          <w:rFonts w:ascii="Century" w:eastAsia="Garamond" w:hAnsi="Century" w:cs="Garamond"/>
        </w:rPr>
        <w:t xml:space="preserve"> </w:t>
      </w:r>
      <w:proofErr w:type="spellStart"/>
      <w:r w:rsidRPr="00D862AB">
        <w:rPr>
          <w:rFonts w:ascii="Century" w:eastAsia="Garamond" w:hAnsi="Century" w:cs="Garamond"/>
        </w:rPr>
        <w:t>berfungsi</w:t>
      </w:r>
      <w:proofErr w:type="spellEnd"/>
      <w:r w:rsidRPr="00D862AB">
        <w:rPr>
          <w:rFonts w:ascii="Century" w:eastAsia="Garamond" w:hAnsi="Century" w:cs="Garamond"/>
        </w:rPr>
        <w:t xml:space="preserve"> </w:t>
      </w:r>
      <w:proofErr w:type="spellStart"/>
      <w:r w:rsidRPr="00D862AB">
        <w:rPr>
          <w:rFonts w:ascii="Century" w:eastAsia="Garamond" w:hAnsi="Century" w:cs="Garamond"/>
        </w:rPr>
        <w:t>sebagai</w:t>
      </w:r>
      <w:proofErr w:type="spellEnd"/>
      <w:r w:rsidRPr="00D862AB">
        <w:rPr>
          <w:rFonts w:ascii="Century" w:eastAsia="Garamond" w:hAnsi="Century" w:cs="Garamond"/>
        </w:rPr>
        <w:t xml:space="preserve"> </w:t>
      </w:r>
      <w:proofErr w:type="spellStart"/>
      <w:r w:rsidRPr="00D862AB">
        <w:rPr>
          <w:rFonts w:ascii="Century" w:eastAsia="Garamond" w:hAnsi="Century" w:cs="Garamond"/>
        </w:rPr>
        <w:t>fasilitator</w:t>
      </w:r>
      <w:proofErr w:type="spellEnd"/>
      <w:r w:rsidRPr="00D862AB">
        <w:rPr>
          <w:rFonts w:ascii="Century" w:eastAsia="Garamond" w:hAnsi="Century" w:cs="Garamond"/>
        </w:rPr>
        <w:t xml:space="preserve"> dan motivator. Mereka </w:t>
      </w:r>
      <w:proofErr w:type="spellStart"/>
      <w:r w:rsidRPr="00D862AB">
        <w:rPr>
          <w:rFonts w:ascii="Century" w:eastAsia="Garamond" w:hAnsi="Century" w:cs="Garamond"/>
        </w:rPr>
        <w:t>perlu</w:t>
      </w:r>
      <w:proofErr w:type="spellEnd"/>
      <w:r w:rsidRPr="00D862AB">
        <w:rPr>
          <w:rFonts w:ascii="Century" w:eastAsia="Garamond" w:hAnsi="Century" w:cs="Garamond"/>
        </w:rPr>
        <w:t xml:space="preserve"> </w:t>
      </w:r>
      <w:proofErr w:type="spellStart"/>
      <w:r w:rsidRPr="00D862AB">
        <w:rPr>
          <w:rFonts w:ascii="Century" w:eastAsia="Garamond" w:hAnsi="Century" w:cs="Garamond"/>
        </w:rPr>
        <w:t>memberikan</w:t>
      </w:r>
      <w:proofErr w:type="spellEnd"/>
      <w:r w:rsidRPr="00D862AB">
        <w:rPr>
          <w:rFonts w:ascii="Century" w:eastAsia="Garamond" w:hAnsi="Century" w:cs="Garamond"/>
        </w:rPr>
        <w:t xml:space="preserve"> </w:t>
      </w:r>
      <w:proofErr w:type="spellStart"/>
      <w:r w:rsidRPr="00D862AB">
        <w:rPr>
          <w:rFonts w:ascii="Century" w:eastAsia="Garamond" w:hAnsi="Century" w:cs="Garamond"/>
        </w:rPr>
        <w:t>kesempatan</w:t>
      </w:r>
      <w:proofErr w:type="spellEnd"/>
      <w:r w:rsidRPr="00D862AB">
        <w:rPr>
          <w:rFonts w:ascii="Century" w:eastAsia="Garamond" w:hAnsi="Century" w:cs="Garamond"/>
        </w:rPr>
        <w:t xml:space="preserve"> </w:t>
      </w:r>
      <w:proofErr w:type="spellStart"/>
      <w:r w:rsidRPr="00D862AB">
        <w:rPr>
          <w:rFonts w:ascii="Century" w:eastAsia="Garamond" w:hAnsi="Century" w:cs="Garamond"/>
        </w:rPr>
        <w:t>kepada</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untuk</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mengembangkan</w:t>
      </w:r>
      <w:proofErr w:type="spellEnd"/>
      <w:r w:rsidRPr="00D862AB">
        <w:rPr>
          <w:rFonts w:ascii="Century" w:eastAsia="Garamond" w:hAnsi="Century" w:cs="Garamond"/>
        </w:rPr>
        <w:t xml:space="preserve"> </w:t>
      </w:r>
      <w:proofErr w:type="spellStart"/>
      <w:r w:rsidRPr="00D862AB">
        <w:rPr>
          <w:rFonts w:ascii="Century" w:eastAsia="Garamond" w:hAnsi="Century" w:cs="Garamond"/>
        </w:rPr>
        <w:t>kemampuan</w:t>
      </w:r>
      <w:proofErr w:type="spellEnd"/>
      <w:r w:rsidRPr="00D862AB">
        <w:rPr>
          <w:rFonts w:ascii="Century" w:eastAsia="Garamond" w:hAnsi="Century" w:cs="Garamond"/>
        </w:rPr>
        <w:t xml:space="preserve"> </w:t>
      </w:r>
      <w:proofErr w:type="spellStart"/>
      <w:r w:rsidRPr="00D862AB">
        <w:rPr>
          <w:rFonts w:ascii="Century" w:eastAsia="Garamond" w:hAnsi="Century" w:cs="Garamond"/>
        </w:rPr>
        <w:t>belajar</w:t>
      </w:r>
      <w:proofErr w:type="spellEnd"/>
      <w:r w:rsidRPr="00D862AB">
        <w:rPr>
          <w:rFonts w:ascii="Century" w:eastAsia="Garamond" w:hAnsi="Century" w:cs="Garamond"/>
        </w:rPr>
        <w:t xml:space="preserve"> </w:t>
      </w:r>
      <w:proofErr w:type="spellStart"/>
      <w:r w:rsidRPr="00D862AB">
        <w:rPr>
          <w:rFonts w:ascii="Century" w:eastAsia="Garamond" w:hAnsi="Century" w:cs="Garamond"/>
        </w:rPr>
        <w:t>mereka</w:t>
      </w:r>
      <w:proofErr w:type="spellEnd"/>
      <w:r w:rsidRPr="00D862AB">
        <w:rPr>
          <w:rFonts w:ascii="Century" w:eastAsia="Garamond" w:hAnsi="Century" w:cs="Garamond"/>
        </w:rPr>
        <w:t xml:space="preserve">, </w:t>
      </w:r>
      <w:proofErr w:type="spellStart"/>
      <w:r w:rsidRPr="00D862AB">
        <w:rPr>
          <w:rFonts w:ascii="Century" w:eastAsia="Garamond" w:hAnsi="Century" w:cs="Garamond"/>
        </w:rPr>
        <w:t>termasuk</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w:t>
      </w:r>
      <w:proofErr w:type="spellStart"/>
      <w:r w:rsidRPr="00D862AB">
        <w:rPr>
          <w:rFonts w:ascii="Century" w:eastAsia="Garamond" w:hAnsi="Century" w:cs="Garamond"/>
        </w:rPr>
        <w:t>mencari</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mengolah</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w:t>
      </w:r>
      <w:proofErr w:type="spellStart"/>
      <w:r w:rsidRPr="00D862AB">
        <w:rPr>
          <w:rFonts w:ascii="Century" w:eastAsia="Garamond" w:hAnsi="Century" w:cs="Garamond"/>
        </w:rPr>
        <w:t>secara</w:t>
      </w:r>
      <w:proofErr w:type="spellEnd"/>
      <w:r w:rsidRPr="00D862AB">
        <w:rPr>
          <w:rFonts w:ascii="Century" w:eastAsia="Garamond" w:hAnsi="Century" w:cs="Garamond"/>
        </w:rPr>
        <w:t xml:space="preserve"> </w:t>
      </w:r>
      <w:proofErr w:type="spellStart"/>
      <w:r w:rsidRPr="00D862AB">
        <w:rPr>
          <w:rFonts w:ascii="Century" w:eastAsia="Garamond" w:hAnsi="Century" w:cs="Garamond"/>
        </w:rPr>
        <w:t>mandiri</w:t>
      </w:r>
      <w:proofErr w:type="spellEnd"/>
      <w:r w:rsidRPr="00D862AB">
        <w:rPr>
          <w:rFonts w:ascii="Century" w:eastAsia="Garamond" w:hAnsi="Century" w:cs="Garamond"/>
        </w:rPr>
        <w:t xml:space="preserve">. </w:t>
      </w:r>
      <w:proofErr w:type="spellStart"/>
      <w:r w:rsidRPr="00D862AB">
        <w:rPr>
          <w:rFonts w:ascii="Century" w:eastAsia="Garamond" w:hAnsi="Century" w:cs="Garamond"/>
        </w:rPr>
        <w:t>Dengan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menggunakan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alat</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seperti</w:t>
      </w:r>
      <w:proofErr w:type="spellEnd"/>
      <w:r w:rsidRPr="00D862AB">
        <w:rPr>
          <w:rFonts w:ascii="Century" w:eastAsia="Garamond" w:hAnsi="Century" w:cs="Garamond"/>
        </w:rPr>
        <w:t xml:space="preserve"> </w:t>
      </w:r>
      <w:proofErr w:type="spellStart"/>
      <w:r w:rsidRPr="00D862AB">
        <w:rPr>
          <w:rFonts w:ascii="Century" w:eastAsia="Garamond" w:hAnsi="Century" w:cs="Garamond"/>
        </w:rPr>
        <w:t>aplikasi</w:t>
      </w:r>
      <w:proofErr w:type="spellEnd"/>
      <w:r w:rsidRPr="00D862AB">
        <w:rPr>
          <w:rFonts w:ascii="Century" w:eastAsia="Garamond" w:hAnsi="Century" w:cs="Garamond"/>
        </w:rPr>
        <w:t xml:space="preserve"> </w:t>
      </w:r>
      <w:proofErr w:type="spellStart"/>
      <w:r w:rsidRPr="00D862AB">
        <w:rPr>
          <w:rFonts w:ascii="Century" w:eastAsia="Garamond" w:hAnsi="Century" w:cs="Garamond"/>
        </w:rPr>
        <w:t>pendidikan</w:t>
      </w:r>
      <w:proofErr w:type="spellEnd"/>
      <w:r w:rsidRPr="00D862AB">
        <w:rPr>
          <w:rFonts w:ascii="Century" w:eastAsia="Garamond" w:hAnsi="Century" w:cs="Garamond"/>
        </w:rPr>
        <w:t xml:space="preserve">, platform </w:t>
      </w:r>
      <w:proofErr w:type="spellStart"/>
      <w:r w:rsidRPr="00D862AB">
        <w:rPr>
          <w:rFonts w:ascii="Century" w:eastAsia="Garamond" w:hAnsi="Century" w:cs="Garamond"/>
        </w:rPr>
        <w:t>pembelajaran</w:t>
      </w:r>
      <w:proofErr w:type="spellEnd"/>
      <w:r w:rsidRPr="00D862AB">
        <w:rPr>
          <w:rFonts w:ascii="Century" w:eastAsia="Garamond" w:hAnsi="Century" w:cs="Garamond"/>
        </w:rPr>
        <w:t xml:space="preserve"> daring, dan </w:t>
      </w:r>
      <w:proofErr w:type="spellStart"/>
      <w:r w:rsidRPr="00D862AB">
        <w:rPr>
          <w:rFonts w:ascii="Century" w:eastAsia="Garamond" w:hAnsi="Century" w:cs="Garamond"/>
        </w:rPr>
        <w:t>sumber</w:t>
      </w:r>
      <w:proofErr w:type="spellEnd"/>
      <w:r w:rsidRPr="00D862AB">
        <w:rPr>
          <w:rFonts w:ascii="Century" w:eastAsia="Garamond" w:hAnsi="Century" w:cs="Garamond"/>
        </w:rPr>
        <w:t xml:space="preserve"> </w:t>
      </w:r>
      <w:proofErr w:type="spellStart"/>
      <w:r w:rsidRPr="00D862AB">
        <w:rPr>
          <w:rFonts w:ascii="Century" w:eastAsia="Garamond" w:hAnsi="Century" w:cs="Garamond"/>
        </w:rPr>
        <w:t>daya</w:t>
      </w:r>
      <w:proofErr w:type="spellEnd"/>
      <w:r w:rsidRPr="00D862AB">
        <w:rPr>
          <w:rFonts w:ascii="Century" w:eastAsia="Garamond" w:hAnsi="Century" w:cs="Garamond"/>
        </w:rPr>
        <w:t xml:space="preserve"> online, guru </w:t>
      </w:r>
      <w:proofErr w:type="spellStart"/>
      <w:r w:rsidRPr="00D862AB">
        <w:rPr>
          <w:rFonts w:ascii="Century" w:eastAsia="Garamond" w:hAnsi="Century" w:cs="Garamond"/>
        </w:rPr>
        <w:t>dapat</w:t>
      </w:r>
      <w:proofErr w:type="spellEnd"/>
      <w:r w:rsidRPr="00D862AB">
        <w:rPr>
          <w:rFonts w:ascii="Century" w:eastAsia="Garamond" w:hAnsi="Century" w:cs="Garamond"/>
        </w:rPr>
        <w:t xml:space="preserve"> </w:t>
      </w:r>
      <w:proofErr w:type="spellStart"/>
      <w:r w:rsidRPr="00D862AB">
        <w:rPr>
          <w:rFonts w:ascii="Century" w:eastAsia="Garamond" w:hAnsi="Century" w:cs="Garamond"/>
        </w:rPr>
        <w:t>menciptakan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pengalaman</w:t>
      </w:r>
      <w:proofErr w:type="spellEnd"/>
      <w:r w:rsidRPr="00D862AB">
        <w:rPr>
          <w:rFonts w:ascii="Century" w:eastAsia="Garamond" w:hAnsi="Century" w:cs="Garamond"/>
        </w:rPr>
        <w:t xml:space="preserve"> </w:t>
      </w:r>
      <w:proofErr w:type="spellStart"/>
      <w:r w:rsidRPr="00D862AB">
        <w:rPr>
          <w:rFonts w:ascii="Century" w:eastAsia="Garamond" w:hAnsi="Century" w:cs="Garamond"/>
        </w:rPr>
        <w:t>belajar</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lebih</w:t>
      </w:r>
      <w:proofErr w:type="spellEnd"/>
      <w:r w:rsidRPr="00D862AB">
        <w:rPr>
          <w:rFonts w:ascii="Century" w:eastAsia="Garamond" w:hAnsi="Century" w:cs="Garamond"/>
        </w:rPr>
        <w:t xml:space="preserve"> </w:t>
      </w:r>
      <w:proofErr w:type="spellStart"/>
      <w:r w:rsidRPr="00D862AB">
        <w:rPr>
          <w:rFonts w:ascii="Century" w:eastAsia="Garamond" w:hAnsi="Century" w:cs="Garamond"/>
        </w:rPr>
        <w:t>interaktif</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menarik</w:t>
      </w:r>
      <w:proofErr w:type="spellEnd"/>
      <w:r w:rsidRPr="00D862AB">
        <w:rPr>
          <w:rFonts w:ascii="Century" w:eastAsia="Garamond" w:hAnsi="Century" w:cs="Garamond"/>
        </w:rPr>
        <w:t xml:space="preserve">. Guru </w:t>
      </w:r>
      <w:proofErr w:type="spellStart"/>
      <w:r w:rsidRPr="00D862AB">
        <w:rPr>
          <w:rFonts w:ascii="Century" w:eastAsia="Garamond" w:hAnsi="Century" w:cs="Garamond"/>
        </w:rPr>
        <w:t>harus</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mengajarkan</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tentang</w:t>
      </w:r>
      <w:proofErr w:type="spellEnd"/>
      <w:r w:rsidRPr="00D862AB">
        <w:rPr>
          <w:rFonts w:ascii="Century" w:eastAsia="Garamond" w:hAnsi="Century" w:cs="Garamond"/>
        </w:rPr>
        <w:t xml:space="preserve"> </w:t>
      </w:r>
      <w:proofErr w:type="spellStart"/>
      <w:r w:rsidRPr="00D862AB">
        <w:rPr>
          <w:rFonts w:ascii="Century" w:eastAsia="Garamond" w:hAnsi="Century" w:cs="Garamond"/>
        </w:rPr>
        <w:t>etika</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seperti</w:t>
      </w:r>
      <w:proofErr w:type="spellEnd"/>
      <w:r w:rsidRPr="00D862AB">
        <w:rPr>
          <w:rFonts w:ascii="Century" w:eastAsia="Garamond" w:hAnsi="Century" w:cs="Garamond"/>
        </w:rPr>
        <w:t xml:space="preserve"> </w:t>
      </w:r>
      <w:proofErr w:type="spellStart"/>
      <w:r w:rsidRPr="00D862AB">
        <w:rPr>
          <w:rFonts w:ascii="Century" w:eastAsia="Garamond" w:hAnsi="Century" w:cs="Garamond"/>
        </w:rPr>
        <w:t>cara</w:t>
      </w:r>
      <w:proofErr w:type="spellEnd"/>
      <w:r w:rsidRPr="00D862AB">
        <w:rPr>
          <w:rFonts w:ascii="Century" w:eastAsia="Garamond" w:hAnsi="Century" w:cs="Garamond"/>
        </w:rPr>
        <w:t xml:space="preserve"> </w:t>
      </w:r>
      <w:proofErr w:type="spellStart"/>
      <w:r w:rsidRPr="00D862AB">
        <w:rPr>
          <w:rFonts w:ascii="Century" w:eastAsia="Garamond" w:hAnsi="Century" w:cs="Garamond"/>
        </w:rPr>
        <w:t>berperilaku</w:t>
      </w:r>
      <w:proofErr w:type="spellEnd"/>
      <w:r w:rsidRPr="00D862AB">
        <w:rPr>
          <w:rFonts w:ascii="Century" w:eastAsia="Garamond" w:hAnsi="Century" w:cs="Garamond"/>
        </w:rPr>
        <w:t xml:space="preserve"> </w:t>
      </w:r>
      <w:proofErr w:type="spellStart"/>
      <w:r w:rsidRPr="00D862AB">
        <w:rPr>
          <w:rFonts w:ascii="Century" w:eastAsia="Garamond" w:hAnsi="Century" w:cs="Garamond"/>
        </w:rPr>
        <w:t>dengan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baik</w:t>
      </w:r>
      <w:proofErr w:type="spellEnd"/>
      <w:r w:rsidRPr="00D862AB">
        <w:rPr>
          <w:rFonts w:ascii="Century" w:eastAsia="Garamond" w:hAnsi="Century" w:cs="Garamond"/>
        </w:rPr>
        <w:t xml:space="preserve"> di dunia maya, </w:t>
      </w:r>
      <w:proofErr w:type="spellStart"/>
      <w:r w:rsidRPr="00D862AB">
        <w:rPr>
          <w:rFonts w:ascii="Century" w:eastAsia="Garamond" w:hAnsi="Century" w:cs="Garamond"/>
        </w:rPr>
        <w:t>menghormati</w:t>
      </w:r>
      <w:proofErr w:type="spellEnd"/>
      <w:r w:rsidRPr="00D862AB">
        <w:rPr>
          <w:rFonts w:ascii="Century" w:eastAsia="Garamond" w:hAnsi="Century" w:cs="Garamond"/>
        </w:rPr>
        <w:t xml:space="preserve"> </w:t>
      </w:r>
      <w:proofErr w:type="spellStart"/>
      <w:r w:rsidRPr="00D862AB">
        <w:rPr>
          <w:rFonts w:ascii="Century" w:eastAsia="Garamond" w:hAnsi="Century" w:cs="Garamond"/>
        </w:rPr>
        <w:t>privasi</w:t>
      </w:r>
      <w:proofErr w:type="spellEnd"/>
      <w:r w:rsidRPr="00D862AB">
        <w:rPr>
          <w:rFonts w:ascii="Century" w:eastAsia="Garamond" w:hAnsi="Century" w:cs="Garamond"/>
        </w:rPr>
        <w:t xml:space="preserve"> orang lain, </w:t>
      </w:r>
      <w:proofErr w:type="spellStart"/>
      <w:r w:rsidRPr="00D862AB">
        <w:rPr>
          <w:rFonts w:ascii="Century" w:eastAsia="Garamond" w:hAnsi="Century" w:cs="Garamond"/>
        </w:rPr>
        <w:t>serta</w:t>
      </w:r>
      <w:proofErr w:type="spellEnd"/>
      <w:r w:rsidRPr="00D862AB">
        <w:rPr>
          <w:rFonts w:ascii="Century" w:eastAsia="Garamond" w:hAnsi="Century" w:cs="Garamond"/>
        </w:rPr>
        <w:t xml:space="preserve"> </w:t>
      </w:r>
      <w:proofErr w:type="spellStart"/>
      <w:r w:rsidRPr="00D862AB">
        <w:rPr>
          <w:rFonts w:ascii="Century" w:eastAsia="Garamond" w:hAnsi="Century" w:cs="Garamond"/>
        </w:rPr>
        <w:t>memahami</w:t>
      </w:r>
      <w:proofErr w:type="spellEnd"/>
      <w:r w:rsidRPr="00D862AB">
        <w:rPr>
          <w:rFonts w:ascii="Century" w:eastAsia="Garamond" w:hAnsi="Century" w:cs="Garamond"/>
        </w:rPr>
        <w:t xml:space="preserve"> </w:t>
      </w:r>
      <w:proofErr w:type="spellStart"/>
      <w:r w:rsidRPr="00D862AB">
        <w:rPr>
          <w:rFonts w:ascii="Century" w:eastAsia="Garamond" w:hAnsi="Century" w:cs="Garamond"/>
        </w:rPr>
        <w:t>risiko</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ada</w:t>
      </w:r>
      <w:proofErr w:type="spellEnd"/>
      <w:r w:rsidRPr="00D862AB">
        <w:rPr>
          <w:rFonts w:ascii="Century" w:eastAsia="Garamond" w:hAnsi="Century" w:cs="Garamond"/>
        </w:rPr>
        <w:t xml:space="preserve"> di internet, </w:t>
      </w:r>
      <w:proofErr w:type="spellStart"/>
      <w:r w:rsidRPr="00D862AB">
        <w:rPr>
          <w:rFonts w:ascii="Century" w:eastAsia="Garamond" w:hAnsi="Century" w:cs="Garamond"/>
        </w:rPr>
        <w:t>seperti</w:t>
      </w:r>
      <w:proofErr w:type="spellEnd"/>
      <w:r w:rsidRPr="00D862AB">
        <w:rPr>
          <w:rFonts w:ascii="Century" w:eastAsia="Garamond" w:hAnsi="Century" w:cs="Garamond"/>
        </w:rPr>
        <w:t xml:space="preserve"> </w:t>
      </w:r>
      <w:proofErr w:type="spellStart"/>
      <w:r w:rsidRPr="00D862AB">
        <w:rPr>
          <w:rFonts w:ascii="Century" w:eastAsia="Garamond" w:hAnsi="Century" w:cs="Garamond"/>
        </w:rPr>
        <w:t>perundungan</w:t>
      </w:r>
      <w:proofErr w:type="spellEnd"/>
      <w:r w:rsidRPr="00D862AB">
        <w:rPr>
          <w:rFonts w:ascii="Century" w:eastAsia="Garamond" w:hAnsi="Century" w:cs="Garamond"/>
        </w:rPr>
        <w:t xml:space="preserve"> daring (</w:t>
      </w:r>
      <w:r w:rsidRPr="00D862AB">
        <w:rPr>
          <w:rFonts w:ascii="Century" w:eastAsia="Garamond" w:hAnsi="Century" w:cs="Garamond"/>
          <w:i/>
          <w:iCs/>
        </w:rPr>
        <w:t>cyberbullying</w:t>
      </w:r>
      <w:r w:rsidRPr="00D862AB">
        <w:rPr>
          <w:rFonts w:ascii="Century" w:eastAsia="Garamond" w:hAnsi="Century" w:cs="Garamond"/>
        </w:rPr>
        <w:t xml:space="preserve">) dan </w:t>
      </w:r>
      <w:proofErr w:type="spellStart"/>
      <w:r w:rsidRPr="00D862AB">
        <w:rPr>
          <w:rFonts w:ascii="Century" w:eastAsia="Garamond" w:hAnsi="Century" w:cs="Garamond"/>
        </w:rPr>
        <w:t>penipuan</w:t>
      </w:r>
      <w:proofErr w:type="spellEnd"/>
      <w:r w:rsidRPr="00D862AB">
        <w:rPr>
          <w:rFonts w:ascii="Century" w:eastAsia="Garamond" w:hAnsi="Century" w:cs="Garamond"/>
        </w:rPr>
        <w:t xml:space="preserve"> online (</w:t>
      </w:r>
      <w:r w:rsidRPr="00D862AB">
        <w:rPr>
          <w:rFonts w:ascii="Century" w:eastAsia="Garamond" w:hAnsi="Century" w:cs="Garamond"/>
          <w:i/>
          <w:iCs/>
        </w:rPr>
        <w:t>phishin</w:t>
      </w:r>
      <w:r w:rsidRPr="00D862AB">
        <w:rPr>
          <w:rFonts w:ascii="Century" w:eastAsia="Garamond" w:hAnsi="Century" w:cs="Garamond"/>
        </w:rPr>
        <w:t xml:space="preserve">g). Guru </w:t>
      </w:r>
      <w:proofErr w:type="spellStart"/>
      <w:r w:rsidRPr="00D862AB">
        <w:rPr>
          <w:rFonts w:ascii="Century" w:eastAsia="Garamond" w:hAnsi="Century" w:cs="Garamond"/>
        </w:rPr>
        <w:t>dapat</w:t>
      </w:r>
      <w:proofErr w:type="spellEnd"/>
      <w:r w:rsidRPr="00D862AB">
        <w:rPr>
          <w:rFonts w:ascii="Century" w:eastAsia="Garamond" w:hAnsi="Century" w:cs="Garamond"/>
        </w:rPr>
        <w:t xml:space="preserve"> </w:t>
      </w:r>
      <w:proofErr w:type="spellStart"/>
      <w:r w:rsidRPr="00D862AB">
        <w:rPr>
          <w:rFonts w:ascii="Century" w:eastAsia="Garamond" w:hAnsi="Century" w:cs="Garamond"/>
        </w:rPr>
        <w:t>memfasilitasi</w:t>
      </w:r>
      <w:proofErr w:type="spellEnd"/>
      <w:r w:rsidRPr="00D862AB">
        <w:rPr>
          <w:rFonts w:ascii="Century" w:eastAsia="Garamond" w:hAnsi="Century" w:cs="Garamond"/>
        </w:rPr>
        <w:t xml:space="preserve"> </w:t>
      </w:r>
      <w:proofErr w:type="spellStart"/>
      <w:r w:rsidRPr="00D862AB">
        <w:rPr>
          <w:rFonts w:ascii="Century" w:eastAsia="Garamond" w:hAnsi="Century" w:cs="Garamond"/>
        </w:rPr>
        <w:t>pembelajaran</w:t>
      </w:r>
      <w:proofErr w:type="spellEnd"/>
      <w:r w:rsidRPr="00D862AB">
        <w:rPr>
          <w:rFonts w:ascii="Century" w:eastAsia="Garamond" w:hAnsi="Century" w:cs="Garamond"/>
        </w:rPr>
        <w:t xml:space="preserve"> </w:t>
      </w:r>
      <w:proofErr w:type="spellStart"/>
      <w:r w:rsidRPr="00D862AB">
        <w:rPr>
          <w:rFonts w:ascii="Century" w:eastAsia="Garamond" w:hAnsi="Century" w:cs="Garamond"/>
        </w:rPr>
        <w:t>kolaboratif</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menggunakan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teknologi</w:t>
      </w:r>
      <w:proofErr w:type="spellEnd"/>
      <w:r w:rsidRPr="00D862AB">
        <w:rPr>
          <w:rFonts w:ascii="Century" w:eastAsia="Garamond" w:hAnsi="Century" w:cs="Garamond"/>
        </w:rPr>
        <w:t xml:space="preserve"> </w:t>
      </w:r>
      <w:proofErr w:type="spellStart"/>
      <w:r w:rsidRPr="00D862AB">
        <w:rPr>
          <w:rFonts w:ascii="Century" w:eastAsia="Garamond" w:hAnsi="Century" w:cs="Garamond"/>
        </w:rPr>
        <w:t>untuk</w:t>
      </w:r>
      <w:proofErr w:type="spellEnd"/>
      <w:r w:rsidRPr="00D862AB">
        <w:rPr>
          <w:rFonts w:ascii="Century" w:eastAsia="Garamond" w:hAnsi="Century" w:cs="Garamond"/>
        </w:rPr>
        <w:t xml:space="preserve"> </w:t>
      </w:r>
      <w:proofErr w:type="spellStart"/>
      <w:r w:rsidRPr="00D862AB">
        <w:rPr>
          <w:rFonts w:ascii="Century" w:eastAsia="Garamond" w:hAnsi="Century" w:cs="Garamond"/>
        </w:rPr>
        <w:t>meningkatkan</w:t>
      </w:r>
      <w:proofErr w:type="spellEnd"/>
      <w:r w:rsidRPr="00D862AB">
        <w:rPr>
          <w:rFonts w:ascii="Century" w:eastAsia="Garamond" w:hAnsi="Century" w:cs="Garamond"/>
        </w:rPr>
        <w:t xml:space="preserve"> </w:t>
      </w:r>
      <w:proofErr w:type="spellStart"/>
      <w:r w:rsidRPr="00D862AB">
        <w:rPr>
          <w:rFonts w:ascii="Century" w:eastAsia="Garamond" w:hAnsi="Century" w:cs="Garamond"/>
        </w:rPr>
        <w:t>kemampuan</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w:t>
      </w:r>
      <w:proofErr w:type="spellStart"/>
      <w:r w:rsidRPr="00D862AB">
        <w:rPr>
          <w:rFonts w:ascii="Century" w:eastAsia="Garamond" w:hAnsi="Century" w:cs="Garamond"/>
        </w:rPr>
        <w:t>bekerja</w:t>
      </w:r>
      <w:proofErr w:type="spellEnd"/>
      <w:r w:rsidRPr="00D862AB">
        <w:rPr>
          <w:rFonts w:ascii="Century" w:eastAsia="Garamond" w:hAnsi="Century" w:cs="Garamond"/>
        </w:rPr>
        <w:t xml:space="preserve"> </w:t>
      </w:r>
      <w:proofErr w:type="spellStart"/>
      <w:r w:rsidRPr="00D862AB">
        <w:rPr>
          <w:rFonts w:ascii="Century" w:eastAsia="Garamond" w:hAnsi="Century" w:cs="Garamond"/>
        </w:rPr>
        <w:t>sama</w:t>
      </w:r>
      <w:proofErr w:type="spellEnd"/>
      <w:r w:rsidRPr="00D862AB">
        <w:rPr>
          <w:rFonts w:ascii="Century" w:eastAsia="Garamond" w:hAnsi="Century" w:cs="Garamond"/>
        </w:rPr>
        <w:t xml:space="preserve"> </w:t>
      </w:r>
      <w:proofErr w:type="spellStart"/>
      <w:r w:rsidRPr="00D862AB">
        <w:rPr>
          <w:rFonts w:ascii="Century" w:eastAsia="Garamond" w:hAnsi="Century" w:cs="Garamond"/>
        </w:rPr>
        <w:t>secara</w:t>
      </w:r>
      <w:proofErr w:type="spellEnd"/>
      <w:r w:rsidRPr="00D862AB">
        <w:rPr>
          <w:rFonts w:ascii="Century" w:eastAsia="Garamond" w:hAnsi="Century" w:cs="Garamond"/>
        </w:rPr>
        <w:t xml:space="preserve"> daring. Hal </w:t>
      </w:r>
      <w:proofErr w:type="spellStart"/>
      <w:r w:rsidRPr="00D862AB">
        <w:rPr>
          <w:rFonts w:ascii="Century" w:eastAsia="Garamond" w:hAnsi="Century" w:cs="Garamond"/>
        </w:rPr>
        <w:t>ini</w:t>
      </w:r>
      <w:proofErr w:type="spellEnd"/>
      <w:r w:rsidRPr="00D862AB">
        <w:rPr>
          <w:rFonts w:ascii="Century" w:eastAsia="Garamond" w:hAnsi="Century" w:cs="Garamond"/>
        </w:rPr>
        <w:t xml:space="preserve"> </w:t>
      </w:r>
      <w:proofErr w:type="spellStart"/>
      <w:r w:rsidRPr="00D862AB">
        <w:rPr>
          <w:rFonts w:ascii="Century" w:eastAsia="Garamond" w:hAnsi="Century" w:cs="Garamond"/>
        </w:rPr>
        <w:t>membantu</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mengembangkan</w:t>
      </w:r>
      <w:proofErr w:type="spellEnd"/>
      <w:r w:rsidRPr="00D862AB">
        <w:rPr>
          <w:rFonts w:ascii="Century" w:eastAsia="Garamond" w:hAnsi="Century" w:cs="Garamond"/>
        </w:rPr>
        <w:t xml:space="preserve"> </w:t>
      </w:r>
      <w:proofErr w:type="spellStart"/>
      <w:r w:rsidRPr="00D862AB">
        <w:rPr>
          <w:rFonts w:ascii="Century" w:eastAsia="Garamond" w:hAnsi="Century" w:cs="Garamond"/>
        </w:rPr>
        <w:t>keterampilan</w:t>
      </w:r>
      <w:proofErr w:type="spellEnd"/>
      <w:r w:rsidRPr="00D862AB">
        <w:rPr>
          <w:rFonts w:ascii="Century" w:eastAsia="Garamond" w:hAnsi="Century" w:cs="Garamond"/>
        </w:rPr>
        <w:t xml:space="preserve"> </w:t>
      </w:r>
      <w:proofErr w:type="spellStart"/>
      <w:r w:rsidRPr="00D862AB">
        <w:rPr>
          <w:rFonts w:ascii="Century" w:eastAsia="Garamond" w:hAnsi="Century" w:cs="Garamond"/>
        </w:rPr>
        <w:t>komunikasi</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kolaborasi</w:t>
      </w:r>
      <w:proofErr w:type="spellEnd"/>
      <w:r w:rsidRPr="00D862AB">
        <w:rPr>
          <w:rFonts w:ascii="Century" w:eastAsia="Garamond" w:hAnsi="Century" w:cs="Garamond"/>
        </w:rPr>
        <w:t xml:space="preserve"> yang sangat </w:t>
      </w:r>
      <w:proofErr w:type="spellStart"/>
      <w:r w:rsidRPr="00D862AB">
        <w:rPr>
          <w:rFonts w:ascii="Century" w:eastAsia="Garamond" w:hAnsi="Century" w:cs="Garamond"/>
        </w:rPr>
        <w:t>diperlukan</w:t>
      </w:r>
      <w:proofErr w:type="spellEnd"/>
      <w:r w:rsidRPr="00D862AB">
        <w:rPr>
          <w:rFonts w:ascii="Century" w:eastAsia="Garamond" w:hAnsi="Century" w:cs="Garamond"/>
        </w:rPr>
        <w:t xml:space="preserve"> di dunia digital </w:t>
      </w:r>
      <w:proofErr w:type="spellStart"/>
      <w:r w:rsidRPr="00D862AB">
        <w:rPr>
          <w:rFonts w:ascii="Century" w:eastAsia="Garamond" w:hAnsi="Century" w:cs="Garamond"/>
        </w:rPr>
        <w:t>saat</w:t>
      </w:r>
      <w:proofErr w:type="spellEnd"/>
      <w:r w:rsidRPr="00D862AB">
        <w:rPr>
          <w:rFonts w:ascii="Century" w:eastAsia="Garamond" w:hAnsi="Century" w:cs="Garamond"/>
        </w:rPr>
        <w:t xml:space="preserve"> </w:t>
      </w:r>
      <w:proofErr w:type="spellStart"/>
      <w:r w:rsidRPr="00D862AB">
        <w:rPr>
          <w:rFonts w:ascii="Century" w:eastAsia="Garamond" w:hAnsi="Century" w:cs="Garamond"/>
        </w:rPr>
        <w:t>ini</w:t>
      </w:r>
      <w:proofErr w:type="spellEnd"/>
    </w:p>
    <w:p w14:paraId="29D0C6DC" w14:textId="77777777" w:rsidR="00E01DF5" w:rsidRDefault="00E01DF5" w:rsidP="00BB64E7">
      <w:pPr>
        <w:pStyle w:val="IEEEParagraph"/>
        <w:spacing w:line="276" w:lineRule="auto"/>
      </w:pPr>
    </w:p>
    <w:p w14:paraId="4969B4F9" w14:textId="77777777" w:rsidR="0062033E" w:rsidRPr="00E01DF5" w:rsidRDefault="009D2660" w:rsidP="00BB64E7">
      <w:pPr>
        <w:pStyle w:val="IEEEHeading1"/>
        <w:numPr>
          <w:ilvl w:val="0"/>
          <w:numId w:val="11"/>
        </w:numPr>
        <w:spacing w:before="0" w:after="0" w:line="276" w:lineRule="auto"/>
        <w:jc w:val="left"/>
        <w:rPr>
          <w:rFonts w:ascii="Century" w:hAnsi="Century"/>
          <w:b/>
          <w:sz w:val="25"/>
          <w:szCs w:val="25"/>
          <w:lang w:val="en-US"/>
        </w:rPr>
      </w:pPr>
      <w:r w:rsidRPr="00E01DF5">
        <w:rPr>
          <w:rFonts w:ascii="Century" w:hAnsi="Century"/>
          <w:b/>
          <w:sz w:val="25"/>
          <w:szCs w:val="25"/>
          <w:lang w:val="id-ID"/>
        </w:rPr>
        <w:t xml:space="preserve">SIMPULAN </w:t>
      </w:r>
      <w:r w:rsidR="00F870D3" w:rsidRPr="00E01DF5">
        <w:rPr>
          <w:rFonts w:ascii="Century" w:hAnsi="Century"/>
          <w:b/>
          <w:sz w:val="25"/>
          <w:szCs w:val="25"/>
          <w:lang w:val="id-ID"/>
        </w:rPr>
        <w:t>DAN</w:t>
      </w:r>
      <w:r w:rsidR="00633178" w:rsidRPr="00E01DF5">
        <w:rPr>
          <w:rFonts w:ascii="Century" w:hAnsi="Century"/>
          <w:b/>
          <w:sz w:val="25"/>
          <w:szCs w:val="25"/>
          <w:lang w:val="id-ID"/>
        </w:rPr>
        <w:t xml:space="preserve"> SARAN</w:t>
      </w:r>
    </w:p>
    <w:p w14:paraId="665083B9" w14:textId="445F1442" w:rsidR="00633178" w:rsidRPr="00D862AB" w:rsidRDefault="00D862AB" w:rsidP="00332EE1">
      <w:pPr>
        <w:pStyle w:val="IEEEParagraph"/>
        <w:spacing w:line="276" w:lineRule="auto"/>
        <w:ind w:firstLine="360"/>
        <w:rPr>
          <w:rStyle w:val="longtext"/>
          <w:rFonts w:ascii="Century" w:hAnsi="Century"/>
          <w:shd w:val="clear" w:color="auto" w:fill="FFFFFF"/>
          <w:lang w:val="id-ID"/>
        </w:rPr>
      </w:pPr>
      <w:r w:rsidRPr="00D862AB">
        <w:rPr>
          <w:rFonts w:ascii="Century" w:eastAsia="Garamond" w:hAnsi="Century" w:cs="Garamond"/>
        </w:rPr>
        <w:t xml:space="preserve">Pada </w:t>
      </w:r>
      <w:proofErr w:type="spellStart"/>
      <w:r w:rsidRPr="00D862AB">
        <w:rPr>
          <w:rFonts w:ascii="Century" w:eastAsia="Garamond" w:hAnsi="Century" w:cs="Garamond"/>
        </w:rPr>
        <w:t>studi</w:t>
      </w:r>
      <w:proofErr w:type="spellEnd"/>
      <w:r w:rsidRPr="00D862AB">
        <w:rPr>
          <w:rFonts w:ascii="Century" w:eastAsia="Garamond" w:hAnsi="Century" w:cs="Garamond"/>
        </w:rPr>
        <w:t xml:space="preserve"> </w:t>
      </w:r>
      <w:proofErr w:type="spellStart"/>
      <w:r w:rsidRPr="00D862AB">
        <w:rPr>
          <w:rFonts w:ascii="Century" w:eastAsia="Garamond" w:hAnsi="Century" w:cs="Garamond"/>
        </w:rPr>
        <w:t>ini</w:t>
      </w:r>
      <w:proofErr w:type="spellEnd"/>
      <w:r w:rsidRPr="00D862AB">
        <w:rPr>
          <w:rFonts w:ascii="Century" w:eastAsia="Garamond" w:hAnsi="Century" w:cs="Garamond"/>
        </w:rPr>
        <w:t xml:space="preserve"> </w:t>
      </w:r>
      <w:proofErr w:type="spellStart"/>
      <w:r w:rsidRPr="00D862AB">
        <w:rPr>
          <w:rFonts w:ascii="Century" w:eastAsia="Garamond" w:hAnsi="Century" w:cs="Garamond"/>
        </w:rPr>
        <w:t>berfokus</w:t>
      </w:r>
      <w:proofErr w:type="spellEnd"/>
      <w:r w:rsidRPr="00D862AB">
        <w:rPr>
          <w:rFonts w:ascii="Century" w:eastAsia="Garamond" w:hAnsi="Century" w:cs="Garamond"/>
        </w:rPr>
        <w:t xml:space="preserve"> pada </w:t>
      </w:r>
      <w:proofErr w:type="spellStart"/>
      <w:r w:rsidRPr="00D862AB">
        <w:rPr>
          <w:rFonts w:ascii="Century" w:eastAsia="Garamond" w:hAnsi="Century" w:cs="Garamond"/>
        </w:rPr>
        <w:t>analisa</w:t>
      </w:r>
      <w:proofErr w:type="spellEnd"/>
      <w:r w:rsidRPr="00D862AB">
        <w:rPr>
          <w:rFonts w:ascii="Century" w:eastAsia="Garamond" w:hAnsi="Century" w:cs="Garamond"/>
        </w:rPr>
        <w:t xml:space="preserve"> </w:t>
      </w:r>
      <w:proofErr w:type="spellStart"/>
      <w:r w:rsidRPr="00D862AB">
        <w:rPr>
          <w:rFonts w:ascii="Century" w:eastAsia="Garamond" w:hAnsi="Century" w:cs="Garamond"/>
        </w:rPr>
        <w:t>faktor-faktor</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mempengaruhi</w:t>
      </w:r>
      <w:proofErr w:type="spellEnd"/>
      <w:r w:rsidRPr="00D862AB">
        <w:rPr>
          <w:rFonts w:ascii="Century" w:eastAsia="Garamond" w:hAnsi="Century" w:cs="Garamond"/>
        </w:rPr>
        <w:t xml:space="preserve"> </w:t>
      </w:r>
      <w:proofErr w:type="spellStart"/>
      <w:r w:rsidRPr="00D862AB">
        <w:rPr>
          <w:rFonts w:ascii="Century" w:eastAsia="Garamond" w:hAnsi="Century" w:cs="Garamond"/>
        </w:rPr>
        <w:t>tingkat</w:t>
      </w:r>
      <w:proofErr w:type="spellEnd"/>
      <w:r w:rsidRPr="00D862AB">
        <w:rPr>
          <w:rFonts w:ascii="Century" w:eastAsia="Garamond" w:hAnsi="Century" w:cs="Garamond"/>
        </w:rPr>
        <w:t xml:space="preserve"> </w:t>
      </w:r>
      <w:proofErr w:type="spellStart"/>
      <w:r w:rsidRPr="00D862AB">
        <w:rPr>
          <w:rFonts w:ascii="Century" w:eastAsia="Garamond" w:hAnsi="Century" w:cs="Garamond"/>
        </w:rPr>
        <w:t>pemahaman</w:t>
      </w:r>
      <w:proofErr w:type="spellEnd"/>
      <w:r w:rsidRPr="00D862AB">
        <w:rPr>
          <w:rFonts w:ascii="Century" w:eastAsia="Garamond" w:hAnsi="Century" w:cs="Garamond"/>
        </w:rPr>
        <w:t xml:space="preserve">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pada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Sekolah</w:t>
      </w:r>
      <w:proofErr w:type="spellEnd"/>
      <w:r w:rsidRPr="00D862AB">
        <w:rPr>
          <w:rFonts w:ascii="Century" w:eastAsia="Garamond" w:hAnsi="Century" w:cs="Garamond"/>
        </w:rPr>
        <w:t xml:space="preserve"> </w:t>
      </w:r>
      <w:proofErr w:type="spellStart"/>
      <w:r w:rsidRPr="00D862AB">
        <w:rPr>
          <w:rFonts w:ascii="Century" w:eastAsia="Garamond" w:hAnsi="Century" w:cs="Garamond"/>
        </w:rPr>
        <w:t>Menengah</w:t>
      </w:r>
      <w:proofErr w:type="spellEnd"/>
      <w:r w:rsidRPr="00D862AB">
        <w:rPr>
          <w:rFonts w:ascii="Century" w:eastAsia="Garamond" w:hAnsi="Century" w:cs="Garamond"/>
        </w:rPr>
        <w:t xml:space="preserve"> </w:t>
      </w:r>
      <w:proofErr w:type="spellStart"/>
      <w:r w:rsidRPr="00D862AB">
        <w:rPr>
          <w:rFonts w:ascii="Century" w:eastAsia="Garamond" w:hAnsi="Century" w:cs="Garamond"/>
        </w:rPr>
        <w:t>Pertama</w:t>
      </w:r>
      <w:proofErr w:type="spellEnd"/>
      <w:r w:rsidRPr="00D862AB">
        <w:rPr>
          <w:rFonts w:ascii="Century" w:eastAsia="Garamond" w:hAnsi="Century" w:cs="Garamond"/>
        </w:rPr>
        <w:t xml:space="preserve"> Muhammadiyah 57 Kota Medan.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di SMP Muhammadiyah 57 Kota Medan </w:t>
      </w:r>
      <w:proofErr w:type="spellStart"/>
      <w:r w:rsidRPr="00D862AB">
        <w:rPr>
          <w:rFonts w:ascii="Century" w:eastAsia="Garamond" w:hAnsi="Century" w:cs="Garamond"/>
        </w:rPr>
        <w:t>menunjukkan</w:t>
      </w:r>
      <w:proofErr w:type="spellEnd"/>
      <w:r w:rsidRPr="00D862AB">
        <w:rPr>
          <w:rFonts w:ascii="Century" w:eastAsia="Garamond" w:hAnsi="Century" w:cs="Garamond"/>
        </w:rPr>
        <w:t xml:space="preserve"> </w:t>
      </w:r>
      <w:proofErr w:type="spellStart"/>
      <w:r w:rsidRPr="00D862AB">
        <w:rPr>
          <w:rFonts w:ascii="Century" w:eastAsia="Garamond" w:hAnsi="Century" w:cs="Garamond"/>
        </w:rPr>
        <w:t>pemahaman</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baik</w:t>
      </w:r>
      <w:proofErr w:type="spellEnd"/>
      <w:r w:rsidRPr="00D862AB">
        <w:rPr>
          <w:rFonts w:ascii="Century" w:eastAsia="Garamond" w:hAnsi="Century" w:cs="Garamond"/>
        </w:rPr>
        <w:t xml:space="preserve"> </w:t>
      </w:r>
      <w:proofErr w:type="spellStart"/>
      <w:r w:rsidRPr="00D862AB">
        <w:rPr>
          <w:rFonts w:ascii="Century" w:eastAsia="Garamond" w:hAnsi="Century" w:cs="Garamond"/>
        </w:rPr>
        <w:t>terkait</w:t>
      </w:r>
      <w:proofErr w:type="spellEnd"/>
      <w:r w:rsidRPr="00D862AB">
        <w:rPr>
          <w:rFonts w:ascii="Century" w:eastAsia="Garamond" w:hAnsi="Century" w:cs="Garamond"/>
        </w:rPr>
        <w:t xml:space="preserve"> </w:t>
      </w:r>
      <w:proofErr w:type="spellStart"/>
      <w:r w:rsidRPr="00D862AB">
        <w:rPr>
          <w:rFonts w:ascii="Century" w:eastAsia="Garamond" w:hAnsi="Century" w:cs="Garamond"/>
        </w:rPr>
        <w:t>dengan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keamanan</w:t>
      </w:r>
      <w:proofErr w:type="spellEnd"/>
      <w:r w:rsidRPr="00D862AB">
        <w:rPr>
          <w:rFonts w:ascii="Century" w:eastAsia="Garamond" w:hAnsi="Century" w:cs="Garamond"/>
        </w:rPr>
        <w:t xml:space="preserve"> </w:t>
      </w:r>
      <w:proofErr w:type="spellStart"/>
      <w:r w:rsidRPr="00D862AB">
        <w:rPr>
          <w:rFonts w:ascii="Century" w:eastAsia="Garamond" w:hAnsi="Century" w:cs="Garamond"/>
        </w:rPr>
        <w:t>akun</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privasi</w:t>
      </w:r>
      <w:proofErr w:type="spellEnd"/>
      <w:r w:rsidRPr="00D862AB">
        <w:rPr>
          <w:rFonts w:ascii="Century" w:eastAsia="Garamond" w:hAnsi="Century" w:cs="Garamond"/>
        </w:rPr>
        <w:t xml:space="preserve"> digital. Mereka </w:t>
      </w:r>
      <w:proofErr w:type="spellStart"/>
      <w:r w:rsidRPr="00D862AB">
        <w:rPr>
          <w:rFonts w:ascii="Century" w:eastAsia="Garamond" w:hAnsi="Century" w:cs="Garamond"/>
        </w:rPr>
        <w:t>memahami</w:t>
      </w:r>
      <w:proofErr w:type="spellEnd"/>
      <w:r w:rsidRPr="00D862AB">
        <w:rPr>
          <w:rFonts w:ascii="Century" w:eastAsia="Garamond" w:hAnsi="Century" w:cs="Garamond"/>
        </w:rPr>
        <w:t xml:space="preserve"> </w:t>
      </w:r>
      <w:proofErr w:type="spellStart"/>
      <w:r w:rsidRPr="00D862AB">
        <w:rPr>
          <w:rFonts w:ascii="Century" w:eastAsia="Garamond" w:hAnsi="Century" w:cs="Garamond"/>
        </w:rPr>
        <w:t>pentingnya</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menggunakan</w:t>
      </w:r>
      <w:proofErr w:type="spellEnd"/>
      <w:r w:rsidRPr="00D862AB">
        <w:rPr>
          <w:rFonts w:ascii="Century" w:eastAsia="Garamond" w:hAnsi="Century" w:cs="Garamond"/>
        </w:rPr>
        <w:t xml:space="preserve"> password yang </w:t>
      </w:r>
      <w:proofErr w:type="spellStart"/>
      <w:r w:rsidRPr="00D862AB">
        <w:rPr>
          <w:rFonts w:ascii="Century" w:eastAsia="Garamond" w:hAnsi="Century" w:cs="Garamond"/>
        </w:rPr>
        <w:t>unik</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tidak</w:t>
      </w:r>
      <w:proofErr w:type="spellEnd"/>
      <w:r w:rsidRPr="00D862AB">
        <w:rPr>
          <w:rFonts w:ascii="Century" w:eastAsia="Garamond" w:hAnsi="Century" w:cs="Garamond"/>
        </w:rPr>
        <w:t xml:space="preserve"> </w:t>
      </w:r>
      <w:proofErr w:type="spellStart"/>
      <w:r w:rsidRPr="00D862AB">
        <w:rPr>
          <w:rFonts w:ascii="Century" w:eastAsia="Garamond" w:hAnsi="Century" w:cs="Garamond"/>
        </w:rPr>
        <w:t>membagikan</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w:t>
      </w:r>
      <w:proofErr w:type="spellStart"/>
      <w:r w:rsidRPr="00D862AB">
        <w:rPr>
          <w:rFonts w:ascii="Century" w:eastAsia="Garamond" w:hAnsi="Century" w:cs="Garamond"/>
        </w:rPr>
        <w:t>akun</w:t>
      </w:r>
      <w:proofErr w:type="spellEnd"/>
      <w:r w:rsidRPr="00D862AB">
        <w:rPr>
          <w:rFonts w:ascii="Century" w:eastAsia="Garamond" w:hAnsi="Century" w:cs="Garamond"/>
        </w:rPr>
        <w:t xml:space="preserve"> </w:t>
      </w:r>
      <w:proofErr w:type="spellStart"/>
      <w:r w:rsidRPr="00D862AB">
        <w:rPr>
          <w:rFonts w:ascii="Century" w:eastAsia="Garamond" w:hAnsi="Century" w:cs="Garamond"/>
        </w:rPr>
        <w:t>pribadi</w:t>
      </w:r>
      <w:proofErr w:type="spellEnd"/>
      <w:r w:rsidRPr="00D862AB">
        <w:rPr>
          <w:rFonts w:ascii="Century" w:eastAsia="Garamond" w:hAnsi="Century" w:cs="Garamond"/>
        </w:rPr>
        <w:t xml:space="preserve"> </w:t>
      </w:r>
      <w:proofErr w:type="spellStart"/>
      <w:r w:rsidRPr="00D862AB">
        <w:rPr>
          <w:rFonts w:ascii="Century" w:eastAsia="Garamond" w:hAnsi="Century" w:cs="Garamond"/>
        </w:rPr>
        <w:t>kepada</w:t>
      </w:r>
      <w:proofErr w:type="spellEnd"/>
      <w:r w:rsidRPr="00D862AB">
        <w:rPr>
          <w:rFonts w:ascii="Century" w:eastAsia="Garamond" w:hAnsi="Century" w:cs="Garamond"/>
        </w:rPr>
        <w:t xml:space="preserve"> orang lain. </w:t>
      </w:r>
      <w:proofErr w:type="spellStart"/>
      <w:r w:rsidRPr="00D862AB">
        <w:rPr>
          <w:rFonts w:ascii="Century" w:eastAsia="Garamond" w:hAnsi="Century" w:cs="Garamond"/>
        </w:rPr>
        <w:t>Namun</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cenderung</w:t>
      </w:r>
      <w:proofErr w:type="spellEnd"/>
      <w:r w:rsidRPr="00D862AB">
        <w:rPr>
          <w:rFonts w:ascii="Century" w:eastAsia="Garamond" w:hAnsi="Century" w:cs="Garamond"/>
        </w:rPr>
        <w:t xml:space="preserve"> </w:t>
      </w:r>
      <w:proofErr w:type="spellStart"/>
      <w:r w:rsidRPr="00D862AB">
        <w:rPr>
          <w:rFonts w:ascii="Century" w:eastAsia="Garamond" w:hAnsi="Century" w:cs="Garamond"/>
        </w:rPr>
        <w:t>kurang</w:t>
      </w:r>
      <w:proofErr w:type="spellEnd"/>
      <w:r w:rsidRPr="00D862AB">
        <w:rPr>
          <w:rFonts w:ascii="Century" w:eastAsia="Garamond" w:hAnsi="Century" w:cs="Garamond"/>
        </w:rPr>
        <w:t xml:space="preserve"> </w:t>
      </w:r>
      <w:proofErr w:type="spellStart"/>
      <w:r w:rsidRPr="00D862AB">
        <w:rPr>
          <w:rFonts w:ascii="Century" w:eastAsia="Garamond" w:hAnsi="Century" w:cs="Garamond"/>
        </w:rPr>
        <w:t>memperhatikan</w:t>
      </w:r>
      <w:proofErr w:type="spellEnd"/>
      <w:r w:rsidRPr="00D862AB">
        <w:rPr>
          <w:rFonts w:ascii="Century" w:eastAsia="Garamond" w:hAnsi="Century" w:cs="Garamond"/>
        </w:rPr>
        <w:t xml:space="preserve"> </w:t>
      </w:r>
      <w:proofErr w:type="spellStart"/>
      <w:r w:rsidRPr="00D862AB">
        <w:rPr>
          <w:rFonts w:ascii="Century" w:eastAsia="Garamond" w:hAnsi="Century" w:cs="Garamond"/>
        </w:rPr>
        <w:t>potensi</w:t>
      </w:r>
      <w:proofErr w:type="spellEnd"/>
      <w:r w:rsidRPr="00D862AB">
        <w:rPr>
          <w:rFonts w:ascii="Century" w:eastAsia="Garamond" w:hAnsi="Century" w:cs="Garamond"/>
        </w:rPr>
        <w:t xml:space="preserve"> </w:t>
      </w:r>
      <w:proofErr w:type="spellStart"/>
      <w:r w:rsidRPr="00D862AB">
        <w:rPr>
          <w:rFonts w:ascii="Century" w:eastAsia="Garamond" w:hAnsi="Century" w:cs="Garamond"/>
        </w:rPr>
        <w:t>risiko</w:t>
      </w:r>
      <w:proofErr w:type="spellEnd"/>
      <w:r w:rsidRPr="00D862AB">
        <w:rPr>
          <w:rFonts w:ascii="Century" w:eastAsia="Garamond" w:hAnsi="Century" w:cs="Garamond"/>
        </w:rPr>
        <w:t xml:space="preserve"> </w:t>
      </w:r>
      <w:proofErr w:type="spellStart"/>
      <w:r w:rsidRPr="00D862AB">
        <w:rPr>
          <w:rFonts w:ascii="Century" w:eastAsia="Garamond" w:hAnsi="Century" w:cs="Garamond"/>
        </w:rPr>
        <w:t>privasi</w:t>
      </w:r>
      <w:proofErr w:type="spellEnd"/>
      <w:r w:rsidRPr="00D862AB">
        <w:rPr>
          <w:rFonts w:ascii="Century" w:eastAsia="Garamond" w:hAnsi="Century" w:cs="Garamond"/>
        </w:rPr>
        <w:t xml:space="preserve"> </w:t>
      </w:r>
      <w:proofErr w:type="spellStart"/>
      <w:r w:rsidRPr="00D862AB">
        <w:rPr>
          <w:rFonts w:ascii="Century" w:eastAsia="Garamond" w:hAnsi="Century" w:cs="Garamond"/>
        </w:rPr>
        <w:t>terkait</w:t>
      </w:r>
      <w:proofErr w:type="spellEnd"/>
      <w:r w:rsidRPr="00D862AB">
        <w:rPr>
          <w:rFonts w:ascii="Century" w:eastAsia="Garamond" w:hAnsi="Century" w:cs="Garamond"/>
        </w:rPr>
        <w:t xml:space="preserve"> </w:t>
      </w:r>
      <w:proofErr w:type="spellStart"/>
      <w:r w:rsidRPr="00D862AB">
        <w:rPr>
          <w:rFonts w:ascii="Century" w:eastAsia="Garamond" w:hAnsi="Century" w:cs="Garamond"/>
        </w:rPr>
        <w:t>dengan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pembagian</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w:t>
      </w:r>
      <w:proofErr w:type="spellStart"/>
      <w:r w:rsidRPr="00D862AB">
        <w:rPr>
          <w:rFonts w:ascii="Century" w:eastAsia="Garamond" w:hAnsi="Century" w:cs="Garamond"/>
        </w:rPr>
        <w:t>pribadi</w:t>
      </w:r>
      <w:proofErr w:type="spellEnd"/>
      <w:r w:rsidRPr="00D862AB">
        <w:rPr>
          <w:rFonts w:ascii="Century" w:eastAsia="Garamond" w:hAnsi="Century" w:cs="Garamond"/>
        </w:rPr>
        <w:t xml:space="preserve"> di media </w:t>
      </w:r>
      <w:proofErr w:type="spellStart"/>
      <w:r w:rsidRPr="00D862AB">
        <w:rPr>
          <w:rFonts w:ascii="Century" w:eastAsia="Garamond" w:hAnsi="Century" w:cs="Garamond"/>
        </w:rPr>
        <w:t>sosial</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dapat</w:t>
      </w:r>
      <w:proofErr w:type="spellEnd"/>
      <w:r w:rsidRPr="00D862AB">
        <w:rPr>
          <w:rFonts w:ascii="Century" w:eastAsia="Garamond" w:hAnsi="Century" w:cs="Garamond"/>
        </w:rPr>
        <w:t xml:space="preserve"> </w:t>
      </w:r>
      <w:proofErr w:type="spellStart"/>
      <w:r w:rsidRPr="00D862AB">
        <w:rPr>
          <w:rFonts w:ascii="Century" w:eastAsia="Garamond" w:hAnsi="Century" w:cs="Garamond"/>
        </w:rPr>
        <w:t>menimbulkan</w:t>
      </w:r>
      <w:proofErr w:type="spellEnd"/>
      <w:r w:rsidRPr="00D862AB">
        <w:rPr>
          <w:rFonts w:ascii="Century" w:eastAsia="Garamond" w:hAnsi="Century" w:cs="Garamond"/>
        </w:rPr>
        <w:t xml:space="preserve"> </w:t>
      </w:r>
      <w:proofErr w:type="spellStart"/>
      <w:r w:rsidRPr="00D862AB">
        <w:rPr>
          <w:rFonts w:ascii="Century" w:eastAsia="Garamond" w:hAnsi="Century" w:cs="Garamond"/>
        </w:rPr>
        <w:t>konsekuensi</w:t>
      </w:r>
      <w:proofErr w:type="spellEnd"/>
      <w:r w:rsidRPr="00D862AB">
        <w:rPr>
          <w:rFonts w:ascii="Century" w:eastAsia="Garamond" w:hAnsi="Century" w:cs="Garamond"/>
        </w:rPr>
        <w:t xml:space="preserve"> </w:t>
      </w:r>
      <w:proofErr w:type="spellStart"/>
      <w:r w:rsidRPr="00D862AB">
        <w:rPr>
          <w:rFonts w:ascii="Century" w:eastAsia="Garamond" w:hAnsi="Century" w:cs="Garamond"/>
        </w:rPr>
        <w:t>terhadap</w:t>
      </w:r>
      <w:proofErr w:type="spellEnd"/>
      <w:r w:rsidRPr="00D862AB">
        <w:rPr>
          <w:rFonts w:ascii="Century" w:eastAsia="Garamond" w:hAnsi="Century" w:cs="Garamond"/>
        </w:rPr>
        <w:t xml:space="preserve"> </w:t>
      </w:r>
      <w:proofErr w:type="spellStart"/>
      <w:r w:rsidRPr="00D862AB">
        <w:rPr>
          <w:rFonts w:ascii="Century" w:eastAsia="Garamond" w:hAnsi="Century" w:cs="Garamond"/>
        </w:rPr>
        <w:t>keamanan</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privasi</w:t>
      </w:r>
      <w:proofErr w:type="spellEnd"/>
      <w:r w:rsidRPr="00D862AB">
        <w:rPr>
          <w:rFonts w:ascii="Century" w:eastAsia="Garamond" w:hAnsi="Century" w:cs="Garamond"/>
        </w:rPr>
        <w:t xml:space="preserve"> </w:t>
      </w:r>
      <w:proofErr w:type="spellStart"/>
      <w:r w:rsidRPr="00D862AB">
        <w:rPr>
          <w:rFonts w:ascii="Century" w:eastAsia="Garamond" w:hAnsi="Century" w:cs="Garamond"/>
        </w:rPr>
        <w:t>mereka</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belum</w:t>
      </w:r>
      <w:proofErr w:type="spellEnd"/>
      <w:r w:rsidRPr="00D862AB">
        <w:rPr>
          <w:rFonts w:ascii="Century" w:eastAsia="Garamond" w:hAnsi="Century" w:cs="Garamond"/>
        </w:rPr>
        <w:t xml:space="preserve"> </w:t>
      </w:r>
      <w:proofErr w:type="spellStart"/>
      <w:r w:rsidRPr="00D862AB">
        <w:rPr>
          <w:rFonts w:ascii="Century" w:eastAsia="Garamond" w:hAnsi="Century" w:cs="Garamond"/>
        </w:rPr>
        <w:t>sepenuhnya</w:t>
      </w:r>
      <w:proofErr w:type="spellEnd"/>
      <w:r w:rsidRPr="00D862AB">
        <w:rPr>
          <w:rFonts w:ascii="Century" w:eastAsia="Garamond" w:hAnsi="Century" w:cs="Garamond"/>
        </w:rPr>
        <w:t xml:space="preserve"> </w:t>
      </w:r>
      <w:proofErr w:type="spellStart"/>
      <w:r w:rsidRPr="00D862AB">
        <w:rPr>
          <w:rFonts w:ascii="Century" w:eastAsia="Garamond" w:hAnsi="Century" w:cs="Garamond"/>
        </w:rPr>
        <w:t>menyadari</w:t>
      </w:r>
      <w:proofErr w:type="spellEnd"/>
      <w:r w:rsidRPr="00D862AB">
        <w:rPr>
          <w:rFonts w:ascii="Century" w:eastAsia="Garamond" w:hAnsi="Century" w:cs="Garamond"/>
        </w:rPr>
        <w:t xml:space="preserve"> </w:t>
      </w:r>
      <w:proofErr w:type="spellStart"/>
      <w:r w:rsidRPr="00D862AB">
        <w:rPr>
          <w:rFonts w:ascii="Century" w:eastAsia="Garamond" w:hAnsi="Century" w:cs="Garamond"/>
        </w:rPr>
        <w:t>pentingnya</w:t>
      </w:r>
      <w:proofErr w:type="spellEnd"/>
      <w:r w:rsidRPr="00D862AB">
        <w:rPr>
          <w:rFonts w:ascii="Century" w:eastAsia="Garamond" w:hAnsi="Century" w:cs="Garamond"/>
        </w:rPr>
        <w:t xml:space="preserve"> </w:t>
      </w:r>
      <w:proofErr w:type="spellStart"/>
      <w:r w:rsidRPr="00D862AB">
        <w:rPr>
          <w:rFonts w:ascii="Century" w:eastAsia="Garamond" w:hAnsi="Century" w:cs="Garamond"/>
        </w:rPr>
        <w:t>rekam</w:t>
      </w:r>
      <w:proofErr w:type="spellEnd"/>
      <w:r w:rsidRPr="00D862AB">
        <w:rPr>
          <w:rFonts w:ascii="Century" w:eastAsia="Garamond" w:hAnsi="Century" w:cs="Garamond"/>
        </w:rPr>
        <w:t xml:space="preserve"> </w:t>
      </w:r>
      <w:proofErr w:type="spellStart"/>
      <w:r w:rsidRPr="00D862AB">
        <w:rPr>
          <w:rFonts w:ascii="Century" w:eastAsia="Garamond" w:hAnsi="Century" w:cs="Garamond"/>
        </w:rPr>
        <w:t>jejak</w:t>
      </w:r>
      <w:proofErr w:type="spellEnd"/>
      <w:r w:rsidRPr="00D862AB">
        <w:rPr>
          <w:rFonts w:ascii="Century" w:eastAsia="Garamond" w:hAnsi="Century" w:cs="Garamond"/>
        </w:rPr>
        <w:t xml:space="preserve"> digital dan </w:t>
      </w:r>
      <w:proofErr w:type="spellStart"/>
      <w:r w:rsidRPr="00D862AB">
        <w:rPr>
          <w:rFonts w:ascii="Century" w:eastAsia="Garamond" w:hAnsi="Century" w:cs="Garamond"/>
        </w:rPr>
        <w:t>dampaknya</w:t>
      </w:r>
      <w:proofErr w:type="spellEnd"/>
      <w:r w:rsidRPr="00D862AB">
        <w:rPr>
          <w:rFonts w:ascii="Century" w:eastAsia="Garamond" w:hAnsi="Century" w:cs="Garamond"/>
        </w:rPr>
        <w:t xml:space="preserve"> di masa </w:t>
      </w:r>
      <w:proofErr w:type="spellStart"/>
      <w:r w:rsidRPr="00D862AB">
        <w:rPr>
          <w:rFonts w:ascii="Century" w:eastAsia="Garamond" w:hAnsi="Century" w:cs="Garamond"/>
        </w:rPr>
        <w:t>depan</w:t>
      </w:r>
      <w:proofErr w:type="spellEnd"/>
      <w:r w:rsidRPr="00D862AB">
        <w:rPr>
          <w:rFonts w:ascii="Century" w:eastAsia="Garamond" w:hAnsi="Century" w:cs="Garamond"/>
        </w:rPr>
        <w:t xml:space="preserve">, </w:t>
      </w:r>
      <w:proofErr w:type="spellStart"/>
      <w:r w:rsidRPr="00D862AB">
        <w:rPr>
          <w:rFonts w:ascii="Century" w:eastAsia="Garamond" w:hAnsi="Century" w:cs="Garamond"/>
        </w:rPr>
        <w:t>seperti</w:t>
      </w:r>
      <w:proofErr w:type="spellEnd"/>
      <w:r w:rsidRPr="00D862AB">
        <w:rPr>
          <w:rFonts w:ascii="Century" w:eastAsia="Garamond" w:hAnsi="Century" w:cs="Garamond"/>
        </w:rPr>
        <w:t xml:space="preserve"> </w:t>
      </w:r>
      <w:proofErr w:type="spellStart"/>
      <w:r w:rsidRPr="00D862AB">
        <w:rPr>
          <w:rFonts w:ascii="Century" w:eastAsia="Garamond" w:hAnsi="Century" w:cs="Garamond"/>
        </w:rPr>
        <w:t>pengaruh</w:t>
      </w:r>
      <w:proofErr w:type="spellEnd"/>
      <w:r w:rsidRPr="00D862AB">
        <w:rPr>
          <w:rFonts w:ascii="Century" w:eastAsia="Garamond" w:hAnsi="Century" w:cs="Garamond"/>
        </w:rPr>
        <w:t xml:space="preserve"> </w:t>
      </w:r>
      <w:proofErr w:type="spellStart"/>
      <w:r w:rsidRPr="00D862AB">
        <w:rPr>
          <w:rFonts w:ascii="Century" w:eastAsia="Garamond" w:hAnsi="Century" w:cs="Garamond"/>
        </w:rPr>
        <w:t>negatif</w:t>
      </w:r>
      <w:proofErr w:type="spellEnd"/>
      <w:r w:rsidRPr="00D862AB">
        <w:rPr>
          <w:rFonts w:ascii="Century" w:eastAsia="Garamond" w:hAnsi="Century" w:cs="Garamond"/>
        </w:rPr>
        <w:t xml:space="preserve"> </w:t>
      </w:r>
      <w:proofErr w:type="spellStart"/>
      <w:r w:rsidRPr="00D862AB">
        <w:rPr>
          <w:rFonts w:ascii="Century" w:eastAsia="Garamond" w:hAnsi="Century" w:cs="Garamond"/>
        </w:rPr>
        <w:t>unggahan</w:t>
      </w:r>
      <w:proofErr w:type="spellEnd"/>
      <w:r w:rsidRPr="00D862AB">
        <w:rPr>
          <w:rFonts w:ascii="Century" w:eastAsia="Garamond" w:hAnsi="Century" w:cs="Garamond"/>
        </w:rPr>
        <w:t xml:space="preserve"> </w:t>
      </w:r>
      <w:proofErr w:type="spellStart"/>
      <w:r w:rsidRPr="00D862AB">
        <w:rPr>
          <w:rFonts w:ascii="Century" w:eastAsia="Garamond" w:hAnsi="Century" w:cs="Garamond"/>
        </w:rPr>
        <w:t>atau</w:t>
      </w:r>
      <w:proofErr w:type="spellEnd"/>
      <w:r w:rsidRPr="00D862AB">
        <w:rPr>
          <w:rFonts w:ascii="Century" w:eastAsia="Garamond" w:hAnsi="Century" w:cs="Garamond"/>
        </w:rPr>
        <w:t xml:space="preserve"> </w:t>
      </w:r>
      <w:proofErr w:type="spellStart"/>
      <w:r w:rsidRPr="00D862AB">
        <w:rPr>
          <w:rFonts w:ascii="Century" w:eastAsia="Garamond" w:hAnsi="Century" w:cs="Garamond"/>
        </w:rPr>
        <w:lastRenderedPageBreak/>
        <w:t>komentar</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bisa</w:t>
      </w:r>
      <w:proofErr w:type="spellEnd"/>
      <w:r w:rsidRPr="00D862AB">
        <w:rPr>
          <w:rFonts w:ascii="Century" w:eastAsia="Garamond" w:hAnsi="Century" w:cs="Garamond"/>
        </w:rPr>
        <w:t xml:space="preserve"> </w:t>
      </w:r>
      <w:proofErr w:type="spellStart"/>
      <w:r w:rsidRPr="00D862AB">
        <w:rPr>
          <w:rFonts w:ascii="Century" w:eastAsia="Garamond" w:hAnsi="Century" w:cs="Garamond"/>
        </w:rPr>
        <w:t>mempengaruhi</w:t>
      </w:r>
      <w:proofErr w:type="spellEnd"/>
      <w:r w:rsidRPr="00D862AB">
        <w:rPr>
          <w:rFonts w:ascii="Century" w:eastAsia="Garamond" w:hAnsi="Century" w:cs="Garamond"/>
        </w:rPr>
        <w:t xml:space="preserve"> masa </w:t>
      </w:r>
      <w:proofErr w:type="spellStart"/>
      <w:r w:rsidRPr="00D862AB">
        <w:rPr>
          <w:rFonts w:ascii="Century" w:eastAsia="Garamond" w:hAnsi="Century" w:cs="Garamond"/>
        </w:rPr>
        <w:t>depan</w:t>
      </w:r>
      <w:proofErr w:type="spellEnd"/>
      <w:r w:rsidRPr="00D862AB">
        <w:rPr>
          <w:rFonts w:ascii="Century" w:eastAsia="Garamond" w:hAnsi="Century" w:cs="Garamond"/>
        </w:rPr>
        <w:t xml:space="preserve"> </w:t>
      </w:r>
      <w:proofErr w:type="spellStart"/>
      <w:r w:rsidRPr="00D862AB">
        <w:rPr>
          <w:rFonts w:ascii="Century" w:eastAsia="Garamond" w:hAnsi="Century" w:cs="Garamond"/>
        </w:rPr>
        <w:t>akademik</w:t>
      </w:r>
      <w:proofErr w:type="spellEnd"/>
      <w:r w:rsidRPr="00D862AB">
        <w:rPr>
          <w:rFonts w:ascii="Century" w:eastAsia="Garamond" w:hAnsi="Century" w:cs="Garamond"/>
        </w:rPr>
        <w:t xml:space="preserve"> </w:t>
      </w:r>
      <w:proofErr w:type="spellStart"/>
      <w:r w:rsidRPr="00D862AB">
        <w:rPr>
          <w:rFonts w:ascii="Century" w:eastAsia="Garamond" w:hAnsi="Century" w:cs="Garamond"/>
        </w:rPr>
        <w:t>atau</w:t>
      </w:r>
      <w:proofErr w:type="spellEnd"/>
      <w:r w:rsidRPr="00D862AB">
        <w:rPr>
          <w:rFonts w:ascii="Century" w:eastAsia="Garamond" w:hAnsi="Century" w:cs="Garamond"/>
        </w:rPr>
        <w:t xml:space="preserve"> </w:t>
      </w:r>
      <w:proofErr w:type="spellStart"/>
      <w:r w:rsidRPr="00D862AB">
        <w:rPr>
          <w:rFonts w:ascii="Century" w:eastAsia="Garamond" w:hAnsi="Century" w:cs="Garamond"/>
        </w:rPr>
        <w:t>karier</w:t>
      </w:r>
      <w:proofErr w:type="spellEnd"/>
      <w:r w:rsidRPr="00D862AB">
        <w:rPr>
          <w:rFonts w:ascii="Century" w:eastAsia="Garamond" w:hAnsi="Century" w:cs="Garamond"/>
        </w:rPr>
        <w:t xml:space="preserve"> </w:t>
      </w:r>
      <w:proofErr w:type="spellStart"/>
      <w:r w:rsidRPr="00D862AB">
        <w:rPr>
          <w:rFonts w:ascii="Century" w:eastAsia="Garamond" w:hAnsi="Century" w:cs="Garamond"/>
        </w:rPr>
        <w:t>mereka</w:t>
      </w:r>
      <w:proofErr w:type="spellEnd"/>
      <w:r w:rsidRPr="00D862AB">
        <w:rPr>
          <w:rFonts w:ascii="Century" w:eastAsia="Garamond" w:hAnsi="Century" w:cs="Garamond"/>
        </w:rPr>
        <w:t xml:space="preserve">. </w:t>
      </w:r>
      <w:proofErr w:type="spellStart"/>
      <w:r w:rsidRPr="00D862AB">
        <w:rPr>
          <w:rFonts w:ascii="Century" w:eastAsia="Garamond" w:hAnsi="Century" w:cs="Garamond"/>
        </w:rPr>
        <w:t>emuan</w:t>
      </w:r>
      <w:proofErr w:type="spellEnd"/>
      <w:r w:rsidRPr="00D862AB">
        <w:rPr>
          <w:rFonts w:ascii="Century" w:eastAsia="Garamond" w:hAnsi="Century" w:cs="Garamond"/>
        </w:rPr>
        <w:t xml:space="preserve"> </w:t>
      </w:r>
      <w:proofErr w:type="spellStart"/>
      <w:r w:rsidRPr="00D862AB">
        <w:rPr>
          <w:rFonts w:ascii="Century" w:eastAsia="Garamond" w:hAnsi="Century" w:cs="Garamond"/>
        </w:rPr>
        <w:t>ini</w:t>
      </w:r>
      <w:proofErr w:type="spellEnd"/>
      <w:r w:rsidRPr="00D862AB">
        <w:rPr>
          <w:rFonts w:ascii="Century" w:eastAsia="Garamond" w:hAnsi="Century" w:cs="Garamond"/>
        </w:rPr>
        <w:t xml:space="preserve"> </w:t>
      </w:r>
      <w:proofErr w:type="spellStart"/>
      <w:r w:rsidRPr="00D862AB">
        <w:rPr>
          <w:rFonts w:ascii="Century" w:eastAsia="Garamond" w:hAnsi="Century" w:cs="Garamond"/>
        </w:rPr>
        <w:t>menunjukkan</w:t>
      </w:r>
      <w:proofErr w:type="spellEnd"/>
      <w:r w:rsidRPr="00D862AB">
        <w:rPr>
          <w:rFonts w:ascii="Century" w:eastAsia="Garamond" w:hAnsi="Century" w:cs="Garamond"/>
        </w:rPr>
        <w:t xml:space="preserve"> </w:t>
      </w:r>
      <w:proofErr w:type="spellStart"/>
      <w:r w:rsidRPr="00D862AB">
        <w:rPr>
          <w:rFonts w:ascii="Century" w:eastAsia="Garamond" w:hAnsi="Century" w:cs="Garamond"/>
        </w:rPr>
        <w:t>bahwa</w:t>
      </w:r>
      <w:proofErr w:type="spellEnd"/>
      <w:r w:rsidRPr="00D862AB">
        <w:rPr>
          <w:rFonts w:ascii="Century" w:eastAsia="Garamond" w:hAnsi="Century" w:cs="Garamond"/>
        </w:rPr>
        <w:t xml:space="preserve"> </w:t>
      </w:r>
      <w:proofErr w:type="spellStart"/>
      <w:r w:rsidRPr="00D862AB">
        <w:rPr>
          <w:rFonts w:ascii="Century" w:eastAsia="Garamond" w:hAnsi="Century" w:cs="Garamond"/>
        </w:rPr>
        <w:t>pendidikan</w:t>
      </w:r>
      <w:proofErr w:type="spellEnd"/>
      <w:r w:rsidRPr="00D862AB">
        <w:rPr>
          <w:rFonts w:ascii="Century" w:eastAsia="Garamond" w:hAnsi="Century" w:cs="Garamond"/>
        </w:rPr>
        <w:t xml:space="preserve">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yang </w:t>
      </w:r>
      <w:proofErr w:type="spellStart"/>
      <w:r w:rsidRPr="00D862AB">
        <w:rPr>
          <w:rFonts w:ascii="Century" w:eastAsia="Garamond" w:hAnsi="Century" w:cs="Garamond"/>
        </w:rPr>
        <w:t>ada</w:t>
      </w:r>
      <w:proofErr w:type="spellEnd"/>
      <w:r w:rsidRPr="00D862AB">
        <w:rPr>
          <w:rFonts w:ascii="Century" w:eastAsia="Garamond" w:hAnsi="Century" w:cs="Garamond"/>
        </w:rPr>
        <w:t xml:space="preserve"> </w:t>
      </w:r>
      <w:proofErr w:type="spellStart"/>
      <w:r w:rsidRPr="00D862AB">
        <w:rPr>
          <w:rFonts w:ascii="Century" w:eastAsia="Garamond" w:hAnsi="Century" w:cs="Garamond"/>
        </w:rPr>
        <w:t>belum</w:t>
      </w:r>
      <w:proofErr w:type="spellEnd"/>
      <w:r w:rsidRPr="00D862AB">
        <w:rPr>
          <w:rFonts w:ascii="Century" w:eastAsia="Garamond" w:hAnsi="Century" w:cs="Garamond"/>
        </w:rPr>
        <w:t xml:space="preserve"> </w:t>
      </w:r>
      <w:proofErr w:type="spellStart"/>
      <w:r w:rsidRPr="00D862AB">
        <w:rPr>
          <w:rFonts w:ascii="Century" w:eastAsia="Garamond" w:hAnsi="Century" w:cs="Garamond"/>
        </w:rPr>
        <w:t>mencakup</w:t>
      </w:r>
      <w:proofErr w:type="spellEnd"/>
      <w:r w:rsidRPr="00D862AB">
        <w:rPr>
          <w:rFonts w:ascii="Century" w:eastAsia="Garamond" w:hAnsi="Century" w:cs="Garamond"/>
        </w:rPr>
        <w:t xml:space="preserve"> </w:t>
      </w:r>
      <w:proofErr w:type="spellStart"/>
      <w:r w:rsidRPr="00D862AB">
        <w:rPr>
          <w:rFonts w:ascii="Century" w:eastAsia="Garamond" w:hAnsi="Century" w:cs="Garamond"/>
        </w:rPr>
        <w:t>pemahaman</w:t>
      </w:r>
      <w:proofErr w:type="spellEnd"/>
      <w:r w:rsidRPr="00D862AB">
        <w:rPr>
          <w:rFonts w:ascii="Century" w:eastAsia="Garamond" w:hAnsi="Century" w:cs="Garamond"/>
        </w:rPr>
        <w:t xml:space="preserve"> </w:t>
      </w:r>
      <w:proofErr w:type="spellStart"/>
      <w:r w:rsidRPr="00D862AB">
        <w:rPr>
          <w:rFonts w:ascii="Century" w:eastAsia="Garamond" w:hAnsi="Century" w:cs="Garamond"/>
        </w:rPr>
        <w:t>menyeluruh</w:t>
      </w:r>
      <w:proofErr w:type="spellEnd"/>
      <w:r w:rsidRPr="00D862AB">
        <w:rPr>
          <w:rFonts w:ascii="Century" w:eastAsia="Garamond" w:hAnsi="Century" w:cs="Garamond"/>
        </w:rPr>
        <w:t xml:space="preserve"> </w:t>
      </w:r>
      <w:proofErr w:type="spellStart"/>
      <w:r w:rsidRPr="00D862AB">
        <w:rPr>
          <w:rFonts w:ascii="Century" w:eastAsia="Garamond" w:hAnsi="Century" w:cs="Garamond"/>
        </w:rPr>
        <w:t>tentang</w:t>
      </w:r>
      <w:proofErr w:type="spellEnd"/>
      <w:r w:rsidRPr="00D862AB">
        <w:rPr>
          <w:rFonts w:ascii="Century" w:eastAsia="Garamond" w:hAnsi="Century" w:cs="Garamond"/>
        </w:rPr>
        <w:t xml:space="preserve"> </w:t>
      </w:r>
      <w:proofErr w:type="spellStart"/>
      <w:r w:rsidRPr="00D862AB">
        <w:rPr>
          <w:rFonts w:ascii="Century" w:eastAsia="Garamond" w:hAnsi="Century" w:cs="Garamond"/>
        </w:rPr>
        <w:t>etika</w:t>
      </w:r>
      <w:proofErr w:type="spellEnd"/>
      <w:r w:rsidRPr="00D862AB">
        <w:rPr>
          <w:rFonts w:ascii="Century" w:eastAsia="Garamond" w:hAnsi="Century" w:cs="Garamond"/>
        </w:rPr>
        <w:t xml:space="preserve"> digital dan </w:t>
      </w:r>
      <w:proofErr w:type="spellStart"/>
      <w:r w:rsidRPr="00D862AB">
        <w:rPr>
          <w:rFonts w:ascii="Century" w:eastAsia="Garamond" w:hAnsi="Century" w:cs="Garamond"/>
        </w:rPr>
        <w:t>tanggung</w:t>
      </w:r>
      <w:proofErr w:type="spellEnd"/>
      <w:r w:rsidRPr="00D862AB">
        <w:rPr>
          <w:rFonts w:ascii="Century" w:eastAsia="Garamond" w:hAnsi="Century" w:cs="Garamond"/>
        </w:rPr>
        <w:t xml:space="preserve"> </w:t>
      </w:r>
      <w:proofErr w:type="spellStart"/>
      <w:r w:rsidRPr="00D862AB">
        <w:rPr>
          <w:rFonts w:ascii="Century" w:eastAsia="Garamond" w:hAnsi="Century" w:cs="Garamond"/>
        </w:rPr>
        <w:t>jawab</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w:t>
      </w:r>
      <w:proofErr w:type="spellStart"/>
      <w:r w:rsidRPr="00D862AB">
        <w:rPr>
          <w:rFonts w:ascii="Century" w:eastAsia="Garamond" w:hAnsi="Century" w:cs="Garamond"/>
        </w:rPr>
        <w:t>berbagi</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w:t>
      </w:r>
      <w:proofErr w:type="spellStart"/>
      <w:r w:rsidRPr="00D862AB">
        <w:rPr>
          <w:rFonts w:ascii="Century" w:eastAsia="Garamond" w:hAnsi="Century" w:cs="Garamond"/>
        </w:rPr>
        <w:t>secara</w:t>
      </w:r>
      <w:proofErr w:type="spellEnd"/>
      <w:r w:rsidRPr="00D862AB">
        <w:rPr>
          <w:rFonts w:ascii="Century" w:eastAsia="Garamond" w:hAnsi="Century" w:cs="Garamond"/>
        </w:rPr>
        <w:t xml:space="preserve"> online. </w:t>
      </w:r>
      <w:proofErr w:type="spellStart"/>
      <w:r w:rsidRPr="00D862AB">
        <w:rPr>
          <w:rFonts w:ascii="Century" w:eastAsia="Garamond" w:hAnsi="Century" w:cs="Garamond"/>
        </w:rPr>
        <w:t>Pemahaman</w:t>
      </w:r>
      <w:proofErr w:type="spellEnd"/>
      <w:r w:rsidRPr="00D862AB">
        <w:rPr>
          <w:rFonts w:ascii="Century" w:eastAsia="Garamond" w:hAnsi="Century" w:cs="Garamond"/>
        </w:rPr>
        <w:t xml:space="preserve">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hanya</w:t>
      </w:r>
      <w:proofErr w:type="spellEnd"/>
      <w:r w:rsidRPr="00D862AB">
        <w:rPr>
          <w:rFonts w:ascii="Century" w:eastAsia="Garamond" w:hAnsi="Century" w:cs="Garamond"/>
        </w:rPr>
        <w:t xml:space="preserve"> </w:t>
      </w:r>
      <w:proofErr w:type="spellStart"/>
      <w:r w:rsidRPr="00D862AB">
        <w:rPr>
          <w:rFonts w:ascii="Century" w:eastAsia="Garamond" w:hAnsi="Century" w:cs="Garamond"/>
        </w:rPr>
        <w:t>bersifat</w:t>
      </w:r>
      <w:proofErr w:type="spellEnd"/>
      <w:r w:rsidRPr="00D862AB">
        <w:rPr>
          <w:rFonts w:ascii="Century" w:eastAsia="Garamond" w:hAnsi="Century" w:cs="Garamond"/>
        </w:rPr>
        <w:t xml:space="preserve"> </w:t>
      </w:r>
      <w:proofErr w:type="spellStart"/>
      <w:r w:rsidRPr="00D862AB">
        <w:rPr>
          <w:rFonts w:ascii="Century" w:eastAsia="Garamond" w:hAnsi="Century" w:cs="Garamond"/>
        </w:rPr>
        <w:t>fungsional</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belum</w:t>
      </w:r>
      <w:proofErr w:type="spellEnd"/>
      <w:r w:rsidRPr="00D862AB">
        <w:rPr>
          <w:rFonts w:ascii="Century" w:eastAsia="Garamond" w:hAnsi="Century" w:cs="Garamond"/>
        </w:rPr>
        <w:t xml:space="preserve"> </w:t>
      </w:r>
      <w:proofErr w:type="spellStart"/>
      <w:r w:rsidRPr="00D862AB">
        <w:rPr>
          <w:rFonts w:ascii="Century" w:eastAsia="Garamond" w:hAnsi="Century" w:cs="Garamond"/>
        </w:rPr>
        <w:t>mencakup</w:t>
      </w:r>
      <w:proofErr w:type="spellEnd"/>
      <w:r w:rsidRPr="00D862AB">
        <w:rPr>
          <w:rFonts w:ascii="Century" w:eastAsia="Garamond" w:hAnsi="Century" w:cs="Garamond"/>
        </w:rPr>
        <w:t xml:space="preserve"> </w:t>
      </w:r>
      <w:proofErr w:type="spellStart"/>
      <w:r w:rsidRPr="00D862AB">
        <w:rPr>
          <w:rFonts w:ascii="Century" w:eastAsia="Garamond" w:hAnsi="Century" w:cs="Garamond"/>
        </w:rPr>
        <w:t>emampuan</w:t>
      </w:r>
      <w:proofErr w:type="spellEnd"/>
      <w:r w:rsidRPr="00D862AB">
        <w:rPr>
          <w:rFonts w:ascii="Century" w:eastAsia="Garamond" w:hAnsi="Century" w:cs="Garamond"/>
        </w:rPr>
        <w:t xml:space="preserve"> </w:t>
      </w:r>
      <w:proofErr w:type="spellStart"/>
      <w:r w:rsidRPr="00D862AB">
        <w:rPr>
          <w:rFonts w:ascii="Century" w:eastAsia="Garamond" w:hAnsi="Century" w:cs="Garamond"/>
        </w:rPr>
        <w:t>untuk</w:t>
      </w:r>
      <w:proofErr w:type="spellEnd"/>
      <w:r w:rsidRPr="00D862AB">
        <w:rPr>
          <w:rFonts w:ascii="Century" w:eastAsia="Garamond" w:hAnsi="Century" w:cs="Garamond"/>
        </w:rPr>
        <w:t xml:space="preserve"> </w:t>
      </w:r>
      <w:proofErr w:type="spellStart"/>
      <w:r w:rsidRPr="00D862AB">
        <w:rPr>
          <w:rFonts w:ascii="Century" w:eastAsia="Garamond" w:hAnsi="Century" w:cs="Garamond"/>
        </w:rPr>
        <w:t>evaluasi</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w:t>
      </w:r>
      <w:proofErr w:type="spellStart"/>
      <w:r w:rsidRPr="00D862AB">
        <w:rPr>
          <w:rFonts w:ascii="Century" w:eastAsia="Garamond" w:hAnsi="Century" w:cs="Garamond"/>
        </w:rPr>
        <w:t>berpikir</w:t>
      </w:r>
      <w:proofErr w:type="spellEnd"/>
      <w:r w:rsidRPr="00D862AB">
        <w:rPr>
          <w:rFonts w:ascii="Century" w:eastAsia="Garamond" w:hAnsi="Century" w:cs="Garamond"/>
        </w:rPr>
        <w:t xml:space="preserve"> </w:t>
      </w:r>
      <w:proofErr w:type="spellStart"/>
      <w:r w:rsidRPr="00D862AB">
        <w:rPr>
          <w:rFonts w:ascii="Century" w:eastAsia="Garamond" w:hAnsi="Century" w:cs="Garamond"/>
        </w:rPr>
        <w:t>kritis</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belajar</w:t>
      </w:r>
      <w:proofErr w:type="spellEnd"/>
      <w:r w:rsidRPr="00D862AB">
        <w:rPr>
          <w:rFonts w:ascii="Century" w:eastAsia="Garamond" w:hAnsi="Century" w:cs="Garamond"/>
        </w:rPr>
        <w:t xml:space="preserve"> </w:t>
      </w:r>
      <w:proofErr w:type="spellStart"/>
      <w:r w:rsidRPr="00D862AB">
        <w:rPr>
          <w:rFonts w:ascii="Century" w:eastAsia="Garamond" w:hAnsi="Century" w:cs="Garamond"/>
        </w:rPr>
        <w:t>mandiri</w:t>
      </w:r>
      <w:proofErr w:type="spellEnd"/>
      <w:r w:rsidRPr="00D862AB">
        <w:rPr>
          <w:rFonts w:ascii="Century" w:eastAsia="Garamond" w:hAnsi="Century" w:cs="Garamond"/>
        </w:rPr>
        <w:t xml:space="preserve">. Akses </w:t>
      </w:r>
      <w:proofErr w:type="spellStart"/>
      <w:r w:rsidRPr="00D862AB">
        <w:rPr>
          <w:rFonts w:ascii="Century" w:eastAsia="Garamond" w:hAnsi="Century" w:cs="Garamond"/>
        </w:rPr>
        <w:t>mudah</w:t>
      </w:r>
      <w:proofErr w:type="spellEnd"/>
      <w:r w:rsidRPr="00D862AB">
        <w:rPr>
          <w:rFonts w:ascii="Century" w:eastAsia="Garamond" w:hAnsi="Century" w:cs="Garamond"/>
        </w:rPr>
        <w:t xml:space="preserve"> </w:t>
      </w:r>
      <w:proofErr w:type="spellStart"/>
      <w:r w:rsidRPr="00D862AB">
        <w:rPr>
          <w:rFonts w:ascii="Century" w:eastAsia="Garamond" w:hAnsi="Century" w:cs="Garamond"/>
        </w:rPr>
        <w:t>ke</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teknologi</w:t>
      </w:r>
      <w:proofErr w:type="spellEnd"/>
      <w:r w:rsidRPr="00D862AB">
        <w:rPr>
          <w:rFonts w:ascii="Century" w:eastAsia="Garamond" w:hAnsi="Century" w:cs="Garamond"/>
        </w:rPr>
        <w:t xml:space="preserve">, </w:t>
      </w:r>
      <w:proofErr w:type="spellStart"/>
      <w:r w:rsidRPr="00D862AB">
        <w:rPr>
          <w:rFonts w:ascii="Century" w:eastAsia="Garamond" w:hAnsi="Century" w:cs="Garamond"/>
        </w:rPr>
        <w:t>seperti</w:t>
      </w:r>
      <w:proofErr w:type="spellEnd"/>
      <w:r w:rsidRPr="00D862AB">
        <w:rPr>
          <w:rFonts w:ascii="Century" w:eastAsia="Garamond" w:hAnsi="Century" w:cs="Garamond"/>
        </w:rPr>
        <w:t xml:space="preserve"> </w:t>
      </w:r>
      <w:proofErr w:type="spellStart"/>
      <w:r w:rsidRPr="00D862AB">
        <w:rPr>
          <w:rFonts w:ascii="Century" w:eastAsia="Garamond" w:hAnsi="Century" w:cs="Garamond"/>
        </w:rPr>
        <w:t>penggunaan</w:t>
      </w:r>
      <w:proofErr w:type="spellEnd"/>
      <w:r w:rsidRPr="00D862AB">
        <w:rPr>
          <w:rFonts w:ascii="Century" w:eastAsia="Garamond" w:hAnsi="Century" w:cs="Garamond"/>
        </w:rPr>
        <w:t xml:space="preserve"> smartphone dan internet, </w:t>
      </w:r>
      <w:proofErr w:type="spellStart"/>
      <w:r w:rsidRPr="00D862AB">
        <w:rPr>
          <w:rFonts w:ascii="Century" w:eastAsia="Garamond" w:hAnsi="Century" w:cs="Garamond"/>
        </w:rPr>
        <w:t>mendukung</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w:t>
      </w:r>
      <w:proofErr w:type="spellStart"/>
      <w:r w:rsidRPr="00D862AB">
        <w:rPr>
          <w:rFonts w:ascii="Century" w:eastAsia="Garamond" w:hAnsi="Century" w:cs="Garamond"/>
        </w:rPr>
        <w:t>mencari</w:t>
      </w:r>
      <w:proofErr w:type="spellEnd"/>
      <w:r w:rsidRPr="00D862AB">
        <w:rPr>
          <w:rFonts w:ascii="Century" w:eastAsia="Garamond" w:hAnsi="Century" w:cs="Garamond"/>
        </w:rPr>
        <w:t xml:space="preserve"> </w:t>
      </w:r>
      <w:proofErr w:type="spellStart"/>
      <w:r w:rsidRPr="00D862AB">
        <w:rPr>
          <w:rFonts w:ascii="Century" w:eastAsia="Garamond" w:hAnsi="Century" w:cs="Garamond"/>
        </w:rPr>
        <w:t>informasi</w:t>
      </w:r>
      <w:proofErr w:type="spellEnd"/>
      <w:r w:rsidRPr="00D862AB">
        <w:rPr>
          <w:rFonts w:ascii="Century" w:eastAsia="Garamond" w:hAnsi="Century" w:cs="Garamond"/>
        </w:rPr>
        <w:t xml:space="preserve">, </w:t>
      </w:r>
      <w:proofErr w:type="spellStart"/>
      <w:r w:rsidRPr="00D862AB">
        <w:rPr>
          <w:rFonts w:ascii="Century" w:eastAsia="Garamond" w:hAnsi="Century" w:cs="Garamond"/>
        </w:rPr>
        <w:t>namun</w:t>
      </w:r>
      <w:proofErr w:type="spellEnd"/>
      <w:r w:rsidRPr="00D862AB">
        <w:rPr>
          <w:rFonts w:ascii="Century" w:eastAsia="Garamond" w:hAnsi="Century" w:cs="Garamond"/>
        </w:rPr>
        <w:t xml:space="preserve"> </w:t>
      </w:r>
      <w:proofErr w:type="spellStart"/>
      <w:r w:rsidRPr="00D862AB">
        <w:rPr>
          <w:rFonts w:ascii="Century" w:eastAsia="Garamond" w:hAnsi="Century" w:cs="Garamond"/>
        </w:rPr>
        <w:t>determinasi</w:t>
      </w:r>
      <w:proofErr w:type="spellEnd"/>
      <w:r w:rsidRPr="00D862AB">
        <w:rPr>
          <w:rFonts w:ascii="Century" w:eastAsia="Garamond" w:hAnsi="Century" w:cs="Garamond"/>
        </w:rPr>
        <w:t xml:space="preserve"> </w:t>
      </w:r>
      <w:proofErr w:type="spellStart"/>
      <w:r w:rsidRPr="00D862AB">
        <w:rPr>
          <w:rFonts w:ascii="Century" w:eastAsia="Garamond" w:hAnsi="Century" w:cs="Garamond"/>
        </w:rPr>
        <w:t>diri</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kurang</w:t>
      </w:r>
      <w:proofErr w:type="spellEnd"/>
      <w:r w:rsidRPr="00D862AB">
        <w:rPr>
          <w:rFonts w:ascii="Century" w:eastAsia="Garamond" w:hAnsi="Century" w:cs="Garamond"/>
        </w:rPr>
        <w:t xml:space="preserve"> </w:t>
      </w:r>
      <w:proofErr w:type="spellStart"/>
      <w:r w:rsidRPr="00D862AB">
        <w:rPr>
          <w:rFonts w:ascii="Century" w:eastAsia="Garamond" w:hAnsi="Century" w:cs="Garamond"/>
        </w:rPr>
        <w:t>baik</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menghambat</w:t>
      </w:r>
      <w:proofErr w:type="spellEnd"/>
      <w:r w:rsidRPr="00D862AB">
        <w:rPr>
          <w:rFonts w:ascii="Century" w:eastAsia="Garamond" w:hAnsi="Century" w:cs="Garamond"/>
        </w:rPr>
        <w:t xml:space="preserve"> </w:t>
      </w:r>
      <w:proofErr w:type="spellStart"/>
      <w:r w:rsidRPr="00D862AB">
        <w:rPr>
          <w:rFonts w:ascii="Century" w:eastAsia="Garamond" w:hAnsi="Century" w:cs="Garamond"/>
        </w:rPr>
        <w:t>pemanfaatan</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teknologi</w:t>
      </w:r>
      <w:proofErr w:type="spellEnd"/>
      <w:r w:rsidRPr="00D862AB">
        <w:rPr>
          <w:rFonts w:ascii="Century" w:eastAsia="Garamond" w:hAnsi="Century" w:cs="Garamond"/>
        </w:rPr>
        <w:t xml:space="preserve"> </w:t>
      </w:r>
      <w:proofErr w:type="spellStart"/>
      <w:r w:rsidRPr="00D862AB">
        <w:rPr>
          <w:rFonts w:ascii="Century" w:eastAsia="Garamond" w:hAnsi="Century" w:cs="Garamond"/>
        </w:rPr>
        <w:t>secara</w:t>
      </w:r>
      <w:proofErr w:type="spellEnd"/>
      <w:r w:rsidRPr="00D862AB">
        <w:rPr>
          <w:rFonts w:ascii="Century" w:eastAsia="Garamond" w:hAnsi="Century" w:cs="Garamond"/>
        </w:rPr>
        <w:t xml:space="preserve"> optimal </w:t>
      </w:r>
      <w:proofErr w:type="spellStart"/>
      <w:r w:rsidRPr="00D862AB">
        <w:rPr>
          <w:rFonts w:ascii="Century" w:eastAsia="Garamond" w:hAnsi="Century" w:cs="Garamond"/>
        </w:rPr>
        <w:t>untuk</w:t>
      </w:r>
      <w:proofErr w:type="spellEnd"/>
      <w:r w:rsidRPr="00D862AB">
        <w:rPr>
          <w:rFonts w:ascii="Century" w:eastAsia="Garamond" w:hAnsi="Century" w:cs="Garamond"/>
        </w:rPr>
        <w:t xml:space="preserve"> </w:t>
      </w:r>
      <w:proofErr w:type="spellStart"/>
      <w:r w:rsidRPr="00D862AB">
        <w:rPr>
          <w:rFonts w:ascii="Century" w:eastAsia="Garamond" w:hAnsi="Century" w:cs="Garamond"/>
        </w:rPr>
        <w:t>belajar</w:t>
      </w:r>
      <w:proofErr w:type="spellEnd"/>
      <w:r w:rsidRPr="00D862AB">
        <w:rPr>
          <w:rFonts w:ascii="Century" w:eastAsia="Garamond" w:hAnsi="Century" w:cs="Garamond"/>
        </w:rPr>
        <w:t xml:space="preserve"> </w:t>
      </w:r>
      <w:proofErr w:type="spellStart"/>
      <w:r w:rsidRPr="00D862AB">
        <w:rPr>
          <w:rFonts w:ascii="Century" w:eastAsia="Garamond" w:hAnsi="Century" w:cs="Garamond"/>
        </w:rPr>
        <w:t>mandiri</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mengembangkan</w:t>
      </w:r>
      <w:proofErr w:type="spellEnd"/>
      <w:r w:rsidRPr="00D862AB">
        <w:rPr>
          <w:rFonts w:ascii="Century" w:eastAsia="Garamond" w:hAnsi="Century" w:cs="Garamond"/>
        </w:rPr>
        <w:t xml:space="preserve"> </w:t>
      </w:r>
      <w:proofErr w:type="spellStart"/>
      <w:r w:rsidRPr="00D862AB">
        <w:rPr>
          <w:rFonts w:ascii="Century" w:eastAsia="Garamond" w:hAnsi="Century" w:cs="Garamond"/>
        </w:rPr>
        <w:t>keterampilan</w:t>
      </w:r>
      <w:proofErr w:type="spellEnd"/>
      <w:r w:rsidRPr="00D862AB">
        <w:rPr>
          <w:rFonts w:ascii="Century" w:eastAsia="Garamond" w:hAnsi="Century" w:cs="Garamond"/>
        </w:rPr>
        <w:t xml:space="preserve"> </w:t>
      </w:r>
      <w:proofErr w:type="spellStart"/>
      <w:r w:rsidRPr="00D862AB">
        <w:rPr>
          <w:rFonts w:ascii="Century" w:eastAsia="Garamond" w:hAnsi="Century" w:cs="Garamond"/>
        </w:rPr>
        <w:t>berpikir</w:t>
      </w:r>
      <w:proofErr w:type="spellEnd"/>
      <w:r w:rsidRPr="00D862AB">
        <w:rPr>
          <w:rFonts w:ascii="Century" w:eastAsia="Garamond" w:hAnsi="Century" w:cs="Garamond"/>
        </w:rPr>
        <w:t xml:space="preserve"> </w:t>
      </w:r>
      <w:proofErr w:type="spellStart"/>
      <w:r w:rsidRPr="00D862AB">
        <w:rPr>
          <w:rFonts w:ascii="Century" w:eastAsia="Garamond" w:hAnsi="Century" w:cs="Garamond"/>
        </w:rPr>
        <w:t>kritis</w:t>
      </w:r>
      <w:proofErr w:type="spellEnd"/>
      <w:r w:rsidRPr="00D862AB">
        <w:rPr>
          <w:rFonts w:ascii="Century" w:eastAsia="Garamond" w:hAnsi="Century" w:cs="Garamond"/>
        </w:rPr>
        <w:t xml:space="preserve">. </w:t>
      </w:r>
      <w:proofErr w:type="spellStart"/>
      <w:r w:rsidRPr="00D862AB">
        <w:rPr>
          <w:rFonts w:ascii="Century" w:eastAsia="Garamond" w:hAnsi="Century" w:cs="Garamond"/>
        </w:rPr>
        <w:t>Peningkatan</w:t>
      </w:r>
      <w:proofErr w:type="spellEnd"/>
      <w:r w:rsidRPr="00D862AB">
        <w:rPr>
          <w:rFonts w:ascii="Century" w:eastAsia="Garamond" w:hAnsi="Century" w:cs="Garamond"/>
        </w:rPr>
        <w:t xml:space="preserve"> </w:t>
      </w:r>
      <w:proofErr w:type="spellStart"/>
      <w:r w:rsidRPr="00D862AB">
        <w:rPr>
          <w:rFonts w:ascii="Century" w:eastAsia="Garamond" w:hAnsi="Century" w:cs="Garamond"/>
        </w:rPr>
        <w:t>literasi</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tidak</w:t>
      </w:r>
      <w:proofErr w:type="spellEnd"/>
      <w:r w:rsidRPr="00D862AB">
        <w:rPr>
          <w:rFonts w:ascii="Century" w:eastAsia="Garamond" w:hAnsi="Century" w:cs="Garamond"/>
        </w:rPr>
        <w:t xml:space="preserve"> </w:t>
      </w:r>
      <w:proofErr w:type="spellStart"/>
      <w:r w:rsidRPr="00D862AB">
        <w:rPr>
          <w:rFonts w:ascii="Century" w:eastAsia="Garamond" w:hAnsi="Century" w:cs="Garamond"/>
        </w:rPr>
        <w:t>hanya</w:t>
      </w:r>
      <w:proofErr w:type="spellEnd"/>
      <w:r w:rsidRPr="00D862AB">
        <w:rPr>
          <w:rFonts w:ascii="Century" w:eastAsia="Garamond" w:hAnsi="Century" w:cs="Garamond"/>
        </w:rPr>
        <w:t xml:space="preserve"> </w:t>
      </w:r>
      <w:proofErr w:type="spellStart"/>
      <w:r w:rsidRPr="00D862AB">
        <w:rPr>
          <w:rFonts w:ascii="Century" w:eastAsia="Garamond" w:hAnsi="Century" w:cs="Garamond"/>
        </w:rPr>
        <w:t>bergantung</w:t>
      </w:r>
      <w:proofErr w:type="spellEnd"/>
      <w:r w:rsidRPr="00D862AB">
        <w:rPr>
          <w:rFonts w:ascii="Century" w:eastAsia="Garamond" w:hAnsi="Century" w:cs="Garamond"/>
        </w:rPr>
        <w:t xml:space="preserve"> pada </w:t>
      </w:r>
      <w:proofErr w:type="spellStart"/>
      <w:r w:rsidRPr="00D862AB">
        <w:rPr>
          <w:rFonts w:ascii="Century" w:eastAsia="Garamond" w:hAnsi="Century" w:cs="Garamond"/>
        </w:rPr>
        <w:t>akses</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teknologi</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tersedia</w:t>
      </w:r>
      <w:proofErr w:type="spellEnd"/>
      <w:r w:rsidRPr="00D862AB">
        <w:rPr>
          <w:rFonts w:ascii="Century" w:eastAsia="Garamond" w:hAnsi="Century" w:cs="Garamond"/>
        </w:rPr>
        <w:t xml:space="preserve">, </w:t>
      </w:r>
      <w:proofErr w:type="spellStart"/>
      <w:r w:rsidRPr="00D862AB">
        <w:rPr>
          <w:rFonts w:ascii="Century" w:eastAsia="Garamond" w:hAnsi="Century" w:cs="Garamond"/>
        </w:rPr>
        <w:t>tetapi</w:t>
      </w:r>
      <w:proofErr w:type="spellEnd"/>
      <w:r w:rsidRPr="00D862AB">
        <w:rPr>
          <w:rFonts w:ascii="Century" w:eastAsia="Garamond" w:hAnsi="Century" w:cs="Garamond"/>
        </w:rPr>
        <w:t xml:space="preserve"> juga pada </w:t>
      </w:r>
      <w:proofErr w:type="spellStart"/>
      <w:r w:rsidRPr="00D862AB">
        <w:rPr>
          <w:rFonts w:ascii="Century" w:eastAsia="Garamond" w:hAnsi="Century" w:cs="Garamond"/>
        </w:rPr>
        <w:t>bimbingan</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diberikan</w:t>
      </w:r>
      <w:proofErr w:type="spellEnd"/>
      <w:r w:rsidRPr="00D862AB">
        <w:rPr>
          <w:rFonts w:ascii="Century" w:eastAsia="Garamond" w:hAnsi="Century" w:cs="Garamond"/>
        </w:rPr>
        <w:t xml:space="preserve"> oleh guru dan orang </w:t>
      </w:r>
      <w:proofErr w:type="spellStart"/>
      <w:r w:rsidRPr="00D862AB">
        <w:rPr>
          <w:rFonts w:ascii="Century" w:eastAsia="Garamond" w:hAnsi="Century" w:cs="Garamond"/>
        </w:rPr>
        <w:t>tua</w:t>
      </w:r>
      <w:proofErr w:type="spellEnd"/>
      <w:r w:rsidRPr="00D862AB">
        <w:rPr>
          <w:rFonts w:ascii="Century" w:eastAsia="Garamond" w:hAnsi="Century" w:cs="Garamond"/>
        </w:rPr>
        <w:t xml:space="preserve">. Guru </w:t>
      </w:r>
      <w:proofErr w:type="spellStart"/>
      <w:r w:rsidRPr="00D862AB">
        <w:rPr>
          <w:rFonts w:ascii="Century" w:eastAsia="Garamond" w:hAnsi="Century" w:cs="Garamond"/>
        </w:rPr>
        <w:t>memiliki</w:t>
      </w:r>
      <w:proofErr w:type="spellEnd"/>
      <w:r w:rsidRPr="00D862AB">
        <w:rPr>
          <w:rFonts w:ascii="Century" w:eastAsia="Garamond" w:hAnsi="Century" w:cs="Garamond"/>
        </w:rPr>
        <w:t xml:space="preserve"> </w:t>
      </w:r>
      <w:proofErr w:type="spellStart"/>
      <w:r w:rsidRPr="00D862AB">
        <w:rPr>
          <w:rFonts w:ascii="Century" w:eastAsia="Garamond" w:hAnsi="Century" w:cs="Garamond"/>
        </w:rPr>
        <w:t>peran</w:t>
      </w:r>
      <w:proofErr w:type="spellEnd"/>
      <w:r w:rsidRPr="00D862AB">
        <w:rPr>
          <w:rFonts w:ascii="Century" w:eastAsia="Garamond" w:hAnsi="Century" w:cs="Garamond"/>
        </w:rPr>
        <w:t xml:space="preserve"> </w:t>
      </w:r>
      <w:proofErr w:type="spellStart"/>
      <w:r w:rsidRPr="00D862AB">
        <w:rPr>
          <w:rFonts w:ascii="Century" w:eastAsia="Garamond" w:hAnsi="Century" w:cs="Garamond"/>
        </w:rPr>
        <w:t>utama</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mengintegrasikan</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teknologi</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w:t>
      </w:r>
      <w:proofErr w:type="spellStart"/>
      <w:r w:rsidRPr="00D862AB">
        <w:rPr>
          <w:rFonts w:ascii="Century" w:eastAsia="Garamond" w:hAnsi="Century" w:cs="Garamond"/>
        </w:rPr>
        <w:t>pembelajaran</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mengajarkan</w:t>
      </w:r>
      <w:proofErr w:type="spellEnd"/>
      <w:r w:rsidRPr="00D862AB">
        <w:rPr>
          <w:rFonts w:ascii="Century" w:eastAsia="Garamond" w:hAnsi="Century" w:cs="Garamond"/>
        </w:rPr>
        <w:t xml:space="preserve">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tentang</w:t>
      </w:r>
      <w:proofErr w:type="spellEnd"/>
      <w:r w:rsidRPr="00D862AB">
        <w:rPr>
          <w:rFonts w:ascii="Century" w:eastAsia="Garamond" w:hAnsi="Century" w:cs="Garamond"/>
        </w:rPr>
        <w:t xml:space="preserve"> </w:t>
      </w:r>
      <w:proofErr w:type="spellStart"/>
      <w:r w:rsidRPr="00D862AB">
        <w:rPr>
          <w:rFonts w:ascii="Century" w:eastAsia="Garamond" w:hAnsi="Century" w:cs="Garamond"/>
        </w:rPr>
        <w:t>etika</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serta</w:t>
      </w:r>
      <w:proofErr w:type="spellEnd"/>
      <w:r w:rsidRPr="00D862AB">
        <w:rPr>
          <w:rFonts w:ascii="Century" w:eastAsia="Garamond" w:hAnsi="Century" w:cs="Garamond"/>
        </w:rPr>
        <w:t xml:space="preserve"> </w:t>
      </w:r>
      <w:proofErr w:type="spellStart"/>
      <w:r w:rsidRPr="00D862AB">
        <w:rPr>
          <w:rFonts w:ascii="Century" w:eastAsia="Garamond" w:hAnsi="Century" w:cs="Garamond"/>
        </w:rPr>
        <w:t>risiko-risiko</w:t>
      </w:r>
      <w:proofErr w:type="spellEnd"/>
      <w:r w:rsidRPr="00D862AB">
        <w:rPr>
          <w:rFonts w:ascii="Century" w:eastAsia="Garamond" w:hAnsi="Century" w:cs="Garamond"/>
        </w:rPr>
        <w:t xml:space="preserve"> di dunia maya. Selain </w:t>
      </w:r>
      <w:proofErr w:type="spellStart"/>
      <w:r w:rsidRPr="00D862AB">
        <w:rPr>
          <w:rFonts w:ascii="Century" w:eastAsia="Garamond" w:hAnsi="Century" w:cs="Garamond"/>
        </w:rPr>
        <w:t>itu</w:t>
      </w:r>
      <w:proofErr w:type="spellEnd"/>
      <w:r w:rsidRPr="00D862AB">
        <w:rPr>
          <w:rFonts w:ascii="Century" w:eastAsia="Garamond" w:hAnsi="Century" w:cs="Garamond"/>
        </w:rPr>
        <w:t xml:space="preserve">, orang </w:t>
      </w:r>
      <w:proofErr w:type="spellStart"/>
      <w:r w:rsidRPr="00D862AB">
        <w:rPr>
          <w:rFonts w:ascii="Century" w:eastAsia="Garamond" w:hAnsi="Century" w:cs="Garamond"/>
        </w:rPr>
        <w:t>tua</w:t>
      </w:r>
      <w:proofErr w:type="spellEnd"/>
      <w:r w:rsidRPr="00D862AB">
        <w:rPr>
          <w:rFonts w:ascii="Century" w:eastAsia="Garamond" w:hAnsi="Century" w:cs="Garamond"/>
        </w:rPr>
        <w:t xml:space="preserve"> juga </w:t>
      </w:r>
      <w:proofErr w:type="spellStart"/>
      <w:r w:rsidRPr="00D862AB">
        <w:rPr>
          <w:rFonts w:ascii="Century" w:eastAsia="Garamond" w:hAnsi="Century" w:cs="Garamond"/>
        </w:rPr>
        <w:t>perlu</w:t>
      </w:r>
      <w:proofErr w:type="spellEnd"/>
      <w:r w:rsidRPr="00D862AB">
        <w:rPr>
          <w:rFonts w:ascii="Century" w:eastAsia="Garamond" w:hAnsi="Century" w:cs="Garamond"/>
        </w:rPr>
        <w:t xml:space="preserve"> </w:t>
      </w:r>
      <w:proofErr w:type="spellStart"/>
      <w:r w:rsidRPr="00D862AB">
        <w:rPr>
          <w:rFonts w:ascii="Century" w:eastAsia="Garamond" w:hAnsi="Century" w:cs="Garamond"/>
        </w:rPr>
        <w:t>mendukung</w:t>
      </w:r>
      <w:proofErr w:type="spellEnd"/>
      <w:r w:rsidRPr="00D862AB">
        <w:rPr>
          <w:rFonts w:ascii="Century" w:eastAsia="Garamond" w:hAnsi="Century" w:cs="Garamond"/>
        </w:rPr>
        <w:t xml:space="preserve"> </w:t>
      </w:r>
      <w:proofErr w:type="spellStart"/>
      <w:r w:rsidRPr="00D862AB">
        <w:rPr>
          <w:rFonts w:ascii="Century" w:eastAsia="Garamond" w:hAnsi="Century" w:cs="Garamond"/>
        </w:rPr>
        <w:t>anak-anak</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w:t>
      </w:r>
      <w:proofErr w:type="spellStart"/>
      <w:r w:rsidRPr="00D862AB">
        <w:rPr>
          <w:rFonts w:ascii="Century" w:eastAsia="Garamond" w:hAnsi="Century" w:cs="Garamond"/>
        </w:rPr>
        <w:t>menggunakan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teknologi</w:t>
      </w:r>
      <w:proofErr w:type="spellEnd"/>
      <w:r w:rsidRPr="00D862AB">
        <w:rPr>
          <w:rFonts w:ascii="Century" w:eastAsia="Garamond" w:hAnsi="Century" w:cs="Garamond"/>
        </w:rPr>
        <w:t xml:space="preserve"> </w:t>
      </w:r>
      <w:proofErr w:type="spellStart"/>
      <w:r w:rsidRPr="00D862AB">
        <w:rPr>
          <w:rFonts w:ascii="Century" w:eastAsia="Garamond" w:hAnsi="Century" w:cs="Garamond"/>
        </w:rPr>
        <w:t>secara</w:t>
      </w:r>
      <w:proofErr w:type="spellEnd"/>
      <w:r w:rsidRPr="00D862AB">
        <w:rPr>
          <w:rFonts w:ascii="Century" w:eastAsia="Garamond" w:hAnsi="Century" w:cs="Garamond"/>
        </w:rPr>
        <w:t xml:space="preserve"> </w:t>
      </w:r>
      <w:proofErr w:type="spellStart"/>
      <w:r w:rsidRPr="00D862AB">
        <w:rPr>
          <w:rFonts w:ascii="Century" w:eastAsia="Garamond" w:hAnsi="Century" w:cs="Garamond"/>
        </w:rPr>
        <w:t>aman</w:t>
      </w:r>
      <w:proofErr w:type="spellEnd"/>
      <w:r w:rsidRPr="00D862AB">
        <w:rPr>
          <w:rFonts w:ascii="Century" w:eastAsia="Garamond" w:hAnsi="Century" w:cs="Garamond"/>
        </w:rPr>
        <w:t xml:space="preserve">, </w:t>
      </w:r>
      <w:proofErr w:type="spellStart"/>
      <w:r w:rsidRPr="00D862AB">
        <w:rPr>
          <w:rFonts w:ascii="Century" w:eastAsia="Garamond" w:hAnsi="Century" w:cs="Garamond"/>
        </w:rPr>
        <w:t>produktif</w:t>
      </w:r>
      <w:proofErr w:type="spellEnd"/>
      <w:r w:rsidRPr="00D862AB">
        <w:rPr>
          <w:rFonts w:ascii="Century" w:eastAsia="Garamond" w:hAnsi="Century" w:cs="Garamond"/>
        </w:rPr>
        <w:t xml:space="preserve">, dan </w:t>
      </w:r>
      <w:proofErr w:type="spellStart"/>
      <w:r w:rsidRPr="00D862AB">
        <w:rPr>
          <w:rFonts w:ascii="Century" w:eastAsia="Garamond" w:hAnsi="Century" w:cs="Garamond"/>
        </w:rPr>
        <w:t>efektif</w:t>
      </w:r>
      <w:proofErr w:type="spellEnd"/>
      <w:r w:rsidRPr="00D862AB">
        <w:rPr>
          <w:rFonts w:ascii="Century" w:eastAsia="Garamond" w:hAnsi="Century" w:cs="Garamond"/>
        </w:rPr>
        <w:t xml:space="preserve"> di </w:t>
      </w:r>
      <w:proofErr w:type="spellStart"/>
      <w:r w:rsidRPr="00D862AB">
        <w:rPr>
          <w:rFonts w:ascii="Century" w:eastAsia="Garamond" w:hAnsi="Century" w:cs="Garamond"/>
        </w:rPr>
        <w:t>rumah</w:t>
      </w:r>
      <w:proofErr w:type="spellEnd"/>
      <w:r w:rsidRPr="00D862AB">
        <w:rPr>
          <w:rFonts w:ascii="Century" w:eastAsia="Garamond" w:hAnsi="Century" w:cs="Garamond"/>
        </w:rPr>
        <w:t xml:space="preserve">. </w:t>
      </w:r>
      <w:proofErr w:type="spellStart"/>
      <w:r w:rsidRPr="00D862AB">
        <w:rPr>
          <w:rFonts w:ascii="Century" w:eastAsia="Garamond" w:hAnsi="Century" w:cs="Garamond"/>
        </w:rPr>
        <w:t>Kolaborasi</w:t>
      </w:r>
      <w:proofErr w:type="spellEnd"/>
      <w:r w:rsidRPr="00D862AB">
        <w:rPr>
          <w:rFonts w:ascii="Century" w:eastAsia="Garamond" w:hAnsi="Century" w:cs="Garamond"/>
        </w:rPr>
        <w:t xml:space="preserve"> </w:t>
      </w:r>
      <w:proofErr w:type="spellStart"/>
      <w:r w:rsidRPr="00D862AB">
        <w:rPr>
          <w:rFonts w:ascii="Century" w:eastAsia="Garamond" w:hAnsi="Century" w:cs="Garamond"/>
        </w:rPr>
        <w:t>antara</w:t>
      </w:r>
      <w:proofErr w:type="spellEnd"/>
      <w:r w:rsidRPr="00D862AB">
        <w:rPr>
          <w:rFonts w:ascii="Century" w:eastAsia="Garamond" w:hAnsi="Century" w:cs="Garamond"/>
        </w:rPr>
        <w:t xml:space="preserve"> guru dan orang </w:t>
      </w:r>
      <w:proofErr w:type="spellStart"/>
      <w:r w:rsidRPr="00D862AB">
        <w:rPr>
          <w:rFonts w:ascii="Century" w:eastAsia="Garamond" w:hAnsi="Century" w:cs="Garamond"/>
        </w:rPr>
        <w:t>tua</w:t>
      </w:r>
      <w:proofErr w:type="spellEnd"/>
      <w:r w:rsidRPr="00D862AB">
        <w:rPr>
          <w:rFonts w:ascii="Century" w:eastAsia="Garamond" w:hAnsi="Century" w:cs="Garamond"/>
        </w:rPr>
        <w:t xml:space="preserve"> sangat </w:t>
      </w:r>
      <w:proofErr w:type="spellStart"/>
      <w:r w:rsidRPr="00D862AB">
        <w:rPr>
          <w:rFonts w:ascii="Century" w:eastAsia="Garamond" w:hAnsi="Century" w:cs="Garamond"/>
        </w:rPr>
        <w:t>penting</w:t>
      </w:r>
      <w:proofErr w:type="spellEnd"/>
      <w:r w:rsidRPr="00D862AB">
        <w:rPr>
          <w:rFonts w:ascii="Century" w:eastAsia="Garamond" w:hAnsi="Century" w:cs="Garamond"/>
        </w:rPr>
        <w:t xml:space="preserve"> </w:t>
      </w:r>
      <w:proofErr w:type="spellStart"/>
      <w:r w:rsidRPr="00D862AB">
        <w:rPr>
          <w:rFonts w:ascii="Century" w:eastAsia="Garamond" w:hAnsi="Century" w:cs="Garamond"/>
        </w:rPr>
        <w:t>dalam</w:t>
      </w:r>
      <w:proofErr w:type="spellEnd"/>
      <w:r w:rsidRPr="00D862AB">
        <w:rPr>
          <w:rFonts w:ascii="Century" w:eastAsia="Garamond" w:hAnsi="Century" w:cs="Garamond"/>
        </w:rPr>
        <w:t xml:space="preserve"> </w:t>
      </w:r>
      <w:proofErr w:type="spellStart"/>
      <w:r w:rsidRPr="00D862AB">
        <w:rPr>
          <w:rFonts w:ascii="Century" w:eastAsia="Garamond" w:hAnsi="Century" w:cs="Garamond"/>
        </w:rPr>
        <w:t>menciptakan</w:t>
      </w:r>
      <w:proofErr w:type="spellEnd"/>
      <w:r w:rsidRPr="00D862AB">
        <w:rPr>
          <w:rFonts w:ascii="Century" w:eastAsia="Garamond" w:hAnsi="Century" w:cs="Garamond"/>
        </w:rPr>
        <w:t xml:space="preserve"> </w:t>
      </w:r>
      <w:proofErr w:type="spellStart"/>
      <w:r w:rsidRPr="00D862AB">
        <w:rPr>
          <w:rFonts w:ascii="Century" w:eastAsia="Garamond" w:hAnsi="Century" w:cs="Garamond"/>
        </w:rPr>
        <w:t>lingkungan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pembelajaran</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aman</w:t>
      </w:r>
      <w:proofErr w:type="spellEnd"/>
      <w:r w:rsidRPr="00D862AB">
        <w:rPr>
          <w:rFonts w:ascii="Century" w:eastAsia="Garamond" w:hAnsi="Century" w:cs="Garamond"/>
        </w:rPr>
        <w:t xml:space="preserve">, yang </w:t>
      </w:r>
      <w:proofErr w:type="spellStart"/>
      <w:r w:rsidRPr="00D862AB">
        <w:rPr>
          <w:rFonts w:ascii="Century" w:eastAsia="Garamond" w:hAnsi="Century" w:cs="Garamond"/>
        </w:rPr>
        <w:t>memfasilitasi</w:t>
      </w:r>
      <w:proofErr w:type="spellEnd"/>
      <w:r w:rsidRPr="00D862AB">
        <w:rPr>
          <w:rFonts w:ascii="Century" w:eastAsia="Garamond" w:hAnsi="Century" w:cs="Garamond"/>
        </w:rPr>
        <w:t xml:space="preserve"> </w:t>
      </w:r>
      <w:proofErr w:type="spellStart"/>
      <w:r w:rsidRPr="00D862AB">
        <w:rPr>
          <w:rFonts w:ascii="Century" w:eastAsia="Garamond" w:hAnsi="Century" w:cs="Garamond"/>
        </w:rPr>
        <w:t>pengembangan</w:t>
      </w:r>
      <w:proofErr w:type="spellEnd"/>
      <w:r w:rsidRPr="00D862AB">
        <w:rPr>
          <w:rFonts w:ascii="Century" w:eastAsia="Garamond" w:hAnsi="Century" w:cs="Garamond"/>
        </w:rPr>
        <w:t xml:space="preserve"> </w:t>
      </w:r>
      <w:proofErr w:type="spellStart"/>
      <w:r w:rsidRPr="00D862AB">
        <w:rPr>
          <w:rFonts w:ascii="Century" w:eastAsia="Garamond" w:hAnsi="Century" w:cs="Garamond"/>
        </w:rPr>
        <w:t>keterampilan</w:t>
      </w:r>
      <w:proofErr w:type="spellEnd"/>
      <w:r w:rsidRPr="00D862AB">
        <w:rPr>
          <w:rFonts w:ascii="Century" w:eastAsia="Garamond" w:hAnsi="Century" w:cs="Garamond"/>
        </w:rPr>
        <w:t xml:space="preserve"> digital </w:t>
      </w:r>
      <w:proofErr w:type="spellStart"/>
      <w:r w:rsidRPr="00D862AB">
        <w:rPr>
          <w:rFonts w:ascii="Century" w:eastAsia="Garamond" w:hAnsi="Century" w:cs="Garamond"/>
        </w:rPr>
        <w:t>siswa</w:t>
      </w:r>
      <w:proofErr w:type="spellEnd"/>
      <w:r w:rsidRPr="00D862AB">
        <w:rPr>
          <w:rFonts w:ascii="Century" w:eastAsia="Garamond" w:hAnsi="Century" w:cs="Garamond"/>
        </w:rPr>
        <w:t xml:space="preserve"> </w:t>
      </w:r>
      <w:proofErr w:type="spellStart"/>
      <w:r w:rsidRPr="00D862AB">
        <w:rPr>
          <w:rFonts w:ascii="Century" w:eastAsia="Garamond" w:hAnsi="Century" w:cs="Garamond"/>
        </w:rPr>
        <w:t>secara</w:t>
      </w:r>
      <w:proofErr w:type="spellEnd"/>
      <w:r w:rsidRPr="00D862AB">
        <w:rPr>
          <w:rFonts w:ascii="Century" w:eastAsia="Garamond" w:hAnsi="Century" w:cs="Garamond"/>
        </w:rPr>
        <w:t xml:space="preserve"> </w:t>
      </w:r>
      <w:proofErr w:type="spellStart"/>
      <w:r w:rsidRPr="00D862AB">
        <w:rPr>
          <w:rFonts w:ascii="Century" w:eastAsia="Garamond" w:hAnsi="Century" w:cs="Garamond"/>
        </w:rPr>
        <w:t>menyeluruh</w:t>
      </w:r>
      <w:proofErr w:type="spellEnd"/>
      <w:r w:rsidR="00332EE1" w:rsidRPr="00D862AB">
        <w:rPr>
          <w:rStyle w:val="longtext"/>
          <w:rFonts w:ascii="Century" w:hAnsi="Century"/>
          <w:shd w:val="clear" w:color="auto" w:fill="FFFFFF"/>
          <w:lang w:val="id-ID"/>
        </w:rPr>
        <w:t>.</w:t>
      </w:r>
    </w:p>
    <w:p w14:paraId="39DA3549" w14:textId="77777777" w:rsidR="00BB64E7" w:rsidRPr="00420C35" w:rsidRDefault="00BB64E7" w:rsidP="00420C35">
      <w:pPr>
        <w:pStyle w:val="IEEEParagraph"/>
        <w:spacing w:line="276" w:lineRule="auto"/>
        <w:ind w:firstLine="0"/>
        <w:rPr>
          <w:rFonts w:ascii="Century" w:hAnsi="Century"/>
          <w:lang w:val="en-US"/>
        </w:rPr>
      </w:pPr>
    </w:p>
    <w:p w14:paraId="4B5805CE" w14:textId="77777777" w:rsidR="001928FB" w:rsidRPr="00E01DF5" w:rsidRDefault="00633178" w:rsidP="00BB64E7">
      <w:pPr>
        <w:pStyle w:val="IEEEHeading1"/>
        <w:numPr>
          <w:ilvl w:val="0"/>
          <w:numId w:val="0"/>
        </w:numPr>
        <w:spacing w:before="0" w:after="0" w:line="276" w:lineRule="auto"/>
        <w:jc w:val="left"/>
        <w:rPr>
          <w:rFonts w:ascii="Century" w:hAnsi="Century"/>
          <w:b/>
          <w:sz w:val="25"/>
          <w:szCs w:val="25"/>
          <w:lang w:val="en-US"/>
        </w:rPr>
      </w:pPr>
      <w:r w:rsidRPr="00E01DF5">
        <w:rPr>
          <w:rFonts w:ascii="Century" w:hAnsi="Century"/>
          <w:b/>
          <w:sz w:val="25"/>
          <w:szCs w:val="25"/>
          <w:lang w:val="id-ID"/>
        </w:rPr>
        <w:t>DAFTAR RUJUKAN</w:t>
      </w:r>
    </w:p>
    <w:p w14:paraId="1F603D4B" w14:textId="67DC382A" w:rsidR="00D862AB" w:rsidRPr="00F57BCB" w:rsidRDefault="00420C35" w:rsidP="00D862AB">
      <w:pPr>
        <w:widowControl w:val="0"/>
        <w:autoSpaceDE w:val="0"/>
        <w:autoSpaceDN w:val="0"/>
        <w:adjustRightInd w:val="0"/>
        <w:ind w:left="480" w:hanging="480"/>
        <w:jc w:val="both"/>
        <w:rPr>
          <w:rFonts w:ascii="Century" w:hAnsi="Century"/>
          <w:noProof/>
          <w:sz w:val="22"/>
        </w:rPr>
      </w:pPr>
      <w:r w:rsidRPr="00F57BCB">
        <w:rPr>
          <w:rFonts w:ascii="Century" w:hAnsi="Century"/>
          <w:color w:val="000000"/>
          <w:spacing w:val="-6"/>
          <w:sz w:val="22"/>
        </w:rPr>
        <w:fldChar w:fldCharType="begin" w:fldLock="1"/>
      </w:r>
      <w:r w:rsidRPr="00F57BCB">
        <w:rPr>
          <w:rFonts w:ascii="Century" w:hAnsi="Century"/>
          <w:color w:val="000000"/>
          <w:spacing w:val="-6"/>
          <w:sz w:val="22"/>
        </w:rPr>
        <w:instrText xml:space="preserve">ADDIN Mendeley Bibliography CSL_BIBLIOGRAPHY </w:instrText>
      </w:r>
      <w:r w:rsidRPr="00F57BCB">
        <w:rPr>
          <w:rFonts w:ascii="Century" w:hAnsi="Century"/>
          <w:color w:val="000000"/>
          <w:spacing w:val="-6"/>
          <w:sz w:val="22"/>
        </w:rPr>
        <w:fldChar w:fldCharType="separate"/>
      </w:r>
      <w:r w:rsidR="00D862AB" w:rsidRPr="00F57BCB">
        <w:rPr>
          <w:rFonts w:ascii="Century" w:hAnsi="Century"/>
          <w:noProof/>
          <w:sz w:val="22"/>
        </w:rPr>
        <w:t xml:space="preserve">Abdillah, Andi Muh Akbar Saputra, &amp; Farman, I. (2023). Analisis Kemampuan Literasi Digital Siswa Dalam Pembelajaran Hybrid di Sekolah Menengah Kejuruan. </w:t>
      </w:r>
      <w:r w:rsidR="00D862AB" w:rsidRPr="00F57BCB">
        <w:rPr>
          <w:rFonts w:ascii="Century" w:hAnsi="Century"/>
          <w:i/>
          <w:iCs/>
          <w:noProof/>
          <w:sz w:val="22"/>
        </w:rPr>
        <w:t>Jurnal Pekommas</w:t>
      </w:r>
      <w:r w:rsidR="00D862AB" w:rsidRPr="00F57BCB">
        <w:rPr>
          <w:rFonts w:ascii="Century" w:hAnsi="Century"/>
          <w:noProof/>
          <w:sz w:val="22"/>
        </w:rPr>
        <w:t xml:space="preserve">, </w:t>
      </w:r>
      <w:r w:rsidR="00D862AB" w:rsidRPr="00F57BCB">
        <w:rPr>
          <w:rFonts w:ascii="Century" w:hAnsi="Century"/>
          <w:i/>
          <w:iCs/>
          <w:noProof/>
          <w:sz w:val="22"/>
        </w:rPr>
        <w:t>8</w:t>
      </w:r>
      <w:r w:rsidR="00D862AB" w:rsidRPr="00F57BCB">
        <w:rPr>
          <w:rFonts w:ascii="Century" w:hAnsi="Century"/>
          <w:noProof/>
          <w:sz w:val="22"/>
        </w:rPr>
        <w:t>(2), 181–190. https://doi.org/10.56873/jpkm.v8i2.5111</w:t>
      </w:r>
    </w:p>
    <w:p w14:paraId="4A1C30A6" w14:textId="77777777" w:rsidR="00D862AB" w:rsidRPr="00F57BCB" w:rsidRDefault="00D862AB" w:rsidP="00D862AB">
      <w:pPr>
        <w:widowControl w:val="0"/>
        <w:autoSpaceDE w:val="0"/>
        <w:autoSpaceDN w:val="0"/>
        <w:adjustRightInd w:val="0"/>
        <w:ind w:left="480" w:hanging="480"/>
        <w:jc w:val="both"/>
        <w:rPr>
          <w:rFonts w:ascii="Century" w:hAnsi="Century"/>
          <w:noProof/>
          <w:sz w:val="22"/>
        </w:rPr>
      </w:pPr>
      <w:r w:rsidRPr="00F57BCB">
        <w:rPr>
          <w:rFonts w:ascii="Century" w:hAnsi="Century"/>
          <w:noProof/>
          <w:sz w:val="22"/>
        </w:rPr>
        <w:t xml:space="preserve">Alkalai, Y. (2004). Digital Literacy: A Conceptual Framework for Survival Skills in the Digital era. </w:t>
      </w:r>
      <w:r w:rsidRPr="00F57BCB">
        <w:rPr>
          <w:rFonts w:ascii="Century" w:hAnsi="Century"/>
          <w:i/>
          <w:iCs/>
          <w:noProof/>
          <w:sz w:val="22"/>
        </w:rPr>
        <w:t>Journal of Educational Multimedia and Hypermedia</w:t>
      </w:r>
      <w:r w:rsidRPr="00F57BCB">
        <w:rPr>
          <w:rFonts w:ascii="Century" w:hAnsi="Century"/>
          <w:noProof/>
          <w:sz w:val="22"/>
        </w:rPr>
        <w:t xml:space="preserve">, </w:t>
      </w:r>
      <w:r w:rsidRPr="00F57BCB">
        <w:rPr>
          <w:rFonts w:ascii="Century" w:hAnsi="Century"/>
          <w:i/>
          <w:iCs/>
          <w:noProof/>
          <w:sz w:val="22"/>
        </w:rPr>
        <w:t>13</w:t>
      </w:r>
      <w:r w:rsidRPr="00F57BCB">
        <w:rPr>
          <w:rFonts w:ascii="Century" w:hAnsi="Century"/>
          <w:noProof/>
          <w:sz w:val="22"/>
        </w:rPr>
        <w:t>(1), 93–106.</w:t>
      </w:r>
    </w:p>
    <w:p w14:paraId="3683384E" w14:textId="77777777" w:rsidR="00D862AB" w:rsidRPr="00F57BCB" w:rsidRDefault="00D862AB" w:rsidP="00D862AB">
      <w:pPr>
        <w:widowControl w:val="0"/>
        <w:autoSpaceDE w:val="0"/>
        <w:autoSpaceDN w:val="0"/>
        <w:adjustRightInd w:val="0"/>
        <w:ind w:left="480" w:hanging="480"/>
        <w:jc w:val="both"/>
        <w:rPr>
          <w:rFonts w:ascii="Century" w:hAnsi="Century"/>
          <w:noProof/>
          <w:sz w:val="22"/>
        </w:rPr>
      </w:pPr>
      <w:r w:rsidRPr="00F57BCB">
        <w:rPr>
          <w:rFonts w:ascii="Century" w:hAnsi="Century"/>
          <w:noProof/>
          <w:sz w:val="22"/>
        </w:rPr>
        <w:t xml:space="preserve">Andi Sadriani, M. Ridwan Said Ahmad, &amp; Ibrahim Arifin. (2023). Peran Guru Dalam Perkembangan Teknologi Pendidikan di Era Digital. </w:t>
      </w:r>
      <w:r w:rsidRPr="00F57BCB">
        <w:rPr>
          <w:rFonts w:ascii="Century" w:hAnsi="Century"/>
          <w:i/>
          <w:iCs/>
          <w:noProof/>
          <w:sz w:val="22"/>
        </w:rPr>
        <w:t>Seminar Nasional Dies Natalis 62</w:t>
      </w:r>
      <w:r w:rsidRPr="00F57BCB">
        <w:rPr>
          <w:rFonts w:ascii="Century" w:hAnsi="Century"/>
          <w:noProof/>
          <w:sz w:val="22"/>
        </w:rPr>
        <w:t xml:space="preserve">, </w:t>
      </w:r>
      <w:r w:rsidRPr="00F57BCB">
        <w:rPr>
          <w:rFonts w:ascii="Century" w:hAnsi="Century"/>
          <w:i/>
          <w:iCs/>
          <w:noProof/>
          <w:sz w:val="22"/>
        </w:rPr>
        <w:t>1</w:t>
      </w:r>
      <w:r w:rsidRPr="00F57BCB">
        <w:rPr>
          <w:rFonts w:ascii="Century" w:hAnsi="Century"/>
          <w:noProof/>
          <w:sz w:val="22"/>
        </w:rPr>
        <w:t>, 32–37. https://doi.org/10.59562/semnasdies.v1i1.431</w:t>
      </w:r>
    </w:p>
    <w:p w14:paraId="6313E6AB" w14:textId="77777777" w:rsidR="00D862AB" w:rsidRPr="00F57BCB" w:rsidRDefault="00D862AB" w:rsidP="00D862AB">
      <w:pPr>
        <w:widowControl w:val="0"/>
        <w:autoSpaceDE w:val="0"/>
        <w:autoSpaceDN w:val="0"/>
        <w:adjustRightInd w:val="0"/>
        <w:ind w:left="480" w:hanging="480"/>
        <w:jc w:val="both"/>
        <w:rPr>
          <w:rFonts w:ascii="Century" w:hAnsi="Century"/>
          <w:noProof/>
          <w:sz w:val="22"/>
        </w:rPr>
      </w:pPr>
      <w:r w:rsidRPr="00F57BCB">
        <w:rPr>
          <w:rFonts w:ascii="Century" w:hAnsi="Century"/>
          <w:noProof/>
          <w:sz w:val="22"/>
        </w:rPr>
        <w:t xml:space="preserve">Bidadari, A. F., Ninghardjanti, P., &amp; Susilowati, T. (2024). Pengaruh intensitas penggunaan media online dan determinasi diri terhadap literasi digital mahasiswa. </w:t>
      </w:r>
      <w:r w:rsidRPr="00F57BCB">
        <w:rPr>
          <w:rFonts w:ascii="Century" w:hAnsi="Century"/>
          <w:i/>
          <w:iCs/>
          <w:noProof/>
          <w:sz w:val="22"/>
        </w:rPr>
        <w:t>JIKAP (Jurnal Informasi Dan Komunikasi Administrasi Perkantoran)</w:t>
      </w:r>
      <w:r w:rsidRPr="00F57BCB">
        <w:rPr>
          <w:rFonts w:ascii="Century" w:hAnsi="Century"/>
          <w:noProof/>
          <w:sz w:val="22"/>
        </w:rPr>
        <w:t xml:space="preserve">, </w:t>
      </w:r>
      <w:r w:rsidRPr="00F57BCB">
        <w:rPr>
          <w:rFonts w:ascii="Century" w:hAnsi="Century"/>
          <w:i/>
          <w:iCs/>
          <w:noProof/>
          <w:sz w:val="22"/>
        </w:rPr>
        <w:t>8</w:t>
      </w:r>
      <w:r w:rsidRPr="00F57BCB">
        <w:rPr>
          <w:rFonts w:ascii="Century" w:hAnsi="Century"/>
          <w:noProof/>
          <w:sz w:val="22"/>
        </w:rPr>
        <w:t>(2), 165. https://doi.org/10.20961/jikap.v8i2.77881</w:t>
      </w:r>
    </w:p>
    <w:p w14:paraId="0D852243" w14:textId="77777777" w:rsidR="00D862AB" w:rsidRPr="00F57BCB" w:rsidRDefault="00D862AB" w:rsidP="00D862AB">
      <w:pPr>
        <w:widowControl w:val="0"/>
        <w:autoSpaceDE w:val="0"/>
        <w:autoSpaceDN w:val="0"/>
        <w:adjustRightInd w:val="0"/>
        <w:ind w:left="480" w:hanging="480"/>
        <w:jc w:val="both"/>
        <w:rPr>
          <w:rFonts w:ascii="Century" w:hAnsi="Century"/>
          <w:noProof/>
          <w:sz w:val="22"/>
        </w:rPr>
      </w:pPr>
      <w:r w:rsidRPr="00F57BCB">
        <w:rPr>
          <w:rFonts w:ascii="Century" w:hAnsi="Century"/>
          <w:noProof/>
          <w:sz w:val="22"/>
        </w:rPr>
        <w:t xml:space="preserve">Budiyanto, D., &amp; Mabruri, M. (2025). Pentingnya Keamanan Siber dalam Era Digital: Tinjauan Global dan Kondisi di Indonesia. </w:t>
      </w:r>
      <w:r w:rsidRPr="00F57BCB">
        <w:rPr>
          <w:rFonts w:ascii="Century" w:hAnsi="Century"/>
          <w:i/>
          <w:iCs/>
          <w:noProof/>
          <w:sz w:val="22"/>
        </w:rPr>
        <w:t>Prosiding Seminar Nasional Sains Dan Teknologi Seri III Fakultas Sains Dan Teknologi, Universitas Terbuka</w:t>
      </w:r>
      <w:r w:rsidRPr="00F57BCB">
        <w:rPr>
          <w:rFonts w:ascii="Century" w:hAnsi="Century"/>
          <w:noProof/>
          <w:sz w:val="22"/>
        </w:rPr>
        <w:t xml:space="preserve">, </w:t>
      </w:r>
      <w:r w:rsidRPr="00F57BCB">
        <w:rPr>
          <w:rFonts w:ascii="Century" w:hAnsi="Century"/>
          <w:i/>
          <w:iCs/>
          <w:noProof/>
          <w:sz w:val="22"/>
        </w:rPr>
        <w:t>2</w:t>
      </w:r>
      <w:r w:rsidRPr="00F57BCB">
        <w:rPr>
          <w:rFonts w:ascii="Century" w:hAnsi="Century"/>
          <w:noProof/>
          <w:sz w:val="22"/>
        </w:rPr>
        <w:t>(1), 981–994.</w:t>
      </w:r>
    </w:p>
    <w:p w14:paraId="47802CA5" w14:textId="77777777" w:rsidR="00D862AB" w:rsidRPr="00F57BCB" w:rsidRDefault="00D862AB" w:rsidP="00D862AB">
      <w:pPr>
        <w:widowControl w:val="0"/>
        <w:autoSpaceDE w:val="0"/>
        <w:autoSpaceDN w:val="0"/>
        <w:adjustRightInd w:val="0"/>
        <w:ind w:left="480" w:hanging="480"/>
        <w:jc w:val="both"/>
        <w:rPr>
          <w:rFonts w:ascii="Century" w:hAnsi="Century"/>
          <w:noProof/>
          <w:sz w:val="22"/>
        </w:rPr>
      </w:pPr>
      <w:r w:rsidRPr="00F57BCB">
        <w:rPr>
          <w:rFonts w:ascii="Century" w:hAnsi="Century"/>
          <w:noProof/>
          <w:sz w:val="22"/>
        </w:rPr>
        <w:t>Cynthia, R. E., &amp; Sihotang, H. (2024). Melangkah bersama di era digital</w:t>
      </w:r>
      <w:r w:rsidRPr="00F57BCB">
        <w:rPr>
          <w:noProof/>
          <w:sz w:val="22"/>
        </w:rPr>
        <w:t> </w:t>
      </w:r>
      <w:r w:rsidRPr="00F57BCB">
        <w:rPr>
          <w:rFonts w:ascii="Century" w:hAnsi="Century"/>
          <w:noProof/>
          <w:sz w:val="22"/>
        </w:rPr>
        <w:t xml:space="preserve">: pentingnya literasi digital untuk meningkatkan kemampuan berpikir kritis dan kemampuan pemecahan masalah peserta didik. </w:t>
      </w:r>
      <w:r w:rsidRPr="00F57BCB">
        <w:rPr>
          <w:rFonts w:ascii="Century" w:hAnsi="Century"/>
          <w:i/>
          <w:iCs/>
          <w:noProof/>
          <w:sz w:val="22"/>
        </w:rPr>
        <w:t>Jurnal Pendidikan Tambusai</w:t>
      </w:r>
      <w:r w:rsidRPr="00F57BCB">
        <w:rPr>
          <w:rFonts w:ascii="Century" w:hAnsi="Century"/>
          <w:noProof/>
          <w:sz w:val="22"/>
        </w:rPr>
        <w:t xml:space="preserve">, </w:t>
      </w:r>
      <w:r w:rsidRPr="00F57BCB">
        <w:rPr>
          <w:rFonts w:ascii="Century" w:hAnsi="Century"/>
          <w:i/>
          <w:iCs/>
          <w:noProof/>
          <w:sz w:val="22"/>
        </w:rPr>
        <w:t>7</w:t>
      </w:r>
      <w:r w:rsidRPr="00F57BCB">
        <w:rPr>
          <w:rFonts w:ascii="Century" w:hAnsi="Century"/>
          <w:noProof/>
          <w:sz w:val="22"/>
        </w:rPr>
        <w:t>(3), 31712–31723. https://jptam.org/index.php/jptam/index</w:t>
      </w:r>
    </w:p>
    <w:p w14:paraId="1B3D9AA6" w14:textId="77777777" w:rsidR="00D862AB" w:rsidRPr="00F57BCB" w:rsidRDefault="00D862AB" w:rsidP="00D862AB">
      <w:pPr>
        <w:widowControl w:val="0"/>
        <w:autoSpaceDE w:val="0"/>
        <w:autoSpaceDN w:val="0"/>
        <w:adjustRightInd w:val="0"/>
        <w:ind w:left="480" w:hanging="480"/>
        <w:jc w:val="both"/>
        <w:rPr>
          <w:rFonts w:ascii="Century" w:hAnsi="Century"/>
          <w:noProof/>
          <w:sz w:val="22"/>
        </w:rPr>
      </w:pPr>
      <w:r w:rsidRPr="00F57BCB">
        <w:rPr>
          <w:rFonts w:ascii="Century" w:hAnsi="Century"/>
          <w:noProof/>
          <w:sz w:val="22"/>
        </w:rPr>
        <w:t xml:space="preserve">Husaeni, A. S., Hidayat, R., &amp; Khadijah, I. (2023). Peran Literasi Digital terhadap Kemampuan Berpikir Kritis Siswa pada Mata Pelajaran Bahasa Indonesia Kelas V MI. </w:t>
      </w:r>
      <w:r w:rsidRPr="00F57BCB">
        <w:rPr>
          <w:rFonts w:ascii="Century" w:hAnsi="Century"/>
          <w:i/>
          <w:iCs/>
          <w:noProof/>
          <w:sz w:val="22"/>
        </w:rPr>
        <w:t>JIIP - Jurnal Ilmiah Ilmu Pendidikan</w:t>
      </w:r>
      <w:r w:rsidRPr="00F57BCB">
        <w:rPr>
          <w:rFonts w:ascii="Century" w:hAnsi="Century"/>
          <w:noProof/>
          <w:sz w:val="22"/>
        </w:rPr>
        <w:t xml:space="preserve">, </w:t>
      </w:r>
      <w:r w:rsidRPr="00F57BCB">
        <w:rPr>
          <w:rFonts w:ascii="Century" w:hAnsi="Century"/>
          <w:i/>
          <w:iCs/>
          <w:noProof/>
          <w:sz w:val="22"/>
        </w:rPr>
        <w:t>6</w:t>
      </w:r>
      <w:r w:rsidRPr="00F57BCB">
        <w:rPr>
          <w:rFonts w:ascii="Century" w:hAnsi="Century"/>
          <w:noProof/>
          <w:sz w:val="22"/>
        </w:rPr>
        <w:t>(11), 8913–8918. https://doi.org/10.54371/jiip.v6i11.2697</w:t>
      </w:r>
    </w:p>
    <w:p w14:paraId="25628A94" w14:textId="77777777" w:rsidR="00D862AB" w:rsidRPr="00F57BCB" w:rsidRDefault="00D862AB" w:rsidP="00D862AB">
      <w:pPr>
        <w:widowControl w:val="0"/>
        <w:autoSpaceDE w:val="0"/>
        <w:autoSpaceDN w:val="0"/>
        <w:adjustRightInd w:val="0"/>
        <w:ind w:left="480" w:hanging="480"/>
        <w:jc w:val="both"/>
        <w:rPr>
          <w:rFonts w:ascii="Century" w:hAnsi="Century"/>
          <w:noProof/>
          <w:sz w:val="22"/>
        </w:rPr>
      </w:pPr>
      <w:r w:rsidRPr="00F57BCB">
        <w:rPr>
          <w:rFonts w:ascii="Century" w:hAnsi="Century"/>
          <w:noProof/>
          <w:sz w:val="22"/>
        </w:rPr>
        <w:t xml:space="preserve">Jelita, D., Zahra, K., Hariyanti, D., &amp; Sucilia, A. (2025). Analisis Literasi Digital Siswa Di Mts Pancasila Kota Bengkulu Dalam Mengakses Sumber Belajar. </w:t>
      </w:r>
      <w:r w:rsidRPr="00F57BCB">
        <w:rPr>
          <w:rFonts w:ascii="Century" w:hAnsi="Century"/>
          <w:i/>
          <w:iCs/>
          <w:noProof/>
          <w:sz w:val="22"/>
        </w:rPr>
        <w:lastRenderedPageBreak/>
        <w:t>JIPI: Jurnal Ilmu Pendidikan Islam</w:t>
      </w:r>
      <w:r w:rsidRPr="00F57BCB">
        <w:rPr>
          <w:rFonts w:ascii="Century" w:hAnsi="Century"/>
          <w:noProof/>
          <w:sz w:val="22"/>
        </w:rPr>
        <w:t xml:space="preserve">, </w:t>
      </w:r>
      <w:r w:rsidRPr="00F57BCB">
        <w:rPr>
          <w:rFonts w:ascii="Century" w:hAnsi="Century"/>
          <w:i/>
          <w:iCs/>
          <w:noProof/>
          <w:sz w:val="22"/>
        </w:rPr>
        <w:t>23</w:t>
      </w:r>
      <w:r w:rsidRPr="00F57BCB">
        <w:rPr>
          <w:rFonts w:ascii="Century" w:hAnsi="Century"/>
          <w:noProof/>
          <w:sz w:val="22"/>
        </w:rPr>
        <w:t>(1), 67–74.</w:t>
      </w:r>
    </w:p>
    <w:p w14:paraId="506B130D" w14:textId="77777777" w:rsidR="00D862AB" w:rsidRPr="00F57BCB" w:rsidRDefault="00D862AB" w:rsidP="00D862AB">
      <w:pPr>
        <w:widowControl w:val="0"/>
        <w:autoSpaceDE w:val="0"/>
        <w:autoSpaceDN w:val="0"/>
        <w:adjustRightInd w:val="0"/>
        <w:ind w:left="480" w:hanging="480"/>
        <w:jc w:val="both"/>
        <w:rPr>
          <w:rFonts w:ascii="Century" w:hAnsi="Century"/>
          <w:noProof/>
          <w:sz w:val="22"/>
        </w:rPr>
      </w:pPr>
      <w:r w:rsidRPr="00F57BCB">
        <w:rPr>
          <w:rFonts w:ascii="Century" w:hAnsi="Century"/>
          <w:noProof/>
          <w:sz w:val="22"/>
        </w:rPr>
        <w:t xml:space="preserve">Karagul, B. I., Seker, M., &amp; Aykut, C. (2021). Investigating students’ digital literacy levels during online education due to covid-19 pandemic. </w:t>
      </w:r>
      <w:r w:rsidRPr="00F57BCB">
        <w:rPr>
          <w:rFonts w:ascii="Century" w:hAnsi="Century"/>
          <w:i/>
          <w:iCs/>
          <w:noProof/>
          <w:sz w:val="22"/>
        </w:rPr>
        <w:t>Sustainability (Switzerland)</w:t>
      </w:r>
      <w:r w:rsidRPr="00F57BCB">
        <w:rPr>
          <w:rFonts w:ascii="Century" w:hAnsi="Century"/>
          <w:noProof/>
          <w:sz w:val="22"/>
        </w:rPr>
        <w:t xml:space="preserve">, </w:t>
      </w:r>
      <w:r w:rsidRPr="00F57BCB">
        <w:rPr>
          <w:rFonts w:ascii="Century" w:hAnsi="Century"/>
          <w:i/>
          <w:iCs/>
          <w:noProof/>
          <w:sz w:val="22"/>
        </w:rPr>
        <w:t>13</w:t>
      </w:r>
      <w:r w:rsidRPr="00F57BCB">
        <w:rPr>
          <w:rFonts w:ascii="Century" w:hAnsi="Century"/>
          <w:noProof/>
          <w:sz w:val="22"/>
        </w:rPr>
        <w:t>(21), 1–11. https://doi.org/10.3390/su132111878</w:t>
      </w:r>
    </w:p>
    <w:p w14:paraId="36C6B7E9" w14:textId="77777777" w:rsidR="00D862AB" w:rsidRPr="00F57BCB" w:rsidRDefault="00D862AB" w:rsidP="00D862AB">
      <w:pPr>
        <w:widowControl w:val="0"/>
        <w:autoSpaceDE w:val="0"/>
        <w:autoSpaceDN w:val="0"/>
        <w:adjustRightInd w:val="0"/>
        <w:ind w:left="480" w:hanging="480"/>
        <w:jc w:val="both"/>
        <w:rPr>
          <w:rFonts w:ascii="Century" w:hAnsi="Century"/>
          <w:noProof/>
          <w:sz w:val="22"/>
        </w:rPr>
      </w:pPr>
      <w:r w:rsidRPr="00F57BCB">
        <w:rPr>
          <w:rFonts w:ascii="Century" w:hAnsi="Century"/>
          <w:noProof/>
          <w:sz w:val="22"/>
        </w:rPr>
        <w:t xml:space="preserve">Law, N., Woo, D., Torre, J. de la, &amp; Wong, G. (2018). </w:t>
      </w:r>
      <w:r w:rsidRPr="00F57BCB">
        <w:rPr>
          <w:rFonts w:ascii="Century" w:hAnsi="Century"/>
          <w:i/>
          <w:iCs/>
          <w:noProof/>
          <w:sz w:val="22"/>
        </w:rPr>
        <w:t>A Global Framework of Reference on Digital Literacy Skills for Indicator 4.4.2</w:t>
      </w:r>
      <w:r w:rsidRPr="00F57BCB">
        <w:rPr>
          <w:rFonts w:ascii="Century" w:hAnsi="Century"/>
          <w:noProof/>
          <w:sz w:val="22"/>
        </w:rPr>
        <w:t>. UNESCO Institute for Statistics. https://doi.org/10.1145/3577014</w:t>
      </w:r>
    </w:p>
    <w:p w14:paraId="008A257D" w14:textId="77777777" w:rsidR="00D862AB" w:rsidRPr="00F57BCB" w:rsidRDefault="00D862AB" w:rsidP="00D862AB">
      <w:pPr>
        <w:widowControl w:val="0"/>
        <w:autoSpaceDE w:val="0"/>
        <w:autoSpaceDN w:val="0"/>
        <w:adjustRightInd w:val="0"/>
        <w:ind w:left="480" w:hanging="480"/>
        <w:jc w:val="both"/>
        <w:rPr>
          <w:rFonts w:ascii="Century" w:hAnsi="Century"/>
          <w:noProof/>
          <w:sz w:val="22"/>
        </w:rPr>
      </w:pPr>
      <w:r w:rsidRPr="00F57BCB">
        <w:rPr>
          <w:rFonts w:ascii="Century" w:hAnsi="Century"/>
          <w:noProof/>
          <w:sz w:val="22"/>
        </w:rPr>
        <w:t xml:space="preserve">Mulyono, P., &amp; Haryati, T. (2023). Konsep dan Penerapan Fungsi Menajemen Pendidikan. </w:t>
      </w:r>
      <w:r w:rsidRPr="00F57BCB">
        <w:rPr>
          <w:rFonts w:ascii="Century" w:hAnsi="Century"/>
          <w:i/>
          <w:iCs/>
          <w:noProof/>
          <w:sz w:val="22"/>
        </w:rPr>
        <w:t>Jurnal Pendidikan Terintegrasi</w:t>
      </w:r>
      <w:r w:rsidRPr="00F57BCB">
        <w:rPr>
          <w:rFonts w:ascii="Century" w:hAnsi="Century"/>
          <w:noProof/>
          <w:sz w:val="22"/>
        </w:rPr>
        <w:t xml:space="preserve">, </w:t>
      </w:r>
      <w:r w:rsidRPr="00F57BCB">
        <w:rPr>
          <w:rFonts w:ascii="Century" w:hAnsi="Century"/>
          <w:i/>
          <w:iCs/>
          <w:noProof/>
          <w:sz w:val="22"/>
        </w:rPr>
        <w:t>4</w:t>
      </w:r>
      <w:r w:rsidRPr="00F57BCB">
        <w:rPr>
          <w:rFonts w:ascii="Century" w:hAnsi="Century"/>
          <w:noProof/>
          <w:sz w:val="22"/>
        </w:rPr>
        <w:t>(1), 82–91.</w:t>
      </w:r>
    </w:p>
    <w:p w14:paraId="4ECCD698" w14:textId="77777777" w:rsidR="00D862AB" w:rsidRPr="00F57BCB" w:rsidRDefault="00D862AB" w:rsidP="00D862AB">
      <w:pPr>
        <w:widowControl w:val="0"/>
        <w:autoSpaceDE w:val="0"/>
        <w:autoSpaceDN w:val="0"/>
        <w:adjustRightInd w:val="0"/>
        <w:ind w:left="480" w:hanging="480"/>
        <w:jc w:val="both"/>
        <w:rPr>
          <w:rFonts w:ascii="Century" w:hAnsi="Century"/>
          <w:noProof/>
          <w:sz w:val="22"/>
        </w:rPr>
      </w:pPr>
      <w:r w:rsidRPr="00F57BCB">
        <w:rPr>
          <w:rFonts w:ascii="Century" w:hAnsi="Century"/>
          <w:noProof/>
          <w:sz w:val="22"/>
        </w:rPr>
        <w:t xml:space="preserve">Nopriadi Nopriadi. (2024). Menjaga Privasi Digital: Studi Tentang Kesadaran Mahasiswa dalam Perlindungan Data Pribadi di Media Sosial. </w:t>
      </w:r>
      <w:r w:rsidRPr="00F57BCB">
        <w:rPr>
          <w:rFonts w:ascii="Century" w:hAnsi="Century"/>
          <w:i/>
          <w:iCs/>
          <w:noProof/>
          <w:sz w:val="22"/>
        </w:rPr>
        <w:t>Polygon</w:t>
      </w:r>
      <w:r w:rsidRPr="00F57BCB">
        <w:rPr>
          <w:i/>
          <w:iCs/>
          <w:noProof/>
          <w:sz w:val="22"/>
        </w:rPr>
        <w:t> </w:t>
      </w:r>
      <w:r w:rsidRPr="00F57BCB">
        <w:rPr>
          <w:rFonts w:ascii="Century" w:hAnsi="Century"/>
          <w:i/>
          <w:iCs/>
          <w:noProof/>
          <w:sz w:val="22"/>
        </w:rPr>
        <w:t>: Jurnal Ilmu Komputer Dan Ilmu Pengetahuan Alam</w:t>
      </w:r>
      <w:r w:rsidRPr="00F57BCB">
        <w:rPr>
          <w:rFonts w:ascii="Century" w:hAnsi="Century"/>
          <w:noProof/>
          <w:sz w:val="22"/>
        </w:rPr>
        <w:t xml:space="preserve">, </w:t>
      </w:r>
      <w:r w:rsidRPr="00F57BCB">
        <w:rPr>
          <w:rFonts w:ascii="Century" w:hAnsi="Century"/>
          <w:i/>
          <w:iCs/>
          <w:noProof/>
          <w:sz w:val="22"/>
        </w:rPr>
        <w:t>2</w:t>
      </w:r>
      <w:r w:rsidRPr="00F57BCB">
        <w:rPr>
          <w:rFonts w:ascii="Century" w:hAnsi="Century"/>
          <w:noProof/>
          <w:sz w:val="22"/>
        </w:rPr>
        <w:t>(6), 87–97. https://doi.org/10.62383/polygon.v2i6.297</w:t>
      </w:r>
    </w:p>
    <w:p w14:paraId="2351692D" w14:textId="77777777" w:rsidR="00D862AB" w:rsidRPr="00F57BCB" w:rsidRDefault="00D862AB" w:rsidP="00D862AB">
      <w:pPr>
        <w:widowControl w:val="0"/>
        <w:autoSpaceDE w:val="0"/>
        <w:autoSpaceDN w:val="0"/>
        <w:adjustRightInd w:val="0"/>
        <w:ind w:left="480" w:hanging="480"/>
        <w:jc w:val="both"/>
        <w:rPr>
          <w:rFonts w:ascii="Century" w:hAnsi="Century"/>
          <w:noProof/>
          <w:sz w:val="22"/>
        </w:rPr>
      </w:pPr>
      <w:r w:rsidRPr="00F57BCB">
        <w:rPr>
          <w:rFonts w:ascii="Century" w:hAnsi="Century"/>
          <w:noProof/>
          <w:sz w:val="22"/>
        </w:rPr>
        <w:t xml:space="preserve">Paccoud, I., Baumann, M., Le Bihan, E., Pétré, B., Breinbauer, M., Böhme, P., Chauvel, L., &amp; Leist, A. K. (2021). Socioeconomic and behavioural factors associated with access to and use of Personal Health Records. </w:t>
      </w:r>
      <w:r w:rsidRPr="00F57BCB">
        <w:rPr>
          <w:rFonts w:ascii="Century" w:hAnsi="Century"/>
          <w:i/>
          <w:iCs/>
          <w:noProof/>
          <w:sz w:val="22"/>
        </w:rPr>
        <w:t>BMC Medical Informatics and Decision Making</w:t>
      </w:r>
      <w:r w:rsidRPr="00F57BCB">
        <w:rPr>
          <w:rFonts w:ascii="Century" w:hAnsi="Century"/>
          <w:noProof/>
          <w:sz w:val="22"/>
        </w:rPr>
        <w:t xml:space="preserve">, </w:t>
      </w:r>
      <w:r w:rsidRPr="00F57BCB">
        <w:rPr>
          <w:rFonts w:ascii="Century" w:hAnsi="Century"/>
          <w:i/>
          <w:iCs/>
          <w:noProof/>
          <w:sz w:val="22"/>
        </w:rPr>
        <w:t>21</w:t>
      </w:r>
      <w:r w:rsidRPr="00F57BCB">
        <w:rPr>
          <w:rFonts w:ascii="Century" w:hAnsi="Century"/>
          <w:noProof/>
          <w:sz w:val="22"/>
        </w:rPr>
        <w:t>(1), 1–11. https://doi.org/10.1186/s12911-020-01383-9</w:t>
      </w:r>
    </w:p>
    <w:p w14:paraId="053CAE21" w14:textId="77777777" w:rsidR="00D862AB" w:rsidRPr="00F57BCB" w:rsidRDefault="00D862AB" w:rsidP="00D862AB">
      <w:pPr>
        <w:widowControl w:val="0"/>
        <w:autoSpaceDE w:val="0"/>
        <w:autoSpaceDN w:val="0"/>
        <w:adjustRightInd w:val="0"/>
        <w:ind w:left="480" w:hanging="480"/>
        <w:jc w:val="both"/>
        <w:rPr>
          <w:rFonts w:ascii="Century" w:hAnsi="Century"/>
          <w:noProof/>
          <w:sz w:val="22"/>
        </w:rPr>
      </w:pPr>
      <w:r w:rsidRPr="00F57BCB">
        <w:rPr>
          <w:rFonts w:ascii="Century" w:hAnsi="Century"/>
          <w:noProof/>
          <w:sz w:val="22"/>
        </w:rPr>
        <w:t xml:space="preserve">Purba, A. Z., &amp; Ain, S. Q. (2024). Peran Guru dalam Mengenalkan Literasi Digital Pada Siswa Kelas Tinggi di Sekolah Dasar. </w:t>
      </w:r>
      <w:r w:rsidRPr="00F57BCB">
        <w:rPr>
          <w:rFonts w:ascii="Century" w:hAnsi="Century"/>
          <w:i/>
          <w:iCs/>
          <w:noProof/>
          <w:sz w:val="22"/>
        </w:rPr>
        <w:t>Didaktika: Jurnal Kependidikan</w:t>
      </w:r>
      <w:r w:rsidRPr="00F57BCB">
        <w:rPr>
          <w:rFonts w:ascii="Century" w:hAnsi="Century"/>
          <w:noProof/>
          <w:sz w:val="22"/>
        </w:rPr>
        <w:t xml:space="preserve">, </w:t>
      </w:r>
      <w:r w:rsidRPr="00F57BCB">
        <w:rPr>
          <w:rFonts w:ascii="Century" w:hAnsi="Century"/>
          <w:i/>
          <w:iCs/>
          <w:noProof/>
          <w:sz w:val="22"/>
        </w:rPr>
        <w:t>13</w:t>
      </w:r>
      <w:r w:rsidRPr="00F57BCB">
        <w:rPr>
          <w:rFonts w:ascii="Century" w:hAnsi="Century"/>
          <w:noProof/>
          <w:sz w:val="22"/>
        </w:rPr>
        <w:t>(001), 1–10.</w:t>
      </w:r>
    </w:p>
    <w:p w14:paraId="03F0E61C" w14:textId="77777777" w:rsidR="00D862AB" w:rsidRPr="00F57BCB" w:rsidRDefault="00D862AB" w:rsidP="00D862AB">
      <w:pPr>
        <w:widowControl w:val="0"/>
        <w:autoSpaceDE w:val="0"/>
        <w:autoSpaceDN w:val="0"/>
        <w:adjustRightInd w:val="0"/>
        <w:ind w:left="480" w:hanging="480"/>
        <w:jc w:val="both"/>
        <w:rPr>
          <w:rFonts w:ascii="Century" w:hAnsi="Century"/>
          <w:noProof/>
          <w:sz w:val="22"/>
        </w:rPr>
      </w:pPr>
      <w:r w:rsidRPr="00F57BCB">
        <w:rPr>
          <w:rFonts w:ascii="Century" w:hAnsi="Century"/>
          <w:noProof/>
          <w:sz w:val="22"/>
        </w:rPr>
        <w:t xml:space="preserve">Rini, R., Suryadinata, N., &amp; Efendi, U. (2022). Literasi digital mahasiswa dan faktor-faktor yang berpengaruh. </w:t>
      </w:r>
      <w:r w:rsidRPr="00F57BCB">
        <w:rPr>
          <w:rFonts w:ascii="Century" w:hAnsi="Century"/>
          <w:i/>
          <w:iCs/>
          <w:noProof/>
          <w:sz w:val="22"/>
        </w:rPr>
        <w:t>Jurnal Akuntabilitas Manajemen Pendidikan</w:t>
      </w:r>
      <w:r w:rsidRPr="00F57BCB">
        <w:rPr>
          <w:rFonts w:ascii="Century" w:hAnsi="Century"/>
          <w:noProof/>
          <w:sz w:val="22"/>
        </w:rPr>
        <w:t xml:space="preserve">, </w:t>
      </w:r>
      <w:r w:rsidRPr="00F57BCB">
        <w:rPr>
          <w:rFonts w:ascii="Century" w:hAnsi="Century"/>
          <w:i/>
          <w:iCs/>
          <w:noProof/>
          <w:sz w:val="22"/>
        </w:rPr>
        <w:t>10</w:t>
      </w:r>
      <w:r w:rsidRPr="00F57BCB">
        <w:rPr>
          <w:rFonts w:ascii="Century" w:hAnsi="Century"/>
          <w:noProof/>
          <w:sz w:val="22"/>
        </w:rPr>
        <w:t>(2), 171–179. https://doi.org/10.21831/jamp.v10i2.48774</w:t>
      </w:r>
    </w:p>
    <w:p w14:paraId="4BB8638A" w14:textId="77777777" w:rsidR="00D862AB" w:rsidRPr="00F57BCB" w:rsidRDefault="00D862AB" w:rsidP="00D862AB">
      <w:pPr>
        <w:widowControl w:val="0"/>
        <w:autoSpaceDE w:val="0"/>
        <w:autoSpaceDN w:val="0"/>
        <w:adjustRightInd w:val="0"/>
        <w:ind w:left="480" w:hanging="480"/>
        <w:jc w:val="both"/>
        <w:rPr>
          <w:rFonts w:ascii="Century" w:hAnsi="Century"/>
          <w:noProof/>
          <w:sz w:val="22"/>
        </w:rPr>
      </w:pPr>
      <w:r w:rsidRPr="00F57BCB">
        <w:rPr>
          <w:rFonts w:ascii="Century" w:hAnsi="Century"/>
          <w:noProof/>
          <w:sz w:val="22"/>
        </w:rPr>
        <w:t xml:space="preserve">Rosalina, D., Yuliari, K., Setianingsih, D., &amp; Zati, M. R. (2021). Faktor – Faktor Yang Berpengaruh Terhadap Kompetensi Literasi Digital Mahasiswa di Era Revolusi Industri 4.0. </w:t>
      </w:r>
      <w:r w:rsidRPr="00F57BCB">
        <w:rPr>
          <w:rFonts w:ascii="Century" w:hAnsi="Century"/>
          <w:i/>
          <w:iCs/>
          <w:noProof/>
          <w:sz w:val="22"/>
        </w:rPr>
        <w:t>EKONIKA Jurnal Ekonomi Universitas Kadiri</w:t>
      </w:r>
      <w:r w:rsidRPr="00F57BCB">
        <w:rPr>
          <w:rFonts w:ascii="Century" w:hAnsi="Century"/>
          <w:noProof/>
          <w:sz w:val="22"/>
        </w:rPr>
        <w:t xml:space="preserve">, </w:t>
      </w:r>
      <w:r w:rsidRPr="00F57BCB">
        <w:rPr>
          <w:rFonts w:ascii="Century" w:hAnsi="Century"/>
          <w:i/>
          <w:iCs/>
          <w:noProof/>
          <w:sz w:val="22"/>
        </w:rPr>
        <w:t>6</w:t>
      </w:r>
      <w:r w:rsidRPr="00F57BCB">
        <w:rPr>
          <w:rFonts w:ascii="Century" w:hAnsi="Century"/>
          <w:noProof/>
          <w:sz w:val="22"/>
        </w:rPr>
        <w:t>(2), 294. https://doi.org/10.30737/ekonika.v6i2.1996</w:t>
      </w:r>
    </w:p>
    <w:p w14:paraId="7BCF74C7" w14:textId="77777777" w:rsidR="00D862AB" w:rsidRPr="00F57BCB" w:rsidRDefault="00D862AB" w:rsidP="00D862AB">
      <w:pPr>
        <w:widowControl w:val="0"/>
        <w:autoSpaceDE w:val="0"/>
        <w:autoSpaceDN w:val="0"/>
        <w:adjustRightInd w:val="0"/>
        <w:ind w:left="480" w:hanging="480"/>
        <w:jc w:val="both"/>
        <w:rPr>
          <w:rFonts w:ascii="Century" w:hAnsi="Century"/>
          <w:noProof/>
          <w:sz w:val="22"/>
        </w:rPr>
      </w:pPr>
      <w:r w:rsidRPr="00F57BCB">
        <w:rPr>
          <w:rFonts w:ascii="Century" w:hAnsi="Century"/>
          <w:noProof/>
          <w:sz w:val="22"/>
        </w:rPr>
        <w:t xml:space="preserve">Rui, Y., &amp; Attan, S. A. (2024). Factors influencing digital literacy among university students in Beijing, China. </w:t>
      </w:r>
      <w:r w:rsidRPr="00F57BCB">
        <w:rPr>
          <w:rFonts w:ascii="Century" w:hAnsi="Century"/>
          <w:i/>
          <w:iCs/>
          <w:noProof/>
          <w:sz w:val="22"/>
        </w:rPr>
        <w:t>International Journal of Advanced and Applied Sciences</w:t>
      </w:r>
      <w:r w:rsidRPr="00F57BCB">
        <w:rPr>
          <w:rFonts w:ascii="Century" w:hAnsi="Century"/>
          <w:noProof/>
          <w:sz w:val="22"/>
        </w:rPr>
        <w:t xml:space="preserve">, </w:t>
      </w:r>
      <w:r w:rsidRPr="00F57BCB">
        <w:rPr>
          <w:rFonts w:ascii="Century" w:hAnsi="Century"/>
          <w:i/>
          <w:iCs/>
          <w:noProof/>
          <w:sz w:val="22"/>
        </w:rPr>
        <w:t>11</w:t>
      </w:r>
      <w:r w:rsidRPr="00F57BCB">
        <w:rPr>
          <w:rFonts w:ascii="Century" w:hAnsi="Century"/>
          <w:noProof/>
          <w:sz w:val="22"/>
        </w:rPr>
        <w:t>(8), 239–250.</w:t>
      </w:r>
    </w:p>
    <w:p w14:paraId="60BFF9B7" w14:textId="77777777" w:rsidR="00D862AB" w:rsidRPr="00F57BCB" w:rsidRDefault="00D862AB" w:rsidP="00D862AB">
      <w:pPr>
        <w:widowControl w:val="0"/>
        <w:autoSpaceDE w:val="0"/>
        <w:autoSpaceDN w:val="0"/>
        <w:adjustRightInd w:val="0"/>
        <w:ind w:left="480" w:hanging="480"/>
        <w:jc w:val="both"/>
        <w:rPr>
          <w:rFonts w:ascii="Century" w:hAnsi="Century"/>
          <w:noProof/>
          <w:sz w:val="22"/>
        </w:rPr>
      </w:pPr>
      <w:r w:rsidRPr="00F57BCB">
        <w:rPr>
          <w:rFonts w:ascii="Century" w:hAnsi="Century"/>
          <w:noProof/>
          <w:sz w:val="22"/>
        </w:rPr>
        <w:t xml:space="preserve">Shafa Salsabila, &amp; Sidi Ahyar Wiraguna. (2025). Pertanggungjawaban Hukum atas Pelanggaran Data Pribadi dalam Perspektif Undang-Undang Pelindungan Data Pribadi Indonesia. </w:t>
      </w:r>
      <w:r w:rsidRPr="00F57BCB">
        <w:rPr>
          <w:rFonts w:ascii="Century" w:hAnsi="Century"/>
          <w:i/>
          <w:iCs/>
          <w:noProof/>
          <w:sz w:val="22"/>
        </w:rPr>
        <w:t>Konsensus</w:t>
      </w:r>
      <w:r w:rsidRPr="00F57BCB">
        <w:rPr>
          <w:i/>
          <w:iCs/>
          <w:noProof/>
          <w:sz w:val="22"/>
        </w:rPr>
        <w:t> </w:t>
      </w:r>
      <w:r w:rsidRPr="00F57BCB">
        <w:rPr>
          <w:rFonts w:ascii="Century" w:hAnsi="Century"/>
          <w:i/>
          <w:iCs/>
          <w:noProof/>
          <w:sz w:val="22"/>
        </w:rPr>
        <w:t>: Jurnal Ilmu Pertahanan, Hukum Dan Ilmu Komunikasi</w:t>
      </w:r>
      <w:r w:rsidRPr="00F57BCB">
        <w:rPr>
          <w:rFonts w:ascii="Century" w:hAnsi="Century"/>
          <w:noProof/>
          <w:sz w:val="22"/>
        </w:rPr>
        <w:t xml:space="preserve">, </w:t>
      </w:r>
      <w:r w:rsidRPr="00F57BCB">
        <w:rPr>
          <w:rFonts w:ascii="Century" w:hAnsi="Century"/>
          <w:i/>
          <w:iCs/>
          <w:noProof/>
          <w:sz w:val="22"/>
        </w:rPr>
        <w:t>2</w:t>
      </w:r>
      <w:r w:rsidRPr="00F57BCB">
        <w:rPr>
          <w:rFonts w:ascii="Century" w:hAnsi="Century"/>
          <w:noProof/>
          <w:sz w:val="22"/>
        </w:rPr>
        <w:t>(2), 145–157. https://doi.org/10.62383/konsensus.v2i2.736</w:t>
      </w:r>
    </w:p>
    <w:p w14:paraId="3FDBD266" w14:textId="77777777" w:rsidR="00D862AB" w:rsidRPr="00F57BCB" w:rsidRDefault="00D862AB" w:rsidP="00D862AB">
      <w:pPr>
        <w:widowControl w:val="0"/>
        <w:autoSpaceDE w:val="0"/>
        <w:autoSpaceDN w:val="0"/>
        <w:adjustRightInd w:val="0"/>
        <w:ind w:left="480" w:hanging="480"/>
        <w:jc w:val="both"/>
        <w:rPr>
          <w:rFonts w:ascii="Century" w:hAnsi="Century"/>
          <w:noProof/>
          <w:sz w:val="22"/>
        </w:rPr>
      </w:pPr>
      <w:r w:rsidRPr="00F57BCB">
        <w:rPr>
          <w:rFonts w:ascii="Century" w:hAnsi="Century"/>
          <w:noProof/>
          <w:sz w:val="22"/>
        </w:rPr>
        <w:t xml:space="preserve">Supriatna, E., Ahman, E., Rahayu, S., Randini Fitri, D., Pamulang, U., &amp; Selatan, T. (2025). Pengaruh Literasi Digital Terhadap Minat Belajar Siswa Mata Pelajaran Ekonomi Kelas Xi IPS SMA Negeri 4 Kota Sukabumi. </w:t>
      </w:r>
      <w:r w:rsidRPr="00F57BCB">
        <w:rPr>
          <w:rFonts w:ascii="Century" w:hAnsi="Century"/>
          <w:i/>
          <w:iCs/>
          <w:noProof/>
          <w:sz w:val="22"/>
        </w:rPr>
        <w:t>Research and Development Journal Of Education</w:t>
      </w:r>
      <w:r w:rsidRPr="00F57BCB">
        <w:rPr>
          <w:rFonts w:ascii="Century" w:hAnsi="Century"/>
          <w:noProof/>
          <w:sz w:val="22"/>
        </w:rPr>
        <w:t xml:space="preserve">, </w:t>
      </w:r>
      <w:r w:rsidRPr="00F57BCB">
        <w:rPr>
          <w:rFonts w:ascii="Century" w:hAnsi="Century"/>
          <w:i/>
          <w:iCs/>
          <w:noProof/>
          <w:sz w:val="22"/>
        </w:rPr>
        <w:t>11</w:t>
      </w:r>
      <w:r w:rsidRPr="00F57BCB">
        <w:rPr>
          <w:rFonts w:ascii="Century" w:hAnsi="Century"/>
          <w:noProof/>
          <w:sz w:val="22"/>
        </w:rPr>
        <w:t>(1), 444–454. http://dx.doi.org/10.30998/rdje.v11i1.28797</w:t>
      </w:r>
    </w:p>
    <w:p w14:paraId="6F2362A0" w14:textId="77777777" w:rsidR="00D862AB" w:rsidRPr="00F57BCB" w:rsidRDefault="00D862AB" w:rsidP="00D862AB">
      <w:pPr>
        <w:widowControl w:val="0"/>
        <w:autoSpaceDE w:val="0"/>
        <w:autoSpaceDN w:val="0"/>
        <w:adjustRightInd w:val="0"/>
        <w:ind w:left="480" w:hanging="480"/>
        <w:jc w:val="both"/>
        <w:rPr>
          <w:rFonts w:ascii="Century" w:hAnsi="Century"/>
          <w:noProof/>
          <w:sz w:val="22"/>
        </w:rPr>
      </w:pPr>
      <w:r w:rsidRPr="00F57BCB">
        <w:rPr>
          <w:rFonts w:ascii="Century" w:hAnsi="Century"/>
          <w:noProof/>
          <w:sz w:val="22"/>
        </w:rPr>
        <w:t xml:space="preserve">Zakaria, A. R. (2023). Pengaruh Literasi Digital Terhadap Hasil Belajar Dengan Kecerdasan Emosional Sebagai Variabel Mediasi Mahasiswa. </w:t>
      </w:r>
      <w:r w:rsidRPr="00F57BCB">
        <w:rPr>
          <w:rFonts w:ascii="Century" w:hAnsi="Century"/>
          <w:i/>
          <w:iCs/>
          <w:noProof/>
          <w:sz w:val="22"/>
        </w:rPr>
        <w:t>EDUNOMIA: Jurnal Ilmiah Pendidikan Ekonomi</w:t>
      </w:r>
      <w:r w:rsidRPr="00F57BCB">
        <w:rPr>
          <w:rFonts w:ascii="Century" w:hAnsi="Century"/>
          <w:noProof/>
          <w:sz w:val="22"/>
        </w:rPr>
        <w:t xml:space="preserve">, </w:t>
      </w:r>
      <w:r w:rsidRPr="00F57BCB">
        <w:rPr>
          <w:rFonts w:ascii="Century" w:hAnsi="Century"/>
          <w:i/>
          <w:iCs/>
          <w:noProof/>
          <w:sz w:val="22"/>
        </w:rPr>
        <w:t>4</w:t>
      </w:r>
      <w:r w:rsidRPr="00F57BCB">
        <w:rPr>
          <w:rFonts w:ascii="Century" w:hAnsi="Century"/>
          <w:noProof/>
          <w:sz w:val="22"/>
        </w:rPr>
        <w:t>(1), 88–95. https://doi.org/10.24127/edunomia.v4i1.4878</w:t>
      </w:r>
    </w:p>
    <w:p w14:paraId="46B19CFF" w14:textId="77777777" w:rsidR="005F45B1" w:rsidRPr="001E147C" w:rsidRDefault="00420C35" w:rsidP="00D862AB">
      <w:pPr>
        <w:pStyle w:val="References"/>
        <w:spacing w:line="276" w:lineRule="auto"/>
        <w:rPr>
          <w:rFonts w:ascii="Century" w:hAnsi="Century"/>
          <w:color w:val="000000"/>
          <w:spacing w:val="-6"/>
          <w:sz w:val="22"/>
          <w:szCs w:val="24"/>
        </w:rPr>
      </w:pPr>
      <w:r w:rsidRPr="00F57BCB">
        <w:rPr>
          <w:rFonts w:ascii="Century" w:hAnsi="Century"/>
          <w:color w:val="000000"/>
          <w:spacing w:val="-6"/>
          <w:sz w:val="22"/>
          <w:szCs w:val="24"/>
        </w:rPr>
        <w:fldChar w:fldCharType="end"/>
      </w:r>
    </w:p>
    <w:p w14:paraId="26E0B9EE" w14:textId="77777777" w:rsidR="005F45B1" w:rsidRPr="005F45B1" w:rsidRDefault="005F45B1" w:rsidP="005F45B1">
      <w:pPr>
        <w:pStyle w:val="References"/>
        <w:spacing w:line="276" w:lineRule="auto"/>
        <w:rPr>
          <w:rFonts w:ascii="Century" w:hAnsi="Century"/>
          <w:color w:val="FF0000"/>
          <w:sz w:val="22"/>
          <w:szCs w:val="22"/>
        </w:rPr>
      </w:pPr>
    </w:p>
    <w:sectPr w:rsidR="005F45B1" w:rsidRPr="005F45B1" w:rsidSect="00B47460">
      <w:type w:val="continuous"/>
      <w:pgSz w:w="11906" w:h="16838" w:code="9"/>
      <w:pgMar w:top="1134" w:right="1701" w:bottom="1134" w:left="1701" w:header="454" w:footer="397" w:gutter="0"/>
      <w:cols w:space="23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E6F9F" w14:textId="77777777" w:rsidR="00A570F3" w:rsidRDefault="00A570F3" w:rsidP="00A1414F">
      <w:r>
        <w:separator/>
      </w:r>
    </w:p>
  </w:endnote>
  <w:endnote w:type="continuationSeparator" w:id="0">
    <w:p w14:paraId="3A6CB5DB" w14:textId="77777777" w:rsidR="00A570F3" w:rsidRDefault="00A570F3"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entury">
    <w:altName w:val="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FB6E8" w14:textId="77777777" w:rsidR="00F22C0B" w:rsidRDefault="00000000" w:rsidP="00922A80">
    <w:pPr>
      <w:pStyle w:val="Footer"/>
      <w:jc w:val="center"/>
    </w:pPr>
    <w:sdt>
      <w:sdtPr>
        <w:id w:val="-303084485"/>
        <w:docPartObj>
          <w:docPartGallery w:val="Page Numbers (Bottom of Page)"/>
          <w:docPartUnique/>
        </w:docPartObj>
      </w:sdtPr>
      <w:sdtContent>
        <w:r w:rsidR="00842B65">
          <w:fldChar w:fldCharType="begin"/>
        </w:r>
        <w:r w:rsidR="00842B65">
          <w:instrText xml:space="preserve"> PAGE   \* MERGEFORMAT </w:instrText>
        </w:r>
        <w:r w:rsidR="00842B65">
          <w:fldChar w:fldCharType="separate"/>
        </w:r>
        <w:r w:rsidR="00451D21">
          <w:rPr>
            <w:noProof/>
          </w:rPr>
          <w:t>1</w:t>
        </w:r>
        <w:r w:rsidR="00842B6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5D06C" w14:textId="77777777" w:rsidR="00A570F3" w:rsidRDefault="00A570F3" w:rsidP="00A1414F">
      <w:r>
        <w:separator/>
      </w:r>
    </w:p>
  </w:footnote>
  <w:footnote w:type="continuationSeparator" w:id="0">
    <w:p w14:paraId="4833C997" w14:textId="77777777" w:rsidR="00A570F3" w:rsidRDefault="00A570F3" w:rsidP="00A14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8CABC" w14:textId="77777777" w:rsidR="00922A80" w:rsidRPr="00420C35" w:rsidRDefault="00515557" w:rsidP="006079BE">
    <w:pPr>
      <w:pStyle w:val="Header"/>
      <w:tabs>
        <w:tab w:val="clear" w:pos="9360"/>
      </w:tabs>
      <w:rPr>
        <w:rFonts w:ascii="Trebuchet MS" w:hAnsi="Trebuchet MS"/>
        <w:sz w:val="22"/>
        <w:szCs w:val="22"/>
        <w:lang w:val="en-US"/>
      </w:rPr>
    </w:pPr>
    <w:r w:rsidRPr="009151A5">
      <w:rPr>
        <w:rFonts w:ascii="Trebuchet MS" w:hAnsi="Trebuchet MS"/>
        <w:smallCaps/>
        <w:sz w:val="22"/>
        <w:szCs w:val="22"/>
        <w:lang w:val="id-ID"/>
      </w:rPr>
      <w:fldChar w:fldCharType="begin"/>
    </w:r>
    <w:r w:rsidR="006079BE" w:rsidRPr="009151A5">
      <w:rPr>
        <w:rFonts w:ascii="Trebuchet MS" w:hAnsi="Trebuchet MS"/>
        <w:smallCaps/>
        <w:sz w:val="22"/>
        <w:szCs w:val="22"/>
        <w:lang w:val="id-ID"/>
      </w:rPr>
      <w:instrText xml:space="preserve"> PAGE   \* MERGEFORMAT </w:instrText>
    </w:r>
    <w:r w:rsidRPr="009151A5">
      <w:rPr>
        <w:rFonts w:ascii="Trebuchet MS" w:hAnsi="Trebuchet MS"/>
        <w:smallCaps/>
        <w:sz w:val="22"/>
        <w:szCs w:val="22"/>
        <w:lang w:val="id-ID"/>
      </w:rPr>
      <w:fldChar w:fldCharType="separate"/>
    </w:r>
    <w:r w:rsidR="00451D21">
      <w:rPr>
        <w:rFonts w:ascii="Trebuchet MS" w:hAnsi="Trebuchet MS"/>
        <w:smallCaps/>
        <w:noProof/>
        <w:sz w:val="22"/>
        <w:szCs w:val="22"/>
        <w:lang w:val="id-ID"/>
      </w:rPr>
      <w:t>4</w:t>
    </w:r>
    <w:r w:rsidRPr="009151A5">
      <w:rPr>
        <w:rFonts w:ascii="Trebuchet MS" w:hAnsi="Trebuchet MS"/>
        <w:smallCaps/>
        <w:noProof/>
        <w:sz w:val="22"/>
        <w:szCs w:val="22"/>
        <w:lang w:val="id-ID"/>
      </w:rPr>
      <w:fldChar w:fldCharType="end"/>
    </w:r>
    <w:r w:rsidR="00131344" w:rsidRPr="009151A5">
      <w:rPr>
        <w:rFonts w:ascii="Trebuchet MS" w:hAnsi="Trebuchet MS"/>
        <w:smallCaps/>
        <w:noProof/>
        <w:sz w:val="22"/>
        <w:szCs w:val="22"/>
        <w:lang w:val="id-ID"/>
      </w:rPr>
      <w:t xml:space="preserve">  </w:t>
    </w:r>
    <w:r w:rsidR="00420C35">
      <w:rPr>
        <w:rFonts w:ascii="Trebuchet MS" w:hAnsi="Trebuchet MS"/>
        <w:smallCaps/>
        <w:noProof/>
        <w:sz w:val="22"/>
        <w:szCs w:val="22"/>
        <w:lang w:val="en-US"/>
      </w:rPr>
      <w:t xml:space="preserve">|  </w:t>
    </w:r>
    <w:r w:rsidR="00420C35" w:rsidRPr="00420C35">
      <w:rPr>
        <w:rFonts w:ascii="Trebuchet MS" w:hAnsi="Trebuchet MS"/>
        <w:b/>
        <w:smallCaps/>
        <w:noProof/>
        <w:sz w:val="22"/>
        <w:szCs w:val="22"/>
        <w:lang w:val="en-US"/>
      </w:rPr>
      <w:t>JMM (</w:t>
    </w:r>
    <w:proofErr w:type="spellStart"/>
    <w:r w:rsidR="009151A5" w:rsidRPr="00922A80">
      <w:rPr>
        <w:rFonts w:ascii="Trebuchet MS" w:hAnsi="Trebuchet MS"/>
        <w:b/>
        <w:sz w:val="22"/>
        <w:szCs w:val="22"/>
      </w:rPr>
      <w:t>Jurnal</w:t>
    </w:r>
    <w:proofErr w:type="spellEnd"/>
    <w:r w:rsidR="009151A5" w:rsidRPr="00922A80">
      <w:rPr>
        <w:rFonts w:ascii="Trebuchet MS" w:hAnsi="Trebuchet MS"/>
        <w:b/>
        <w:sz w:val="22"/>
        <w:szCs w:val="22"/>
      </w:rPr>
      <w:t xml:space="preserve"> Masyarakat </w:t>
    </w:r>
    <w:proofErr w:type="spellStart"/>
    <w:r w:rsidR="009151A5" w:rsidRPr="00922A80">
      <w:rPr>
        <w:rFonts w:ascii="Trebuchet MS" w:hAnsi="Trebuchet MS"/>
        <w:b/>
        <w:sz w:val="22"/>
        <w:szCs w:val="22"/>
      </w:rPr>
      <w:t>Mandiri</w:t>
    </w:r>
    <w:proofErr w:type="spellEnd"/>
    <w:r w:rsidR="00420C35">
      <w:rPr>
        <w:rFonts w:ascii="Trebuchet MS" w:hAnsi="Trebuchet MS"/>
        <w:b/>
        <w:sz w:val="22"/>
        <w:szCs w:val="22"/>
      </w:rPr>
      <w:t xml:space="preserve">) | </w:t>
    </w:r>
    <w:r w:rsidR="00E20C19" w:rsidRPr="005D79BF">
      <w:rPr>
        <w:rFonts w:ascii="Trebuchet MS" w:hAnsi="Trebuchet MS"/>
        <w:sz w:val="20"/>
        <w:szCs w:val="20"/>
        <w:lang w:val="id-ID"/>
      </w:rPr>
      <w:t>Vol.</w:t>
    </w:r>
    <w:r w:rsidR="008F1272" w:rsidRPr="005D79BF">
      <w:rPr>
        <w:rFonts w:ascii="Trebuchet MS" w:hAnsi="Trebuchet MS"/>
        <w:sz w:val="20"/>
        <w:szCs w:val="20"/>
        <w:lang w:val="en-US"/>
      </w:rPr>
      <w:t xml:space="preserve"> </w:t>
    </w:r>
    <w:r w:rsidR="00420C35">
      <w:rPr>
        <w:rFonts w:ascii="Trebuchet MS" w:hAnsi="Trebuchet MS"/>
        <w:sz w:val="20"/>
        <w:szCs w:val="20"/>
        <w:lang w:val="en-US"/>
      </w:rPr>
      <w:t>X</w:t>
    </w:r>
    <w:r w:rsidR="00E20C19" w:rsidRPr="005D79BF">
      <w:rPr>
        <w:rFonts w:ascii="Trebuchet MS" w:hAnsi="Trebuchet MS"/>
        <w:sz w:val="20"/>
        <w:szCs w:val="20"/>
        <w:lang w:val="id-ID"/>
      </w:rPr>
      <w:t>, No.</w:t>
    </w:r>
    <w:r w:rsidR="008F1272" w:rsidRPr="005D79BF">
      <w:rPr>
        <w:rFonts w:ascii="Trebuchet MS" w:hAnsi="Trebuchet MS"/>
        <w:sz w:val="20"/>
        <w:szCs w:val="20"/>
        <w:lang w:val="en-US"/>
      </w:rPr>
      <w:t xml:space="preserve"> </w:t>
    </w:r>
    <w:r w:rsidR="00420C35">
      <w:rPr>
        <w:rFonts w:ascii="Trebuchet MS" w:hAnsi="Trebuchet MS"/>
        <w:sz w:val="20"/>
        <w:szCs w:val="20"/>
        <w:lang w:val="en-US"/>
      </w:rPr>
      <w:t>X</w:t>
    </w:r>
    <w:r w:rsidR="00E20C19" w:rsidRPr="005D79BF">
      <w:rPr>
        <w:rFonts w:ascii="Trebuchet MS" w:hAnsi="Trebuchet MS"/>
        <w:sz w:val="20"/>
        <w:szCs w:val="20"/>
        <w:lang w:val="id-ID"/>
      </w:rPr>
      <w:t xml:space="preserve">, </w:t>
    </w:r>
    <w:r w:rsidR="00420C35">
      <w:rPr>
        <w:rFonts w:ascii="Trebuchet MS" w:hAnsi="Trebuchet MS"/>
        <w:sz w:val="20"/>
        <w:szCs w:val="20"/>
        <w:lang w:val="en-US"/>
      </w:rPr>
      <w:t>Bulan</w:t>
    </w:r>
    <w:r w:rsidR="00E20C19" w:rsidRPr="005D79BF">
      <w:rPr>
        <w:rFonts w:ascii="Trebuchet MS" w:hAnsi="Trebuchet MS"/>
        <w:sz w:val="20"/>
        <w:szCs w:val="20"/>
        <w:lang w:val="id-ID"/>
      </w:rPr>
      <w:t xml:space="preserve"> </w:t>
    </w:r>
    <w:r w:rsidR="008F1272" w:rsidRPr="005D79BF">
      <w:rPr>
        <w:rFonts w:ascii="Trebuchet MS" w:hAnsi="Trebuchet MS"/>
        <w:sz w:val="20"/>
        <w:szCs w:val="20"/>
        <w:lang w:val="en-US"/>
      </w:rPr>
      <w:t>20</w:t>
    </w:r>
    <w:r w:rsidR="00420C35">
      <w:rPr>
        <w:rFonts w:ascii="Trebuchet MS" w:hAnsi="Trebuchet MS"/>
        <w:sz w:val="20"/>
        <w:szCs w:val="20"/>
        <w:lang w:val="en-US"/>
      </w:rPr>
      <w:t>XX</w:t>
    </w:r>
    <w:r w:rsidR="0000069A" w:rsidRPr="005D79BF">
      <w:rPr>
        <w:rFonts w:ascii="Trebuchet MS" w:hAnsi="Trebuchet MS"/>
        <w:sz w:val="20"/>
        <w:szCs w:val="20"/>
        <w:lang w:val="id-ID"/>
      </w:rPr>
      <w:t>, h</w:t>
    </w:r>
    <w:r w:rsidR="00E20C19" w:rsidRPr="005D79BF">
      <w:rPr>
        <w:rFonts w:ascii="Trebuchet MS" w:hAnsi="Trebuchet MS"/>
        <w:sz w:val="20"/>
        <w:szCs w:val="20"/>
        <w:lang w:val="id-ID"/>
      </w:rPr>
      <w:t>al</w:t>
    </w:r>
    <w:r w:rsidR="00420C35">
      <w:rPr>
        <w:rFonts w:ascii="Trebuchet MS" w:hAnsi="Trebuchet MS"/>
        <w:sz w:val="20"/>
        <w:szCs w:val="20"/>
        <w:lang w:val="en-US"/>
      </w:rPr>
      <w:t>. XX-YY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C4005" w14:textId="77777777" w:rsidR="00104C9F" w:rsidRPr="005F45B1" w:rsidRDefault="00842B65" w:rsidP="00613D89">
    <w:pPr>
      <w:pStyle w:val="Header"/>
      <w:jc w:val="right"/>
      <w:rPr>
        <w:noProof/>
        <w:sz w:val="22"/>
        <w:szCs w:val="22"/>
      </w:rPr>
    </w:pPr>
    <w:r w:rsidRPr="005F45B1">
      <w:rPr>
        <w:sz w:val="22"/>
        <w:szCs w:val="22"/>
      </w:rPr>
      <w:fldChar w:fldCharType="begin"/>
    </w:r>
    <w:r w:rsidRPr="005F45B1">
      <w:rPr>
        <w:sz w:val="22"/>
        <w:szCs w:val="22"/>
      </w:rPr>
      <w:instrText xml:space="preserve"> PAGE   \* MERGEFORMAT </w:instrText>
    </w:r>
    <w:r w:rsidRPr="005F45B1">
      <w:rPr>
        <w:sz w:val="22"/>
        <w:szCs w:val="22"/>
      </w:rPr>
      <w:fldChar w:fldCharType="separate"/>
    </w:r>
    <w:r w:rsidR="00451D21">
      <w:rPr>
        <w:noProof/>
        <w:sz w:val="22"/>
        <w:szCs w:val="22"/>
      </w:rPr>
      <w:t>5</w:t>
    </w:r>
    <w:r w:rsidRPr="005F45B1">
      <w:rPr>
        <w:noProof/>
        <w:sz w:val="22"/>
        <w:szCs w:val="22"/>
      </w:rPr>
      <w:fldChar w:fldCharType="end"/>
    </w:r>
  </w:p>
  <w:p w14:paraId="5CA0BFCE" w14:textId="77777777" w:rsidR="00613D89" w:rsidRPr="001A1D29" w:rsidRDefault="00613D89" w:rsidP="00613D89">
    <w:pPr>
      <w:pStyle w:val="Header"/>
      <w:jc w:val="right"/>
      <w:rPr>
        <w:sz w:val="20"/>
        <w:szCs w:val="20"/>
      </w:rPr>
    </w:pPr>
    <w:r w:rsidRPr="00E01DF5">
      <w:rPr>
        <w:rFonts w:ascii="Arial Narrow" w:hAnsi="Arial Narrow"/>
        <w:i/>
        <w:sz w:val="22"/>
        <w:szCs w:val="22"/>
        <w:lang w:val="id-ID"/>
      </w:rPr>
      <w:t>Nama Penulis</w:t>
    </w:r>
    <w:r w:rsidRPr="00E01DF5">
      <w:rPr>
        <w:rFonts w:ascii="Arial Narrow" w:hAnsi="Arial Narrow"/>
        <w:i/>
        <w:sz w:val="22"/>
        <w:szCs w:val="22"/>
        <w:lang w:val="en-US"/>
      </w:rPr>
      <w:t xml:space="preserve"> </w:t>
    </w:r>
    <w:proofErr w:type="spellStart"/>
    <w:r w:rsidRPr="00E01DF5">
      <w:rPr>
        <w:rFonts w:ascii="Arial Narrow" w:hAnsi="Arial Narrow"/>
        <w:i/>
        <w:sz w:val="22"/>
        <w:szCs w:val="22"/>
        <w:lang w:val="en-US"/>
      </w:rPr>
      <w:t>Korespondensi</w:t>
    </w:r>
    <w:proofErr w:type="spellEnd"/>
    <w:r w:rsidRPr="00E01DF5">
      <w:rPr>
        <w:rFonts w:ascii="Arial Narrow" w:hAnsi="Arial Narrow"/>
        <w:i/>
        <w:sz w:val="22"/>
        <w:szCs w:val="22"/>
        <w:lang w:val="id-ID"/>
      </w:rPr>
      <w:t>, Judul dalam 3 Kata...</w:t>
    </w:r>
    <w:r>
      <w:rPr>
        <w:rFonts w:ascii="Arial Narrow" w:hAnsi="Arial Narrow"/>
        <w:i/>
        <w:sz w:val="22"/>
        <w:szCs w:val="22"/>
        <w:lang w:val="id-ID"/>
      </w:rPr>
      <w:t xml:space="preserve"> </w:t>
    </w:r>
    <w:r>
      <w:rPr>
        <w:rFonts w:ascii="Arial Narrow" w:hAnsi="Arial Narrow"/>
        <w:i/>
        <w:sz w:val="22"/>
        <w:szCs w:val="22"/>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3C580" w14:textId="77777777" w:rsidR="00BF4618" w:rsidRDefault="00000000">
    <w:pPr>
      <w:pStyle w:val="Header"/>
      <w:rPr>
        <w:noProof/>
        <w:lang w:val="en-US" w:eastAsia="en-US"/>
      </w:rPr>
    </w:pPr>
    <w:r>
      <w:rPr>
        <w:noProof/>
        <w:lang w:val="en-US" w:eastAsia="en-US"/>
      </w:rPr>
      <w:pict w14:anchorId="68CABA60">
        <v:shapetype id="_x0000_t202" coordsize="21600,21600" o:spt="202" path="m,l,21600r21600,l21600,xe">
          <v:stroke joinstyle="miter"/>
          <v:path gradientshapeok="t" o:connecttype="rect"/>
        </v:shapetype>
        <v:shape id="_x0000_s1029" type="#_x0000_t202" style="position:absolute;margin-left:140.45pt;margin-top:-2.7pt;width:290.35pt;height:78.3pt;z-index:251660288" strokecolor="white [3212]" strokeweight="0">
          <v:fill opacity="0"/>
          <v:textbox style="mso-next-textbox:#_x0000_s1029">
            <w:txbxContent>
              <w:p w14:paraId="445CE365" w14:textId="77777777" w:rsidR="00420C35" w:rsidRPr="004F3606" w:rsidRDefault="00420C35" w:rsidP="00420C35">
                <w:pPr>
                  <w:jc w:val="right"/>
                  <w:rPr>
                    <w:rFonts w:ascii="Century Gothic" w:hAnsi="Century Gothic"/>
                    <w:b/>
                    <w:sz w:val="22"/>
                    <w:szCs w:val="16"/>
                  </w:rPr>
                </w:pPr>
                <w:r>
                  <w:rPr>
                    <w:rFonts w:ascii="Century Gothic" w:hAnsi="Century Gothic"/>
                    <w:b/>
                    <w:sz w:val="22"/>
                    <w:szCs w:val="16"/>
                  </w:rPr>
                  <w:t>JMM (</w:t>
                </w:r>
                <w:proofErr w:type="spellStart"/>
                <w:r>
                  <w:rPr>
                    <w:rFonts w:ascii="Century Gothic" w:hAnsi="Century Gothic"/>
                    <w:b/>
                    <w:sz w:val="22"/>
                    <w:szCs w:val="16"/>
                  </w:rPr>
                  <w:t>Jurnal</w:t>
                </w:r>
                <w:proofErr w:type="spellEnd"/>
                <w:r>
                  <w:rPr>
                    <w:rFonts w:ascii="Century Gothic" w:hAnsi="Century Gothic"/>
                    <w:b/>
                    <w:sz w:val="22"/>
                    <w:szCs w:val="16"/>
                  </w:rPr>
                  <w:t xml:space="preserve"> Masyarakat </w:t>
                </w:r>
                <w:proofErr w:type="spellStart"/>
                <w:r>
                  <w:rPr>
                    <w:rFonts w:ascii="Century Gothic" w:hAnsi="Century Gothic"/>
                    <w:b/>
                    <w:sz w:val="22"/>
                    <w:szCs w:val="16"/>
                  </w:rPr>
                  <w:t>Mandiri</w:t>
                </w:r>
                <w:proofErr w:type="spellEnd"/>
                <w:r>
                  <w:rPr>
                    <w:rFonts w:ascii="Century Gothic" w:hAnsi="Century Gothic"/>
                    <w:b/>
                    <w:sz w:val="22"/>
                    <w:szCs w:val="16"/>
                  </w:rPr>
                  <w:t>)</w:t>
                </w:r>
              </w:p>
              <w:p w14:paraId="3A8C7076" w14:textId="77777777" w:rsidR="00420C35" w:rsidRPr="004F3606" w:rsidRDefault="00420C35" w:rsidP="00420C35">
                <w:pPr>
                  <w:jc w:val="right"/>
                  <w:rPr>
                    <w:rFonts w:ascii="Century Gothic" w:hAnsi="Century Gothic"/>
                    <w:b/>
                    <w:sz w:val="14"/>
                    <w:szCs w:val="16"/>
                  </w:rPr>
                </w:pPr>
                <w:hyperlink r:id="rId1" w:history="1">
                  <w:r w:rsidRPr="004F3606">
                    <w:rPr>
                      <w:rStyle w:val="Hyperlink"/>
                      <w:sz w:val="22"/>
                    </w:rPr>
                    <w:t>http://journal.ummat.ac.id/index.php/jmm</w:t>
                  </w:r>
                </w:hyperlink>
              </w:p>
              <w:p w14:paraId="38C31F62" w14:textId="77777777" w:rsidR="00420C35" w:rsidRPr="004F3606" w:rsidRDefault="00420C35" w:rsidP="00420C35">
                <w:pPr>
                  <w:jc w:val="right"/>
                  <w:rPr>
                    <w:rFonts w:ascii="Century Gothic" w:hAnsi="Century Gothic"/>
                    <w:b/>
                    <w:sz w:val="20"/>
                    <w:szCs w:val="20"/>
                  </w:rPr>
                </w:pPr>
                <w:r w:rsidRPr="004F3606">
                  <w:rPr>
                    <w:rFonts w:ascii="Century Gothic" w:hAnsi="Century Gothic"/>
                    <w:b/>
                    <w:sz w:val="20"/>
                    <w:szCs w:val="20"/>
                  </w:rPr>
                  <w:t xml:space="preserve">Vol. </w:t>
                </w:r>
                <w:r>
                  <w:rPr>
                    <w:rFonts w:ascii="Century Gothic" w:hAnsi="Century Gothic"/>
                    <w:b/>
                    <w:sz w:val="20"/>
                    <w:szCs w:val="20"/>
                  </w:rPr>
                  <w:t>X</w:t>
                </w:r>
                <w:r w:rsidRPr="004F3606">
                  <w:rPr>
                    <w:rFonts w:ascii="Century Gothic" w:hAnsi="Century Gothic"/>
                    <w:b/>
                    <w:sz w:val="20"/>
                    <w:szCs w:val="20"/>
                  </w:rPr>
                  <w:t xml:space="preserve">, </w:t>
                </w:r>
                <w:r>
                  <w:rPr>
                    <w:rFonts w:ascii="Century Gothic" w:hAnsi="Century Gothic"/>
                    <w:b/>
                    <w:sz w:val="20"/>
                    <w:szCs w:val="20"/>
                  </w:rPr>
                  <w:t xml:space="preserve"> No. X</w:t>
                </w:r>
                <w:r w:rsidRPr="004F3606">
                  <w:rPr>
                    <w:rFonts w:ascii="Century Gothic" w:hAnsi="Century Gothic"/>
                    <w:b/>
                    <w:sz w:val="20"/>
                    <w:szCs w:val="20"/>
                  </w:rPr>
                  <w:t xml:space="preserve">, </w:t>
                </w:r>
                <w:r>
                  <w:rPr>
                    <w:rFonts w:ascii="Century Gothic" w:hAnsi="Century Gothic"/>
                    <w:b/>
                    <w:sz w:val="20"/>
                    <w:szCs w:val="20"/>
                  </w:rPr>
                  <w:t>Bulan 20XX</w:t>
                </w:r>
                <w:r w:rsidRPr="004F3606">
                  <w:rPr>
                    <w:rFonts w:ascii="Century Gothic" w:hAnsi="Century Gothic"/>
                    <w:b/>
                    <w:sz w:val="20"/>
                    <w:szCs w:val="20"/>
                  </w:rPr>
                  <w:t xml:space="preserve">, Hal. </w:t>
                </w:r>
                <w:r>
                  <w:rPr>
                    <w:rFonts w:ascii="Century Gothic" w:hAnsi="Century Gothic"/>
                    <w:b/>
                    <w:sz w:val="20"/>
                    <w:szCs w:val="20"/>
                  </w:rPr>
                  <w:t>XX-XX</w:t>
                </w:r>
              </w:p>
              <w:p w14:paraId="3097B524" w14:textId="77777777" w:rsidR="00420C35" w:rsidRDefault="00420C35" w:rsidP="00420C35">
                <w:pPr>
                  <w:jc w:val="right"/>
                  <w:rPr>
                    <w:rFonts w:ascii="Arial" w:hAnsi="Arial" w:cs="Arial"/>
                    <w:sz w:val="19"/>
                    <w:szCs w:val="19"/>
                  </w:rPr>
                </w:pPr>
                <w:r w:rsidRPr="004F3606">
                  <w:rPr>
                    <w:rFonts w:ascii="Arial" w:hAnsi="Arial" w:cs="Arial"/>
                    <w:sz w:val="19"/>
                    <w:szCs w:val="19"/>
                  </w:rPr>
                  <w:t xml:space="preserve">e-ISSN </w:t>
                </w:r>
                <w:r w:rsidRPr="004F3606">
                  <w:rPr>
                    <w:rFonts w:ascii="Arial" w:hAnsi="Arial" w:cs="Arial"/>
                    <w:color w:val="000000"/>
                    <w:sz w:val="19"/>
                    <w:szCs w:val="19"/>
                    <w:shd w:val="clear" w:color="auto" w:fill="FFFFFF"/>
                  </w:rPr>
                  <w:t>2614-5758</w:t>
                </w:r>
                <w:r w:rsidRPr="004F3606">
                  <w:rPr>
                    <w:rFonts w:ascii="Arial" w:hAnsi="Arial" w:cs="Arial"/>
                    <w:sz w:val="19"/>
                    <w:szCs w:val="19"/>
                  </w:rPr>
                  <w:t xml:space="preserve"> | p-ISSN 2598-8158</w:t>
                </w:r>
              </w:p>
              <w:p w14:paraId="470CE4F1" w14:textId="77777777" w:rsidR="00420C35" w:rsidRPr="004F3606" w:rsidRDefault="00420C35" w:rsidP="00420C35">
                <w:pPr>
                  <w:jc w:val="right"/>
                  <w:rPr>
                    <w:rFonts w:ascii="Arial" w:hAnsi="Arial" w:cs="Arial"/>
                    <w:sz w:val="19"/>
                    <w:szCs w:val="19"/>
                  </w:rPr>
                </w:pPr>
                <w:r>
                  <w:rPr>
                    <w:rFonts w:ascii="Century Gothic" w:hAnsi="Century Gothic"/>
                    <w:noProof/>
                    <w:sz w:val="19"/>
                    <w:szCs w:val="19"/>
                    <w:lang w:val="en-US" w:eastAsia="en-US"/>
                  </w:rPr>
                  <w:drawing>
                    <wp:inline distT="0" distB="0" distL="0" distR="0" wp14:anchorId="4FEFBE97" wp14:editId="3B6F8471">
                      <wp:extent cx="415290" cy="140970"/>
                      <wp:effectExtent l="0" t="0" r="3810" b="0"/>
                      <wp:docPr id="14" name="Picture 14" descr="C:\Users\WINDOWS 7\Documents\Indeksi\CrosRef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Documents\Indeksi\CrosRef - Copy.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7600" cy="141754"/>
                              </a:xfrm>
                              <a:prstGeom prst="rect">
                                <a:avLst/>
                              </a:prstGeom>
                              <a:noFill/>
                              <a:ln>
                                <a:noFill/>
                              </a:ln>
                            </pic:spPr>
                          </pic:pic>
                        </a:graphicData>
                      </a:graphic>
                    </wp:inline>
                  </w:drawing>
                </w:r>
                <w:r w:rsidRPr="00D64543">
                  <w:rPr>
                    <w:rFonts w:ascii="Century Gothic" w:hAnsi="Century Gothic"/>
                    <w:sz w:val="19"/>
                    <w:szCs w:val="19"/>
                  </w:rPr>
                  <w:t>:</w:t>
                </w:r>
                <w:hyperlink r:id="rId3" w:history="1">
                  <w:r w:rsidRPr="000D1337">
                    <w:rPr>
                      <w:rStyle w:val="Hyperlink"/>
                      <w:rFonts w:ascii="Arial" w:hAnsi="Arial" w:cs="Arial"/>
                      <w:sz w:val="19"/>
                      <w:szCs w:val="19"/>
                    </w:rPr>
                    <w:t>https://doi.org/10.31764/jmm.vXiX.XXXX</w:t>
                  </w:r>
                </w:hyperlink>
              </w:p>
              <w:p w14:paraId="54B7DA99" w14:textId="77777777" w:rsidR="00420C35" w:rsidRPr="004F3606" w:rsidRDefault="00420C35" w:rsidP="00420C35">
                <w:pPr>
                  <w:jc w:val="right"/>
                  <w:rPr>
                    <w:rFonts w:ascii="Arial" w:hAnsi="Arial" w:cs="Arial"/>
                    <w:sz w:val="19"/>
                    <w:szCs w:val="19"/>
                  </w:rPr>
                </w:pPr>
              </w:p>
              <w:p w14:paraId="2C4A12C0" w14:textId="77777777" w:rsidR="00420C35" w:rsidRPr="00B524B4" w:rsidRDefault="00420C35" w:rsidP="00420C35">
                <w:pPr>
                  <w:jc w:val="right"/>
                  <w:rPr>
                    <w:rFonts w:ascii="Arial" w:hAnsi="Arial" w:cs="Arial"/>
                    <w:sz w:val="19"/>
                    <w:szCs w:val="19"/>
                  </w:rPr>
                </w:pPr>
              </w:p>
              <w:p w14:paraId="30BE0A32" w14:textId="77777777" w:rsidR="009151A5" w:rsidRPr="004F3606" w:rsidRDefault="009151A5" w:rsidP="004211FE">
                <w:pPr>
                  <w:jc w:val="right"/>
                  <w:rPr>
                    <w:rFonts w:ascii="Arial" w:hAnsi="Arial" w:cs="Arial"/>
                    <w:sz w:val="19"/>
                    <w:szCs w:val="19"/>
                  </w:rPr>
                </w:pPr>
              </w:p>
            </w:txbxContent>
          </v:textbox>
        </v:shape>
      </w:pict>
    </w:r>
  </w:p>
  <w:p w14:paraId="22FCA5EE" w14:textId="77777777" w:rsidR="004F3606" w:rsidRDefault="004F3606">
    <w:pPr>
      <w:pStyle w:val="Header"/>
      <w:rPr>
        <w:noProof/>
        <w:lang w:val="en-US" w:eastAsia="en-US"/>
      </w:rPr>
    </w:pPr>
  </w:p>
  <w:p w14:paraId="51765A8D" w14:textId="77777777" w:rsidR="004F3606" w:rsidRDefault="004F3606">
    <w:pPr>
      <w:pStyle w:val="Header"/>
      <w:rPr>
        <w:noProof/>
        <w:lang w:val="en-US" w:eastAsia="en-US"/>
      </w:rPr>
    </w:pPr>
  </w:p>
  <w:p w14:paraId="447CAAD0" w14:textId="77777777" w:rsidR="004F3606" w:rsidRDefault="004F3606">
    <w:pPr>
      <w:pStyle w:val="Header"/>
      <w:rPr>
        <w:noProof/>
        <w:lang w:val="en-US" w:eastAsia="en-US"/>
      </w:rPr>
    </w:pPr>
  </w:p>
  <w:p w14:paraId="7DB1D45C" w14:textId="77777777" w:rsidR="004F3606" w:rsidRDefault="004F36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outline w:val="0"/>
        <w:shadow w:val="0"/>
        <w:emboss w:val="0"/>
        <w:imprint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8461D86"/>
    <w:multiLevelType w:val="hybridMultilevel"/>
    <w:tmpl w:val="D0BEA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CB2244"/>
    <w:multiLevelType w:val="hybridMultilevel"/>
    <w:tmpl w:val="B0808B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4" w15:restartNumberingAfterBreak="0">
    <w:nsid w:val="2C0A3187"/>
    <w:multiLevelType w:val="hybridMultilevel"/>
    <w:tmpl w:val="7A7EC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328273D7"/>
    <w:multiLevelType w:val="multilevel"/>
    <w:tmpl w:val="9C8E938C"/>
    <w:numStyleLink w:val="IEEEBullet1"/>
  </w:abstractNum>
  <w:abstractNum w:abstractNumId="6" w15:restartNumberingAfterBreak="0">
    <w:nsid w:val="33C70B75"/>
    <w:multiLevelType w:val="hybridMultilevel"/>
    <w:tmpl w:val="2C26086E"/>
    <w:lvl w:ilvl="0" w:tplc="0409000F">
      <w:start w:val="2"/>
      <w:numFmt w:val="decimal"/>
      <w:lvlText w:val="%1."/>
      <w:lvlJc w:val="left"/>
      <w:pPr>
        <w:ind w:left="360" w:hanging="360"/>
      </w:pPr>
      <w:rPr>
        <w:rFonts w:ascii="Times New Roman" w:hAnsi="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AE82645"/>
    <w:multiLevelType w:val="hybridMultilevel"/>
    <w:tmpl w:val="754A1D14"/>
    <w:lvl w:ilvl="0" w:tplc="F708960C">
      <w:start w:val="1"/>
      <w:numFmt w:val="upperLetter"/>
      <w:lvlText w:val="%1."/>
      <w:lvlJc w:val="left"/>
      <w:pPr>
        <w:ind w:left="360" w:hanging="360"/>
      </w:pPr>
      <w:rPr>
        <w:rFonts w:hint="default"/>
        <w:sz w:val="25"/>
        <w:szCs w:val="2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644"/>
        </w:tabs>
        <w:ind w:left="644" w:hanging="360"/>
      </w:pPr>
      <w:rPr>
        <w:rFonts w:hint="default"/>
      </w:rPr>
    </w:lvl>
    <w:lvl w:ilvl="7">
      <w:start w:val="1"/>
      <w:numFmt w:val="lowerLetter"/>
      <w:lvlText w:val="%8."/>
      <w:lvlJc w:val="left"/>
      <w:pPr>
        <w:tabs>
          <w:tab w:val="num" w:pos="928"/>
        </w:tabs>
        <w:ind w:left="928"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outline w:val="0"/>
        <w:shadow w:val="0"/>
        <w:emboss w:val="0"/>
        <w:imprint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5A96007F"/>
    <w:multiLevelType w:val="hybridMultilevel"/>
    <w:tmpl w:val="E1C84F80"/>
    <w:lvl w:ilvl="0" w:tplc="547A4292">
      <w:start w:val="1"/>
      <w:numFmt w:val="decimal"/>
      <w:lvlText w:val="%1."/>
      <w:lvlJc w:val="left"/>
      <w:pPr>
        <w:ind w:left="720" w:hanging="360"/>
      </w:pPr>
      <w:rPr>
        <w:rFonts w:hint="default"/>
        <w:b w:val="0"/>
        <w:i w:val="0"/>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15:restartNumberingAfterBreak="0">
    <w:nsid w:val="6A7F4B21"/>
    <w:multiLevelType w:val="multilevel"/>
    <w:tmpl w:val="28442E80"/>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2" w15:restartNumberingAfterBreak="0">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13" w15:restartNumberingAfterBreak="0">
    <w:nsid w:val="6F23703A"/>
    <w:multiLevelType w:val="hybridMultilevel"/>
    <w:tmpl w:val="EE18B65A"/>
    <w:lvl w:ilvl="0" w:tplc="0C0C6762">
      <w:start w:val="2"/>
      <w:numFmt w:val="decimal"/>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4" w15:restartNumberingAfterBreak="0">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abstractNum w:abstractNumId="15" w15:restartNumberingAfterBreak="0">
    <w:nsid w:val="7C6F02A2"/>
    <w:multiLevelType w:val="hybridMultilevel"/>
    <w:tmpl w:val="78E0B2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82584181">
    <w:abstractNumId w:val="9"/>
  </w:num>
  <w:num w:numId="2" w16cid:durableId="1553426112">
    <w:abstractNumId w:val="11"/>
  </w:num>
  <w:num w:numId="3" w16cid:durableId="2007006638">
    <w:abstractNumId w:val="9"/>
  </w:num>
  <w:num w:numId="4" w16cid:durableId="17256376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25507805">
    <w:abstractNumId w:val="8"/>
  </w:num>
  <w:num w:numId="6" w16cid:durableId="1856260804">
    <w:abstractNumId w:val="5"/>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643"/>
          </w:tabs>
          <w:ind w:left="643" w:hanging="360"/>
        </w:pPr>
        <w:rPr>
          <w:rFonts w:hint="default"/>
          <w:b w:val="0"/>
          <w:sz w:val="24"/>
          <w:szCs w:val="24"/>
        </w:rPr>
      </w:lvl>
    </w:lvlOverride>
    <w:lvlOverride w:ilvl="4">
      <w:lvl w:ilvl="4">
        <w:start w:val="1"/>
        <w:numFmt w:val="lowerLetter"/>
        <w:lvlText w:val="%5."/>
        <w:lvlJc w:val="left"/>
        <w:pPr>
          <w:tabs>
            <w:tab w:val="num" w:pos="927"/>
          </w:tabs>
          <w:ind w:left="927" w:hanging="360"/>
        </w:pPr>
        <w:rPr>
          <w:rFonts w:ascii="Century" w:hAnsi="Century" w:hint="default"/>
          <w:sz w:val="24"/>
          <w:szCs w:val="24"/>
        </w:rPr>
      </w:lvl>
    </w:lvlOverride>
  </w:num>
  <w:num w:numId="7" w16cid:durableId="2113435023">
    <w:abstractNumId w:val="0"/>
  </w:num>
  <w:num w:numId="8" w16cid:durableId="213663443">
    <w:abstractNumId w:val="3"/>
  </w:num>
  <w:num w:numId="9" w16cid:durableId="61757489">
    <w:abstractNumId w:val="14"/>
  </w:num>
  <w:num w:numId="10" w16cid:durableId="1524972048">
    <w:abstractNumId w:val="4"/>
  </w:num>
  <w:num w:numId="11" w16cid:durableId="1340084384">
    <w:abstractNumId w:val="7"/>
  </w:num>
  <w:num w:numId="12" w16cid:durableId="458574913">
    <w:abstractNumId w:val="12"/>
    <w:lvlOverride w:ilvl="0">
      <w:startOverride w:val="1"/>
    </w:lvlOverride>
  </w:num>
  <w:num w:numId="13" w16cid:durableId="331878827">
    <w:abstractNumId w:val="0"/>
  </w:num>
  <w:num w:numId="14" w16cid:durableId="761029420">
    <w:abstractNumId w:val="13"/>
  </w:num>
  <w:num w:numId="15" w16cid:durableId="1794669022">
    <w:abstractNumId w:val="15"/>
  </w:num>
  <w:num w:numId="16" w16cid:durableId="1646204583">
    <w:abstractNumId w:val="10"/>
  </w:num>
  <w:num w:numId="17" w16cid:durableId="85154310">
    <w:abstractNumId w:val="5"/>
    <w:lvlOverride w:ilvl="0">
      <w:lvl w:ilvl="0">
        <w:start w:val="1"/>
        <w:numFmt w:val="lowerLetter"/>
        <w:lvlText w:val="%1."/>
        <w:lvlJc w:val="left"/>
        <w:pPr>
          <w:ind w:left="644" w:hanging="360"/>
        </w:pPr>
      </w:lvl>
    </w:lvlOverride>
    <w:lvlOverride w:ilvl="1">
      <w:lvl w:ilvl="1">
        <w:start w:val="1"/>
        <w:numFmt w:val="lowerLetter"/>
        <w:lvlText w:val="%2."/>
        <w:lvlJc w:val="left"/>
        <w:pPr>
          <w:ind w:left="1364" w:hanging="360"/>
        </w:pPr>
      </w:lvl>
    </w:lvlOverride>
    <w:lvlOverride w:ilvl="2">
      <w:lvl w:ilvl="2">
        <w:start w:val="1"/>
        <w:numFmt w:val="lowerRoman"/>
        <w:lvlText w:val="%3."/>
        <w:lvlJc w:val="right"/>
        <w:pPr>
          <w:ind w:left="2084" w:hanging="180"/>
        </w:pPr>
      </w:lvl>
    </w:lvlOverride>
    <w:lvlOverride w:ilvl="3">
      <w:lvl w:ilvl="3">
        <w:start w:val="1"/>
        <w:numFmt w:val="decimal"/>
        <w:lvlText w:val="%4."/>
        <w:lvlJc w:val="left"/>
        <w:pPr>
          <w:ind w:left="360" w:hanging="360"/>
        </w:pPr>
      </w:lvl>
    </w:lvlOverride>
    <w:lvlOverride w:ilvl="4">
      <w:lvl w:ilvl="4" w:tentative="1">
        <w:start w:val="1"/>
        <w:numFmt w:val="lowerLetter"/>
        <w:lvlText w:val="%5."/>
        <w:lvlJc w:val="left"/>
        <w:pPr>
          <w:ind w:left="3524" w:hanging="360"/>
        </w:pPr>
      </w:lvl>
    </w:lvlOverride>
    <w:lvlOverride w:ilvl="5">
      <w:lvl w:ilvl="5" w:tentative="1">
        <w:start w:val="1"/>
        <w:numFmt w:val="lowerRoman"/>
        <w:lvlText w:val="%6."/>
        <w:lvlJc w:val="right"/>
        <w:pPr>
          <w:ind w:left="4244" w:hanging="180"/>
        </w:pPr>
      </w:lvl>
    </w:lvlOverride>
    <w:lvlOverride w:ilvl="6">
      <w:lvl w:ilvl="6">
        <w:start w:val="1"/>
        <w:numFmt w:val="decimal"/>
        <w:lvlText w:val="%7."/>
        <w:lvlJc w:val="left"/>
        <w:pPr>
          <w:ind w:left="644" w:hanging="360"/>
        </w:pPr>
      </w:lvl>
    </w:lvlOverride>
    <w:lvlOverride w:ilvl="7">
      <w:lvl w:ilvl="7" w:tentative="1">
        <w:start w:val="1"/>
        <w:numFmt w:val="lowerLetter"/>
        <w:lvlText w:val="%8."/>
        <w:lvlJc w:val="left"/>
        <w:pPr>
          <w:ind w:left="5684" w:hanging="360"/>
        </w:pPr>
      </w:lvl>
    </w:lvlOverride>
    <w:lvlOverride w:ilvl="8">
      <w:lvl w:ilvl="8" w:tentative="1">
        <w:start w:val="1"/>
        <w:numFmt w:val="lowerRoman"/>
        <w:lvlText w:val="%9."/>
        <w:lvlJc w:val="right"/>
        <w:pPr>
          <w:ind w:left="6404" w:hanging="180"/>
        </w:pPr>
      </w:lvl>
    </w:lvlOverride>
  </w:num>
  <w:num w:numId="18" w16cid:durableId="1443497940">
    <w:abstractNumId w:val="1"/>
  </w:num>
  <w:num w:numId="19" w16cid:durableId="1844078742">
    <w:abstractNumId w:val="6"/>
  </w:num>
  <w:num w:numId="20" w16cid:durableId="120097447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es-ES" w:vendorID="64" w:dllVersion="6" w:nlCheck="1" w:checkStyle="1"/>
  <w:activeWritingStyle w:appName="MSWord" w:lang="fr-FR" w:vendorID="64" w:dllVersion="6" w:nlCheck="1" w:checkStyle="1"/>
  <w:activeWritingStyle w:appName="MSWord" w:lang="en-US" w:vendorID="64" w:dllVersion="4096" w:nlCheck="1" w:checkStyle="0"/>
  <w:activeWritingStyle w:appName="MSWord" w:lang="en-AU"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applyBreakingRules/>
    <w:useFELayout/>
    <w:compatSetting w:name="compatibilityMode" w:uri="http://schemas.microsoft.com/office/word" w:val="12"/>
    <w:compatSetting w:name="useWord2013TrackBottomHyphenation" w:uri="http://schemas.microsoft.com/office/word" w:val="1"/>
  </w:compat>
  <w:rsids>
    <w:rsidRoot w:val="00426FBB"/>
    <w:rsid w:val="000002E1"/>
    <w:rsid w:val="0000069A"/>
    <w:rsid w:val="00002AE5"/>
    <w:rsid w:val="00005CE1"/>
    <w:rsid w:val="000069C7"/>
    <w:rsid w:val="000079B2"/>
    <w:rsid w:val="00017719"/>
    <w:rsid w:val="00020A6F"/>
    <w:rsid w:val="000215DC"/>
    <w:rsid w:val="000227C5"/>
    <w:rsid w:val="00027F1D"/>
    <w:rsid w:val="0003296C"/>
    <w:rsid w:val="00036359"/>
    <w:rsid w:val="00053481"/>
    <w:rsid w:val="00054421"/>
    <w:rsid w:val="00056CE7"/>
    <w:rsid w:val="00062E46"/>
    <w:rsid w:val="00064FD8"/>
    <w:rsid w:val="00066CB7"/>
    <w:rsid w:val="0006703C"/>
    <w:rsid w:val="00074AC8"/>
    <w:rsid w:val="000764EA"/>
    <w:rsid w:val="00081408"/>
    <w:rsid w:val="00081EBE"/>
    <w:rsid w:val="00082A45"/>
    <w:rsid w:val="0008577D"/>
    <w:rsid w:val="00086EDC"/>
    <w:rsid w:val="00093581"/>
    <w:rsid w:val="000A6695"/>
    <w:rsid w:val="000B3567"/>
    <w:rsid w:val="000B36A3"/>
    <w:rsid w:val="000B4A2C"/>
    <w:rsid w:val="000C013C"/>
    <w:rsid w:val="000D4841"/>
    <w:rsid w:val="000D67E4"/>
    <w:rsid w:val="000E3F84"/>
    <w:rsid w:val="000E4F95"/>
    <w:rsid w:val="00103C8B"/>
    <w:rsid w:val="00103E04"/>
    <w:rsid w:val="00104C9F"/>
    <w:rsid w:val="001056DF"/>
    <w:rsid w:val="00114025"/>
    <w:rsid w:val="00115691"/>
    <w:rsid w:val="001160D2"/>
    <w:rsid w:val="001218D3"/>
    <w:rsid w:val="00131344"/>
    <w:rsid w:val="001348A5"/>
    <w:rsid w:val="0013730E"/>
    <w:rsid w:val="00140C4C"/>
    <w:rsid w:val="00140FB9"/>
    <w:rsid w:val="00146992"/>
    <w:rsid w:val="0015135B"/>
    <w:rsid w:val="00151B8E"/>
    <w:rsid w:val="001747C8"/>
    <w:rsid w:val="00177ADC"/>
    <w:rsid w:val="00182CE2"/>
    <w:rsid w:val="001928FB"/>
    <w:rsid w:val="00192BC7"/>
    <w:rsid w:val="001A1D29"/>
    <w:rsid w:val="001A50EA"/>
    <w:rsid w:val="001A6E68"/>
    <w:rsid w:val="001B52EF"/>
    <w:rsid w:val="001C0608"/>
    <w:rsid w:val="001C1A51"/>
    <w:rsid w:val="001C2EAE"/>
    <w:rsid w:val="001D04EB"/>
    <w:rsid w:val="001D34BD"/>
    <w:rsid w:val="001E147C"/>
    <w:rsid w:val="001F16CD"/>
    <w:rsid w:val="001F47D2"/>
    <w:rsid w:val="00201427"/>
    <w:rsid w:val="00202141"/>
    <w:rsid w:val="002202B7"/>
    <w:rsid w:val="0022285A"/>
    <w:rsid w:val="00224C61"/>
    <w:rsid w:val="00226AB3"/>
    <w:rsid w:val="00230E61"/>
    <w:rsid w:val="0025798B"/>
    <w:rsid w:val="0026094F"/>
    <w:rsid w:val="00271242"/>
    <w:rsid w:val="0027227B"/>
    <w:rsid w:val="0027288E"/>
    <w:rsid w:val="00273AC7"/>
    <w:rsid w:val="00273D2C"/>
    <w:rsid w:val="00275BFA"/>
    <w:rsid w:val="00285ECD"/>
    <w:rsid w:val="0028667D"/>
    <w:rsid w:val="00290E1B"/>
    <w:rsid w:val="00291B17"/>
    <w:rsid w:val="00292EFC"/>
    <w:rsid w:val="00295405"/>
    <w:rsid w:val="002A2FD6"/>
    <w:rsid w:val="002A6742"/>
    <w:rsid w:val="002B09BC"/>
    <w:rsid w:val="002C1A7F"/>
    <w:rsid w:val="002C270E"/>
    <w:rsid w:val="002C4239"/>
    <w:rsid w:val="002C559D"/>
    <w:rsid w:val="002C6430"/>
    <w:rsid w:val="002C67F8"/>
    <w:rsid w:val="002D2D42"/>
    <w:rsid w:val="002D3DAA"/>
    <w:rsid w:val="002D68C9"/>
    <w:rsid w:val="002F15EA"/>
    <w:rsid w:val="002F72D0"/>
    <w:rsid w:val="003003AB"/>
    <w:rsid w:val="00303687"/>
    <w:rsid w:val="00303AFA"/>
    <w:rsid w:val="00311C49"/>
    <w:rsid w:val="0031279E"/>
    <w:rsid w:val="0032119E"/>
    <w:rsid w:val="00321304"/>
    <w:rsid w:val="003303CD"/>
    <w:rsid w:val="00331F84"/>
    <w:rsid w:val="00332EE1"/>
    <w:rsid w:val="003343DF"/>
    <w:rsid w:val="003366F9"/>
    <w:rsid w:val="00353F69"/>
    <w:rsid w:val="00355B72"/>
    <w:rsid w:val="00360589"/>
    <w:rsid w:val="00360C6A"/>
    <w:rsid w:val="00360D09"/>
    <w:rsid w:val="00366B29"/>
    <w:rsid w:val="003717D0"/>
    <w:rsid w:val="00377715"/>
    <w:rsid w:val="0038106C"/>
    <w:rsid w:val="00382E62"/>
    <w:rsid w:val="003837D6"/>
    <w:rsid w:val="00394DC4"/>
    <w:rsid w:val="003950A4"/>
    <w:rsid w:val="003B0D77"/>
    <w:rsid w:val="003C3E37"/>
    <w:rsid w:val="003C7209"/>
    <w:rsid w:val="003D138F"/>
    <w:rsid w:val="003D3E2E"/>
    <w:rsid w:val="003D4C64"/>
    <w:rsid w:val="003E3577"/>
    <w:rsid w:val="003F3A61"/>
    <w:rsid w:val="00400DC7"/>
    <w:rsid w:val="00403498"/>
    <w:rsid w:val="00410A5D"/>
    <w:rsid w:val="00414909"/>
    <w:rsid w:val="004202C3"/>
    <w:rsid w:val="00420C35"/>
    <w:rsid w:val="004211FE"/>
    <w:rsid w:val="004216B1"/>
    <w:rsid w:val="00425A6A"/>
    <w:rsid w:val="00426FBB"/>
    <w:rsid w:val="004337B8"/>
    <w:rsid w:val="00437E30"/>
    <w:rsid w:val="00437E48"/>
    <w:rsid w:val="0044773F"/>
    <w:rsid w:val="00451D21"/>
    <w:rsid w:val="0046428B"/>
    <w:rsid w:val="00471085"/>
    <w:rsid w:val="0047429A"/>
    <w:rsid w:val="004772BF"/>
    <w:rsid w:val="004778A8"/>
    <w:rsid w:val="0048374C"/>
    <w:rsid w:val="0048707A"/>
    <w:rsid w:val="0048771D"/>
    <w:rsid w:val="004A1511"/>
    <w:rsid w:val="004A6605"/>
    <w:rsid w:val="004B0DB7"/>
    <w:rsid w:val="004B519F"/>
    <w:rsid w:val="004B5BFE"/>
    <w:rsid w:val="004B7F34"/>
    <w:rsid w:val="004C4227"/>
    <w:rsid w:val="004C45FA"/>
    <w:rsid w:val="004C4D2E"/>
    <w:rsid w:val="004D395E"/>
    <w:rsid w:val="004D7355"/>
    <w:rsid w:val="004E1BD8"/>
    <w:rsid w:val="004E452A"/>
    <w:rsid w:val="004E78E3"/>
    <w:rsid w:val="004F3606"/>
    <w:rsid w:val="005004BF"/>
    <w:rsid w:val="00502E89"/>
    <w:rsid w:val="00504748"/>
    <w:rsid w:val="00505FE2"/>
    <w:rsid w:val="0051095A"/>
    <w:rsid w:val="00510E95"/>
    <w:rsid w:val="0051451F"/>
    <w:rsid w:val="00515557"/>
    <w:rsid w:val="00521ED0"/>
    <w:rsid w:val="00522D23"/>
    <w:rsid w:val="00524694"/>
    <w:rsid w:val="00525BDE"/>
    <w:rsid w:val="00527D56"/>
    <w:rsid w:val="0053012F"/>
    <w:rsid w:val="00530A0F"/>
    <w:rsid w:val="0053221F"/>
    <w:rsid w:val="00536FAE"/>
    <w:rsid w:val="0054252A"/>
    <w:rsid w:val="00542C85"/>
    <w:rsid w:val="00553510"/>
    <w:rsid w:val="00554186"/>
    <w:rsid w:val="00556E5B"/>
    <w:rsid w:val="005628CD"/>
    <w:rsid w:val="00564397"/>
    <w:rsid w:val="0056697B"/>
    <w:rsid w:val="005818EA"/>
    <w:rsid w:val="00585769"/>
    <w:rsid w:val="00591130"/>
    <w:rsid w:val="00591DB6"/>
    <w:rsid w:val="005A3F28"/>
    <w:rsid w:val="005A40BE"/>
    <w:rsid w:val="005A7F4E"/>
    <w:rsid w:val="005B13E2"/>
    <w:rsid w:val="005B3934"/>
    <w:rsid w:val="005B47D7"/>
    <w:rsid w:val="005C4BA9"/>
    <w:rsid w:val="005C5526"/>
    <w:rsid w:val="005C62C6"/>
    <w:rsid w:val="005D21E9"/>
    <w:rsid w:val="005D79BF"/>
    <w:rsid w:val="005D7B9E"/>
    <w:rsid w:val="005F0834"/>
    <w:rsid w:val="005F45B1"/>
    <w:rsid w:val="005F6788"/>
    <w:rsid w:val="005F6DC3"/>
    <w:rsid w:val="006017FD"/>
    <w:rsid w:val="00601A8E"/>
    <w:rsid w:val="00602488"/>
    <w:rsid w:val="006079BE"/>
    <w:rsid w:val="00613D89"/>
    <w:rsid w:val="0062033E"/>
    <w:rsid w:val="00624482"/>
    <w:rsid w:val="00633178"/>
    <w:rsid w:val="006343E3"/>
    <w:rsid w:val="00643796"/>
    <w:rsid w:val="0064799C"/>
    <w:rsid w:val="00652E37"/>
    <w:rsid w:val="00654156"/>
    <w:rsid w:val="00662376"/>
    <w:rsid w:val="00694D34"/>
    <w:rsid w:val="00695864"/>
    <w:rsid w:val="006977E6"/>
    <w:rsid w:val="006A3AE1"/>
    <w:rsid w:val="006A4145"/>
    <w:rsid w:val="006B09B8"/>
    <w:rsid w:val="006B47CA"/>
    <w:rsid w:val="006B5506"/>
    <w:rsid w:val="006C7AAA"/>
    <w:rsid w:val="006D1C2A"/>
    <w:rsid w:val="006D264F"/>
    <w:rsid w:val="006D3F45"/>
    <w:rsid w:val="006E2A8D"/>
    <w:rsid w:val="006E35C8"/>
    <w:rsid w:val="006E4AB3"/>
    <w:rsid w:val="006E6B57"/>
    <w:rsid w:val="006E7574"/>
    <w:rsid w:val="006F4323"/>
    <w:rsid w:val="00701D28"/>
    <w:rsid w:val="00703430"/>
    <w:rsid w:val="007069BE"/>
    <w:rsid w:val="00711BD2"/>
    <w:rsid w:val="00711FEB"/>
    <w:rsid w:val="00721E2E"/>
    <w:rsid w:val="007227F5"/>
    <w:rsid w:val="0072566E"/>
    <w:rsid w:val="00733156"/>
    <w:rsid w:val="00733E74"/>
    <w:rsid w:val="0074085C"/>
    <w:rsid w:val="00745C86"/>
    <w:rsid w:val="00764603"/>
    <w:rsid w:val="0076604D"/>
    <w:rsid w:val="00772C88"/>
    <w:rsid w:val="00781DBA"/>
    <w:rsid w:val="0078621C"/>
    <w:rsid w:val="00790909"/>
    <w:rsid w:val="0079301B"/>
    <w:rsid w:val="007A77C6"/>
    <w:rsid w:val="007B5A07"/>
    <w:rsid w:val="007B668E"/>
    <w:rsid w:val="007C7D51"/>
    <w:rsid w:val="007D2F33"/>
    <w:rsid w:val="007D3E71"/>
    <w:rsid w:val="007E132A"/>
    <w:rsid w:val="007E34AA"/>
    <w:rsid w:val="007E5D6A"/>
    <w:rsid w:val="007E645D"/>
    <w:rsid w:val="007F7260"/>
    <w:rsid w:val="007F75CA"/>
    <w:rsid w:val="00815DBA"/>
    <w:rsid w:val="00816EA9"/>
    <w:rsid w:val="00820A91"/>
    <w:rsid w:val="00821E08"/>
    <w:rsid w:val="008247D1"/>
    <w:rsid w:val="00825A13"/>
    <w:rsid w:val="00834154"/>
    <w:rsid w:val="008346CF"/>
    <w:rsid w:val="00834EFD"/>
    <w:rsid w:val="00841914"/>
    <w:rsid w:val="00842B65"/>
    <w:rsid w:val="00844B24"/>
    <w:rsid w:val="0084515F"/>
    <w:rsid w:val="0085092D"/>
    <w:rsid w:val="00865FB3"/>
    <w:rsid w:val="00867D6B"/>
    <w:rsid w:val="00873013"/>
    <w:rsid w:val="008746C3"/>
    <w:rsid w:val="008757E0"/>
    <w:rsid w:val="00877D4C"/>
    <w:rsid w:val="0089763B"/>
    <w:rsid w:val="008A0B0A"/>
    <w:rsid w:val="008A1519"/>
    <w:rsid w:val="008A2479"/>
    <w:rsid w:val="008B114A"/>
    <w:rsid w:val="008B6295"/>
    <w:rsid w:val="008B6AE3"/>
    <w:rsid w:val="008D1045"/>
    <w:rsid w:val="008D3937"/>
    <w:rsid w:val="008E2316"/>
    <w:rsid w:val="008E5277"/>
    <w:rsid w:val="008E5996"/>
    <w:rsid w:val="008F1272"/>
    <w:rsid w:val="00901AE1"/>
    <w:rsid w:val="00901EFD"/>
    <w:rsid w:val="00904754"/>
    <w:rsid w:val="00905356"/>
    <w:rsid w:val="009151A5"/>
    <w:rsid w:val="009205B4"/>
    <w:rsid w:val="009223D5"/>
    <w:rsid w:val="00922A80"/>
    <w:rsid w:val="00932F60"/>
    <w:rsid w:val="00937F31"/>
    <w:rsid w:val="009408BA"/>
    <w:rsid w:val="00946DC6"/>
    <w:rsid w:val="009507C0"/>
    <w:rsid w:val="009537A7"/>
    <w:rsid w:val="009550E8"/>
    <w:rsid w:val="00955B59"/>
    <w:rsid w:val="009570BE"/>
    <w:rsid w:val="009671E5"/>
    <w:rsid w:val="00971BB3"/>
    <w:rsid w:val="00971EBF"/>
    <w:rsid w:val="00985DB4"/>
    <w:rsid w:val="00986648"/>
    <w:rsid w:val="00991EED"/>
    <w:rsid w:val="00992262"/>
    <w:rsid w:val="009926BC"/>
    <w:rsid w:val="00993DEB"/>
    <w:rsid w:val="00997F50"/>
    <w:rsid w:val="009A09C7"/>
    <w:rsid w:val="009A4319"/>
    <w:rsid w:val="009A6C3F"/>
    <w:rsid w:val="009A6E9C"/>
    <w:rsid w:val="009B73F2"/>
    <w:rsid w:val="009C12BD"/>
    <w:rsid w:val="009C50FE"/>
    <w:rsid w:val="009D2660"/>
    <w:rsid w:val="009D34EA"/>
    <w:rsid w:val="009D3C51"/>
    <w:rsid w:val="00A03A12"/>
    <w:rsid w:val="00A03E75"/>
    <w:rsid w:val="00A04DC8"/>
    <w:rsid w:val="00A11080"/>
    <w:rsid w:val="00A1414F"/>
    <w:rsid w:val="00A20D66"/>
    <w:rsid w:val="00A22FE0"/>
    <w:rsid w:val="00A32A74"/>
    <w:rsid w:val="00A37654"/>
    <w:rsid w:val="00A4337B"/>
    <w:rsid w:val="00A45FCE"/>
    <w:rsid w:val="00A570F3"/>
    <w:rsid w:val="00A62786"/>
    <w:rsid w:val="00A64A36"/>
    <w:rsid w:val="00A7266B"/>
    <w:rsid w:val="00A75671"/>
    <w:rsid w:val="00A773CC"/>
    <w:rsid w:val="00A86C59"/>
    <w:rsid w:val="00A87305"/>
    <w:rsid w:val="00A9318B"/>
    <w:rsid w:val="00A94AC1"/>
    <w:rsid w:val="00A95B87"/>
    <w:rsid w:val="00A9735F"/>
    <w:rsid w:val="00AA5A8D"/>
    <w:rsid w:val="00AA6F12"/>
    <w:rsid w:val="00AB1806"/>
    <w:rsid w:val="00AB18B7"/>
    <w:rsid w:val="00AB2575"/>
    <w:rsid w:val="00AC157F"/>
    <w:rsid w:val="00AD2BAB"/>
    <w:rsid w:val="00AD335D"/>
    <w:rsid w:val="00AE1477"/>
    <w:rsid w:val="00AE24A3"/>
    <w:rsid w:val="00AE406C"/>
    <w:rsid w:val="00AF792B"/>
    <w:rsid w:val="00B00190"/>
    <w:rsid w:val="00B10F2B"/>
    <w:rsid w:val="00B333DE"/>
    <w:rsid w:val="00B3521D"/>
    <w:rsid w:val="00B45E81"/>
    <w:rsid w:val="00B47460"/>
    <w:rsid w:val="00B55D5E"/>
    <w:rsid w:val="00B56B16"/>
    <w:rsid w:val="00B717BA"/>
    <w:rsid w:val="00B735B0"/>
    <w:rsid w:val="00B81E91"/>
    <w:rsid w:val="00B91814"/>
    <w:rsid w:val="00B92B81"/>
    <w:rsid w:val="00B94516"/>
    <w:rsid w:val="00B96636"/>
    <w:rsid w:val="00BA183C"/>
    <w:rsid w:val="00BA665D"/>
    <w:rsid w:val="00BA7955"/>
    <w:rsid w:val="00BB13C6"/>
    <w:rsid w:val="00BB2855"/>
    <w:rsid w:val="00BB3407"/>
    <w:rsid w:val="00BB64E7"/>
    <w:rsid w:val="00BC57FF"/>
    <w:rsid w:val="00BC6B25"/>
    <w:rsid w:val="00BC7909"/>
    <w:rsid w:val="00BD19C1"/>
    <w:rsid w:val="00BD25B8"/>
    <w:rsid w:val="00BD34C2"/>
    <w:rsid w:val="00BF097D"/>
    <w:rsid w:val="00BF1228"/>
    <w:rsid w:val="00BF4618"/>
    <w:rsid w:val="00BF5282"/>
    <w:rsid w:val="00C0011E"/>
    <w:rsid w:val="00C012E1"/>
    <w:rsid w:val="00C029BD"/>
    <w:rsid w:val="00C06BB4"/>
    <w:rsid w:val="00C10D20"/>
    <w:rsid w:val="00C12AC4"/>
    <w:rsid w:val="00C12E0C"/>
    <w:rsid w:val="00C14968"/>
    <w:rsid w:val="00C21916"/>
    <w:rsid w:val="00C2650B"/>
    <w:rsid w:val="00C32E48"/>
    <w:rsid w:val="00C439E8"/>
    <w:rsid w:val="00C457CA"/>
    <w:rsid w:val="00C500EF"/>
    <w:rsid w:val="00C51EB1"/>
    <w:rsid w:val="00C52304"/>
    <w:rsid w:val="00C57FB7"/>
    <w:rsid w:val="00C62CEB"/>
    <w:rsid w:val="00C65F3F"/>
    <w:rsid w:val="00C70749"/>
    <w:rsid w:val="00C72414"/>
    <w:rsid w:val="00C8667B"/>
    <w:rsid w:val="00C86750"/>
    <w:rsid w:val="00C91EF5"/>
    <w:rsid w:val="00C9234E"/>
    <w:rsid w:val="00C93BB2"/>
    <w:rsid w:val="00C9683E"/>
    <w:rsid w:val="00CA2A24"/>
    <w:rsid w:val="00CA4CE3"/>
    <w:rsid w:val="00CB1354"/>
    <w:rsid w:val="00CB60BA"/>
    <w:rsid w:val="00CB65CB"/>
    <w:rsid w:val="00CC75C0"/>
    <w:rsid w:val="00CD23EF"/>
    <w:rsid w:val="00CD4F3F"/>
    <w:rsid w:val="00CE34BC"/>
    <w:rsid w:val="00CE562B"/>
    <w:rsid w:val="00CF75F6"/>
    <w:rsid w:val="00D05BEA"/>
    <w:rsid w:val="00D150AD"/>
    <w:rsid w:val="00D17D7F"/>
    <w:rsid w:val="00D2480A"/>
    <w:rsid w:val="00D30F2D"/>
    <w:rsid w:val="00D311F8"/>
    <w:rsid w:val="00D36B52"/>
    <w:rsid w:val="00D3708C"/>
    <w:rsid w:val="00D377C8"/>
    <w:rsid w:val="00D37FE2"/>
    <w:rsid w:val="00D41274"/>
    <w:rsid w:val="00D43BF3"/>
    <w:rsid w:val="00D5746B"/>
    <w:rsid w:val="00D60CD8"/>
    <w:rsid w:val="00D677E9"/>
    <w:rsid w:val="00D767BB"/>
    <w:rsid w:val="00D862AB"/>
    <w:rsid w:val="00D8752A"/>
    <w:rsid w:val="00D92681"/>
    <w:rsid w:val="00D939B0"/>
    <w:rsid w:val="00D958E2"/>
    <w:rsid w:val="00DB16E0"/>
    <w:rsid w:val="00DB2DF9"/>
    <w:rsid w:val="00DB383B"/>
    <w:rsid w:val="00DB7E63"/>
    <w:rsid w:val="00DC2055"/>
    <w:rsid w:val="00DD16DC"/>
    <w:rsid w:val="00DD71E8"/>
    <w:rsid w:val="00DD7F83"/>
    <w:rsid w:val="00DE335E"/>
    <w:rsid w:val="00DF1B93"/>
    <w:rsid w:val="00DF68F5"/>
    <w:rsid w:val="00DF6A46"/>
    <w:rsid w:val="00DF7CA2"/>
    <w:rsid w:val="00E01DF5"/>
    <w:rsid w:val="00E0641E"/>
    <w:rsid w:val="00E06664"/>
    <w:rsid w:val="00E11080"/>
    <w:rsid w:val="00E143CB"/>
    <w:rsid w:val="00E20C19"/>
    <w:rsid w:val="00E304BC"/>
    <w:rsid w:val="00E32853"/>
    <w:rsid w:val="00E33A00"/>
    <w:rsid w:val="00E379EC"/>
    <w:rsid w:val="00E401F8"/>
    <w:rsid w:val="00E41262"/>
    <w:rsid w:val="00E42932"/>
    <w:rsid w:val="00E43EEC"/>
    <w:rsid w:val="00E4498A"/>
    <w:rsid w:val="00E44C34"/>
    <w:rsid w:val="00E46425"/>
    <w:rsid w:val="00E47D0E"/>
    <w:rsid w:val="00E512D9"/>
    <w:rsid w:val="00E6457D"/>
    <w:rsid w:val="00E65018"/>
    <w:rsid w:val="00E678CD"/>
    <w:rsid w:val="00E70EE3"/>
    <w:rsid w:val="00E72D69"/>
    <w:rsid w:val="00E7529B"/>
    <w:rsid w:val="00E82B49"/>
    <w:rsid w:val="00E94339"/>
    <w:rsid w:val="00E97563"/>
    <w:rsid w:val="00EB0B63"/>
    <w:rsid w:val="00EB2163"/>
    <w:rsid w:val="00EC1C35"/>
    <w:rsid w:val="00EC265C"/>
    <w:rsid w:val="00EC65B7"/>
    <w:rsid w:val="00ED25B0"/>
    <w:rsid w:val="00ED61CB"/>
    <w:rsid w:val="00EE4353"/>
    <w:rsid w:val="00EF2488"/>
    <w:rsid w:val="00EF290B"/>
    <w:rsid w:val="00EF3452"/>
    <w:rsid w:val="00EF61AD"/>
    <w:rsid w:val="00F062D8"/>
    <w:rsid w:val="00F06A72"/>
    <w:rsid w:val="00F06C6A"/>
    <w:rsid w:val="00F11217"/>
    <w:rsid w:val="00F1242E"/>
    <w:rsid w:val="00F136F0"/>
    <w:rsid w:val="00F20BBB"/>
    <w:rsid w:val="00F20DCD"/>
    <w:rsid w:val="00F22C0B"/>
    <w:rsid w:val="00F34AE2"/>
    <w:rsid w:val="00F359FA"/>
    <w:rsid w:val="00F4394A"/>
    <w:rsid w:val="00F43BD8"/>
    <w:rsid w:val="00F55879"/>
    <w:rsid w:val="00F562F3"/>
    <w:rsid w:val="00F57140"/>
    <w:rsid w:val="00F57BCB"/>
    <w:rsid w:val="00F66CC2"/>
    <w:rsid w:val="00F67BC3"/>
    <w:rsid w:val="00F73EC9"/>
    <w:rsid w:val="00F74B89"/>
    <w:rsid w:val="00F75133"/>
    <w:rsid w:val="00F80742"/>
    <w:rsid w:val="00F82858"/>
    <w:rsid w:val="00F85074"/>
    <w:rsid w:val="00F870D3"/>
    <w:rsid w:val="00F93767"/>
    <w:rsid w:val="00FA3899"/>
    <w:rsid w:val="00FA4909"/>
    <w:rsid w:val="00FA4CF1"/>
    <w:rsid w:val="00FA5A26"/>
    <w:rsid w:val="00FA6751"/>
    <w:rsid w:val="00FA7575"/>
    <w:rsid w:val="00FB1048"/>
    <w:rsid w:val="00FB3938"/>
    <w:rsid w:val="00FB62C4"/>
    <w:rsid w:val="00FB7701"/>
    <w:rsid w:val="00FC2DF1"/>
    <w:rsid w:val="00FD0B66"/>
    <w:rsid w:val="00FD15E7"/>
    <w:rsid w:val="00FD1AC5"/>
    <w:rsid w:val="00FD549E"/>
    <w:rsid w:val="00FD5CF0"/>
    <w:rsid w:val="00FE55CE"/>
    <w:rsid w:val="00FF18BA"/>
    <w:rsid w:val="00FF3238"/>
    <w:rsid w:val="00FF40DD"/>
    <w:rsid w:val="00FF419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AF2B12A"/>
  <w15:docId w15:val="{98D77D98-FA86-4BD3-B852-D9A4AC44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uiPriority w:val="35"/>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640155">
      <w:bodyDiv w:val="1"/>
      <w:marLeft w:val="0"/>
      <w:marRight w:val="0"/>
      <w:marTop w:val="0"/>
      <w:marBottom w:val="0"/>
      <w:divBdr>
        <w:top w:val="none" w:sz="0" w:space="0" w:color="auto"/>
        <w:left w:val="none" w:sz="0" w:space="0" w:color="auto"/>
        <w:bottom w:val="none" w:sz="0" w:space="0" w:color="auto"/>
        <w:right w:val="none" w:sz="0" w:space="0" w:color="auto"/>
      </w:divBdr>
    </w:div>
    <w:div w:id="1587113158">
      <w:bodyDiv w:val="1"/>
      <w:marLeft w:val="0"/>
      <w:marRight w:val="0"/>
      <w:marTop w:val="0"/>
      <w:marBottom w:val="0"/>
      <w:divBdr>
        <w:top w:val="none" w:sz="0" w:space="0" w:color="auto"/>
        <w:left w:val="none" w:sz="0" w:space="0" w:color="auto"/>
        <w:bottom w:val="none" w:sz="0" w:space="0" w:color="auto"/>
        <w:right w:val="none" w:sz="0" w:space="0" w:color="auto"/>
      </w:divBdr>
      <w:divsChild>
        <w:div w:id="1416782413">
          <w:marLeft w:val="0"/>
          <w:marRight w:val="0"/>
          <w:marTop w:val="0"/>
          <w:marBottom w:val="0"/>
          <w:divBdr>
            <w:top w:val="none" w:sz="0" w:space="0" w:color="auto"/>
            <w:left w:val="none" w:sz="0" w:space="0" w:color="auto"/>
            <w:bottom w:val="none" w:sz="0" w:space="0" w:color="auto"/>
            <w:right w:val="none" w:sz="0" w:space="0" w:color="auto"/>
          </w:divBdr>
          <w:divsChild>
            <w:div w:id="549656720">
              <w:marLeft w:val="0"/>
              <w:marRight w:val="0"/>
              <w:marTop w:val="0"/>
              <w:marBottom w:val="0"/>
              <w:divBdr>
                <w:top w:val="none" w:sz="0" w:space="0" w:color="auto"/>
                <w:left w:val="none" w:sz="0" w:space="0" w:color="auto"/>
                <w:bottom w:val="none" w:sz="0" w:space="0" w:color="auto"/>
                <w:right w:val="none" w:sz="0" w:space="0" w:color="auto"/>
              </w:divBdr>
              <w:divsChild>
                <w:div w:id="999961396">
                  <w:marLeft w:val="0"/>
                  <w:marRight w:val="0"/>
                  <w:marTop w:val="0"/>
                  <w:marBottom w:val="0"/>
                  <w:divBdr>
                    <w:top w:val="none" w:sz="0" w:space="0" w:color="auto"/>
                    <w:left w:val="none" w:sz="0" w:space="0" w:color="auto"/>
                    <w:bottom w:val="none" w:sz="0" w:space="0" w:color="auto"/>
                    <w:right w:val="none" w:sz="0" w:space="0" w:color="auto"/>
                  </w:divBdr>
                </w:div>
                <w:div w:id="1996301672">
                  <w:marLeft w:val="0"/>
                  <w:marRight w:val="0"/>
                  <w:marTop w:val="0"/>
                  <w:marBottom w:val="0"/>
                  <w:divBdr>
                    <w:top w:val="none" w:sz="0" w:space="0" w:color="auto"/>
                    <w:left w:val="none" w:sz="0" w:space="0" w:color="auto"/>
                    <w:bottom w:val="none" w:sz="0" w:space="0" w:color="auto"/>
                    <w:right w:val="none" w:sz="0" w:space="0" w:color="auto"/>
                  </w:divBdr>
                </w:div>
                <w:div w:id="560143400">
                  <w:marLeft w:val="0"/>
                  <w:marRight w:val="0"/>
                  <w:marTop w:val="0"/>
                  <w:marBottom w:val="0"/>
                  <w:divBdr>
                    <w:top w:val="none" w:sz="0" w:space="0" w:color="auto"/>
                    <w:left w:val="none" w:sz="0" w:space="0" w:color="auto"/>
                    <w:bottom w:val="none" w:sz="0" w:space="0" w:color="auto"/>
                    <w:right w:val="none" w:sz="0" w:space="0" w:color="auto"/>
                  </w:divBdr>
                </w:div>
                <w:div w:id="878051649">
                  <w:marLeft w:val="0"/>
                  <w:marRight w:val="0"/>
                  <w:marTop w:val="0"/>
                  <w:marBottom w:val="0"/>
                  <w:divBdr>
                    <w:top w:val="none" w:sz="0" w:space="0" w:color="auto"/>
                    <w:left w:val="none" w:sz="0" w:space="0" w:color="auto"/>
                    <w:bottom w:val="none" w:sz="0" w:space="0" w:color="auto"/>
                    <w:right w:val="none" w:sz="0" w:space="0" w:color="auto"/>
                  </w:divBdr>
                </w:div>
                <w:div w:id="571623773">
                  <w:marLeft w:val="0"/>
                  <w:marRight w:val="0"/>
                  <w:marTop w:val="0"/>
                  <w:marBottom w:val="0"/>
                  <w:divBdr>
                    <w:top w:val="none" w:sz="0" w:space="0" w:color="auto"/>
                    <w:left w:val="none" w:sz="0" w:space="0" w:color="auto"/>
                    <w:bottom w:val="none" w:sz="0" w:space="0" w:color="auto"/>
                    <w:right w:val="none" w:sz="0" w:space="0" w:color="auto"/>
                  </w:divBdr>
                </w:div>
                <w:div w:id="546180892">
                  <w:marLeft w:val="0"/>
                  <w:marRight w:val="0"/>
                  <w:marTop w:val="0"/>
                  <w:marBottom w:val="0"/>
                  <w:divBdr>
                    <w:top w:val="none" w:sz="0" w:space="0" w:color="auto"/>
                    <w:left w:val="none" w:sz="0" w:space="0" w:color="auto"/>
                    <w:bottom w:val="none" w:sz="0" w:space="0" w:color="auto"/>
                    <w:right w:val="none" w:sz="0" w:space="0" w:color="auto"/>
                  </w:divBdr>
                </w:div>
                <w:div w:id="822891461">
                  <w:marLeft w:val="0"/>
                  <w:marRight w:val="0"/>
                  <w:marTop w:val="0"/>
                  <w:marBottom w:val="0"/>
                  <w:divBdr>
                    <w:top w:val="none" w:sz="0" w:space="0" w:color="auto"/>
                    <w:left w:val="none" w:sz="0" w:space="0" w:color="auto"/>
                    <w:bottom w:val="none" w:sz="0" w:space="0" w:color="auto"/>
                    <w:right w:val="none" w:sz="0" w:space="0" w:color="auto"/>
                  </w:divBdr>
                </w:div>
                <w:div w:id="1487086594">
                  <w:marLeft w:val="0"/>
                  <w:marRight w:val="0"/>
                  <w:marTop w:val="0"/>
                  <w:marBottom w:val="0"/>
                  <w:divBdr>
                    <w:top w:val="none" w:sz="0" w:space="0" w:color="auto"/>
                    <w:left w:val="none" w:sz="0" w:space="0" w:color="auto"/>
                    <w:bottom w:val="none" w:sz="0" w:space="0" w:color="auto"/>
                    <w:right w:val="none" w:sz="0" w:space="0" w:color="auto"/>
                  </w:divBdr>
                </w:div>
                <w:div w:id="1653944342">
                  <w:marLeft w:val="0"/>
                  <w:marRight w:val="0"/>
                  <w:marTop w:val="0"/>
                  <w:marBottom w:val="0"/>
                  <w:divBdr>
                    <w:top w:val="none" w:sz="0" w:space="0" w:color="auto"/>
                    <w:left w:val="none" w:sz="0" w:space="0" w:color="auto"/>
                    <w:bottom w:val="none" w:sz="0" w:space="0" w:color="auto"/>
                    <w:right w:val="none" w:sz="0" w:space="0" w:color="auto"/>
                  </w:divBdr>
                </w:div>
                <w:div w:id="1320187249">
                  <w:marLeft w:val="0"/>
                  <w:marRight w:val="0"/>
                  <w:marTop w:val="0"/>
                  <w:marBottom w:val="0"/>
                  <w:divBdr>
                    <w:top w:val="none" w:sz="0" w:space="0" w:color="auto"/>
                    <w:left w:val="none" w:sz="0" w:space="0" w:color="auto"/>
                    <w:bottom w:val="none" w:sz="0" w:space="0" w:color="auto"/>
                    <w:right w:val="none" w:sz="0" w:space="0" w:color="auto"/>
                  </w:divBdr>
                </w:div>
                <w:div w:id="750467389">
                  <w:marLeft w:val="0"/>
                  <w:marRight w:val="0"/>
                  <w:marTop w:val="0"/>
                  <w:marBottom w:val="0"/>
                  <w:divBdr>
                    <w:top w:val="none" w:sz="0" w:space="0" w:color="auto"/>
                    <w:left w:val="none" w:sz="0" w:space="0" w:color="auto"/>
                    <w:bottom w:val="none" w:sz="0" w:space="0" w:color="auto"/>
                    <w:right w:val="none" w:sz="0" w:space="0" w:color="auto"/>
                  </w:divBdr>
                </w:div>
                <w:div w:id="1948542705">
                  <w:marLeft w:val="0"/>
                  <w:marRight w:val="0"/>
                  <w:marTop w:val="0"/>
                  <w:marBottom w:val="0"/>
                  <w:divBdr>
                    <w:top w:val="none" w:sz="0" w:space="0" w:color="auto"/>
                    <w:left w:val="none" w:sz="0" w:space="0" w:color="auto"/>
                    <w:bottom w:val="none" w:sz="0" w:space="0" w:color="auto"/>
                    <w:right w:val="none" w:sz="0" w:space="0" w:color="auto"/>
                  </w:divBdr>
                </w:div>
                <w:div w:id="1538275731">
                  <w:marLeft w:val="0"/>
                  <w:marRight w:val="0"/>
                  <w:marTop w:val="0"/>
                  <w:marBottom w:val="0"/>
                  <w:divBdr>
                    <w:top w:val="none" w:sz="0" w:space="0" w:color="auto"/>
                    <w:left w:val="none" w:sz="0" w:space="0" w:color="auto"/>
                    <w:bottom w:val="none" w:sz="0" w:space="0" w:color="auto"/>
                    <w:right w:val="none" w:sz="0" w:space="0" w:color="auto"/>
                  </w:divBdr>
                </w:div>
                <w:div w:id="1498812373">
                  <w:marLeft w:val="0"/>
                  <w:marRight w:val="0"/>
                  <w:marTop w:val="0"/>
                  <w:marBottom w:val="0"/>
                  <w:divBdr>
                    <w:top w:val="none" w:sz="0" w:space="0" w:color="auto"/>
                    <w:left w:val="none" w:sz="0" w:space="0" w:color="auto"/>
                    <w:bottom w:val="none" w:sz="0" w:space="0" w:color="auto"/>
                    <w:right w:val="none" w:sz="0" w:space="0" w:color="auto"/>
                  </w:divBdr>
                </w:div>
                <w:div w:id="1528448080">
                  <w:marLeft w:val="0"/>
                  <w:marRight w:val="0"/>
                  <w:marTop w:val="0"/>
                  <w:marBottom w:val="0"/>
                  <w:divBdr>
                    <w:top w:val="none" w:sz="0" w:space="0" w:color="auto"/>
                    <w:left w:val="none" w:sz="0" w:space="0" w:color="auto"/>
                    <w:bottom w:val="none" w:sz="0" w:space="0" w:color="auto"/>
                    <w:right w:val="none" w:sz="0" w:space="0" w:color="auto"/>
                  </w:divBdr>
                </w:div>
                <w:div w:id="1189566575">
                  <w:marLeft w:val="0"/>
                  <w:marRight w:val="0"/>
                  <w:marTop w:val="0"/>
                  <w:marBottom w:val="0"/>
                  <w:divBdr>
                    <w:top w:val="none" w:sz="0" w:space="0" w:color="auto"/>
                    <w:left w:val="none" w:sz="0" w:space="0" w:color="auto"/>
                    <w:bottom w:val="none" w:sz="0" w:space="0" w:color="auto"/>
                    <w:right w:val="none" w:sz="0" w:space="0" w:color="auto"/>
                  </w:divBdr>
                </w:div>
                <w:div w:id="1291352573">
                  <w:marLeft w:val="0"/>
                  <w:marRight w:val="0"/>
                  <w:marTop w:val="0"/>
                  <w:marBottom w:val="0"/>
                  <w:divBdr>
                    <w:top w:val="none" w:sz="0" w:space="0" w:color="auto"/>
                    <w:left w:val="none" w:sz="0" w:space="0" w:color="auto"/>
                    <w:bottom w:val="none" w:sz="0" w:space="0" w:color="auto"/>
                    <w:right w:val="none" w:sz="0" w:space="0" w:color="auto"/>
                  </w:divBdr>
                </w:div>
                <w:div w:id="2035421425">
                  <w:marLeft w:val="0"/>
                  <w:marRight w:val="0"/>
                  <w:marTop w:val="0"/>
                  <w:marBottom w:val="0"/>
                  <w:divBdr>
                    <w:top w:val="none" w:sz="0" w:space="0" w:color="auto"/>
                    <w:left w:val="none" w:sz="0" w:space="0" w:color="auto"/>
                    <w:bottom w:val="none" w:sz="0" w:space="0" w:color="auto"/>
                    <w:right w:val="none" w:sz="0" w:space="0" w:color="auto"/>
                  </w:divBdr>
                </w:div>
                <w:div w:id="1936089561">
                  <w:marLeft w:val="0"/>
                  <w:marRight w:val="0"/>
                  <w:marTop w:val="0"/>
                  <w:marBottom w:val="0"/>
                  <w:divBdr>
                    <w:top w:val="none" w:sz="0" w:space="0" w:color="auto"/>
                    <w:left w:val="none" w:sz="0" w:space="0" w:color="auto"/>
                    <w:bottom w:val="none" w:sz="0" w:space="0" w:color="auto"/>
                    <w:right w:val="none" w:sz="0" w:space="0" w:color="auto"/>
                  </w:divBdr>
                </w:div>
                <w:div w:id="1624266017">
                  <w:marLeft w:val="0"/>
                  <w:marRight w:val="0"/>
                  <w:marTop w:val="0"/>
                  <w:marBottom w:val="0"/>
                  <w:divBdr>
                    <w:top w:val="none" w:sz="0" w:space="0" w:color="auto"/>
                    <w:left w:val="none" w:sz="0" w:space="0" w:color="auto"/>
                    <w:bottom w:val="none" w:sz="0" w:space="0" w:color="auto"/>
                    <w:right w:val="none" w:sz="0" w:space="0" w:color="auto"/>
                  </w:divBdr>
                </w:div>
                <w:div w:id="1954709277">
                  <w:marLeft w:val="0"/>
                  <w:marRight w:val="0"/>
                  <w:marTop w:val="0"/>
                  <w:marBottom w:val="0"/>
                  <w:divBdr>
                    <w:top w:val="none" w:sz="0" w:space="0" w:color="auto"/>
                    <w:left w:val="none" w:sz="0" w:space="0" w:color="auto"/>
                    <w:bottom w:val="none" w:sz="0" w:space="0" w:color="auto"/>
                    <w:right w:val="none" w:sz="0" w:space="0" w:color="auto"/>
                  </w:divBdr>
                </w:div>
                <w:div w:id="390271576">
                  <w:marLeft w:val="0"/>
                  <w:marRight w:val="0"/>
                  <w:marTop w:val="0"/>
                  <w:marBottom w:val="0"/>
                  <w:divBdr>
                    <w:top w:val="none" w:sz="0" w:space="0" w:color="auto"/>
                    <w:left w:val="none" w:sz="0" w:space="0" w:color="auto"/>
                    <w:bottom w:val="none" w:sz="0" w:space="0" w:color="auto"/>
                    <w:right w:val="none" w:sz="0" w:space="0" w:color="auto"/>
                  </w:divBdr>
                </w:div>
                <w:div w:id="1238595076">
                  <w:marLeft w:val="0"/>
                  <w:marRight w:val="0"/>
                  <w:marTop w:val="0"/>
                  <w:marBottom w:val="0"/>
                  <w:divBdr>
                    <w:top w:val="none" w:sz="0" w:space="0" w:color="auto"/>
                    <w:left w:val="none" w:sz="0" w:space="0" w:color="auto"/>
                    <w:bottom w:val="none" w:sz="0" w:space="0" w:color="auto"/>
                    <w:right w:val="none" w:sz="0" w:space="0" w:color="auto"/>
                  </w:divBdr>
                </w:div>
                <w:div w:id="601257616">
                  <w:marLeft w:val="0"/>
                  <w:marRight w:val="0"/>
                  <w:marTop w:val="0"/>
                  <w:marBottom w:val="0"/>
                  <w:divBdr>
                    <w:top w:val="none" w:sz="0" w:space="0" w:color="auto"/>
                    <w:left w:val="none" w:sz="0" w:space="0" w:color="auto"/>
                    <w:bottom w:val="none" w:sz="0" w:space="0" w:color="auto"/>
                    <w:right w:val="none" w:sz="0" w:space="0" w:color="auto"/>
                  </w:divBdr>
                </w:div>
                <w:div w:id="804740567">
                  <w:marLeft w:val="0"/>
                  <w:marRight w:val="0"/>
                  <w:marTop w:val="0"/>
                  <w:marBottom w:val="0"/>
                  <w:divBdr>
                    <w:top w:val="none" w:sz="0" w:space="0" w:color="auto"/>
                    <w:left w:val="none" w:sz="0" w:space="0" w:color="auto"/>
                    <w:bottom w:val="none" w:sz="0" w:space="0" w:color="auto"/>
                    <w:right w:val="none" w:sz="0" w:space="0" w:color="auto"/>
                  </w:divBdr>
                </w:div>
                <w:div w:id="401025327">
                  <w:marLeft w:val="0"/>
                  <w:marRight w:val="0"/>
                  <w:marTop w:val="0"/>
                  <w:marBottom w:val="0"/>
                  <w:divBdr>
                    <w:top w:val="none" w:sz="0" w:space="0" w:color="auto"/>
                    <w:left w:val="none" w:sz="0" w:space="0" w:color="auto"/>
                    <w:bottom w:val="none" w:sz="0" w:space="0" w:color="auto"/>
                    <w:right w:val="none" w:sz="0" w:space="0" w:color="auto"/>
                  </w:divBdr>
                </w:div>
                <w:div w:id="278221274">
                  <w:marLeft w:val="0"/>
                  <w:marRight w:val="0"/>
                  <w:marTop w:val="0"/>
                  <w:marBottom w:val="0"/>
                  <w:divBdr>
                    <w:top w:val="none" w:sz="0" w:space="0" w:color="auto"/>
                    <w:left w:val="none" w:sz="0" w:space="0" w:color="auto"/>
                    <w:bottom w:val="none" w:sz="0" w:space="0" w:color="auto"/>
                    <w:right w:val="none" w:sz="0" w:space="0" w:color="auto"/>
                  </w:divBdr>
                </w:div>
                <w:div w:id="977104778">
                  <w:marLeft w:val="0"/>
                  <w:marRight w:val="0"/>
                  <w:marTop w:val="0"/>
                  <w:marBottom w:val="0"/>
                  <w:divBdr>
                    <w:top w:val="none" w:sz="0" w:space="0" w:color="auto"/>
                    <w:left w:val="none" w:sz="0" w:space="0" w:color="auto"/>
                    <w:bottom w:val="none" w:sz="0" w:space="0" w:color="auto"/>
                    <w:right w:val="none" w:sz="0" w:space="0" w:color="auto"/>
                  </w:divBdr>
                </w:div>
                <w:div w:id="531915771">
                  <w:marLeft w:val="0"/>
                  <w:marRight w:val="0"/>
                  <w:marTop w:val="0"/>
                  <w:marBottom w:val="0"/>
                  <w:divBdr>
                    <w:top w:val="none" w:sz="0" w:space="0" w:color="auto"/>
                    <w:left w:val="none" w:sz="0" w:space="0" w:color="auto"/>
                    <w:bottom w:val="none" w:sz="0" w:space="0" w:color="auto"/>
                    <w:right w:val="none" w:sz="0" w:space="0" w:color="auto"/>
                  </w:divBdr>
                </w:div>
                <w:div w:id="825828791">
                  <w:marLeft w:val="0"/>
                  <w:marRight w:val="0"/>
                  <w:marTop w:val="0"/>
                  <w:marBottom w:val="0"/>
                  <w:divBdr>
                    <w:top w:val="none" w:sz="0" w:space="0" w:color="auto"/>
                    <w:left w:val="none" w:sz="0" w:space="0" w:color="auto"/>
                    <w:bottom w:val="none" w:sz="0" w:space="0" w:color="auto"/>
                    <w:right w:val="none" w:sz="0" w:space="0" w:color="auto"/>
                  </w:divBdr>
                </w:div>
                <w:div w:id="1805660405">
                  <w:marLeft w:val="0"/>
                  <w:marRight w:val="0"/>
                  <w:marTop w:val="0"/>
                  <w:marBottom w:val="0"/>
                  <w:divBdr>
                    <w:top w:val="none" w:sz="0" w:space="0" w:color="auto"/>
                    <w:left w:val="none" w:sz="0" w:space="0" w:color="auto"/>
                    <w:bottom w:val="none" w:sz="0" w:space="0" w:color="auto"/>
                    <w:right w:val="none" w:sz="0" w:space="0" w:color="auto"/>
                  </w:divBdr>
                </w:div>
                <w:div w:id="1231581466">
                  <w:marLeft w:val="0"/>
                  <w:marRight w:val="0"/>
                  <w:marTop w:val="0"/>
                  <w:marBottom w:val="0"/>
                  <w:divBdr>
                    <w:top w:val="none" w:sz="0" w:space="0" w:color="auto"/>
                    <w:left w:val="none" w:sz="0" w:space="0" w:color="auto"/>
                    <w:bottom w:val="none" w:sz="0" w:space="0" w:color="auto"/>
                    <w:right w:val="none" w:sz="0" w:space="0" w:color="auto"/>
                  </w:divBdr>
                </w:div>
                <w:div w:id="788276742">
                  <w:marLeft w:val="0"/>
                  <w:marRight w:val="0"/>
                  <w:marTop w:val="0"/>
                  <w:marBottom w:val="0"/>
                  <w:divBdr>
                    <w:top w:val="none" w:sz="0" w:space="0" w:color="auto"/>
                    <w:left w:val="none" w:sz="0" w:space="0" w:color="auto"/>
                    <w:bottom w:val="none" w:sz="0" w:space="0" w:color="auto"/>
                    <w:right w:val="none" w:sz="0" w:space="0" w:color="auto"/>
                  </w:divBdr>
                </w:div>
                <w:div w:id="1246450686">
                  <w:marLeft w:val="0"/>
                  <w:marRight w:val="0"/>
                  <w:marTop w:val="0"/>
                  <w:marBottom w:val="0"/>
                  <w:divBdr>
                    <w:top w:val="none" w:sz="0" w:space="0" w:color="auto"/>
                    <w:left w:val="none" w:sz="0" w:space="0" w:color="auto"/>
                    <w:bottom w:val="none" w:sz="0" w:space="0" w:color="auto"/>
                    <w:right w:val="none" w:sz="0" w:space="0" w:color="auto"/>
                  </w:divBdr>
                </w:div>
                <w:div w:id="1535532903">
                  <w:marLeft w:val="0"/>
                  <w:marRight w:val="0"/>
                  <w:marTop w:val="0"/>
                  <w:marBottom w:val="0"/>
                  <w:divBdr>
                    <w:top w:val="none" w:sz="0" w:space="0" w:color="auto"/>
                    <w:left w:val="none" w:sz="0" w:space="0" w:color="auto"/>
                    <w:bottom w:val="none" w:sz="0" w:space="0" w:color="auto"/>
                    <w:right w:val="none" w:sz="0" w:space="0" w:color="auto"/>
                  </w:divBdr>
                </w:div>
                <w:div w:id="418334037">
                  <w:marLeft w:val="0"/>
                  <w:marRight w:val="0"/>
                  <w:marTop w:val="0"/>
                  <w:marBottom w:val="0"/>
                  <w:divBdr>
                    <w:top w:val="none" w:sz="0" w:space="0" w:color="auto"/>
                    <w:left w:val="none" w:sz="0" w:space="0" w:color="auto"/>
                    <w:bottom w:val="none" w:sz="0" w:space="0" w:color="auto"/>
                    <w:right w:val="none" w:sz="0" w:space="0" w:color="auto"/>
                  </w:divBdr>
                </w:div>
                <w:div w:id="1719431384">
                  <w:marLeft w:val="0"/>
                  <w:marRight w:val="0"/>
                  <w:marTop w:val="0"/>
                  <w:marBottom w:val="0"/>
                  <w:divBdr>
                    <w:top w:val="none" w:sz="0" w:space="0" w:color="auto"/>
                    <w:left w:val="none" w:sz="0" w:space="0" w:color="auto"/>
                    <w:bottom w:val="none" w:sz="0" w:space="0" w:color="auto"/>
                    <w:right w:val="none" w:sz="0" w:space="0" w:color="auto"/>
                  </w:divBdr>
                </w:div>
                <w:div w:id="811017225">
                  <w:marLeft w:val="0"/>
                  <w:marRight w:val="0"/>
                  <w:marTop w:val="0"/>
                  <w:marBottom w:val="0"/>
                  <w:divBdr>
                    <w:top w:val="none" w:sz="0" w:space="0" w:color="auto"/>
                    <w:left w:val="none" w:sz="0" w:space="0" w:color="auto"/>
                    <w:bottom w:val="none" w:sz="0" w:space="0" w:color="auto"/>
                    <w:right w:val="none" w:sz="0" w:space="0" w:color="auto"/>
                  </w:divBdr>
                </w:div>
                <w:div w:id="1938325270">
                  <w:marLeft w:val="0"/>
                  <w:marRight w:val="0"/>
                  <w:marTop w:val="0"/>
                  <w:marBottom w:val="0"/>
                  <w:divBdr>
                    <w:top w:val="none" w:sz="0" w:space="0" w:color="auto"/>
                    <w:left w:val="none" w:sz="0" w:space="0" w:color="auto"/>
                    <w:bottom w:val="none" w:sz="0" w:space="0" w:color="auto"/>
                    <w:right w:val="none" w:sz="0" w:space="0" w:color="auto"/>
                  </w:divBdr>
                </w:div>
                <w:div w:id="523859422">
                  <w:marLeft w:val="0"/>
                  <w:marRight w:val="0"/>
                  <w:marTop w:val="0"/>
                  <w:marBottom w:val="0"/>
                  <w:divBdr>
                    <w:top w:val="none" w:sz="0" w:space="0" w:color="auto"/>
                    <w:left w:val="none" w:sz="0" w:space="0" w:color="auto"/>
                    <w:bottom w:val="none" w:sz="0" w:space="0" w:color="auto"/>
                    <w:right w:val="none" w:sz="0" w:space="0" w:color="auto"/>
                  </w:divBdr>
                </w:div>
                <w:div w:id="1736077223">
                  <w:marLeft w:val="0"/>
                  <w:marRight w:val="0"/>
                  <w:marTop w:val="0"/>
                  <w:marBottom w:val="0"/>
                  <w:divBdr>
                    <w:top w:val="none" w:sz="0" w:space="0" w:color="auto"/>
                    <w:left w:val="none" w:sz="0" w:space="0" w:color="auto"/>
                    <w:bottom w:val="none" w:sz="0" w:space="0" w:color="auto"/>
                    <w:right w:val="none" w:sz="0" w:space="0" w:color="auto"/>
                  </w:divBdr>
                </w:div>
                <w:div w:id="2047368962">
                  <w:marLeft w:val="0"/>
                  <w:marRight w:val="0"/>
                  <w:marTop w:val="0"/>
                  <w:marBottom w:val="0"/>
                  <w:divBdr>
                    <w:top w:val="none" w:sz="0" w:space="0" w:color="auto"/>
                    <w:left w:val="none" w:sz="0" w:space="0" w:color="auto"/>
                    <w:bottom w:val="none" w:sz="0" w:space="0" w:color="auto"/>
                    <w:right w:val="none" w:sz="0" w:space="0" w:color="auto"/>
                  </w:divBdr>
                </w:div>
                <w:div w:id="1661078463">
                  <w:marLeft w:val="0"/>
                  <w:marRight w:val="0"/>
                  <w:marTop w:val="0"/>
                  <w:marBottom w:val="0"/>
                  <w:divBdr>
                    <w:top w:val="none" w:sz="0" w:space="0" w:color="auto"/>
                    <w:left w:val="none" w:sz="0" w:space="0" w:color="auto"/>
                    <w:bottom w:val="none" w:sz="0" w:space="0" w:color="auto"/>
                    <w:right w:val="none" w:sz="0" w:space="0" w:color="auto"/>
                  </w:divBdr>
                </w:div>
                <w:div w:id="702562949">
                  <w:marLeft w:val="0"/>
                  <w:marRight w:val="0"/>
                  <w:marTop w:val="0"/>
                  <w:marBottom w:val="0"/>
                  <w:divBdr>
                    <w:top w:val="none" w:sz="0" w:space="0" w:color="auto"/>
                    <w:left w:val="none" w:sz="0" w:space="0" w:color="auto"/>
                    <w:bottom w:val="none" w:sz="0" w:space="0" w:color="auto"/>
                    <w:right w:val="none" w:sz="0" w:space="0" w:color="auto"/>
                  </w:divBdr>
                </w:div>
                <w:div w:id="390736626">
                  <w:marLeft w:val="0"/>
                  <w:marRight w:val="0"/>
                  <w:marTop w:val="0"/>
                  <w:marBottom w:val="0"/>
                  <w:divBdr>
                    <w:top w:val="none" w:sz="0" w:space="0" w:color="auto"/>
                    <w:left w:val="none" w:sz="0" w:space="0" w:color="auto"/>
                    <w:bottom w:val="none" w:sz="0" w:space="0" w:color="auto"/>
                    <w:right w:val="none" w:sz="0" w:space="0" w:color="auto"/>
                  </w:divBdr>
                </w:div>
                <w:div w:id="673069245">
                  <w:marLeft w:val="0"/>
                  <w:marRight w:val="0"/>
                  <w:marTop w:val="0"/>
                  <w:marBottom w:val="0"/>
                  <w:divBdr>
                    <w:top w:val="none" w:sz="0" w:space="0" w:color="auto"/>
                    <w:left w:val="none" w:sz="0" w:space="0" w:color="auto"/>
                    <w:bottom w:val="none" w:sz="0" w:space="0" w:color="auto"/>
                    <w:right w:val="none" w:sz="0" w:space="0" w:color="auto"/>
                  </w:divBdr>
                </w:div>
                <w:div w:id="873615675">
                  <w:marLeft w:val="0"/>
                  <w:marRight w:val="0"/>
                  <w:marTop w:val="0"/>
                  <w:marBottom w:val="0"/>
                  <w:divBdr>
                    <w:top w:val="none" w:sz="0" w:space="0" w:color="auto"/>
                    <w:left w:val="none" w:sz="0" w:space="0" w:color="auto"/>
                    <w:bottom w:val="none" w:sz="0" w:space="0" w:color="auto"/>
                    <w:right w:val="none" w:sz="0" w:space="0" w:color="auto"/>
                  </w:divBdr>
                </w:div>
                <w:div w:id="1463036200">
                  <w:marLeft w:val="0"/>
                  <w:marRight w:val="0"/>
                  <w:marTop w:val="0"/>
                  <w:marBottom w:val="0"/>
                  <w:divBdr>
                    <w:top w:val="none" w:sz="0" w:space="0" w:color="auto"/>
                    <w:left w:val="none" w:sz="0" w:space="0" w:color="auto"/>
                    <w:bottom w:val="none" w:sz="0" w:space="0" w:color="auto"/>
                    <w:right w:val="none" w:sz="0" w:space="0" w:color="auto"/>
                  </w:divBdr>
                </w:div>
                <w:div w:id="1907182692">
                  <w:marLeft w:val="0"/>
                  <w:marRight w:val="0"/>
                  <w:marTop w:val="0"/>
                  <w:marBottom w:val="0"/>
                  <w:divBdr>
                    <w:top w:val="none" w:sz="0" w:space="0" w:color="auto"/>
                    <w:left w:val="none" w:sz="0" w:space="0" w:color="auto"/>
                    <w:bottom w:val="none" w:sz="0" w:space="0" w:color="auto"/>
                    <w:right w:val="none" w:sz="0" w:space="0" w:color="auto"/>
                  </w:divBdr>
                </w:div>
                <w:div w:id="1058088434">
                  <w:marLeft w:val="0"/>
                  <w:marRight w:val="0"/>
                  <w:marTop w:val="0"/>
                  <w:marBottom w:val="0"/>
                  <w:divBdr>
                    <w:top w:val="none" w:sz="0" w:space="0" w:color="auto"/>
                    <w:left w:val="none" w:sz="0" w:space="0" w:color="auto"/>
                    <w:bottom w:val="none" w:sz="0" w:space="0" w:color="auto"/>
                    <w:right w:val="none" w:sz="0" w:space="0" w:color="auto"/>
                  </w:divBdr>
                </w:div>
                <w:div w:id="979768478">
                  <w:marLeft w:val="0"/>
                  <w:marRight w:val="0"/>
                  <w:marTop w:val="0"/>
                  <w:marBottom w:val="0"/>
                  <w:divBdr>
                    <w:top w:val="none" w:sz="0" w:space="0" w:color="auto"/>
                    <w:left w:val="none" w:sz="0" w:space="0" w:color="auto"/>
                    <w:bottom w:val="none" w:sz="0" w:space="0" w:color="auto"/>
                    <w:right w:val="none" w:sz="0" w:space="0" w:color="auto"/>
                  </w:divBdr>
                </w:div>
                <w:div w:id="2008941964">
                  <w:marLeft w:val="0"/>
                  <w:marRight w:val="0"/>
                  <w:marTop w:val="0"/>
                  <w:marBottom w:val="0"/>
                  <w:divBdr>
                    <w:top w:val="none" w:sz="0" w:space="0" w:color="auto"/>
                    <w:left w:val="none" w:sz="0" w:space="0" w:color="auto"/>
                    <w:bottom w:val="none" w:sz="0" w:space="0" w:color="auto"/>
                    <w:right w:val="none" w:sz="0" w:space="0" w:color="auto"/>
                  </w:divBdr>
                </w:div>
                <w:div w:id="1348944043">
                  <w:marLeft w:val="0"/>
                  <w:marRight w:val="0"/>
                  <w:marTop w:val="0"/>
                  <w:marBottom w:val="0"/>
                  <w:divBdr>
                    <w:top w:val="none" w:sz="0" w:space="0" w:color="auto"/>
                    <w:left w:val="none" w:sz="0" w:space="0" w:color="auto"/>
                    <w:bottom w:val="none" w:sz="0" w:space="0" w:color="auto"/>
                    <w:right w:val="none" w:sz="0" w:space="0" w:color="auto"/>
                  </w:divBdr>
                </w:div>
                <w:div w:id="1795707295">
                  <w:marLeft w:val="0"/>
                  <w:marRight w:val="0"/>
                  <w:marTop w:val="0"/>
                  <w:marBottom w:val="0"/>
                  <w:divBdr>
                    <w:top w:val="none" w:sz="0" w:space="0" w:color="auto"/>
                    <w:left w:val="none" w:sz="0" w:space="0" w:color="auto"/>
                    <w:bottom w:val="none" w:sz="0" w:space="0" w:color="auto"/>
                    <w:right w:val="none" w:sz="0" w:space="0" w:color="auto"/>
                  </w:divBdr>
                </w:div>
                <w:div w:id="1557009889">
                  <w:marLeft w:val="0"/>
                  <w:marRight w:val="0"/>
                  <w:marTop w:val="0"/>
                  <w:marBottom w:val="0"/>
                  <w:divBdr>
                    <w:top w:val="none" w:sz="0" w:space="0" w:color="auto"/>
                    <w:left w:val="none" w:sz="0" w:space="0" w:color="auto"/>
                    <w:bottom w:val="none" w:sz="0" w:space="0" w:color="auto"/>
                    <w:right w:val="none" w:sz="0" w:space="0" w:color="auto"/>
                  </w:divBdr>
                </w:div>
                <w:div w:id="1975256229">
                  <w:marLeft w:val="0"/>
                  <w:marRight w:val="0"/>
                  <w:marTop w:val="0"/>
                  <w:marBottom w:val="0"/>
                  <w:divBdr>
                    <w:top w:val="none" w:sz="0" w:space="0" w:color="auto"/>
                    <w:left w:val="none" w:sz="0" w:space="0" w:color="auto"/>
                    <w:bottom w:val="none" w:sz="0" w:space="0" w:color="auto"/>
                    <w:right w:val="none" w:sz="0" w:space="0" w:color="auto"/>
                  </w:divBdr>
                </w:div>
                <w:div w:id="648249165">
                  <w:marLeft w:val="0"/>
                  <w:marRight w:val="0"/>
                  <w:marTop w:val="0"/>
                  <w:marBottom w:val="0"/>
                  <w:divBdr>
                    <w:top w:val="none" w:sz="0" w:space="0" w:color="auto"/>
                    <w:left w:val="none" w:sz="0" w:space="0" w:color="auto"/>
                    <w:bottom w:val="none" w:sz="0" w:space="0" w:color="auto"/>
                    <w:right w:val="none" w:sz="0" w:space="0" w:color="auto"/>
                  </w:divBdr>
                </w:div>
                <w:div w:id="1462771727">
                  <w:marLeft w:val="0"/>
                  <w:marRight w:val="0"/>
                  <w:marTop w:val="0"/>
                  <w:marBottom w:val="0"/>
                  <w:divBdr>
                    <w:top w:val="none" w:sz="0" w:space="0" w:color="auto"/>
                    <w:left w:val="none" w:sz="0" w:space="0" w:color="auto"/>
                    <w:bottom w:val="none" w:sz="0" w:space="0" w:color="auto"/>
                    <w:right w:val="none" w:sz="0" w:space="0" w:color="auto"/>
                  </w:divBdr>
                </w:div>
                <w:div w:id="2057851724">
                  <w:marLeft w:val="0"/>
                  <w:marRight w:val="0"/>
                  <w:marTop w:val="0"/>
                  <w:marBottom w:val="0"/>
                  <w:divBdr>
                    <w:top w:val="none" w:sz="0" w:space="0" w:color="auto"/>
                    <w:left w:val="none" w:sz="0" w:space="0" w:color="auto"/>
                    <w:bottom w:val="none" w:sz="0" w:space="0" w:color="auto"/>
                    <w:right w:val="none" w:sz="0" w:space="0" w:color="auto"/>
                  </w:divBdr>
                </w:div>
                <w:div w:id="872422988">
                  <w:marLeft w:val="0"/>
                  <w:marRight w:val="0"/>
                  <w:marTop w:val="0"/>
                  <w:marBottom w:val="0"/>
                  <w:divBdr>
                    <w:top w:val="none" w:sz="0" w:space="0" w:color="auto"/>
                    <w:left w:val="none" w:sz="0" w:space="0" w:color="auto"/>
                    <w:bottom w:val="none" w:sz="0" w:space="0" w:color="auto"/>
                    <w:right w:val="none" w:sz="0" w:space="0" w:color="auto"/>
                  </w:divBdr>
                </w:div>
                <w:div w:id="1739160237">
                  <w:marLeft w:val="0"/>
                  <w:marRight w:val="0"/>
                  <w:marTop w:val="0"/>
                  <w:marBottom w:val="0"/>
                  <w:divBdr>
                    <w:top w:val="none" w:sz="0" w:space="0" w:color="auto"/>
                    <w:left w:val="none" w:sz="0" w:space="0" w:color="auto"/>
                    <w:bottom w:val="none" w:sz="0" w:space="0" w:color="auto"/>
                    <w:right w:val="none" w:sz="0" w:space="0" w:color="auto"/>
                  </w:divBdr>
                </w:div>
                <w:div w:id="1703437315">
                  <w:marLeft w:val="0"/>
                  <w:marRight w:val="0"/>
                  <w:marTop w:val="0"/>
                  <w:marBottom w:val="0"/>
                  <w:divBdr>
                    <w:top w:val="none" w:sz="0" w:space="0" w:color="auto"/>
                    <w:left w:val="none" w:sz="0" w:space="0" w:color="auto"/>
                    <w:bottom w:val="none" w:sz="0" w:space="0" w:color="auto"/>
                    <w:right w:val="none" w:sz="0" w:space="0" w:color="auto"/>
                  </w:divBdr>
                </w:div>
                <w:div w:id="2061318984">
                  <w:marLeft w:val="0"/>
                  <w:marRight w:val="0"/>
                  <w:marTop w:val="0"/>
                  <w:marBottom w:val="0"/>
                  <w:divBdr>
                    <w:top w:val="none" w:sz="0" w:space="0" w:color="auto"/>
                    <w:left w:val="none" w:sz="0" w:space="0" w:color="auto"/>
                    <w:bottom w:val="none" w:sz="0" w:space="0" w:color="auto"/>
                    <w:right w:val="none" w:sz="0" w:space="0" w:color="auto"/>
                  </w:divBdr>
                </w:div>
                <w:div w:id="1577740575">
                  <w:marLeft w:val="0"/>
                  <w:marRight w:val="0"/>
                  <w:marTop w:val="0"/>
                  <w:marBottom w:val="0"/>
                  <w:divBdr>
                    <w:top w:val="none" w:sz="0" w:space="0" w:color="auto"/>
                    <w:left w:val="none" w:sz="0" w:space="0" w:color="auto"/>
                    <w:bottom w:val="none" w:sz="0" w:space="0" w:color="auto"/>
                    <w:right w:val="none" w:sz="0" w:space="0" w:color="auto"/>
                  </w:divBdr>
                </w:div>
                <w:div w:id="11304559">
                  <w:marLeft w:val="0"/>
                  <w:marRight w:val="0"/>
                  <w:marTop w:val="0"/>
                  <w:marBottom w:val="0"/>
                  <w:divBdr>
                    <w:top w:val="none" w:sz="0" w:space="0" w:color="auto"/>
                    <w:left w:val="none" w:sz="0" w:space="0" w:color="auto"/>
                    <w:bottom w:val="none" w:sz="0" w:space="0" w:color="auto"/>
                    <w:right w:val="none" w:sz="0" w:space="0" w:color="auto"/>
                  </w:divBdr>
                </w:div>
                <w:div w:id="340740949">
                  <w:marLeft w:val="0"/>
                  <w:marRight w:val="0"/>
                  <w:marTop w:val="0"/>
                  <w:marBottom w:val="0"/>
                  <w:divBdr>
                    <w:top w:val="none" w:sz="0" w:space="0" w:color="auto"/>
                    <w:left w:val="none" w:sz="0" w:space="0" w:color="auto"/>
                    <w:bottom w:val="none" w:sz="0" w:space="0" w:color="auto"/>
                    <w:right w:val="none" w:sz="0" w:space="0" w:color="auto"/>
                  </w:divBdr>
                </w:div>
                <w:div w:id="543635061">
                  <w:marLeft w:val="0"/>
                  <w:marRight w:val="0"/>
                  <w:marTop w:val="0"/>
                  <w:marBottom w:val="0"/>
                  <w:divBdr>
                    <w:top w:val="none" w:sz="0" w:space="0" w:color="auto"/>
                    <w:left w:val="none" w:sz="0" w:space="0" w:color="auto"/>
                    <w:bottom w:val="none" w:sz="0" w:space="0" w:color="auto"/>
                    <w:right w:val="none" w:sz="0" w:space="0" w:color="auto"/>
                  </w:divBdr>
                </w:div>
                <w:div w:id="1363551531">
                  <w:marLeft w:val="0"/>
                  <w:marRight w:val="0"/>
                  <w:marTop w:val="0"/>
                  <w:marBottom w:val="0"/>
                  <w:divBdr>
                    <w:top w:val="none" w:sz="0" w:space="0" w:color="auto"/>
                    <w:left w:val="none" w:sz="0" w:space="0" w:color="auto"/>
                    <w:bottom w:val="none" w:sz="0" w:space="0" w:color="auto"/>
                    <w:right w:val="none" w:sz="0" w:space="0" w:color="auto"/>
                  </w:divBdr>
                </w:div>
                <w:div w:id="1726830543">
                  <w:marLeft w:val="0"/>
                  <w:marRight w:val="0"/>
                  <w:marTop w:val="0"/>
                  <w:marBottom w:val="0"/>
                  <w:divBdr>
                    <w:top w:val="none" w:sz="0" w:space="0" w:color="auto"/>
                    <w:left w:val="none" w:sz="0" w:space="0" w:color="auto"/>
                    <w:bottom w:val="none" w:sz="0" w:space="0" w:color="auto"/>
                    <w:right w:val="none" w:sz="0" w:space="0" w:color="auto"/>
                  </w:divBdr>
                </w:div>
                <w:div w:id="1341011305">
                  <w:marLeft w:val="0"/>
                  <w:marRight w:val="0"/>
                  <w:marTop w:val="0"/>
                  <w:marBottom w:val="0"/>
                  <w:divBdr>
                    <w:top w:val="none" w:sz="0" w:space="0" w:color="auto"/>
                    <w:left w:val="none" w:sz="0" w:space="0" w:color="auto"/>
                    <w:bottom w:val="none" w:sz="0" w:space="0" w:color="auto"/>
                    <w:right w:val="none" w:sz="0" w:space="0" w:color="auto"/>
                  </w:divBdr>
                </w:div>
                <w:div w:id="134876945">
                  <w:marLeft w:val="0"/>
                  <w:marRight w:val="0"/>
                  <w:marTop w:val="0"/>
                  <w:marBottom w:val="0"/>
                  <w:divBdr>
                    <w:top w:val="none" w:sz="0" w:space="0" w:color="auto"/>
                    <w:left w:val="none" w:sz="0" w:space="0" w:color="auto"/>
                    <w:bottom w:val="none" w:sz="0" w:space="0" w:color="auto"/>
                    <w:right w:val="none" w:sz="0" w:space="0" w:color="auto"/>
                  </w:divBdr>
                </w:div>
                <w:div w:id="213084516">
                  <w:marLeft w:val="0"/>
                  <w:marRight w:val="0"/>
                  <w:marTop w:val="0"/>
                  <w:marBottom w:val="0"/>
                  <w:divBdr>
                    <w:top w:val="none" w:sz="0" w:space="0" w:color="auto"/>
                    <w:left w:val="none" w:sz="0" w:space="0" w:color="auto"/>
                    <w:bottom w:val="none" w:sz="0" w:space="0" w:color="auto"/>
                    <w:right w:val="none" w:sz="0" w:space="0" w:color="auto"/>
                  </w:divBdr>
                </w:div>
                <w:div w:id="981348395">
                  <w:marLeft w:val="0"/>
                  <w:marRight w:val="0"/>
                  <w:marTop w:val="0"/>
                  <w:marBottom w:val="0"/>
                  <w:divBdr>
                    <w:top w:val="none" w:sz="0" w:space="0" w:color="auto"/>
                    <w:left w:val="none" w:sz="0" w:space="0" w:color="auto"/>
                    <w:bottom w:val="none" w:sz="0" w:space="0" w:color="auto"/>
                    <w:right w:val="none" w:sz="0" w:space="0" w:color="auto"/>
                  </w:divBdr>
                </w:div>
                <w:div w:id="36440717">
                  <w:marLeft w:val="0"/>
                  <w:marRight w:val="0"/>
                  <w:marTop w:val="0"/>
                  <w:marBottom w:val="0"/>
                  <w:divBdr>
                    <w:top w:val="none" w:sz="0" w:space="0" w:color="auto"/>
                    <w:left w:val="none" w:sz="0" w:space="0" w:color="auto"/>
                    <w:bottom w:val="none" w:sz="0" w:space="0" w:color="auto"/>
                    <w:right w:val="none" w:sz="0" w:space="0" w:color="auto"/>
                  </w:divBdr>
                </w:div>
                <w:div w:id="1072309859">
                  <w:marLeft w:val="0"/>
                  <w:marRight w:val="0"/>
                  <w:marTop w:val="0"/>
                  <w:marBottom w:val="0"/>
                  <w:divBdr>
                    <w:top w:val="none" w:sz="0" w:space="0" w:color="auto"/>
                    <w:left w:val="none" w:sz="0" w:space="0" w:color="auto"/>
                    <w:bottom w:val="none" w:sz="0" w:space="0" w:color="auto"/>
                    <w:right w:val="none" w:sz="0" w:space="0" w:color="auto"/>
                  </w:divBdr>
                </w:div>
                <w:div w:id="1033849233">
                  <w:marLeft w:val="0"/>
                  <w:marRight w:val="0"/>
                  <w:marTop w:val="0"/>
                  <w:marBottom w:val="0"/>
                  <w:divBdr>
                    <w:top w:val="none" w:sz="0" w:space="0" w:color="auto"/>
                    <w:left w:val="none" w:sz="0" w:space="0" w:color="auto"/>
                    <w:bottom w:val="none" w:sz="0" w:space="0" w:color="auto"/>
                    <w:right w:val="none" w:sz="0" w:space="0" w:color="auto"/>
                  </w:divBdr>
                </w:div>
                <w:div w:id="1396465510">
                  <w:marLeft w:val="0"/>
                  <w:marRight w:val="0"/>
                  <w:marTop w:val="0"/>
                  <w:marBottom w:val="0"/>
                  <w:divBdr>
                    <w:top w:val="none" w:sz="0" w:space="0" w:color="auto"/>
                    <w:left w:val="none" w:sz="0" w:space="0" w:color="auto"/>
                    <w:bottom w:val="none" w:sz="0" w:space="0" w:color="auto"/>
                    <w:right w:val="none" w:sz="0" w:space="0" w:color="auto"/>
                  </w:divBdr>
                </w:div>
                <w:div w:id="2168461">
                  <w:marLeft w:val="0"/>
                  <w:marRight w:val="0"/>
                  <w:marTop w:val="0"/>
                  <w:marBottom w:val="0"/>
                  <w:divBdr>
                    <w:top w:val="none" w:sz="0" w:space="0" w:color="auto"/>
                    <w:left w:val="none" w:sz="0" w:space="0" w:color="auto"/>
                    <w:bottom w:val="none" w:sz="0" w:space="0" w:color="auto"/>
                    <w:right w:val="none" w:sz="0" w:space="0" w:color="auto"/>
                  </w:divBdr>
                </w:div>
                <w:div w:id="468593096">
                  <w:marLeft w:val="0"/>
                  <w:marRight w:val="0"/>
                  <w:marTop w:val="0"/>
                  <w:marBottom w:val="0"/>
                  <w:divBdr>
                    <w:top w:val="none" w:sz="0" w:space="0" w:color="auto"/>
                    <w:left w:val="none" w:sz="0" w:space="0" w:color="auto"/>
                    <w:bottom w:val="none" w:sz="0" w:space="0" w:color="auto"/>
                    <w:right w:val="none" w:sz="0" w:space="0" w:color="auto"/>
                  </w:divBdr>
                </w:div>
                <w:div w:id="1860121196">
                  <w:marLeft w:val="0"/>
                  <w:marRight w:val="0"/>
                  <w:marTop w:val="0"/>
                  <w:marBottom w:val="0"/>
                  <w:divBdr>
                    <w:top w:val="none" w:sz="0" w:space="0" w:color="auto"/>
                    <w:left w:val="none" w:sz="0" w:space="0" w:color="auto"/>
                    <w:bottom w:val="none" w:sz="0" w:space="0" w:color="auto"/>
                    <w:right w:val="none" w:sz="0" w:space="0" w:color="auto"/>
                  </w:divBdr>
                </w:div>
                <w:div w:id="27681866">
                  <w:marLeft w:val="0"/>
                  <w:marRight w:val="0"/>
                  <w:marTop w:val="0"/>
                  <w:marBottom w:val="0"/>
                  <w:divBdr>
                    <w:top w:val="none" w:sz="0" w:space="0" w:color="auto"/>
                    <w:left w:val="none" w:sz="0" w:space="0" w:color="auto"/>
                    <w:bottom w:val="none" w:sz="0" w:space="0" w:color="auto"/>
                    <w:right w:val="none" w:sz="0" w:space="0" w:color="auto"/>
                  </w:divBdr>
                </w:div>
                <w:div w:id="225651708">
                  <w:marLeft w:val="0"/>
                  <w:marRight w:val="0"/>
                  <w:marTop w:val="0"/>
                  <w:marBottom w:val="0"/>
                  <w:divBdr>
                    <w:top w:val="none" w:sz="0" w:space="0" w:color="auto"/>
                    <w:left w:val="none" w:sz="0" w:space="0" w:color="auto"/>
                    <w:bottom w:val="none" w:sz="0" w:space="0" w:color="auto"/>
                    <w:right w:val="none" w:sz="0" w:space="0" w:color="auto"/>
                  </w:divBdr>
                </w:div>
                <w:div w:id="8530369">
                  <w:marLeft w:val="0"/>
                  <w:marRight w:val="0"/>
                  <w:marTop w:val="0"/>
                  <w:marBottom w:val="0"/>
                  <w:divBdr>
                    <w:top w:val="none" w:sz="0" w:space="0" w:color="auto"/>
                    <w:left w:val="none" w:sz="0" w:space="0" w:color="auto"/>
                    <w:bottom w:val="none" w:sz="0" w:space="0" w:color="auto"/>
                    <w:right w:val="none" w:sz="0" w:space="0" w:color="auto"/>
                  </w:divBdr>
                </w:div>
                <w:div w:id="1489712469">
                  <w:marLeft w:val="0"/>
                  <w:marRight w:val="0"/>
                  <w:marTop w:val="0"/>
                  <w:marBottom w:val="0"/>
                  <w:divBdr>
                    <w:top w:val="none" w:sz="0" w:space="0" w:color="auto"/>
                    <w:left w:val="none" w:sz="0" w:space="0" w:color="auto"/>
                    <w:bottom w:val="none" w:sz="0" w:space="0" w:color="auto"/>
                    <w:right w:val="none" w:sz="0" w:space="0" w:color="auto"/>
                  </w:divBdr>
                </w:div>
                <w:div w:id="283116248">
                  <w:marLeft w:val="0"/>
                  <w:marRight w:val="0"/>
                  <w:marTop w:val="0"/>
                  <w:marBottom w:val="0"/>
                  <w:divBdr>
                    <w:top w:val="none" w:sz="0" w:space="0" w:color="auto"/>
                    <w:left w:val="none" w:sz="0" w:space="0" w:color="auto"/>
                    <w:bottom w:val="none" w:sz="0" w:space="0" w:color="auto"/>
                    <w:right w:val="none" w:sz="0" w:space="0" w:color="auto"/>
                  </w:divBdr>
                </w:div>
                <w:div w:id="833105278">
                  <w:marLeft w:val="0"/>
                  <w:marRight w:val="0"/>
                  <w:marTop w:val="0"/>
                  <w:marBottom w:val="0"/>
                  <w:divBdr>
                    <w:top w:val="none" w:sz="0" w:space="0" w:color="auto"/>
                    <w:left w:val="none" w:sz="0" w:space="0" w:color="auto"/>
                    <w:bottom w:val="none" w:sz="0" w:space="0" w:color="auto"/>
                    <w:right w:val="none" w:sz="0" w:space="0" w:color="auto"/>
                  </w:divBdr>
                </w:div>
                <w:div w:id="1561746288">
                  <w:marLeft w:val="0"/>
                  <w:marRight w:val="0"/>
                  <w:marTop w:val="0"/>
                  <w:marBottom w:val="0"/>
                  <w:divBdr>
                    <w:top w:val="none" w:sz="0" w:space="0" w:color="auto"/>
                    <w:left w:val="none" w:sz="0" w:space="0" w:color="auto"/>
                    <w:bottom w:val="none" w:sz="0" w:space="0" w:color="auto"/>
                    <w:right w:val="none" w:sz="0" w:space="0" w:color="auto"/>
                  </w:divBdr>
                </w:div>
                <w:div w:id="1786730025">
                  <w:marLeft w:val="0"/>
                  <w:marRight w:val="0"/>
                  <w:marTop w:val="0"/>
                  <w:marBottom w:val="0"/>
                  <w:divBdr>
                    <w:top w:val="none" w:sz="0" w:space="0" w:color="auto"/>
                    <w:left w:val="none" w:sz="0" w:space="0" w:color="auto"/>
                    <w:bottom w:val="none" w:sz="0" w:space="0" w:color="auto"/>
                    <w:right w:val="none" w:sz="0" w:space="0" w:color="auto"/>
                  </w:divBdr>
                </w:div>
                <w:div w:id="1958292486">
                  <w:marLeft w:val="0"/>
                  <w:marRight w:val="0"/>
                  <w:marTop w:val="0"/>
                  <w:marBottom w:val="0"/>
                  <w:divBdr>
                    <w:top w:val="none" w:sz="0" w:space="0" w:color="auto"/>
                    <w:left w:val="none" w:sz="0" w:space="0" w:color="auto"/>
                    <w:bottom w:val="none" w:sz="0" w:space="0" w:color="auto"/>
                    <w:right w:val="none" w:sz="0" w:space="0" w:color="auto"/>
                  </w:divBdr>
                </w:div>
                <w:div w:id="1849248920">
                  <w:marLeft w:val="0"/>
                  <w:marRight w:val="0"/>
                  <w:marTop w:val="0"/>
                  <w:marBottom w:val="0"/>
                  <w:divBdr>
                    <w:top w:val="none" w:sz="0" w:space="0" w:color="auto"/>
                    <w:left w:val="none" w:sz="0" w:space="0" w:color="auto"/>
                    <w:bottom w:val="none" w:sz="0" w:space="0" w:color="auto"/>
                    <w:right w:val="none" w:sz="0" w:space="0" w:color="auto"/>
                  </w:divBdr>
                </w:div>
                <w:div w:id="1918708166">
                  <w:marLeft w:val="0"/>
                  <w:marRight w:val="0"/>
                  <w:marTop w:val="0"/>
                  <w:marBottom w:val="0"/>
                  <w:divBdr>
                    <w:top w:val="none" w:sz="0" w:space="0" w:color="auto"/>
                    <w:left w:val="none" w:sz="0" w:space="0" w:color="auto"/>
                    <w:bottom w:val="none" w:sz="0" w:space="0" w:color="auto"/>
                    <w:right w:val="none" w:sz="0" w:space="0" w:color="auto"/>
                  </w:divBdr>
                </w:div>
                <w:div w:id="618757766">
                  <w:marLeft w:val="0"/>
                  <w:marRight w:val="0"/>
                  <w:marTop w:val="0"/>
                  <w:marBottom w:val="0"/>
                  <w:divBdr>
                    <w:top w:val="none" w:sz="0" w:space="0" w:color="auto"/>
                    <w:left w:val="none" w:sz="0" w:space="0" w:color="auto"/>
                    <w:bottom w:val="none" w:sz="0" w:space="0" w:color="auto"/>
                    <w:right w:val="none" w:sz="0" w:space="0" w:color="auto"/>
                  </w:divBdr>
                </w:div>
                <w:div w:id="409741767">
                  <w:marLeft w:val="0"/>
                  <w:marRight w:val="0"/>
                  <w:marTop w:val="0"/>
                  <w:marBottom w:val="0"/>
                  <w:divBdr>
                    <w:top w:val="none" w:sz="0" w:space="0" w:color="auto"/>
                    <w:left w:val="none" w:sz="0" w:space="0" w:color="auto"/>
                    <w:bottom w:val="none" w:sz="0" w:space="0" w:color="auto"/>
                    <w:right w:val="none" w:sz="0" w:space="0" w:color="auto"/>
                  </w:divBdr>
                </w:div>
                <w:div w:id="1073821227">
                  <w:marLeft w:val="0"/>
                  <w:marRight w:val="0"/>
                  <w:marTop w:val="0"/>
                  <w:marBottom w:val="0"/>
                  <w:divBdr>
                    <w:top w:val="none" w:sz="0" w:space="0" w:color="auto"/>
                    <w:left w:val="none" w:sz="0" w:space="0" w:color="auto"/>
                    <w:bottom w:val="none" w:sz="0" w:space="0" w:color="auto"/>
                    <w:right w:val="none" w:sz="0" w:space="0" w:color="auto"/>
                  </w:divBdr>
                </w:div>
                <w:div w:id="820392746">
                  <w:marLeft w:val="0"/>
                  <w:marRight w:val="0"/>
                  <w:marTop w:val="0"/>
                  <w:marBottom w:val="0"/>
                  <w:divBdr>
                    <w:top w:val="none" w:sz="0" w:space="0" w:color="auto"/>
                    <w:left w:val="none" w:sz="0" w:space="0" w:color="auto"/>
                    <w:bottom w:val="none" w:sz="0" w:space="0" w:color="auto"/>
                    <w:right w:val="none" w:sz="0" w:space="0" w:color="auto"/>
                  </w:divBdr>
                </w:div>
                <w:div w:id="2037580844">
                  <w:marLeft w:val="0"/>
                  <w:marRight w:val="0"/>
                  <w:marTop w:val="0"/>
                  <w:marBottom w:val="0"/>
                  <w:divBdr>
                    <w:top w:val="none" w:sz="0" w:space="0" w:color="auto"/>
                    <w:left w:val="none" w:sz="0" w:space="0" w:color="auto"/>
                    <w:bottom w:val="none" w:sz="0" w:space="0" w:color="auto"/>
                    <w:right w:val="none" w:sz="0" w:space="0" w:color="auto"/>
                  </w:divBdr>
                </w:div>
                <w:div w:id="371421038">
                  <w:marLeft w:val="0"/>
                  <w:marRight w:val="0"/>
                  <w:marTop w:val="0"/>
                  <w:marBottom w:val="0"/>
                  <w:divBdr>
                    <w:top w:val="none" w:sz="0" w:space="0" w:color="auto"/>
                    <w:left w:val="none" w:sz="0" w:space="0" w:color="auto"/>
                    <w:bottom w:val="none" w:sz="0" w:space="0" w:color="auto"/>
                    <w:right w:val="none" w:sz="0" w:space="0" w:color="auto"/>
                  </w:divBdr>
                </w:div>
                <w:div w:id="84111399">
                  <w:marLeft w:val="0"/>
                  <w:marRight w:val="0"/>
                  <w:marTop w:val="0"/>
                  <w:marBottom w:val="0"/>
                  <w:divBdr>
                    <w:top w:val="none" w:sz="0" w:space="0" w:color="auto"/>
                    <w:left w:val="none" w:sz="0" w:space="0" w:color="auto"/>
                    <w:bottom w:val="none" w:sz="0" w:space="0" w:color="auto"/>
                    <w:right w:val="none" w:sz="0" w:space="0" w:color="auto"/>
                  </w:divBdr>
                </w:div>
                <w:div w:id="602569450">
                  <w:marLeft w:val="0"/>
                  <w:marRight w:val="0"/>
                  <w:marTop w:val="0"/>
                  <w:marBottom w:val="0"/>
                  <w:divBdr>
                    <w:top w:val="none" w:sz="0" w:space="0" w:color="auto"/>
                    <w:left w:val="none" w:sz="0" w:space="0" w:color="auto"/>
                    <w:bottom w:val="none" w:sz="0" w:space="0" w:color="auto"/>
                    <w:right w:val="none" w:sz="0" w:space="0" w:color="auto"/>
                  </w:divBdr>
                </w:div>
                <w:div w:id="409809697">
                  <w:marLeft w:val="0"/>
                  <w:marRight w:val="0"/>
                  <w:marTop w:val="0"/>
                  <w:marBottom w:val="0"/>
                  <w:divBdr>
                    <w:top w:val="none" w:sz="0" w:space="0" w:color="auto"/>
                    <w:left w:val="none" w:sz="0" w:space="0" w:color="auto"/>
                    <w:bottom w:val="none" w:sz="0" w:space="0" w:color="auto"/>
                    <w:right w:val="none" w:sz="0" w:space="0" w:color="auto"/>
                  </w:divBdr>
                </w:div>
                <w:div w:id="206183419">
                  <w:marLeft w:val="0"/>
                  <w:marRight w:val="0"/>
                  <w:marTop w:val="0"/>
                  <w:marBottom w:val="0"/>
                  <w:divBdr>
                    <w:top w:val="none" w:sz="0" w:space="0" w:color="auto"/>
                    <w:left w:val="none" w:sz="0" w:space="0" w:color="auto"/>
                    <w:bottom w:val="none" w:sz="0" w:space="0" w:color="auto"/>
                    <w:right w:val="none" w:sz="0" w:space="0" w:color="auto"/>
                  </w:divBdr>
                </w:div>
                <w:div w:id="1773667146">
                  <w:marLeft w:val="0"/>
                  <w:marRight w:val="0"/>
                  <w:marTop w:val="0"/>
                  <w:marBottom w:val="0"/>
                  <w:divBdr>
                    <w:top w:val="none" w:sz="0" w:space="0" w:color="auto"/>
                    <w:left w:val="none" w:sz="0" w:space="0" w:color="auto"/>
                    <w:bottom w:val="none" w:sz="0" w:space="0" w:color="auto"/>
                    <w:right w:val="none" w:sz="0" w:space="0" w:color="auto"/>
                  </w:divBdr>
                </w:div>
                <w:div w:id="1018459600">
                  <w:marLeft w:val="0"/>
                  <w:marRight w:val="0"/>
                  <w:marTop w:val="0"/>
                  <w:marBottom w:val="0"/>
                  <w:divBdr>
                    <w:top w:val="none" w:sz="0" w:space="0" w:color="auto"/>
                    <w:left w:val="none" w:sz="0" w:space="0" w:color="auto"/>
                    <w:bottom w:val="none" w:sz="0" w:space="0" w:color="auto"/>
                    <w:right w:val="none" w:sz="0" w:space="0" w:color="auto"/>
                  </w:divBdr>
                </w:div>
                <w:div w:id="1277176852">
                  <w:marLeft w:val="0"/>
                  <w:marRight w:val="0"/>
                  <w:marTop w:val="0"/>
                  <w:marBottom w:val="0"/>
                  <w:divBdr>
                    <w:top w:val="none" w:sz="0" w:space="0" w:color="auto"/>
                    <w:left w:val="none" w:sz="0" w:space="0" w:color="auto"/>
                    <w:bottom w:val="none" w:sz="0" w:space="0" w:color="auto"/>
                    <w:right w:val="none" w:sz="0" w:space="0" w:color="auto"/>
                  </w:divBdr>
                </w:div>
                <w:div w:id="358824820">
                  <w:marLeft w:val="0"/>
                  <w:marRight w:val="0"/>
                  <w:marTop w:val="0"/>
                  <w:marBottom w:val="0"/>
                  <w:divBdr>
                    <w:top w:val="none" w:sz="0" w:space="0" w:color="auto"/>
                    <w:left w:val="none" w:sz="0" w:space="0" w:color="auto"/>
                    <w:bottom w:val="none" w:sz="0" w:space="0" w:color="auto"/>
                    <w:right w:val="none" w:sz="0" w:space="0" w:color="auto"/>
                  </w:divBdr>
                </w:div>
                <w:div w:id="2079207381">
                  <w:marLeft w:val="0"/>
                  <w:marRight w:val="0"/>
                  <w:marTop w:val="0"/>
                  <w:marBottom w:val="0"/>
                  <w:divBdr>
                    <w:top w:val="none" w:sz="0" w:space="0" w:color="auto"/>
                    <w:left w:val="none" w:sz="0" w:space="0" w:color="auto"/>
                    <w:bottom w:val="none" w:sz="0" w:space="0" w:color="auto"/>
                    <w:right w:val="none" w:sz="0" w:space="0" w:color="auto"/>
                  </w:divBdr>
                </w:div>
                <w:div w:id="126701324">
                  <w:marLeft w:val="0"/>
                  <w:marRight w:val="0"/>
                  <w:marTop w:val="0"/>
                  <w:marBottom w:val="0"/>
                  <w:divBdr>
                    <w:top w:val="none" w:sz="0" w:space="0" w:color="auto"/>
                    <w:left w:val="none" w:sz="0" w:space="0" w:color="auto"/>
                    <w:bottom w:val="none" w:sz="0" w:space="0" w:color="auto"/>
                    <w:right w:val="none" w:sz="0" w:space="0" w:color="auto"/>
                  </w:divBdr>
                </w:div>
                <w:div w:id="69639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19318">
          <w:marLeft w:val="0"/>
          <w:marRight w:val="0"/>
          <w:marTop w:val="0"/>
          <w:marBottom w:val="0"/>
          <w:divBdr>
            <w:top w:val="none" w:sz="0" w:space="0" w:color="auto"/>
            <w:left w:val="none" w:sz="0" w:space="0" w:color="auto"/>
            <w:bottom w:val="none" w:sz="0" w:space="0" w:color="auto"/>
            <w:right w:val="none" w:sz="0" w:space="0" w:color="auto"/>
          </w:divBdr>
          <w:divsChild>
            <w:div w:id="49117549">
              <w:marLeft w:val="0"/>
              <w:marRight w:val="0"/>
              <w:marTop w:val="0"/>
              <w:marBottom w:val="0"/>
              <w:divBdr>
                <w:top w:val="none" w:sz="0" w:space="0" w:color="auto"/>
                <w:left w:val="none" w:sz="0" w:space="0" w:color="auto"/>
                <w:bottom w:val="none" w:sz="0" w:space="0" w:color="auto"/>
                <w:right w:val="none" w:sz="0" w:space="0" w:color="auto"/>
              </w:divBdr>
              <w:divsChild>
                <w:div w:id="1086921188">
                  <w:marLeft w:val="0"/>
                  <w:marRight w:val="0"/>
                  <w:marTop w:val="0"/>
                  <w:marBottom w:val="0"/>
                  <w:divBdr>
                    <w:top w:val="none" w:sz="0" w:space="0" w:color="auto"/>
                    <w:left w:val="none" w:sz="0" w:space="0" w:color="auto"/>
                    <w:bottom w:val="none" w:sz="0" w:space="0" w:color="auto"/>
                    <w:right w:val="none" w:sz="0" w:space="0" w:color="auto"/>
                  </w:divBdr>
                </w:div>
                <w:div w:id="1529373386">
                  <w:marLeft w:val="0"/>
                  <w:marRight w:val="0"/>
                  <w:marTop w:val="0"/>
                  <w:marBottom w:val="0"/>
                  <w:divBdr>
                    <w:top w:val="none" w:sz="0" w:space="0" w:color="auto"/>
                    <w:left w:val="none" w:sz="0" w:space="0" w:color="auto"/>
                    <w:bottom w:val="none" w:sz="0" w:space="0" w:color="auto"/>
                    <w:right w:val="none" w:sz="0" w:space="0" w:color="auto"/>
                  </w:divBdr>
                </w:div>
                <w:div w:id="195195020">
                  <w:marLeft w:val="0"/>
                  <w:marRight w:val="0"/>
                  <w:marTop w:val="0"/>
                  <w:marBottom w:val="0"/>
                  <w:divBdr>
                    <w:top w:val="none" w:sz="0" w:space="0" w:color="auto"/>
                    <w:left w:val="none" w:sz="0" w:space="0" w:color="auto"/>
                    <w:bottom w:val="none" w:sz="0" w:space="0" w:color="auto"/>
                    <w:right w:val="none" w:sz="0" w:space="0" w:color="auto"/>
                  </w:divBdr>
                </w:div>
                <w:div w:id="1238248696">
                  <w:marLeft w:val="0"/>
                  <w:marRight w:val="0"/>
                  <w:marTop w:val="0"/>
                  <w:marBottom w:val="0"/>
                  <w:divBdr>
                    <w:top w:val="none" w:sz="0" w:space="0" w:color="auto"/>
                    <w:left w:val="none" w:sz="0" w:space="0" w:color="auto"/>
                    <w:bottom w:val="none" w:sz="0" w:space="0" w:color="auto"/>
                    <w:right w:val="none" w:sz="0" w:space="0" w:color="auto"/>
                  </w:divBdr>
                </w:div>
                <w:div w:id="1236159657">
                  <w:marLeft w:val="0"/>
                  <w:marRight w:val="0"/>
                  <w:marTop w:val="0"/>
                  <w:marBottom w:val="0"/>
                  <w:divBdr>
                    <w:top w:val="none" w:sz="0" w:space="0" w:color="auto"/>
                    <w:left w:val="none" w:sz="0" w:space="0" w:color="auto"/>
                    <w:bottom w:val="none" w:sz="0" w:space="0" w:color="auto"/>
                    <w:right w:val="none" w:sz="0" w:space="0" w:color="auto"/>
                  </w:divBdr>
                </w:div>
                <w:div w:id="43601389">
                  <w:marLeft w:val="0"/>
                  <w:marRight w:val="0"/>
                  <w:marTop w:val="0"/>
                  <w:marBottom w:val="0"/>
                  <w:divBdr>
                    <w:top w:val="none" w:sz="0" w:space="0" w:color="auto"/>
                    <w:left w:val="none" w:sz="0" w:space="0" w:color="auto"/>
                    <w:bottom w:val="none" w:sz="0" w:space="0" w:color="auto"/>
                    <w:right w:val="none" w:sz="0" w:space="0" w:color="auto"/>
                  </w:divBdr>
                </w:div>
                <w:div w:id="407961646">
                  <w:marLeft w:val="0"/>
                  <w:marRight w:val="0"/>
                  <w:marTop w:val="0"/>
                  <w:marBottom w:val="0"/>
                  <w:divBdr>
                    <w:top w:val="none" w:sz="0" w:space="0" w:color="auto"/>
                    <w:left w:val="none" w:sz="0" w:space="0" w:color="auto"/>
                    <w:bottom w:val="none" w:sz="0" w:space="0" w:color="auto"/>
                    <w:right w:val="none" w:sz="0" w:space="0" w:color="auto"/>
                  </w:divBdr>
                </w:div>
                <w:div w:id="1611475182">
                  <w:marLeft w:val="0"/>
                  <w:marRight w:val="0"/>
                  <w:marTop w:val="0"/>
                  <w:marBottom w:val="0"/>
                  <w:divBdr>
                    <w:top w:val="none" w:sz="0" w:space="0" w:color="auto"/>
                    <w:left w:val="none" w:sz="0" w:space="0" w:color="auto"/>
                    <w:bottom w:val="none" w:sz="0" w:space="0" w:color="auto"/>
                    <w:right w:val="none" w:sz="0" w:space="0" w:color="auto"/>
                  </w:divBdr>
                </w:div>
                <w:div w:id="1031027466">
                  <w:marLeft w:val="0"/>
                  <w:marRight w:val="0"/>
                  <w:marTop w:val="0"/>
                  <w:marBottom w:val="0"/>
                  <w:divBdr>
                    <w:top w:val="none" w:sz="0" w:space="0" w:color="auto"/>
                    <w:left w:val="none" w:sz="0" w:space="0" w:color="auto"/>
                    <w:bottom w:val="none" w:sz="0" w:space="0" w:color="auto"/>
                    <w:right w:val="none" w:sz="0" w:space="0" w:color="auto"/>
                  </w:divBdr>
                </w:div>
                <w:div w:id="157113817">
                  <w:marLeft w:val="0"/>
                  <w:marRight w:val="0"/>
                  <w:marTop w:val="0"/>
                  <w:marBottom w:val="0"/>
                  <w:divBdr>
                    <w:top w:val="none" w:sz="0" w:space="0" w:color="auto"/>
                    <w:left w:val="none" w:sz="0" w:space="0" w:color="auto"/>
                    <w:bottom w:val="none" w:sz="0" w:space="0" w:color="auto"/>
                    <w:right w:val="none" w:sz="0" w:space="0" w:color="auto"/>
                  </w:divBdr>
                </w:div>
                <w:div w:id="1768621335">
                  <w:marLeft w:val="0"/>
                  <w:marRight w:val="0"/>
                  <w:marTop w:val="0"/>
                  <w:marBottom w:val="0"/>
                  <w:divBdr>
                    <w:top w:val="none" w:sz="0" w:space="0" w:color="auto"/>
                    <w:left w:val="none" w:sz="0" w:space="0" w:color="auto"/>
                    <w:bottom w:val="none" w:sz="0" w:space="0" w:color="auto"/>
                    <w:right w:val="none" w:sz="0" w:space="0" w:color="auto"/>
                  </w:divBdr>
                </w:div>
                <w:div w:id="1387223174">
                  <w:marLeft w:val="0"/>
                  <w:marRight w:val="0"/>
                  <w:marTop w:val="0"/>
                  <w:marBottom w:val="0"/>
                  <w:divBdr>
                    <w:top w:val="none" w:sz="0" w:space="0" w:color="auto"/>
                    <w:left w:val="none" w:sz="0" w:space="0" w:color="auto"/>
                    <w:bottom w:val="none" w:sz="0" w:space="0" w:color="auto"/>
                    <w:right w:val="none" w:sz="0" w:space="0" w:color="auto"/>
                  </w:divBdr>
                </w:div>
                <w:div w:id="486289837">
                  <w:marLeft w:val="0"/>
                  <w:marRight w:val="0"/>
                  <w:marTop w:val="0"/>
                  <w:marBottom w:val="0"/>
                  <w:divBdr>
                    <w:top w:val="none" w:sz="0" w:space="0" w:color="auto"/>
                    <w:left w:val="none" w:sz="0" w:space="0" w:color="auto"/>
                    <w:bottom w:val="none" w:sz="0" w:space="0" w:color="auto"/>
                    <w:right w:val="none" w:sz="0" w:space="0" w:color="auto"/>
                  </w:divBdr>
                </w:div>
                <w:div w:id="1307054022">
                  <w:marLeft w:val="0"/>
                  <w:marRight w:val="0"/>
                  <w:marTop w:val="0"/>
                  <w:marBottom w:val="0"/>
                  <w:divBdr>
                    <w:top w:val="none" w:sz="0" w:space="0" w:color="auto"/>
                    <w:left w:val="none" w:sz="0" w:space="0" w:color="auto"/>
                    <w:bottom w:val="none" w:sz="0" w:space="0" w:color="auto"/>
                    <w:right w:val="none" w:sz="0" w:space="0" w:color="auto"/>
                  </w:divBdr>
                </w:div>
                <w:div w:id="425813381">
                  <w:marLeft w:val="0"/>
                  <w:marRight w:val="0"/>
                  <w:marTop w:val="0"/>
                  <w:marBottom w:val="0"/>
                  <w:divBdr>
                    <w:top w:val="none" w:sz="0" w:space="0" w:color="auto"/>
                    <w:left w:val="none" w:sz="0" w:space="0" w:color="auto"/>
                    <w:bottom w:val="none" w:sz="0" w:space="0" w:color="auto"/>
                    <w:right w:val="none" w:sz="0" w:space="0" w:color="auto"/>
                  </w:divBdr>
                </w:div>
                <w:div w:id="998386512">
                  <w:marLeft w:val="0"/>
                  <w:marRight w:val="0"/>
                  <w:marTop w:val="0"/>
                  <w:marBottom w:val="0"/>
                  <w:divBdr>
                    <w:top w:val="none" w:sz="0" w:space="0" w:color="auto"/>
                    <w:left w:val="none" w:sz="0" w:space="0" w:color="auto"/>
                    <w:bottom w:val="none" w:sz="0" w:space="0" w:color="auto"/>
                    <w:right w:val="none" w:sz="0" w:space="0" w:color="auto"/>
                  </w:divBdr>
                </w:div>
                <w:div w:id="867304312">
                  <w:marLeft w:val="0"/>
                  <w:marRight w:val="0"/>
                  <w:marTop w:val="0"/>
                  <w:marBottom w:val="0"/>
                  <w:divBdr>
                    <w:top w:val="none" w:sz="0" w:space="0" w:color="auto"/>
                    <w:left w:val="none" w:sz="0" w:space="0" w:color="auto"/>
                    <w:bottom w:val="none" w:sz="0" w:space="0" w:color="auto"/>
                    <w:right w:val="none" w:sz="0" w:space="0" w:color="auto"/>
                  </w:divBdr>
                </w:div>
                <w:div w:id="273679496">
                  <w:marLeft w:val="0"/>
                  <w:marRight w:val="0"/>
                  <w:marTop w:val="0"/>
                  <w:marBottom w:val="0"/>
                  <w:divBdr>
                    <w:top w:val="none" w:sz="0" w:space="0" w:color="auto"/>
                    <w:left w:val="none" w:sz="0" w:space="0" w:color="auto"/>
                    <w:bottom w:val="none" w:sz="0" w:space="0" w:color="auto"/>
                    <w:right w:val="none" w:sz="0" w:space="0" w:color="auto"/>
                  </w:divBdr>
                </w:div>
                <w:div w:id="1457527616">
                  <w:marLeft w:val="0"/>
                  <w:marRight w:val="0"/>
                  <w:marTop w:val="0"/>
                  <w:marBottom w:val="0"/>
                  <w:divBdr>
                    <w:top w:val="none" w:sz="0" w:space="0" w:color="auto"/>
                    <w:left w:val="none" w:sz="0" w:space="0" w:color="auto"/>
                    <w:bottom w:val="none" w:sz="0" w:space="0" w:color="auto"/>
                    <w:right w:val="none" w:sz="0" w:space="0" w:color="auto"/>
                  </w:divBdr>
                </w:div>
                <w:div w:id="156657211">
                  <w:marLeft w:val="0"/>
                  <w:marRight w:val="0"/>
                  <w:marTop w:val="0"/>
                  <w:marBottom w:val="0"/>
                  <w:divBdr>
                    <w:top w:val="none" w:sz="0" w:space="0" w:color="auto"/>
                    <w:left w:val="none" w:sz="0" w:space="0" w:color="auto"/>
                    <w:bottom w:val="none" w:sz="0" w:space="0" w:color="auto"/>
                    <w:right w:val="none" w:sz="0" w:space="0" w:color="auto"/>
                  </w:divBdr>
                </w:div>
                <w:div w:id="438377737">
                  <w:marLeft w:val="0"/>
                  <w:marRight w:val="0"/>
                  <w:marTop w:val="0"/>
                  <w:marBottom w:val="0"/>
                  <w:divBdr>
                    <w:top w:val="none" w:sz="0" w:space="0" w:color="auto"/>
                    <w:left w:val="none" w:sz="0" w:space="0" w:color="auto"/>
                    <w:bottom w:val="none" w:sz="0" w:space="0" w:color="auto"/>
                    <w:right w:val="none" w:sz="0" w:space="0" w:color="auto"/>
                  </w:divBdr>
                </w:div>
                <w:div w:id="2008554393">
                  <w:marLeft w:val="0"/>
                  <w:marRight w:val="0"/>
                  <w:marTop w:val="0"/>
                  <w:marBottom w:val="0"/>
                  <w:divBdr>
                    <w:top w:val="none" w:sz="0" w:space="0" w:color="auto"/>
                    <w:left w:val="none" w:sz="0" w:space="0" w:color="auto"/>
                    <w:bottom w:val="none" w:sz="0" w:space="0" w:color="auto"/>
                    <w:right w:val="none" w:sz="0" w:space="0" w:color="auto"/>
                  </w:divBdr>
                </w:div>
                <w:div w:id="1411585633">
                  <w:marLeft w:val="0"/>
                  <w:marRight w:val="0"/>
                  <w:marTop w:val="0"/>
                  <w:marBottom w:val="0"/>
                  <w:divBdr>
                    <w:top w:val="none" w:sz="0" w:space="0" w:color="auto"/>
                    <w:left w:val="none" w:sz="0" w:space="0" w:color="auto"/>
                    <w:bottom w:val="none" w:sz="0" w:space="0" w:color="auto"/>
                    <w:right w:val="none" w:sz="0" w:space="0" w:color="auto"/>
                  </w:divBdr>
                </w:div>
                <w:div w:id="627779580">
                  <w:marLeft w:val="0"/>
                  <w:marRight w:val="0"/>
                  <w:marTop w:val="0"/>
                  <w:marBottom w:val="0"/>
                  <w:divBdr>
                    <w:top w:val="none" w:sz="0" w:space="0" w:color="auto"/>
                    <w:left w:val="none" w:sz="0" w:space="0" w:color="auto"/>
                    <w:bottom w:val="none" w:sz="0" w:space="0" w:color="auto"/>
                    <w:right w:val="none" w:sz="0" w:space="0" w:color="auto"/>
                  </w:divBdr>
                </w:div>
                <w:div w:id="310914048">
                  <w:marLeft w:val="0"/>
                  <w:marRight w:val="0"/>
                  <w:marTop w:val="0"/>
                  <w:marBottom w:val="0"/>
                  <w:divBdr>
                    <w:top w:val="none" w:sz="0" w:space="0" w:color="auto"/>
                    <w:left w:val="none" w:sz="0" w:space="0" w:color="auto"/>
                    <w:bottom w:val="none" w:sz="0" w:space="0" w:color="auto"/>
                    <w:right w:val="none" w:sz="0" w:space="0" w:color="auto"/>
                  </w:divBdr>
                </w:div>
                <w:div w:id="594246932">
                  <w:marLeft w:val="0"/>
                  <w:marRight w:val="0"/>
                  <w:marTop w:val="0"/>
                  <w:marBottom w:val="0"/>
                  <w:divBdr>
                    <w:top w:val="none" w:sz="0" w:space="0" w:color="auto"/>
                    <w:left w:val="none" w:sz="0" w:space="0" w:color="auto"/>
                    <w:bottom w:val="none" w:sz="0" w:space="0" w:color="auto"/>
                    <w:right w:val="none" w:sz="0" w:space="0" w:color="auto"/>
                  </w:divBdr>
                </w:div>
                <w:div w:id="103887934">
                  <w:marLeft w:val="0"/>
                  <w:marRight w:val="0"/>
                  <w:marTop w:val="0"/>
                  <w:marBottom w:val="0"/>
                  <w:divBdr>
                    <w:top w:val="none" w:sz="0" w:space="0" w:color="auto"/>
                    <w:left w:val="none" w:sz="0" w:space="0" w:color="auto"/>
                    <w:bottom w:val="none" w:sz="0" w:space="0" w:color="auto"/>
                    <w:right w:val="none" w:sz="0" w:space="0" w:color="auto"/>
                  </w:divBdr>
                </w:div>
                <w:div w:id="1014382739">
                  <w:marLeft w:val="0"/>
                  <w:marRight w:val="0"/>
                  <w:marTop w:val="0"/>
                  <w:marBottom w:val="0"/>
                  <w:divBdr>
                    <w:top w:val="none" w:sz="0" w:space="0" w:color="auto"/>
                    <w:left w:val="none" w:sz="0" w:space="0" w:color="auto"/>
                    <w:bottom w:val="none" w:sz="0" w:space="0" w:color="auto"/>
                    <w:right w:val="none" w:sz="0" w:space="0" w:color="auto"/>
                  </w:divBdr>
                </w:div>
                <w:div w:id="1802923890">
                  <w:marLeft w:val="0"/>
                  <w:marRight w:val="0"/>
                  <w:marTop w:val="0"/>
                  <w:marBottom w:val="0"/>
                  <w:divBdr>
                    <w:top w:val="none" w:sz="0" w:space="0" w:color="auto"/>
                    <w:left w:val="none" w:sz="0" w:space="0" w:color="auto"/>
                    <w:bottom w:val="none" w:sz="0" w:space="0" w:color="auto"/>
                    <w:right w:val="none" w:sz="0" w:space="0" w:color="auto"/>
                  </w:divBdr>
                </w:div>
                <w:div w:id="328170307">
                  <w:marLeft w:val="0"/>
                  <w:marRight w:val="0"/>
                  <w:marTop w:val="0"/>
                  <w:marBottom w:val="0"/>
                  <w:divBdr>
                    <w:top w:val="none" w:sz="0" w:space="0" w:color="auto"/>
                    <w:left w:val="none" w:sz="0" w:space="0" w:color="auto"/>
                    <w:bottom w:val="none" w:sz="0" w:space="0" w:color="auto"/>
                    <w:right w:val="none" w:sz="0" w:space="0" w:color="auto"/>
                  </w:divBdr>
                </w:div>
                <w:div w:id="1902134531">
                  <w:marLeft w:val="0"/>
                  <w:marRight w:val="0"/>
                  <w:marTop w:val="0"/>
                  <w:marBottom w:val="0"/>
                  <w:divBdr>
                    <w:top w:val="none" w:sz="0" w:space="0" w:color="auto"/>
                    <w:left w:val="none" w:sz="0" w:space="0" w:color="auto"/>
                    <w:bottom w:val="none" w:sz="0" w:space="0" w:color="auto"/>
                    <w:right w:val="none" w:sz="0" w:space="0" w:color="auto"/>
                  </w:divBdr>
                </w:div>
                <w:div w:id="515508763">
                  <w:marLeft w:val="0"/>
                  <w:marRight w:val="0"/>
                  <w:marTop w:val="0"/>
                  <w:marBottom w:val="0"/>
                  <w:divBdr>
                    <w:top w:val="none" w:sz="0" w:space="0" w:color="auto"/>
                    <w:left w:val="none" w:sz="0" w:space="0" w:color="auto"/>
                    <w:bottom w:val="none" w:sz="0" w:space="0" w:color="auto"/>
                    <w:right w:val="none" w:sz="0" w:space="0" w:color="auto"/>
                  </w:divBdr>
                </w:div>
                <w:div w:id="708802052">
                  <w:marLeft w:val="0"/>
                  <w:marRight w:val="0"/>
                  <w:marTop w:val="0"/>
                  <w:marBottom w:val="0"/>
                  <w:divBdr>
                    <w:top w:val="none" w:sz="0" w:space="0" w:color="auto"/>
                    <w:left w:val="none" w:sz="0" w:space="0" w:color="auto"/>
                    <w:bottom w:val="none" w:sz="0" w:space="0" w:color="auto"/>
                    <w:right w:val="none" w:sz="0" w:space="0" w:color="auto"/>
                  </w:divBdr>
                </w:div>
                <w:div w:id="751239200">
                  <w:marLeft w:val="0"/>
                  <w:marRight w:val="0"/>
                  <w:marTop w:val="0"/>
                  <w:marBottom w:val="0"/>
                  <w:divBdr>
                    <w:top w:val="none" w:sz="0" w:space="0" w:color="auto"/>
                    <w:left w:val="none" w:sz="0" w:space="0" w:color="auto"/>
                    <w:bottom w:val="none" w:sz="0" w:space="0" w:color="auto"/>
                    <w:right w:val="none" w:sz="0" w:space="0" w:color="auto"/>
                  </w:divBdr>
                </w:div>
                <w:div w:id="1428960868">
                  <w:marLeft w:val="0"/>
                  <w:marRight w:val="0"/>
                  <w:marTop w:val="0"/>
                  <w:marBottom w:val="0"/>
                  <w:divBdr>
                    <w:top w:val="none" w:sz="0" w:space="0" w:color="auto"/>
                    <w:left w:val="none" w:sz="0" w:space="0" w:color="auto"/>
                    <w:bottom w:val="none" w:sz="0" w:space="0" w:color="auto"/>
                    <w:right w:val="none" w:sz="0" w:space="0" w:color="auto"/>
                  </w:divBdr>
                </w:div>
                <w:div w:id="1138261050">
                  <w:marLeft w:val="0"/>
                  <w:marRight w:val="0"/>
                  <w:marTop w:val="0"/>
                  <w:marBottom w:val="0"/>
                  <w:divBdr>
                    <w:top w:val="none" w:sz="0" w:space="0" w:color="auto"/>
                    <w:left w:val="none" w:sz="0" w:space="0" w:color="auto"/>
                    <w:bottom w:val="none" w:sz="0" w:space="0" w:color="auto"/>
                    <w:right w:val="none" w:sz="0" w:space="0" w:color="auto"/>
                  </w:divBdr>
                </w:div>
                <w:div w:id="1581866649">
                  <w:marLeft w:val="0"/>
                  <w:marRight w:val="0"/>
                  <w:marTop w:val="0"/>
                  <w:marBottom w:val="0"/>
                  <w:divBdr>
                    <w:top w:val="none" w:sz="0" w:space="0" w:color="auto"/>
                    <w:left w:val="none" w:sz="0" w:space="0" w:color="auto"/>
                    <w:bottom w:val="none" w:sz="0" w:space="0" w:color="auto"/>
                    <w:right w:val="none" w:sz="0" w:space="0" w:color="auto"/>
                  </w:divBdr>
                </w:div>
                <w:div w:id="1162964465">
                  <w:marLeft w:val="0"/>
                  <w:marRight w:val="0"/>
                  <w:marTop w:val="0"/>
                  <w:marBottom w:val="0"/>
                  <w:divBdr>
                    <w:top w:val="none" w:sz="0" w:space="0" w:color="auto"/>
                    <w:left w:val="none" w:sz="0" w:space="0" w:color="auto"/>
                    <w:bottom w:val="none" w:sz="0" w:space="0" w:color="auto"/>
                    <w:right w:val="none" w:sz="0" w:space="0" w:color="auto"/>
                  </w:divBdr>
                </w:div>
                <w:div w:id="1859587242">
                  <w:marLeft w:val="0"/>
                  <w:marRight w:val="0"/>
                  <w:marTop w:val="0"/>
                  <w:marBottom w:val="0"/>
                  <w:divBdr>
                    <w:top w:val="none" w:sz="0" w:space="0" w:color="auto"/>
                    <w:left w:val="none" w:sz="0" w:space="0" w:color="auto"/>
                    <w:bottom w:val="none" w:sz="0" w:space="0" w:color="auto"/>
                    <w:right w:val="none" w:sz="0" w:space="0" w:color="auto"/>
                  </w:divBdr>
                </w:div>
                <w:div w:id="1651708351">
                  <w:marLeft w:val="0"/>
                  <w:marRight w:val="0"/>
                  <w:marTop w:val="0"/>
                  <w:marBottom w:val="0"/>
                  <w:divBdr>
                    <w:top w:val="none" w:sz="0" w:space="0" w:color="auto"/>
                    <w:left w:val="none" w:sz="0" w:space="0" w:color="auto"/>
                    <w:bottom w:val="none" w:sz="0" w:space="0" w:color="auto"/>
                    <w:right w:val="none" w:sz="0" w:space="0" w:color="auto"/>
                  </w:divBdr>
                </w:div>
                <w:div w:id="1504055163">
                  <w:marLeft w:val="0"/>
                  <w:marRight w:val="0"/>
                  <w:marTop w:val="0"/>
                  <w:marBottom w:val="0"/>
                  <w:divBdr>
                    <w:top w:val="none" w:sz="0" w:space="0" w:color="auto"/>
                    <w:left w:val="none" w:sz="0" w:space="0" w:color="auto"/>
                    <w:bottom w:val="none" w:sz="0" w:space="0" w:color="auto"/>
                    <w:right w:val="none" w:sz="0" w:space="0" w:color="auto"/>
                  </w:divBdr>
                </w:div>
                <w:div w:id="2115978072">
                  <w:marLeft w:val="0"/>
                  <w:marRight w:val="0"/>
                  <w:marTop w:val="0"/>
                  <w:marBottom w:val="0"/>
                  <w:divBdr>
                    <w:top w:val="none" w:sz="0" w:space="0" w:color="auto"/>
                    <w:left w:val="none" w:sz="0" w:space="0" w:color="auto"/>
                    <w:bottom w:val="none" w:sz="0" w:space="0" w:color="auto"/>
                    <w:right w:val="none" w:sz="0" w:space="0" w:color="auto"/>
                  </w:divBdr>
                </w:div>
                <w:div w:id="820850786">
                  <w:marLeft w:val="0"/>
                  <w:marRight w:val="0"/>
                  <w:marTop w:val="0"/>
                  <w:marBottom w:val="0"/>
                  <w:divBdr>
                    <w:top w:val="none" w:sz="0" w:space="0" w:color="auto"/>
                    <w:left w:val="none" w:sz="0" w:space="0" w:color="auto"/>
                    <w:bottom w:val="none" w:sz="0" w:space="0" w:color="auto"/>
                    <w:right w:val="none" w:sz="0" w:space="0" w:color="auto"/>
                  </w:divBdr>
                </w:div>
                <w:div w:id="803503479">
                  <w:marLeft w:val="0"/>
                  <w:marRight w:val="0"/>
                  <w:marTop w:val="0"/>
                  <w:marBottom w:val="0"/>
                  <w:divBdr>
                    <w:top w:val="none" w:sz="0" w:space="0" w:color="auto"/>
                    <w:left w:val="none" w:sz="0" w:space="0" w:color="auto"/>
                    <w:bottom w:val="none" w:sz="0" w:space="0" w:color="auto"/>
                    <w:right w:val="none" w:sz="0" w:space="0" w:color="auto"/>
                  </w:divBdr>
                </w:div>
                <w:div w:id="2034459234">
                  <w:marLeft w:val="0"/>
                  <w:marRight w:val="0"/>
                  <w:marTop w:val="0"/>
                  <w:marBottom w:val="0"/>
                  <w:divBdr>
                    <w:top w:val="none" w:sz="0" w:space="0" w:color="auto"/>
                    <w:left w:val="none" w:sz="0" w:space="0" w:color="auto"/>
                    <w:bottom w:val="none" w:sz="0" w:space="0" w:color="auto"/>
                    <w:right w:val="none" w:sz="0" w:space="0" w:color="auto"/>
                  </w:divBdr>
                </w:div>
                <w:div w:id="1785494684">
                  <w:marLeft w:val="0"/>
                  <w:marRight w:val="0"/>
                  <w:marTop w:val="0"/>
                  <w:marBottom w:val="0"/>
                  <w:divBdr>
                    <w:top w:val="none" w:sz="0" w:space="0" w:color="auto"/>
                    <w:left w:val="none" w:sz="0" w:space="0" w:color="auto"/>
                    <w:bottom w:val="none" w:sz="0" w:space="0" w:color="auto"/>
                    <w:right w:val="none" w:sz="0" w:space="0" w:color="auto"/>
                  </w:divBdr>
                </w:div>
                <w:div w:id="543753268">
                  <w:marLeft w:val="0"/>
                  <w:marRight w:val="0"/>
                  <w:marTop w:val="0"/>
                  <w:marBottom w:val="0"/>
                  <w:divBdr>
                    <w:top w:val="none" w:sz="0" w:space="0" w:color="auto"/>
                    <w:left w:val="none" w:sz="0" w:space="0" w:color="auto"/>
                    <w:bottom w:val="none" w:sz="0" w:space="0" w:color="auto"/>
                    <w:right w:val="none" w:sz="0" w:space="0" w:color="auto"/>
                  </w:divBdr>
                </w:div>
                <w:div w:id="1500921440">
                  <w:marLeft w:val="0"/>
                  <w:marRight w:val="0"/>
                  <w:marTop w:val="0"/>
                  <w:marBottom w:val="0"/>
                  <w:divBdr>
                    <w:top w:val="none" w:sz="0" w:space="0" w:color="auto"/>
                    <w:left w:val="none" w:sz="0" w:space="0" w:color="auto"/>
                    <w:bottom w:val="none" w:sz="0" w:space="0" w:color="auto"/>
                    <w:right w:val="none" w:sz="0" w:space="0" w:color="auto"/>
                  </w:divBdr>
                </w:div>
                <w:div w:id="2129623717">
                  <w:marLeft w:val="0"/>
                  <w:marRight w:val="0"/>
                  <w:marTop w:val="0"/>
                  <w:marBottom w:val="0"/>
                  <w:divBdr>
                    <w:top w:val="none" w:sz="0" w:space="0" w:color="auto"/>
                    <w:left w:val="none" w:sz="0" w:space="0" w:color="auto"/>
                    <w:bottom w:val="none" w:sz="0" w:space="0" w:color="auto"/>
                    <w:right w:val="none" w:sz="0" w:space="0" w:color="auto"/>
                  </w:divBdr>
                </w:div>
                <w:div w:id="838155740">
                  <w:marLeft w:val="0"/>
                  <w:marRight w:val="0"/>
                  <w:marTop w:val="0"/>
                  <w:marBottom w:val="0"/>
                  <w:divBdr>
                    <w:top w:val="none" w:sz="0" w:space="0" w:color="auto"/>
                    <w:left w:val="none" w:sz="0" w:space="0" w:color="auto"/>
                    <w:bottom w:val="none" w:sz="0" w:space="0" w:color="auto"/>
                    <w:right w:val="none" w:sz="0" w:space="0" w:color="auto"/>
                  </w:divBdr>
                </w:div>
                <w:div w:id="1075863380">
                  <w:marLeft w:val="0"/>
                  <w:marRight w:val="0"/>
                  <w:marTop w:val="0"/>
                  <w:marBottom w:val="0"/>
                  <w:divBdr>
                    <w:top w:val="none" w:sz="0" w:space="0" w:color="auto"/>
                    <w:left w:val="none" w:sz="0" w:space="0" w:color="auto"/>
                    <w:bottom w:val="none" w:sz="0" w:space="0" w:color="auto"/>
                    <w:right w:val="none" w:sz="0" w:space="0" w:color="auto"/>
                  </w:divBdr>
                </w:div>
                <w:div w:id="1014458443">
                  <w:marLeft w:val="0"/>
                  <w:marRight w:val="0"/>
                  <w:marTop w:val="0"/>
                  <w:marBottom w:val="0"/>
                  <w:divBdr>
                    <w:top w:val="none" w:sz="0" w:space="0" w:color="auto"/>
                    <w:left w:val="none" w:sz="0" w:space="0" w:color="auto"/>
                    <w:bottom w:val="none" w:sz="0" w:space="0" w:color="auto"/>
                    <w:right w:val="none" w:sz="0" w:space="0" w:color="auto"/>
                  </w:divBdr>
                </w:div>
                <w:div w:id="731779143">
                  <w:marLeft w:val="0"/>
                  <w:marRight w:val="0"/>
                  <w:marTop w:val="0"/>
                  <w:marBottom w:val="0"/>
                  <w:divBdr>
                    <w:top w:val="none" w:sz="0" w:space="0" w:color="auto"/>
                    <w:left w:val="none" w:sz="0" w:space="0" w:color="auto"/>
                    <w:bottom w:val="none" w:sz="0" w:space="0" w:color="auto"/>
                    <w:right w:val="none" w:sz="0" w:space="0" w:color="auto"/>
                  </w:divBdr>
                </w:div>
                <w:div w:id="1892304045">
                  <w:marLeft w:val="0"/>
                  <w:marRight w:val="0"/>
                  <w:marTop w:val="0"/>
                  <w:marBottom w:val="0"/>
                  <w:divBdr>
                    <w:top w:val="none" w:sz="0" w:space="0" w:color="auto"/>
                    <w:left w:val="none" w:sz="0" w:space="0" w:color="auto"/>
                    <w:bottom w:val="none" w:sz="0" w:space="0" w:color="auto"/>
                    <w:right w:val="none" w:sz="0" w:space="0" w:color="auto"/>
                  </w:divBdr>
                </w:div>
                <w:div w:id="1130633016">
                  <w:marLeft w:val="0"/>
                  <w:marRight w:val="0"/>
                  <w:marTop w:val="0"/>
                  <w:marBottom w:val="0"/>
                  <w:divBdr>
                    <w:top w:val="none" w:sz="0" w:space="0" w:color="auto"/>
                    <w:left w:val="none" w:sz="0" w:space="0" w:color="auto"/>
                    <w:bottom w:val="none" w:sz="0" w:space="0" w:color="auto"/>
                    <w:right w:val="none" w:sz="0" w:space="0" w:color="auto"/>
                  </w:divBdr>
                </w:div>
                <w:div w:id="1559247698">
                  <w:marLeft w:val="0"/>
                  <w:marRight w:val="0"/>
                  <w:marTop w:val="0"/>
                  <w:marBottom w:val="0"/>
                  <w:divBdr>
                    <w:top w:val="none" w:sz="0" w:space="0" w:color="auto"/>
                    <w:left w:val="none" w:sz="0" w:space="0" w:color="auto"/>
                    <w:bottom w:val="none" w:sz="0" w:space="0" w:color="auto"/>
                    <w:right w:val="none" w:sz="0" w:space="0" w:color="auto"/>
                  </w:divBdr>
                </w:div>
                <w:div w:id="1240403805">
                  <w:marLeft w:val="0"/>
                  <w:marRight w:val="0"/>
                  <w:marTop w:val="0"/>
                  <w:marBottom w:val="0"/>
                  <w:divBdr>
                    <w:top w:val="none" w:sz="0" w:space="0" w:color="auto"/>
                    <w:left w:val="none" w:sz="0" w:space="0" w:color="auto"/>
                    <w:bottom w:val="none" w:sz="0" w:space="0" w:color="auto"/>
                    <w:right w:val="none" w:sz="0" w:space="0" w:color="auto"/>
                  </w:divBdr>
                </w:div>
                <w:div w:id="1863518825">
                  <w:marLeft w:val="0"/>
                  <w:marRight w:val="0"/>
                  <w:marTop w:val="0"/>
                  <w:marBottom w:val="0"/>
                  <w:divBdr>
                    <w:top w:val="none" w:sz="0" w:space="0" w:color="auto"/>
                    <w:left w:val="none" w:sz="0" w:space="0" w:color="auto"/>
                    <w:bottom w:val="none" w:sz="0" w:space="0" w:color="auto"/>
                    <w:right w:val="none" w:sz="0" w:space="0" w:color="auto"/>
                  </w:divBdr>
                </w:div>
                <w:div w:id="1463234463">
                  <w:marLeft w:val="0"/>
                  <w:marRight w:val="0"/>
                  <w:marTop w:val="0"/>
                  <w:marBottom w:val="0"/>
                  <w:divBdr>
                    <w:top w:val="none" w:sz="0" w:space="0" w:color="auto"/>
                    <w:left w:val="none" w:sz="0" w:space="0" w:color="auto"/>
                    <w:bottom w:val="none" w:sz="0" w:space="0" w:color="auto"/>
                    <w:right w:val="none" w:sz="0" w:space="0" w:color="auto"/>
                  </w:divBdr>
                </w:div>
                <w:div w:id="104470055">
                  <w:marLeft w:val="0"/>
                  <w:marRight w:val="0"/>
                  <w:marTop w:val="0"/>
                  <w:marBottom w:val="0"/>
                  <w:divBdr>
                    <w:top w:val="none" w:sz="0" w:space="0" w:color="auto"/>
                    <w:left w:val="none" w:sz="0" w:space="0" w:color="auto"/>
                    <w:bottom w:val="none" w:sz="0" w:space="0" w:color="auto"/>
                    <w:right w:val="none" w:sz="0" w:space="0" w:color="auto"/>
                  </w:divBdr>
                </w:div>
                <w:div w:id="1562903816">
                  <w:marLeft w:val="0"/>
                  <w:marRight w:val="0"/>
                  <w:marTop w:val="0"/>
                  <w:marBottom w:val="0"/>
                  <w:divBdr>
                    <w:top w:val="none" w:sz="0" w:space="0" w:color="auto"/>
                    <w:left w:val="none" w:sz="0" w:space="0" w:color="auto"/>
                    <w:bottom w:val="none" w:sz="0" w:space="0" w:color="auto"/>
                    <w:right w:val="none" w:sz="0" w:space="0" w:color="auto"/>
                  </w:divBdr>
                </w:div>
                <w:div w:id="535390956">
                  <w:marLeft w:val="0"/>
                  <w:marRight w:val="0"/>
                  <w:marTop w:val="0"/>
                  <w:marBottom w:val="0"/>
                  <w:divBdr>
                    <w:top w:val="none" w:sz="0" w:space="0" w:color="auto"/>
                    <w:left w:val="none" w:sz="0" w:space="0" w:color="auto"/>
                    <w:bottom w:val="none" w:sz="0" w:space="0" w:color="auto"/>
                    <w:right w:val="none" w:sz="0" w:space="0" w:color="auto"/>
                  </w:divBdr>
                </w:div>
                <w:div w:id="2014987789">
                  <w:marLeft w:val="0"/>
                  <w:marRight w:val="0"/>
                  <w:marTop w:val="0"/>
                  <w:marBottom w:val="0"/>
                  <w:divBdr>
                    <w:top w:val="none" w:sz="0" w:space="0" w:color="auto"/>
                    <w:left w:val="none" w:sz="0" w:space="0" w:color="auto"/>
                    <w:bottom w:val="none" w:sz="0" w:space="0" w:color="auto"/>
                    <w:right w:val="none" w:sz="0" w:space="0" w:color="auto"/>
                  </w:divBdr>
                </w:div>
                <w:div w:id="2123106614">
                  <w:marLeft w:val="0"/>
                  <w:marRight w:val="0"/>
                  <w:marTop w:val="0"/>
                  <w:marBottom w:val="0"/>
                  <w:divBdr>
                    <w:top w:val="none" w:sz="0" w:space="0" w:color="auto"/>
                    <w:left w:val="none" w:sz="0" w:space="0" w:color="auto"/>
                    <w:bottom w:val="none" w:sz="0" w:space="0" w:color="auto"/>
                    <w:right w:val="none" w:sz="0" w:space="0" w:color="auto"/>
                  </w:divBdr>
                </w:div>
                <w:div w:id="1922719714">
                  <w:marLeft w:val="0"/>
                  <w:marRight w:val="0"/>
                  <w:marTop w:val="0"/>
                  <w:marBottom w:val="0"/>
                  <w:divBdr>
                    <w:top w:val="none" w:sz="0" w:space="0" w:color="auto"/>
                    <w:left w:val="none" w:sz="0" w:space="0" w:color="auto"/>
                    <w:bottom w:val="none" w:sz="0" w:space="0" w:color="auto"/>
                    <w:right w:val="none" w:sz="0" w:space="0" w:color="auto"/>
                  </w:divBdr>
                </w:div>
                <w:div w:id="282687077">
                  <w:marLeft w:val="0"/>
                  <w:marRight w:val="0"/>
                  <w:marTop w:val="0"/>
                  <w:marBottom w:val="0"/>
                  <w:divBdr>
                    <w:top w:val="none" w:sz="0" w:space="0" w:color="auto"/>
                    <w:left w:val="none" w:sz="0" w:space="0" w:color="auto"/>
                    <w:bottom w:val="none" w:sz="0" w:space="0" w:color="auto"/>
                    <w:right w:val="none" w:sz="0" w:space="0" w:color="auto"/>
                  </w:divBdr>
                </w:div>
                <w:div w:id="624195251">
                  <w:marLeft w:val="0"/>
                  <w:marRight w:val="0"/>
                  <w:marTop w:val="0"/>
                  <w:marBottom w:val="0"/>
                  <w:divBdr>
                    <w:top w:val="none" w:sz="0" w:space="0" w:color="auto"/>
                    <w:left w:val="none" w:sz="0" w:space="0" w:color="auto"/>
                    <w:bottom w:val="none" w:sz="0" w:space="0" w:color="auto"/>
                    <w:right w:val="none" w:sz="0" w:space="0" w:color="auto"/>
                  </w:divBdr>
                </w:div>
                <w:div w:id="1806388721">
                  <w:marLeft w:val="0"/>
                  <w:marRight w:val="0"/>
                  <w:marTop w:val="0"/>
                  <w:marBottom w:val="0"/>
                  <w:divBdr>
                    <w:top w:val="none" w:sz="0" w:space="0" w:color="auto"/>
                    <w:left w:val="none" w:sz="0" w:space="0" w:color="auto"/>
                    <w:bottom w:val="none" w:sz="0" w:space="0" w:color="auto"/>
                    <w:right w:val="none" w:sz="0" w:space="0" w:color="auto"/>
                  </w:divBdr>
                </w:div>
                <w:div w:id="1015303171">
                  <w:marLeft w:val="0"/>
                  <w:marRight w:val="0"/>
                  <w:marTop w:val="0"/>
                  <w:marBottom w:val="0"/>
                  <w:divBdr>
                    <w:top w:val="none" w:sz="0" w:space="0" w:color="auto"/>
                    <w:left w:val="none" w:sz="0" w:space="0" w:color="auto"/>
                    <w:bottom w:val="none" w:sz="0" w:space="0" w:color="auto"/>
                    <w:right w:val="none" w:sz="0" w:space="0" w:color="auto"/>
                  </w:divBdr>
                </w:div>
                <w:div w:id="466894349">
                  <w:marLeft w:val="0"/>
                  <w:marRight w:val="0"/>
                  <w:marTop w:val="0"/>
                  <w:marBottom w:val="0"/>
                  <w:divBdr>
                    <w:top w:val="none" w:sz="0" w:space="0" w:color="auto"/>
                    <w:left w:val="none" w:sz="0" w:space="0" w:color="auto"/>
                    <w:bottom w:val="none" w:sz="0" w:space="0" w:color="auto"/>
                    <w:right w:val="none" w:sz="0" w:space="0" w:color="auto"/>
                  </w:divBdr>
                </w:div>
                <w:div w:id="669140">
                  <w:marLeft w:val="0"/>
                  <w:marRight w:val="0"/>
                  <w:marTop w:val="0"/>
                  <w:marBottom w:val="0"/>
                  <w:divBdr>
                    <w:top w:val="none" w:sz="0" w:space="0" w:color="auto"/>
                    <w:left w:val="none" w:sz="0" w:space="0" w:color="auto"/>
                    <w:bottom w:val="none" w:sz="0" w:space="0" w:color="auto"/>
                    <w:right w:val="none" w:sz="0" w:space="0" w:color="auto"/>
                  </w:divBdr>
                </w:div>
                <w:div w:id="792792704">
                  <w:marLeft w:val="0"/>
                  <w:marRight w:val="0"/>
                  <w:marTop w:val="0"/>
                  <w:marBottom w:val="0"/>
                  <w:divBdr>
                    <w:top w:val="none" w:sz="0" w:space="0" w:color="auto"/>
                    <w:left w:val="none" w:sz="0" w:space="0" w:color="auto"/>
                    <w:bottom w:val="none" w:sz="0" w:space="0" w:color="auto"/>
                    <w:right w:val="none" w:sz="0" w:space="0" w:color="auto"/>
                  </w:divBdr>
                </w:div>
                <w:div w:id="1142161432">
                  <w:marLeft w:val="0"/>
                  <w:marRight w:val="0"/>
                  <w:marTop w:val="0"/>
                  <w:marBottom w:val="0"/>
                  <w:divBdr>
                    <w:top w:val="none" w:sz="0" w:space="0" w:color="auto"/>
                    <w:left w:val="none" w:sz="0" w:space="0" w:color="auto"/>
                    <w:bottom w:val="none" w:sz="0" w:space="0" w:color="auto"/>
                    <w:right w:val="none" w:sz="0" w:space="0" w:color="auto"/>
                  </w:divBdr>
                </w:div>
                <w:div w:id="417025647">
                  <w:marLeft w:val="0"/>
                  <w:marRight w:val="0"/>
                  <w:marTop w:val="0"/>
                  <w:marBottom w:val="0"/>
                  <w:divBdr>
                    <w:top w:val="none" w:sz="0" w:space="0" w:color="auto"/>
                    <w:left w:val="none" w:sz="0" w:space="0" w:color="auto"/>
                    <w:bottom w:val="none" w:sz="0" w:space="0" w:color="auto"/>
                    <w:right w:val="none" w:sz="0" w:space="0" w:color="auto"/>
                  </w:divBdr>
                </w:div>
                <w:div w:id="704019416">
                  <w:marLeft w:val="0"/>
                  <w:marRight w:val="0"/>
                  <w:marTop w:val="0"/>
                  <w:marBottom w:val="0"/>
                  <w:divBdr>
                    <w:top w:val="none" w:sz="0" w:space="0" w:color="auto"/>
                    <w:left w:val="none" w:sz="0" w:space="0" w:color="auto"/>
                    <w:bottom w:val="none" w:sz="0" w:space="0" w:color="auto"/>
                    <w:right w:val="none" w:sz="0" w:space="0" w:color="auto"/>
                  </w:divBdr>
                </w:div>
                <w:div w:id="684786004">
                  <w:marLeft w:val="0"/>
                  <w:marRight w:val="0"/>
                  <w:marTop w:val="0"/>
                  <w:marBottom w:val="0"/>
                  <w:divBdr>
                    <w:top w:val="none" w:sz="0" w:space="0" w:color="auto"/>
                    <w:left w:val="none" w:sz="0" w:space="0" w:color="auto"/>
                    <w:bottom w:val="none" w:sz="0" w:space="0" w:color="auto"/>
                    <w:right w:val="none" w:sz="0" w:space="0" w:color="auto"/>
                  </w:divBdr>
                </w:div>
                <w:div w:id="248581309">
                  <w:marLeft w:val="0"/>
                  <w:marRight w:val="0"/>
                  <w:marTop w:val="0"/>
                  <w:marBottom w:val="0"/>
                  <w:divBdr>
                    <w:top w:val="none" w:sz="0" w:space="0" w:color="auto"/>
                    <w:left w:val="none" w:sz="0" w:space="0" w:color="auto"/>
                    <w:bottom w:val="none" w:sz="0" w:space="0" w:color="auto"/>
                    <w:right w:val="none" w:sz="0" w:space="0" w:color="auto"/>
                  </w:divBdr>
                </w:div>
                <w:div w:id="969555989">
                  <w:marLeft w:val="0"/>
                  <w:marRight w:val="0"/>
                  <w:marTop w:val="0"/>
                  <w:marBottom w:val="0"/>
                  <w:divBdr>
                    <w:top w:val="none" w:sz="0" w:space="0" w:color="auto"/>
                    <w:left w:val="none" w:sz="0" w:space="0" w:color="auto"/>
                    <w:bottom w:val="none" w:sz="0" w:space="0" w:color="auto"/>
                    <w:right w:val="none" w:sz="0" w:space="0" w:color="auto"/>
                  </w:divBdr>
                </w:div>
                <w:div w:id="2022734863">
                  <w:marLeft w:val="0"/>
                  <w:marRight w:val="0"/>
                  <w:marTop w:val="0"/>
                  <w:marBottom w:val="0"/>
                  <w:divBdr>
                    <w:top w:val="none" w:sz="0" w:space="0" w:color="auto"/>
                    <w:left w:val="none" w:sz="0" w:space="0" w:color="auto"/>
                    <w:bottom w:val="none" w:sz="0" w:space="0" w:color="auto"/>
                    <w:right w:val="none" w:sz="0" w:space="0" w:color="auto"/>
                  </w:divBdr>
                </w:div>
                <w:div w:id="2031880486">
                  <w:marLeft w:val="0"/>
                  <w:marRight w:val="0"/>
                  <w:marTop w:val="0"/>
                  <w:marBottom w:val="0"/>
                  <w:divBdr>
                    <w:top w:val="none" w:sz="0" w:space="0" w:color="auto"/>
                    <w:left w:val="none" w:sz="0" w:space="0" w:color="auto"/>
                    <w:bottom w:val="none" w:sz="0" w:space="0" w:color="auto"/>
                    <w:right w:val="none" w:sz="0" w:space="0" w:color="auto"/>
                  </w:divBdr>
                </w:div>
                <w:div w:id="319191065">
                  <w:marLeft w:val="0"/>
                  <w:marRight w:val="0"/>
                  <w:marTop w:val="0"/>
                  <w:marBottom w:val="0"/>
                  <w:divBdr>
                    <w:top w:val="none" w:sz="0" w:space="0" w:color="auto"/>
                    <w:left w:val="none" w:sz="0" w:space="0" w:color="auto"/>
                    <w:bottom w:val="none" w:sz="0" w:space="0" w:color="auto"/>
                    <w:right w:val="none" w:sz="0" w:space="0" w:color="auto"/>
                  </w:divBdr>
                </w:div>
                <w:div w:id="1963921355">
                  <w:marLeft w:val="0"/>
                  <w:marRight w:val="0"/>
                  <w:marTop w:val="0"/>
                  <w:marBottom w:val="0"/>
                  <w:divBdr>
                    <w:top w:val="none" w:sz="0" w:space="0" w:color="auto"/>
                    <w:left w:val="none" w:sz="0" w:space="0" w:color="auto"/>
                    <w:bottom w:val="none" w:sz="0" w:space="0" w:color="auto"/>
                    <w:right w:val="none" w:sz="0" w:space="0" w:color="auto"/>
                  </w:divBdr>
                </w:div>
                <w:div w:id="1715153524">
                  <w:marLeft w:val="0"/>
                  <w:marRight w:val="0"/>
                  <w:marTop w:val="0"/>
                  <w:marBottom w:val="0"/>
                  <w:divBdr>
                    <w:top w:val="none" w:sz="0" w:space="0" w:color="auto"/>
                    <w:left w:val="none" w:sz="0" w:space="0" w:color="auto"/>
                    <w:bottom w:val="none" w:sz="0" w:space="0" w:color="auto"/>
                    <w:right w:val="none" w:sz="0" w:space="0" w:color="auto"/>
                  </w:divBdr>
                </w:div>
                <w:div w:id="1211528957">
                  <w:marLeft w:val="0"/>
                  <w:marRight w:val="0"/>
                  <w:marTop w:val="0"/>
                  <w:marBottom w:val="0"/>
                  <w:divBdr>
                    <w:top w:val="none" w:sz="0" w:space="0" w:color="auto"/>
                    <w:left w:val="none" w:sz="0" w:space="0" w:color="auto"/>
                    <w:bottom w:val="none" w:sz="0" w:space="0" w:color="auto"/>
                    <w:right w:val="none" w:sz="0" w:space="0" w:color="auto"/>
                  </w:divBdr>
                </w:div>
                <w:div w:id="5444328">
                  <w:marLeft w:val="0"/>
                  <w:marRight w:val="0"/>
                  <w:marTop w:val="0"/>
                  <w:marBottom w:val="0"/>
                  <w:divBdr>
                    <w:top w:val="none" w:sz="0" w:space="0" w:color="auto"/>
                    <w:left w:val="none" w:sz="0" w:space="0" w:color="auto"/>
                    <w:bottom w:val="none" w:sz="0" w:space="0" w:color="auto"/>
                    <w:right w:val="none" w:sz="0" w:space="0" w:color="auto"/>
                  </w:divBdr>
                </w:div>
                <w:div w:id="1419518354">
                  <w:marLeft w:val="0"/>
                  <w:marRight w:val="0"/>
                  <w:marTop w:val="0"/>
                  <w:marBottom w:val="0"/>
                  <w:divBdr>
                    <w:top w:val="none" w:sz="0" w:space="0" w:color="auto"/>
                    <w:left w:val="none" w:sz="0" w:space="0" w:color="auto"/>
                    <w:bottom w:val="none" w:sz="0" w:space="0" w:color="auto"/>
                    <w:right w:val="none" w:sz="0" w:space="0" w:color="auto"/>
                  </w:divBdr>
                </w:div>
                <w:div w:id="2144960486">
                  <w:marLeft w:val="0"/>
                  <w:marRight w:val="0"/>
                  <w:marTop w:val="0"/>
                  <w:marBottom w:val="0"/>
                  <w:divBdr>
                    <w:top w:val="none" w:sz="0" w:space="0" w:color="auto"/>
                    <w:left w:val="none" w:sz="0" w:space="0" w:color="auto"/>
                    <w:bottom w:val="none" w:sz="0" w:space="0" w:color="auto"/>
                    <w:right w:val="none" w:sz="0" w:space="0" w:color="auto"/>
                  </w:divBdr>
                </w:div>
                <w:div w:id="993146328">
                  <w:marLeft w:val="0"/>
                  <w:marRight w:val="0"/>
                  <w:marTop w:val="0"/>
                  <w:marBottom w:val="0"/>
                  <w:divBdr>
                    <w:top w:val="none" w:sz="0" w:space="0" w:color="auto"/>
                    <w:left w:val="none" w:sz="0" w:space="0" w:color="auto"/>
                    <w:bottom w:val="none" w:sz="0" w:space="0" w:color="auto"/>
                    <w:right w:val="none" w:sz="0" w:space="0" w:color="auto"/>
                  </w:divBdr>
                </w:div>
                <w:div w:id="763578701">
                  <w:marLeft w:val="0"/>
                  <w:marRight w:val="0"/>
                  <w:marTop w:val="0"/>
                  <w:marBottom w:val="0"/>
                  <w:divBdr>
                    <w:top w:val="none" w:sz="0" w:space="0" w:color="auto"/>
                    <w:left w:val="none" w:sz="0" w:space="0" w:color="auto"/>
                    <w:bottom w:val="none" w:sz="0" w:space="0" w:color="auto"/>
                    <w:right w:val="none" w:sz="0" w:space="0" w:color="auto"/>
                  </w:divBdr>
                </w:div>
                <w:div w:id="690912324">
                  <w:marLeft w:val="0"/>
                  <w:marRight w:val="0"/>
                  <w:marTop w:val="0"/>
                  <w:marBottom w:val="0"/>
                  <w:divBdr>
                    <w:top w:val="none" w:sz="0" w:space="0" w:color="auto"/>
                    <w:left w:val="none" w:sz="0" w:space="0" w:color="auto"/>
                    <w:bottom w:val="none" w:sz="0" w:space="0" w:color="auto"/>
                    <w:right w:val="none" w:sz="0" w:space="0" w:color="auto"/>
                  </w:divBdr>
                </w:div>
                <w:div w:id="1630160102">
                  <w:marLeft w:val="0"/>
                  <w:marRight w:val="0"/>
                  <w:marTop w:val="0"/>
                  <w:marBottom w:val="0"/>
                  <w:divBdr>
                    <w:top w:val="none" w:sz="0" w:space="0" w:color="auto"/>
                    <w:left w:val="none" w:sz="0" w:space="0" w:color="auto"/>
                    <w:bottom w:val="none" w:sz="0" w:space="0" w:color="auto"/>
                    <w:right w:val="none" w:sz="0" w:space="0" w:color="auto"/>
                  </w:divBdr>
                </w:div>
                <w:div w:id="1058358518">
                  <w:marLeft w:val="0"/>
                  <w:marRight w:val="0"/>
                  <w:marTop w:val="0"/>
                  <w:marBottom w:val="0"/>
                  <w:divBdr>
                    <w:top w:val="none" w:sz="0" w:space="0" w:color="auto"/>
                    <w:left w:val="none" w:sz="0" w:space="0" w:color="auto"/>
                    <w:bottom w:val="none" w:sz="0" w:space="0" w:color="auto"/>
                    <w:right w:val="none" w:sz="0" w:space="0" w:color="auto"/>
                  </w:divBdr>
                </w:div>
                <w:div w:id="589124330">
                  <w:marLeft w:val="0"/>
                  <w:marRight w:val="0"/>
                  <w:marTop w:val="0"/>
                  <w:marBottom w:val="0"/>
                  <w:divBdr>
                    <w:top w:val="none" w:sz="0" w:space="0" w:color="auto"/>
                    <w:left w:val="none" w:sz="0" w:space="0" w:color="auto"/>
                    <w:bottom w:val="none" w:sz="0" w:space="0" w:color="auto"/>
                    <w:right w:val="none" w:sz="0" w:space="0" w:color="auto"/>
                  </w:divBdr>
                </w:div>
                <w:div w:id="2137867315">
                  <w:marLeft w:val="0"/>
                  <w:marRight w:val="0"/>
                  <w:marTop w:val="0"/>
                  <w:marBottom w:val="0"/>
                  <w:divBdr>
                    <w:top w:val="none" w:sz="0" w:space="0" w:color="auto"/>
                    <w:left w:val="none" w:sz="0" w:space="0" w:color="auto"/>
                    <w:bottom w:val="none" w:sz="0" w:space="0" w:color="auto"/>
                    <w:right w:val="none" w:sz="0" w:space="0" w:color="auto"/>
                  </w:divBdr>
                </w:div>
                <w:div w:id="27609194">
                  <w:marLeft w:val="0"/>
                  <w:marRight w:val="0"/>
                  <w:marTop w:val="0"/>
                  <w:marBottom w:val="0"/>
                  <w:divBdr>
                    <w:top w:val="none" w:sz="0" w:space="0" w:color="auto"/>
                    <w:left w:val="none" w:sz="0" w:space="0" w:color="auto"/>
                    <w:bottom w:val="none" w:sz="0" w:space="0" w:color="auto"/>
                    <w:right w:val="none" w:sz="0" w:space="0" w:color="auto"/>
                  </w:divBdr>
                </w:div>
                <w:div w:id="498158606">
                  <w:marLeft w:val="0"/>
                  <w:marRight w:val="0"/>
                  <w:marTop w:val="0"/>
                  <w:marBottom w:val="0"/>
                  <w:divBdr>
                    <w:top w:val="none" w:sz="0" w:space="0" w:color="auto"/>
                    <w:left w:val="none" w:sz="0" w:space="0" w:color="auto"/>
                    <w:bottom w:val="none" w:sz="0" w:space="0" w:color="auto"/>
                    <w:right w:val="none" w:sz="0" w:space="0" w:color="auto"/>
                  </w:divBdr>
                </w:div>
                <w:div w:id="1695693161">
                  <w:marLeft w:val="0"/>
                  <w:marRight w:val="0"/>
                  <w:marTop w:val="0"/>
                  <w:marBottom w:val="0"/>
                  <w:divBdr>
                    <w:top w:val="none" w:sz="0" w:space="0" w:color="auto"/>
                    <w:left w:val="none" w:sz="0" w:space="0" w:color="auto"/>
                    <w:bottom w:val="none" w:sz="0" w:space="0" w:color="auto"/>
                    <w:right w:val="none" w:sz="0" w:space="0" w:color="auto"/>
                  </w:divBdr>
                </w:div>
                <w:div w:id="32506838">
                  <w:marLeft w:val="0"/>
                  <w:marRight w:val="0"/>
                  <w:marTop w:val="0"/>
                  <w:marBottom w:val="0"/>
                  <w:divBdr>
                    <w:top w:val="none" w:sz="0" w:space="0" w:color="auto"/>
                    <w:left w:val="none" w:sz="0" w:space="0" w:color="auto"/>
                    <w:bottom w:val="none" w:sz="0" w:space="0" w:color="auto"/>
                    <w:right w:val="none" w:sz="0" w:space="0" w:color="auto"/>
                  </w:divBdr>
                </w:div>
                <w:div w:id="670720248">
                  <w:marLeft w:val="0"/>
                  <w:marRight w:val="0"/>
                  <w:marTop w:val="0"/>
                  <w:marBottom w:val="0"/>
                  <w:divBdr>
                    <w:top w:val="none" w:sz="0" w:space="0" w:color="auto"/>
                    <w:left w:val="none" w:sz="0" w:space="0" w:color="auto"/>
                    <w:bottom w:val="none" w:sz="0" w:space="0" w:color="auto"/>
                    <w:right w:val="none" w:sz="0" w:space="0" w:color="auto"/>
                  </w:divBdr>
                </w:div>
                <w:div w:id="472793197">
                  <w:marLeft w:val="0"/>
                  <w:marRight w:val="0"/>
                  <w:marTop w:val="0"/>
                  <w:marBottom w:val="0"/>
                  <w:divBdr>
                    <w:top w:val="none" w:sz="0" w:space="0" w:color="auto"/>
                    <w:left w:val="none" w:sz="0" w:space="0" w:color="auto"/>
                    <w:bottom w:val="none" w:sz="0" w:space="0" w:color="auto"/>
                    <w:right w:val="none" w:sz="0" w:space="0" w:color="auto"/>
                  </w:divBdr>
                </w:div>
                <w:div w:id="1036539121">
                  <w:marLeft w:val="0"/>
                  <w:marRight w:val="0"/>
                  <w:marTop w:val="0"/>
                  <w:marBottom w:val="0"/>
                  <w:divBdr>
                    <w:top w:val="none" w:sz="0" w:space="0" w:color="auto"/>
                    <w:left w:val="none" w:sz="0" w:space="0" w:color="auto"/>
                    <w:bottom w:val="none" w:sz="0" w:space="0" w:color="auto"/>
                    <w:right w:val="none" w:sz="0" w:space="0" w:color="auto"/>
                  </w:divBdr>
                </w:div>
                <w:div w:id="1001398723">
                  <w:marLeft w:val="0"/>
                  <w:marRight w:val="0"/>
                  <w:marTop w:val="0"/>
                  <w:marBottom w:val="0"/>
                  <w:divBdr>
                    <w:top w:val="none" w:sz="0" w:space="0" w:color="auto"/>
                    <w:left w:val="none" w:sz="0" w:space="0" w:color="auto"/>
                    <w:bottom w:val="none" w:sz="0" w:space="0" w:color="auto"/>
                    <w:right w:val="none" w:sz="0" w:space="0" w:color="auto"/>
                  </w:divBdr>
                </w:div>
                <w:div w:id="1348369087">
                  <w:marLeft w:val="0"/>
                  <w:marRight w:val="0"/>
                  <w:marTop w:val="0"/>
                  <w:marBottom w:val="0"/>
                  <w:divBdr>
                    <w:top w:val="none" w:sz="0" w:space="0" w:color="auto"/>
                    <w:left w:val="none" w:sz="0" w:space="0" w:color="auto"/>
                    <w:bottom w:val="none" w:sz="0" w:space="0" w:color="auto"/>
                    <w:right w:val="none" w:sz="0" w:space="0" w:color="auto"/>
                  </w:divBdr>
                </w:div>
                <w:div w:id="245458362">
                  <w:marLeft w:val="0"/>
                  <w:marRight w:val="0"/>
                  <w:marTop w:val="0"/>
                  <w:marBottom w:val="0"/>
                  <w:divBdr>
                    <w:top w:val="none" w:sz="0" w:space="0" w:color="auto"/>
                    <w:left w:val="none" w:sz="0" w:space="0" w:color="auto"/>
                    <w:bottom w:val="none" w:sz="0" w:space="0" w:color="auto"/>
                    <w:right w:val="none" w:sz="0" w:space="0" w:color="auto"/>
                  </w:divBdr>
                </w:div>
                <w:div w:id="681321110">
                  <w:marLeft w:val="0"/>
                  <w:marRight w:val="0"/>
                  <w:marTop w:val="0"/>
                  <w:marBottom w:val="0"/>
                  <w:divBdr>
                    <w:top w:val="none" w:sz="0" w:space="0" w:color="auto"/>
                    <w:left w:val="none" w:sz="0" w:space="0" w:color="auto"/>
                    <w:bottom w:val="none" w:sz="0" w:space="0" w:color="auto"/>
                    <w:right w:val="none" w:sz="0" w:space="0" w:color="auto"/>
                  </w:divBdr>
                </w:div>
                <w:div w:id="1608612691">
                  <w:marLeft w:val="0"/>
                  <w:marRight w:val="0"/>
                  <w:marTop w:val="0"/>
                  <w:marBottom w:val="0"/>
                  <w:divBdr>
                    <w:top w:val="none" w:sz="0" w:space="0" w:color="auto"/>
                    <w:left w:val="none" w:sz="0" w:space="0" w:color="auto"/>
                    <w:bottom w:val="none" w:sz="0" w:space="0" w:color="auto"/>
                    <w:right w:val="none" w:sz="0" w:space="0" w:color="auto"/>
                  </w:divBdr>
                </w:div>
                <w:div w:id="1324162821">
                  <w:marLeft w:val="0"/>
                  <w:marRight w:val="0"/>
                  <w:marTop w:val="0"/>
                  <w:marBottom w:val="0"/>
                  <w:divBdr>
                    <w:top w:val="none" w:sz="0" w:space="0" w:color="auto"/>
                    <w:left w:val="none" w:sz="0" w:space="0" w:color="auto"/>
                    <w:bottom w:val="none" w:sz="0" w:space="0" w:color="auto"/>
                    <w:right w:val="none" w:sz="0" w:space="0" w:color="auto"/>
                  </w:divBdr>
                </w:div>
                <w:div w:id="146408449">
                  <w:marLeft w:val="0"/>
                  <w:marRight w:val="0"/>
                  <w:marTop w:val="0"/>
                  <w:marBottom w:val="0"/>
                  <w:divBdr>
                    <w:top w:val="none" w:sz="0" w:space="0" w:color="auto"/>
                    <w:left w:val="none" w:sz="0" w:space="0" w:color="auto"/>
                    <w:bottom w:val="none" w:sz="0" w:space="0" w:color="auto"/>
                    <w:right w:val="none" w:sz="0" w:space="0" w:color="auto"/>
                  </w:divBdr>
                </w:div>
                <w:div w:id="299311372">
                  <w:marLeft w:val="0"/>
                  <w:marRight w:val="0"/>
                  <w:marTop w:val="0"/>
                  <w:marBottom w:val="0"/>
                  <w:divBdr>
                    <w:top w:val="none" w:sz="0" w:space="0" w:color="auto"/>
                    <w:left w:val="none" w:sz="0" w:space="0" w:color="auto"/>
                    <w:bottom w:val="none" w:sz="0" w:space="0" w:color="auto"/>
                    <w:right w:val="none" w:sz="0" w:space="0" w:color="auto"/>
                  </w:divBdr>
                </w:div>
                <w:div w:id="1296763825">
                  <w:marLeft w:val="0"/>
                  <w:marRight w:val="0"/>
                  <w:marTop w:val="0"/>
                  <w:marBottom w:val="0"/>
                  <w:divBdr>
                    <w:top w:val="none" w:sz="0" w:space="0" w:color="auto"/>
                    <w:left w:val="none" w:sz="0" w:space="0" w:color="auto"/>
                    <w:bottom w:val="none" w:sz="0" w:space="0" w:color="auto"/>
                    <w:right w:val="none" w:sz="0" w:space="0" w:color="auto"/>
                  </w:divBdr>
                </w:div>
                <w:div w:id="414667961">
                  <w:marLeft w:val="0"/>
                  <w:marRight w:val="0"/>
                  <w:marTop w:val="0"/>
                  <w:marBottom w:val="0"/>
                  <w:divBdr>
                    <w:top w:val="none" w:sz="0" w:space="0" w:color="auto"/>
                    <w:left w:val="none" w:sz="0" w:space="0" w:color="auto"/>
                    <w:bottom w:val="none" w:sz="0" w:space="0" w:color="auto"/>
                    <w:right w:val="none" w:sz="0" w:space="0" w:color="auto"/>
                  </w:divBdr>
                </w:div>
                <w:div w:id="1548447914">
                  <w:marLeft w:val="0"/>
                  <w:marRight w:val="0"/>
                  <w:marTop w:val="0"/>
                  <w:marBottom w:val="0"/>
                  <w:divBdr>
                    <w:top w:val="none" w:sz="0" w:space="0" w:color="auto"/>
                    <w:left w:val="none" w:sz="0" w:space="0" w:color="auto"/>
                    <w:bottom w:val="none" w:sz="0" w:space="0" w:color="auto"/>
                    <w:right w:val="none" w:sz="0" w:space="0" w:color="auto"/>
                  </w:divBdr>
                </w:div>
                <w:div w:id="1500996881">
                  <w:marLeft w:val="0"/>
                  <w:marRight w:val="0"/>
                  <w:marTop w:val="0"/>
                  <w:marBottom w:val="0"/>
                  <w:divBdr>
                    <w:top w:val="none" w:sz="0" w:space="0" w:color="auto"/>
                    <w:left w:val="none" w:sz="0" w:space="0" w:color="auto"/>
                    <w:bottom w:val="none" w:sz="0" w:space="0" w:color="auto"/>
                    <w:right w:val="none" w:sz="0" w:space="0" w:color="auto"/>
                  </w:divBdr>
                </w:div>
                <w:div w:id="1959294761">
                  <w:marLeft w:val="0"/>
                  <w:marRight w:val="0"/>
                  <w:marTop w:val="0"/>
                  <w:marBottom w:val="0"/>
                  <w:divBdr>
                    <w:top w:val="none" w:sz="0" w:space="0" w:color="auto"/>
                    <w:left w:val="none" w:sz="0" w:space="0" w:color="auto"/>
                    <w:bottom w:val="none" w:sz="0" w:space="0" w:color="auto"/>
                    <w:right w:val="none" w:sz="0" w:space="0" w:color="auto"/>
                  </w:divBdr>
                </w:div>
                <w:div w:id="2131631743">
                  <w:marLeft w:val="0"/>
                  <w:marRight w:val="0"/>
                  <w:marTop w:val="0"/>
                  <w:marBottom w:val="0"/>
                  <w:divBdr>
                    <w:top w:val="none" w:sz="0" w:space="0" w:color="auto"/>
                    <w:left w:val="none" w:sz="0" w:space="0" w:color="auto"/>
                    <w:bottom w:val="none" w:sz="0" w:space="0" w:color="auto"/>
                    <w:right w:val="none" w:sz="0" w:space="0" w:color="auto"/>
                  </w:divBdr>
                </w:div>
                <w:div w:id="2079934849">
                  <w:marLeft w:val="0"/>
                  <w:marRight w:val="0"/>
                  <w:marTop w:val="0"/>
                  <w:marBottom w:val="0"/>
                  <w:divBdr>
                    <w:top w:val="none" w:sz="0" w:space="0" w:color="auto"/>
                    <w:left w:val="none" w:sz="0" w:space="0" w:color="auto"/>
                    <w:bottom w:val="none" w:sz="0" w:space="0" w:color="auto"/>
                    <w:right w:val="none" w:sz="0" w:space="0" w:color="auto"/>
                  </w:divBdr>
                </w:div>
                <w:div w:id="161898794">
                  <w:marLeft w:val="0"/>
                  <w:marRight w:val="0"/>
                  <w:marTop w:val="0"/>
                  <w:marBottom w:val="0"/>
                  <w:divBdr>
                    <w:top w:val="none" w:sz="0" w:space="0" w:color="auto"/>
                    <w:left w:val="none" w:sz="0" w:space="0" w:color="auto"/>
                    <w:bottom w:val="none" w:sz="0" w:space="0" w:color="auto"/>
                    <w:right w:val="none" w:sz="0" w:space="0" w:color="auto"/>
                  </w:divBdr>
                </w:div>
                <w:div w:id="787743105">
                  <w:marLeft w:val="0"/>
                  <w:marRight w:val="0"/>
                  <w:marTop w:val="0"/>
                  <w:marBottom w:val="0"/>
                  <w:divBdr>
                    <w:top w:val="none" w:sz="0" w:space="0" w:color="auto"/>
                    <w:left w:val="none" w:sz="0" w:space="0" w:color="auto"/>
                    <w:bottom w:val="none" w:sz="0" w:space="0" w:color="auto"/>
                    <w:right w:val="none" w:sz="0" w:space="0" w:color="auto"/>
                  </w:divBdr>
                </w:div>
                <w:div w:id="961886111">
                  <w:marLeft w:val="0"/>
                  <w:marRight w:val="0"/>
                  <w:marTop w:val="0"/>
                  <w:marBottom w:val="0"/>
                  <w:divBdr>
                    <w:top w:val="none" w:sz="0" w:space="0" w:color="auto"/>
                    <w:left w:val="none" w:sz="0" w:space="0" w:color="auto"/>
                    <w:bottom w:val="none" w:sz="0" w:space="0" w:color="auto"/>
                    <w:right w:val="none" w:sz="0" w:space="0" w:color="auto"/>
                  </w:divBdr>
                </w:div>
                <w:div w:id="2004700046">
                  <w:marLeft w:val="0"/>
                  <w:marRight w:val="0"/>
                  <w:marTop w:val="0"/>
                  <w:marBottom w:val="0"/>
                  <w:divBdr>
                    <w:top w:val="none" w:sz="0" w:space="0" w:color="auto"/>
                    <w:left w:val="none" w:sz="0" w:space="0" w:color="auto"/>
                    <w:bottom w:val="none" w:sz="0" w:space="0" w:color="auto"/>
                    <w:right w:val="none" w:sz="0" w:space="0" w:color="auto"/>
                  </w:divBdr>
                </w:div>
                <w:div w:id="670252253">
                  <w:marLeft w:val="0"/>
                  <w:marRight w:val="0"/>
                  <w:marTop w:val="0"/>
                  <w:marBottom w:val="0"/>
                  <w:divBdr>
                    <w:top w:val="none" w:sz="0" w:space="0" w:color="auto"/>
                    <w:left w:val="none" w:sz="0" w:space="0" w:color="auto"/>
                    <w:bottom w:val="none" w:sz="0" w:space="0" w:color="auto"/>
                    <w:right w:val="none" w:sz="0" w:space="0" w:color="auto"/>
                  </w:divBdr>
                </w:div>
                <w:div w:id="308631626">
                  <w:marLeft w:val="0"/>
                  <w:marRight w:val="0"/>
                  <w:marTop w:val="0"/>
                  <w:marBottom w:val="0"/>
                  <w:divBdr>
                    <w:top w:val="none" w:sz="0" w:space="0" w:color="auto"/>
                    <w:left w:val="none" w:sz="0" w:space="0" w:color="auto"/>
                    <w:bottom w:val="none" w:sz="0" w:space="0" w:color="auto"/>
                    <w:right w:val="none" w:sz="0" w:space="0" w:color="auto"/>
                  </w:divBdr>
                </w:div>
                <w:div w:id="778184171">
                  <w:marLeft w:val="0"/>
                  <w:marRight w:val="0"/>
                  <w:marTop w:val="0"/>
                  <w:marBottom w:val="0"/>
                  <w:divBdr>
                    <w:top w:val="none" w:sz="0" w:space="0" w:color="auto"/>
                    <w:left w:val="none" w:sz="0" w:space="0" w:color="auto"/>
                    <w:bottom w:val="none" w:sz="0" w:space="0" w:color="auto"/>
                    <w:right w:val="none" w:sz="0" w:space="0" w:color="auto"/>
                  </w:divBdr>
                </w:div>
                <w:div w:id="1148863798">
                  <w:marLeft w:val="0"/>
                  <w:marRight w:val="0"/>
                  <w:marTop w:val="0"/>
                  <w:marBottom w:val="0"/>
                  <w:divBdr>
                    <w:top w:val="none" w:sz="0" w:space="0" w:color="auto"/>
                    <w:left w:val="none" w:sz="0" w:space="0" w:color="auto"/>
                    <w:bottom w:val="none" w:sz="0" w:space="0" w:color="auto"/>
                    <w:right w:val="none" w:sz="0" w:space="0" w:color="auto"/>
                  </w:divBdr>
                </w:div>
                <w:div w:id="1316566866">
                  <w:marLeft w:val="0"/>
                  <w:marRight w:val="0"/>
                  <w:marTop w:val="0"/>
                  <w:marBottom w:val="0"/>
                  <w:divBdr>
                    <w:top w:val="none" w:sz="0" w:space="0" w:color="auto"/>
                    <w:left w:val="none" w:sz="0" w:space="0" w:color="auto"/>
                    <w:bottom w:val="none" w:sz="0" w:space="0" w:color="auto"/>
                    <w:right w:val="none" w:sz="0" w:space="0" w:color="auto"/>
                  </w:divBdr>
                </w:div>
                <w:div w:id="18499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7486">
          <w:marLeft w:val="0"/>
          <w:marRight w:val="0"/>
          <w:marTop w:val="0"/>
          <w:marBottom w:val="0"/>
          <w:divBdr>
            <w:top w:val="none" w:sz="0" w:space="0" w:color="auto"/>
            <w:left w:val="none" w:sz="0" w:space="0" w:color="auto"/>
            <w:bottom w:val="none" w:sz="0" w:space="0" w:color="auto"/>
            <w:right w:val="none" w:sz="0" w:space="0" w:color="auto"/>
          </w:divBdr>
          <w:divsChild>
            <w:div w:id="1342127581">
              <w:marLeft w:val="0"/>
              <w:marRight w:val="0"/>
              <w:marTop w:val="0"/>
              <w:marBottom w:val="0"/>
              <w:divBdr>
                <w:top w:val="none" w:sz="0" w:space="0" w:color="auto"/>
                <w:left w:val="none" w:sz="0" w:space="0" w:color="auto"/>
                <w:bottom w:val="none" w:sz="0" w:space="0" w:color="auto"/>
                <w:right w:val="none" w:sz="0" w:space="0" w:color="auto"/>
              </w:divBdr>
              <w:divsChild>
                <w:div w:id="995911380">
                  <w:marLeft w:val="0"/>
                  <w:marRight w:val="0"/>
                  <w:marTop w:val="0"/>
                  <w:marBottom w:val="0"/>
                  <w:divBdr>
                    <w:top w:val="none" w:sz="0" w:space="0" w:color="auto"/>
                    <w:left w:val="none" w:sz="0" w:space="0" w:color="auto"/>
                    <w:bottom w:val="none" w:sz="0" w:space="0" w:color="auto"/>
                    <w:right w:val="none" w:sz="0" w:space="0" w:color="auto"/>
                  </w:divBdr>
                </w:div>
                <w:div w:id="1942251908">
                  <w:marLeft w:val="0"/>
                  <w:marRight w:val="0"/>
                  <w:marTop w:val="0"/>
                  <w:marBottom w:val="0"/>
                  <w:divBdr>
                    <w:top w:val="none" w:sz="0" w:space="0" w:color="auto"/>
                    <w:left w:val="none" w:sz="0" w:space="0" w:color="auto"/>
                    <w:bottom w:val="none" w:sz="0" w:space="0" w:color="auto"/>
                    <w:right w:val="none" w:sz="0" w:space="0" w:color="auto"/>
                  </w:divBdr>
                </w:div>
                <w:div w:id="262567288">
                  <w:marLeft w:val="0"/>
                  <w:marRight w:val="0"/>
                  <w:marTop w:val="0"/>
                  <w:marBottom w:val="0"/>
                  <w:divBdr>
                    <w:top w:val="none" w:sz="0" w:space="0" w:color="auto"/>
                    <w:left w:val="none" w:sz="0" w:space="0" w:color="auto"/>
                    <w:bottom w:val="none" w:sz="0" w:space="0" w:color="auto"/>
                    <w:right w:val="none" w:sz="0" w:space="0" w:color="auto"/>
                  </w:divBdr>
                </w:div>
                <w:div w:id="892159341">
                  <w:marLeft w:val="0"/>
                  <w:marRight w:val="0"/>
                  <w:marTop w:val="0"/>
                  <w:marBottom w:val="0"/>
                  <w:divBdr>
                    <w:top w:val="none" w:sz="0" w:space="0" w:color="auto"/>
                    <w:left w:val="none" w:sz="0" w:space="0" w:color="auto"/>
                    <w:bottom w:val="none" w:sz="0" w:space="0" w:color="auto"/>
                    <w:right w:val="none" w:sz="0" w:space="0" w:color="auto"/>
                  </w:divBdr>
                </w:div>
                <w:div w:id="125903282">
                  <w:marLeft w:val="0"/>
                  <w:marRight w:val="0"/>
                  <w:marTop w:val="0"/>
                  <w:marBottom w:val="0"/>
                  <w:divBdr>
                    <w:top w:val="none" w:sz="0" w:space="0" w:color="auto"/>
                    <w:left w:val="none" w:sz="0" w:space="0" w:color="auto"/>
                    <w:bottom w:val="none" w:sz="0" w:space="0" w:color="auto"/>
                    <w:right w:val="none" w:sz="0" w:space="0" w:color="auto"/>
                  </w:divBdr>
                </w:div>
                <w:div w:id="976566117">
                  <w:marLeft w:val="0"/>
                  <w:marRight w:val="0"/>
                  <w:marTop w:val="0"/>
                  <w:marBottom w:val="0"/>
                  <w:divBdr>
                    <w:top w:val="none" w:sz="0" w:space="0" w:color="auto"/>
                    <w:left w:val="none" w:sz="0" w:space="0" w:color="auto"/>
                    <w:bottom w:val="none" w:sz="0" w:space="0" w:color="auto"/>
                    <w:right w:val="none" w:sz="0" w:space="0" w:color="auto"/>
                  </w:divBdr>
                </w:div>
                <w:div w:id="1136294380">
                  <w:marLeft w:val="0"/>
                  <w:marRight w:val="0"/>
                  <w:marTop w:val="0"/>
                  <w:marBottom w:val="0"/>
                  <w:divBdr>
                    <w:top w:val="none" w:sz="0" w:space="0" w:color="auto"/>
                    <w:left w:val="none" w:sz="0" w:space="0" w:color="auto"/>
                    <w:bottom w:val="none" w:sz="0" w:space="0" w:color="auto"/>
                    <w:right w:val="none" w:sz="0" w:space="0" w:color="auto"/>
                  </w:divBdr>
                </w:div>
                <w:div w:id="290211179">
                  <w:marLeft w:val="0"/>
                  <w:marRight w:val="0"/>
                  <w:marTop w:val="0"/>
                  <w:marBottom w:val="0"/>
                  <w:divBdr>
                    <w:top w:val="none" w:sz="0" w:space="0" w:color="auto"/>
                    <w:left w:val="none" w:sz="0" w:space="0" w:color="auto"/>
                    <w:bottom w:val="none" w:sz="0" w:space="0" w:color="auto"/>
                    <w:right w:val="none" w:sz="0" w:space="0" w:color="auto"/>
                  </w:divBdr>
                </w:div>
                <w:div w:id="762729038">
                  <w:marLeft w:val="0"/>
                  <w:marRight w:val="0"/>
                  <w:marTop w:val="0"/>
                  <w:marBottom w:val="0"/>
                  <w:divBdr>
                    <w:top w:val="none" w:sz="0" w:space="0" w:color="auto"/>
                    <w:left w:val="none" w:sz="0" w:space="0" w:color="auto"/>
                    <w:bottom w:val="none" w:sz="0" w:space="0" w:color="auto"/>
                    <w:right w:val="none" w:sz="0" w:space="0" w:color="auto"/>
                  </w:divBdr>
                </w:div>
                <w:div w:id="524170951">
                  <w:marLeft w:val="0"/>
                  <w:marRight w:val="0"/>
                  <w:marTop w:val="0"/>
                  <w:marBottom w:val="0"/>
                  <w:divBdr>
                    <w:top w:val="none" w:sz="0" w:space="0" w:color="auto"/>
                    <w:left w:val="none" w:sz="0" w:space="0" w:color="auto"/>
                    <w:bottom w:val="none" w:sz="0" w:space="0" w:color="auto"/>
                    <w:right w:val="none" w:sz="0" w:space="0" w:color="auto"/>
                  </w:divBdr>
                </w:div>
                <w:div w:id="294990772">
                  <w:marLeft w:val="0"/>
                  <w:marRight w:val="0"/>
                  <w:marTop w:val="0"/>
                  <w:marBottom w:val="0"/>
                  <w:divBdr>
                    <w:top w:val="none" w:sz="0" w:space="0" w:color="auto"/>
                    <w:left w:val="none" w:sz="0" w:space="0" w:color="auto"/>
                    <w:bottom w:val="none" w:sz="0" w:space="0" w:color="auto"/>
                    <w:right w:val="none" w:sz="0" w:space="0" w:color="auto"/>
                  </w:divBdr>
                </w:div>
                <w:div w:id="309140040">
                  <w:marLeft w:val="0"/>
                  <w:marRight w:val="0"/>
                  <w:marTop w:val="0"/>
                  <w:marBottom w:val="0"/>
                  <w:divBdr>
                    <w:top w:val="none" w:sz="0" w:space="0" w:color="auto"/>
                    <w:left w:val="none" w:sz="0" w:space="0" w:color="auto"/>
                    <w:bottom w:val="none" w:sz="0" w:space="0" w:color="auto"/>
                    <w:right w:val="none" w:sz="0" w:space="0" w:color="auto"/>
                  </w:divBdr>
                </w:div>
                <w:div w:id="1567187536">
                  <w:marLeft w:val="0"/>
                  <w:marRight w:val="0"/>
                  <w:marTop w:val="0"/>
                  <w:marBottom w:val="0"/>
                  <w:divBdr>
                    <w:top w:val="none" w:sz="0" w:space="0" w:color="auto"/>
                    <w:left w:val="none" w:sz="0" w:space="0" w:color="auto"/>
                    <w:bottom w:val="none" w:sz="0" w:space="0" w:color="auto"/>
                    <w:right w:val="none" w:sz="0" w:space="0" w:color="auto"/>
                  </w:divBdr>
                </w:div>
                <w:div w:id="765228556">
                  <w:marLeft w:val="0"/>
                  <w:marRight w:val="0"/>
                  <w:marTop w:val="0"/>
                  <w:marBottom w:val="0"/>
                  <w:divBdr>
                    <w:top w:val="none" w:sz="0" w:space="0" w:color="auto"/>
                    <w:left w:val="none" w:sz="0" w:space="0" w:color="auto"/>
                    <w:bottom w:val="none" w:sz="0" w:space="0" w:color="auto"/>
                    <w:right w:val="none" w:sz="0" w:space="0" w:color="auto"/>
                  </w:divBdr>
                </w:div>
                <w:div w:id="1203862043">
                  <w:marLeft w:val="0"/>
                  <w:marRight w:val="0"/>
                  <w:marTop w:val="0"/>
                  <w:marBottom w:val="0"/>
                  <w:divBdr>
                    <w:top w:val="none" w:sz="0" w:space="0" w:color="auto"/>
                    <w:left w:val="none" w:sz="0" w:space="0" w:color="auto"/>
                    <w:bottom w:val="none" w:sz="0" w:space="0" w:color="auto"/>
                    <w:right w:val="none" w:sz="0" w:space="0" w:color="auto"/>
                  </w:divBdr>
                </w:div>
                <w:div w:id="423111577">
                  <w:marLeft w:val="0"/>
                  <w:marRight w:val="0"/>
                  <w:marTop w:val="0"/>
                  <w:marBottom w:val="0"/>
                  <w:divBdr>
                    <w:top w:val="none" w:sz="0" w:space="0" w:color="auto"/>
                    <w:left w:val="none" w:sz="0" w:space="0" w:color="auto"/>
                    <w:bottom w:val="none" w:sz="0" w:space="0" w:color="auto"/>
                    <w:right w:val="none" w:sz="0" w:space="0" w:color="auto"/>
                  </w:divBdr>
                </w:div>
                <w:div w:id="535392486">
                  <w:marLeft w:val="0"/>
                  <w:marRight w:val="0"/>
                  <w:marTop w:val="0"/>
                  <w:marBottom w:val="0"/>
                  <w:divBdr>
                    <w:top w:val="none" w:sz="0" w:space="0" w:color="auto"/>
                    <w:left w:val="none" w:sz="0" w:space="0" w:color="auto"/>
                    <w:bottom w:val="none" w:sz="0" w:space="0" w:color="auto"/>
                    <w:right w:val="none" w:sz="0" w:space="0" w:color="auto"/>
                  </w:divBdr>
                </w:div>
                <w:div w:id="1260144424">
                  <w:marLeft w:val="0"/>
                  <w:marRight w:val="0"/>
                  <w:marTop w:val="0"/>
                  <w:marBottom w:val="0"/>
                  <w:divBdr>
                    <w:top w:val="none" w:sz="0" w:space="0" w:color="auto"/>
                    <w:left w:val="none" w:sz="0" w:space="0" w:color="auto"/>
                    <w:bottom w:val="none" w:sz="0" w:space="0" w:color="auto"/>
                    <w:right w:val="none" w:sz="0" w:space="0" w:color="auto"/>
                  </w:divBdr>
                </w:div>
                <w:div w:id="1909218743">
                  <w:marLeft w:val="0"/>
                  <w:marRight w:val="0"/>
                  <w:marTop w:val="0"/>
                  <w:marBottom w:val="0"/>
                  <w:divBdr>
                    <w:top w:val="none" w:sz="0" w:space="0" w:color="auto"/>
                    <w:left w:val="none" w:sz="0" w:space="0" w:color="auto"/>
                    <w:bottom w:val="none" w:sz="0" w:space="0" w:color="auto"/>
                    <w:right w:val="none" w:sz="0" w:space="0" w:color="auto"/>
                  </w:divBdr>
                </w:div>
                <w:div w:id="1734620471">
                  <w:marLeft w:val="0"/>
                  <w:marRight w:val="0"/>
                  <w:marTop w:val="0"/>
                  <w:marBottom w:val="0"/>
                  <w:divBdr>
                    <w:top w:val="none" w:sz="0" w:space="0" w:color="auto"/>
                    <w:left w:val="none" w:sz="0" w:space="0" w:color="auto"/>
                    <w:bottom w:val="none" w:sz="0" w:space="0" w:color="auto"/>
                    <w:right w:val="none" w:sz="0" w:space="0" w:color="auto"/>
                  </w:divBdr>
                </w:div>
                <w:div w:id="469632436">
                  <w:marLeft w:val="0"/>
                  <w:marRight w:val="0"/>
                  <w:marTop w:val="0"/>
                  <w:marBottom w:val="0"/>
                  <w:divBdr>
                    <w:top w:val="none" w:sz="0" w:space="0" w:color="auto"/>
                    <w:left w:val="none" w:sz="0" w:space="0" w:color="auto"/>
                    <w:bottom w:val="none" w:sz="0" w:space="0" w:color="auto"/>
                    <w:right w:val="none" w:sz="0" w:space="0" w:color="auto"/>
                  </w:divBdr>
                </w:div>
                <w:div w:id="1477451728">
                  <w:marLeft w:val="0"/>
                  <w:marRight w:val="0"/>
                  <w:marTop w:val="0"/>
                  <w:marBottom w:val="0"/>
                  <w:divBdr>
                    <w:top w:val="none" w:sz="0" w:space="0" w:color="auto"/>
                    <w:left w:val="none" w:sz="0" w:space="0" w:color="auto"/>
                    <w:bottom w:val="none" w:sz="0" w:space="0" w:color="auto"/>
                    <w:right w:val="none" w:sz="0" w:space="0" w:color="auto"/>
                  </w:divBdr>
                </w:div>
                <w:div w:id="254215787">
                  <w:marLeft w:val="0"/>
                  <w:marRight w:val="0"/>
                  <w:marTop w:val="0"/>
                  <w:marBottom w:val="0"/>
                  <w:divBdr>
                    <w:top w:val="none" w:sz="0" w:space="0" w:color="auto"/>
                    <w:left w:val="none" w:sz="0" w:space="0" w:color="auto"/>
                    <w:bottom w:val="none" w:sz="0" w:space="0" w:color="auto"/>
                    <w:right w:val="none" w:sz="0" w:space="0" w:color="auto"/>
                  </w:divBdr>
                </w:div>
                <w:div w:id="861433390">
                  <w:marLeft w:val="0"/>
                  <w:marRight w:val="0"/>
                  <w:marTop w:val="0"/>
                  <w:marBottom w:val="0"/>
                  <w:divBdr>
                    <w:top w:val="none" w:sz="0" w:space="0" w:color="auto"/>
                    <w:left w:val="none" w:sz="0" w:space="0" w:color="auto"/>
                    <w:bottom w:val="none" w:sz="0" w:space="0" w:color="auto"/>
                    <w:right w:val="none" w:sz="0" w:space="0" w:color="auto"/>
                  </w:divBdr>
                </w:div>
                <w:div w:id="270477157">
                  <w:marLeft w:val="0"/>
                  <w:marRight w:val="0"/>
                  <w:marTop w:val="0"/>
                  <w:marBottom w:val="0"/>
                  <w:divBdr>
                    <w:top w:val="none" w:sz="0" w:space="0" w:color="auto"/>
                    <w:left w:val="none" w:sz="0" w:space="0" w:color="auto"/>
                    <w:bottom w:val="none" w:sz="0" w:space="0" w:color="auto"/>
                    <w:right w:val="none" w:sz="0" w:space="0" w:color="auto"/>
                  </w:divBdr>
                </w:div>
                <w:div w:id="1473015123">
                  <w:marLeft w:val="0"/>
                  <w:marRight w:val="0"/>
                  <w:marTop w:val="0"/>
                  <w:marBottom w:val="0"/>
                  <w:divBdr>
                    <w:top w:val="none" w:sz="0" w:space="0" w:color="auto"/>
                    <w:left w:val="none" w:sz="0" w:space="0" w:color="auto"/>
                    <w:bottom w:val="none" w:sz="0" w:space="0" w:color="auto"/>
                    <w:right w:val="none" w:sz="0" w:space="0" w:color="auto"/>
                  </w:divBdr>
                </w:div>
                <w:div w:id="886336064">
                  <w:marLeft w:val="0"/>
                  <w:marRight w:val="0"/>
                  <w:marTop w:val="0"/>
                  <w:marBottom w:val="0"/>
                  <w:divBdr>
                    <w:top w:val="none" w:sz="0" w:space="0" w:color="auto"/>
                    <w:left w:val="none" w:sz="0" w:space="0" w:color="auto"/>
                    <w:bottom w:val="none" w:sz="0" w:space="0" w:color="auto"/>
                    <w:right w:val="none" w:sz="0" w:space="0" w:color="auto"/>
                  </w:divBdr>
                </w:div>
                <w:div w:id="834882550">
                  <w:marLeft w:val="0"/>
                  <w:marRight w:val="0"/>
                  <w:marTop w:val="0"/>
                  <w:marBottom w:val="0"/>
                  <w:divBdr>
                    <w:top w:val="none" w:sz="0" w:space="0" w:color="auto"/>
                    <w:left w:val="none" w:sz="0" w:space="0" w:color="auto"/>
                    <w:bottom w:val="none" w:sz="0" w:space="0" w:color="auto"/>
                    <w:right w:val="none" w:sz="0" w:space="0" w:color="auto"/>
                  </w:divBdr>
                </w:div>
                <w:div w:id="1056513916">
                  <w:marLeft w:val="0"/>
                  <w:marRight w:val="0"/>
                  <w:marTop w:val="0"/>
                  <w:marBottom w:val="0"/>
                  <w:divBdr>
                    <w:top w:val="none" w:sz="0" w:space="0" w:color="auto"/>
                    <w:left w:val="none" w:sz="0" w:space="0" w:color="auto"/>
                    <w:bottom w:val="none" w:sz="0" w:space="0" w:color="auto"/>
                    <w:right w:val="none" w:sz="0" w:space="0" w:color="auto"/>
                  </w:divBdr>
                </w:div>
                <w:div w:id="1830827524">
                  <w:marLeft w:val="0"/>
                  <w:marRight w:val="0"/>
                  <w:marTop w:val="0"/>
                  <w:marBottom w:val="0"/>
                  <w:divBdr>
                    <w:top w:val="none" w:sz="0" w:space="0" w:color="auto"/>
                    <w:left w:val="none" w:sz="0" w:space="0" w:color="auto"/>
                    <w:bottom w:val="none" w:sz="0" w:space="0" w:color="auto"/>
                    <w:right w:val="none" w:sz="0" w:space="0" w:color="auto"/>
                  </w:divBdr>
                </w:div>
                <w:div w:id="1602908377">
                  <w:marLeft w:val="0"/>
                  <w:marRight w:val="0"/>
                  <w:marTop w:val="0"/>
                  <w:marBottom w:val="0"/>
                  <w:divBdr>
                    <w:top w:val="none" w:sz="0" w:space="0" w:color="auto"/>
                    <w:left w:val="none" w:sz="0" w:space="0" w:color="auto"/>
                    <w:bottom w:val="none" w:sz="0" w:space="0" w:color="auto"/>
                    <w:right w:val="none" w:sz="0" w:space="0" w:color="auto"/>
                  </w:divBdr>
                </w:div>
                <w:div w:id="1383283437">
                  <w:marLeft w:val="0"/>
                  <w:marRight w:val="0"/>
                  <w:marTop w:val="0"/>
                  <w:marBottom w:val="0"/>
                  <w:divBdr>
                    <w:top w:val="none" w:sz="0" w:space="0" w:color="auto"/>
                    <w:left w:val="none" w:sz="0" w:space="0" w:color="auto"/>
                    <w:bottom w:val="none" w:sz="0" w:space="0" w:color="auto"/>
                    <w:right w:val="none" w:sz="0" w:space="0" w:color="auto"/>
                  </w:divBdr>
                </w:div>
                <w:div w:id="798844730">
                  <w:marLeft w:val="0"/>
                  <w:marRight w:val="0"/>
                  <w:marTop w:val="0"/>
                  <w:marBottom w:val="0"/>
                  <w:divBdr>
                    <w:top w:val="none" w:sz="0" w:space="0" w:color="auto"/>
                    <w:left w:val="none" w:sz="0" w:space="0" w:color="auto"/>
                    <w:bottom w:val="none" w:sz="0" w:space="0" w:color="auto"/>
                    <w:right w:val="none" w:sz="0" w:space="0" w:color="auto"/>
                  </w:divBdr>
                </w:div>
                <w:div w:id="1116602866">
                  <w:marLeft w:val="0"/>
                  <w:marRight w:val="0"/>
                  <w:marTop w:val="0"/>
                  <w:marBottom w:val="0"/>
                  <w:divBdr>
                    <w:top w:val="none" w:sz="0" w:space="0" w:color="auto"/>
                    <w:left w:val="none" w:sz="0" w:space="0" w:color="auto"/>
                    <w:bottom w:val="none" w:sz="0" w:space="0" w:color="auto"/>
                    <w:right w:val="none" w:sz="0" w:space="0" w:color="auto"/>
                  </w:divBdr>
                </w:div>
                <w:div w:id="569114988">
                  <w:marLeft w:val="0"/>
                  <w:marRight w:val="0"/>
                  <w:marTop w:val="0"/>
                  <w:marBottom w:val="0"/>
                  <w:divBdr>
                    <w:top w:val="none" w:sz="0" w:space="0" w:color="auto"/>
                    <w:left w:val="none" w:sz="0" w:space="0" w:color="auto"/>
                    <w:bottom w:val="none" w:sz="0" w:space="0" w:color="auto"/>
                    <w:right w:val="none" w:sz="0" w:space="0" w:color="auto"/>
                  </w:divBdr>
                </w:div>
                <w:div w:id="289164724">
                  <w:marLeft w:val="0"/>
                  <w:marRight w:val="0"/>
                  <w:marTop w:val="0"/>
                  <w:marBottom w:val="0"/>
                  <w:divBdr>
                    <w:top w:val="none" w:sz="0" w:space="0" w:color="auto"/>
                    <w:left w:val="none" w:sz="0" w:space="0" w:color="auto"/>
                    <w:bottom w:val="none" w:sz="0" w:space="0" w:color="auto"/>
                    <w:right w:val="none" w:sz="0" w:space="0" w:color="auto"/>
                  </w:divBdr>
                </w:div>
                <w:div w:id="227424862">
                  <w:marLeft w:val="0"/>
                  <w:marRight w:val="0"/>
                  <w:marTop w:val="0"/>
                  <w:marBottom w:val="0"/>
                  <w:divBdr>
                    <w:top w:val="none" w:sz="0" w:space="0" w:color="auto"/>
                    <w:left w:val="none" w:sz="0" w:space="0" w:color="auto"/>
                    <w:bottom w:val="none" w:sz="0" w:space="0" w:color="auto"/>
                    <w:right w:val="none" w:sz="0" w:space="0" w:color="auto"/>
                  </w:divBdr>
                </w:div>
                <w:div w:id="959457566">
                  <w:marLeft w:val="0"/>
                  <w:marRight w:val="0"/>
                  <w:marTop w:val="0"/>
                  <w:marBottom w:val="0"/>
                  <w:divBdr>
                    <w:top w:val="none" w:sz="0" w:space="0" w:color="auto"/>
                    <w:left w:val="none" w:sz="0" w:space="0" w:color="auto"/>
                    <w:bottom w:val="none" w:sz="0" w:space="0" w:color="auto"/>
                    <w:right w:val="none" w:sz="0" w:space="0" w:color="auto"/>
                  </w:divBdr>
                </w:div>
                <w:div w:id="18358487">
                  <w:marLeft w:val="0"/>
                  <w:marRight w:val="0"/>
                  <w:marTop w:val="0"/>
                  <w:marBottom w:val="0"/>
                  <w:divBdr>
                    <w:top w:val="none" w:sz="0" w:space="0" w:color="auto"/>
                    <w:left w:val="none" w:sz="0" w:space="0" w:color="auto"/>
                    <w:bottom w:val="none" w:sz="0" w:space="0" w:color="auto"/>
                    <w:right w:val="none" w:sz="0" w:space="0" w:color="auto"/>
                  </w:divBdr>
                </w:div>
                <w:div w:id="1654217654">
                  <w:marLeft w:val="0"/>
                  <w:marRight w:val="0"/>
                  <w:marTop w:val="0"/>
                  <w:marBottom w:val="0"/>
                  <w:divBdr>
                    <w:top w:val="none" w:sz="0" w:space="0" w:color="auto"/>
                    <w:left w:val="none" w:sz="0" w:space="0" w:color="auto"/>
                    <w:bottom w:val="none" w:sz="0" w:space="0" w:color="auto"/>
                    <w:right w:val="none" w:sz="0" w:space="0" w:color="auto"/>
                  </w:divBdr>
                </w:div>
                <w:div w:id="110169909">
                  <w:marLeft w:val="0"/>
                  <w:marRight w:val="0"/>
                  <w:marTop w:val="0"/>
                  <w:marBottom w:val="0"/>
                  <w:divBdr>
                    <w:top w:val="none" w:sz="0" w:space="0" w:color="auto"/>
                    <w:left w:val="none" w:sz="0" w:space="0" w:color="auto"/>
                    <w:bottom w:val="none" w:sz="0" w:space="0" w:color="auto"/>
                    <w:right w:val="none" w:sz="0" w:space="0" w:color="auto"/>
                  </w:divBdr>
                </w:div>
                <w:div w:id="1807047126">
                  <w:marLeft w:val="0"/>
                  <w:marRight w:val="0"/>
                  <w:marTop w:val="0"/>
                  <w:marBottom w:val="0"/>
                  <w:divBdr>
                    <w:top w:val="none" w:sz="0" w:space="0" w:color="auto"/>
                    <w:left w:val="none" w:sz="0" w:space="0" w:color="auto"/>
                    <w:bottom w:val="none" w:sz="0" w:space="0" w:color="auto"/>
                    <w:right w:val="none" w:sz="0" w:space="0" w:color="auto"/>
                  </w:divBdr>
                </w:div>
                <w:div w:id="62607452">
                  <w:marLeft w:val="0"/>
                  <w:marRight w:val="0"/>
                  <w:marTop w:val="0"/>
                  <w:marBottom w:val="0"/>
                  <w:divBdr>
                    <w:top w:val="none" w:sz="0" w:space="0" w:color="auto"/>
                    <w:left w:val="none" w:sz="0" w:space="0" w:color="auto"/>
                    <w:bottom w:val="none" w:sz="0" w:space="0" w:color="auto"/>
                    <w:right w:val="none" w:sz="0" w:space="0" w:color="auto"/>
                  </w:divBdr>
                </w:div>
                <w:div w:id="2065059531">
                  <w:marLeft w:val="0"/>
                  <w:marRight w:val="0"/>
                  <w:marTop w:val="0"/>
                  <w:marBottom w:val="0"/>
                  <w:divBdr>
                    <w:top w:val="none" w:sz="0" w:space="0" w:color="auto"/>
                    <w:left w:val="none" w:sz="0" w:space="0" w:color="auto"/>
                    <w:bottom w:val="none" w:sz="0" w:space="0" w:color="auto"/>
                    <w:right w:val="none" w:sz="0" w:space="0" w:color="auto"/>
                  </w:divBdr>
                </w:div>
                <w:div w:id="1846094750">
                  <w:marLeft w:val="0"/>
                  <w:marRight w:val="0"/>
                  <w:marTop w:val="0"/>
                  <w:marBottom w:val="0"/>
                  <w:divBdr>
                    <w:top w:val="none" w:sz="0" w:space="0" w:color="auto"/>
                    <w:left w:val="none" w:sz="0" w:space="0" w:color="auto"/>
                    <w:bottom w:val="none" w:sz="0" w:space="0" w:color="auto"/>
                    <w:right w:val="none" w:sz="0" w:space="0" w:color="auto"/>
                  </w:divBdr>
                </w:div>
                <w:div w:id="1804886994">
                  <w:marLeft w:val="0"/>
                  <w:marRight w:val="0"/>
                  <w:marTop w:val="0"/>
                  <w:marBottom w:val="0"/>
                  <w:divBdr>
                    <w:top w:val="none" w:sz="0" w:space="0" w:color="auto"/>
                    <w:left w:val="none" w:sz="0" w:space="0" w:color="auto"/>
                    <w:bottom w:val="none" w:sz="0" w:space="0" w:color="auto"/>
                    <w:right w:val="none" w:sz="0" w:space="0" w:color="auto"/>
                  </w:divBdr>
                </w:div>
                <w:div w:id="518541512">
                  <w:marLeft w:val="0"/>
                  <w:marRight w:val="0"/>
                  <w:marTop w:val="0"/>
                  <w:marBottom w:val="0"/>
                  <w:divBdr>
                    <w:top w:val="none" w:sz="0" w:space="0" w:color="auto"/>
                    <w:left w:val="none" w:sz="0" w:space="0" w:color="auto"/>
                    <w:bottom w:val="none" w:sz="0" w:space="0" w:color="auto"/>
                    <w:right w:val="none" w:sz="0" w:space="0" w:color="auto"/>
                  </w:divBdr>
                </w:div>
                <w:div w:id="909466306">
                  <w:marLeft w:val="0"/>
                  <w:marRight w:val="0"/>
                  <w:marTop w:val="0"/>
                  <w:marBottom w:val="0"/>
                  <w:divBdr>
                    <w:top w:val="none" w:sz="0" w:space="0" w:color="auto"/>
                    <w:left w:val="none" w:sz="0" w:space="0" w:color="auto"/>
                    <w:bottom w:val="none" w:sz="0" w:space="0" w:color="auto"/>
                    <w:right w:val="none" w:sz="0" w:space="0" w:color="auto"/>
                  </w:divBdr>
                </w:div>
                <w:div w:id="2001036219">
                  <w:marLeft w:val="0"/>
                  <w:marRight w:val="0"/>
                  <w:marTop w:val="0"/>
                  <w:marBottom w:val="0"/>
                  <w:divBdr>
                    <w:top w:val="none" w:sz="0" w:space="0" w:color="auto"/>
                    <w:left w:val="none" w:sz="0" w:space="0" w:color="auto"/>
                    <w:bottom w:val="none" w:sz="0" w:space="0" w:color="auto"/>
                    <w:right w:val="none" w:sz="0" w:space="0" w:color="auto"/>
                  </w:divBdr>
                </w:div>
                <w:div w:id="277685869">
                  <w:marLeft w:val="0"/>
                  <w:marRight w:val="0"/>
                  <w:marTop w:val="0"/>
                  <w:marBottom w:val="0"/>
                  <w:divBdr>
                    <w:top w:val="none" w:sz="0" w:space="0" w:color="auto"/>
                    <w:left w:val="none" w:sz="0" w:space="0" w:color="auto"/>
                    <w:bottom w:val="none" w:sz="0" w:space="0" w:color="auto"/>
                    <w:right w:val="none" w:sz="0" w:space="0" w:color="auto"/>
                  </w:divBdr>
                </w:div>
                <w:div w:id="1054500535">
                  <w:marLeft w:val="0"/>
                  <w:marRight w:val="0"/>
                  <w:marTop w:val="0"/>
                  <w:marBottom w:val="0"/>
                  <w:divBdr>
                    <w:top w:val="none" w:sz="0" w:space="0" w:color="auto"/>
                    <w:left w:val="none" w:sz="0" w:space="0" w:color="auto"/>
                    <w:bottom w:val="none" w:sz="0" w:space="0" w:color="auto"/>
                    <w:right w:val="none" w:sz="0" w:space="0" w:color="auto"/>
                  </w:divBdr>
                </w:div>
                <w:div w:id="631639958">
                  <w:marLeft w:val="0"/>
                  <w:marRight w:val="0"/>
                  <w:marTop w:val="0"/>
                  <w:marBottom w:val="0"/>
                  <w:divBdr>
                    <w:top w:val="none" w:sz="0" w:space="0" w:color="auto"/>
                    <w:left w:val="none" w:sz="0" w:space="0" w:color="auto"/>
                    <w:bottom w:val="none" w:sz="0" w:space="0" w:color="auto"/>
                    <w:right w:val="none" w:sz="0" w:space="0" w:color="auto"/>
                  </w:divBdr>
                </w:div>
                <w:div w:id="189076029">
                  <w:marLeft w:val="0"/>
                  <w:marRight w:val="0"/>
                  <w:marTop w:val="0"/>
                  <w:marBottom w:val="0"/>
                  <w:divBdr>
                    <w:top w:val="none" w:sz="0" w:space="0" w:color="auto"/>
                    <w:left w:val="none" w:sz="0" w:space="0" w:color="auto"/>
                    <w:bottom w:val="none" w:sz="0" w:space="0" w:color="auto"/>
                    <w:right w:val="none" w:sz="0" w:space="0" w:color="auto"/>
                  </w:divBdr>
                </w:div>
                <w:div w:id="988830347">
                  <w:marLeft w:val="0"/>
                  <w:marRight w:val="0"/>
                  <w:marTop w:val="0"/>
                  <w:marBottom w:val="0"/>
                  <w:divBdr>
                    <w:top w:val="none" w:sz="0" w:space="0" w:color="auto"/>
                    <w:left w:val="none" w:sz="0" w:space="0" w:color="auto"/>
                    <w:bottom w:val="none" w:sz="0" w:space="0" w:color="auto"/>
                    <w:right w:val="none" w:sz="0" w:space="0" w:color="auto"/>
                  </w:divBdr>
                </w:div>
                <w:div w:id="534850040">
                  <w:marLeft w:val="0"/>
                  <w:marRight w:val="0"/>
                  <w:marTop w:val="0"/>
                  <w:marBottom w:val="0"/>
                  <w:divBdr>
                    <w:top w:val="none" w:sz="0" w:space="0" w:color="auto"/>
                    <w:left w:val="none" w:sz="0" w:space="0" w:color="auto"/>
                    <w:bottom w:val="none" w:sz="0" w:space="0" w:color="auto"/>
                    <w:right w:val="none" w:sz="0" w:space="0" w:color="auto"/>
                  </w:divBdr>
                </w:div>
                <w:div w:id="356348150">
                  <w:marLeft w:val="0"/>
                  <w:marRight w:val="0"/>
                  <w:marTop w:val="0"/>
                  <w:marBottom w:val="0"/>
                  <w:divBdr>
                    <w:top w:val="none" w:sz="0" w:space="0" w:color="auto"/>
                    <w:left w:val="none" w:sz="0" w:space="0" w:color="auto"/>
                    <w:bottom w:val="none" w:sz="0" w:space="0" w:color="auto"/>
                    <w:right w:val="none" w:sz="0" w:space="0" w:color="auto"/>
                  </w:divBdr>
                </w:div>
                <w:div w:id="604848898">
                  <w:marLeft w:val="0"/>
                  <w:marRight w:val="0"/>
                  <w:marTop w:val="0"/>
                  <w:marBottom w:val="0"/>
                  <w:divBdr>
                    <w:top w:val="none" w:sz="0" w:space="0" w:color="auto"/>
                    <w:left w:val="none" w:sz="0" w:space="0" w:color="auto"/>
                    <w:bottom w:val="none" w:sz="0" w:space="0" w:color="auto"/>
                    <w:right w:val="none" w:sz="0" w:space="0" w:color="auto"/>
                  </w:divBdr>
                </w:div>
                <w:div w:id="1072964474">
                  <w:marLeft w:val="0"/>
                  <w:marRight w:val="0"/>
                  <w:marTop w:val="0"/>
                  <w:marBottom w:val="0"/>
                  <w:divBdr>
                    <w:top w:val="none" w:sz="0" w:space="0" w:color="auto"/>
                    <w:left w:val="none" w:sz="0" w:space="0" w:color="auto"/>
                    <w:bottom w:val="none" w:sz="0" w:space="0" w:color="auto"/>
                    <w:right w:val="none" w:sz="0" w:space="0" w:color="auto"/>
                  </w:divBdr>
                </w:div>
                <w:div w:id="138771680">
                  <w:marLeft w:val="0"/>
                  <w:marRight w:val="0"/>
                  <w:marTop w:val="0"/>
                  <w:marBottom w:val="0"/>
                  <w:divBdr>
                    <w:top w:val="none" w:sz="0" w:space="0" w:color="auto"/>
                    <w:left w:val="none" w:sz="0" w:space="0" w:color="auto"/>
                    <w:bottom w:val="none" w:sz="0" w:space="0" w:color="auto"/>
                    <w:right w:val="none" w:sz="0" w:space="0" w:color="auto"/>
                  </w:divBdr>
                </w:div>
                <w:div w:id="1227453213">
                  <w:marLeft w:val="0"/>
                  <w:marRight w:val="0"/>
                  <w:marTop w:val="0"/>
                  <w:marBottom w:val="0"/>
                  <w:divBdr>
                    <w:top w:val="none" w:sz="0" w:space="0" w:color="auto"/>
                    <w:left w:val="none" w:sz="0" w:space="0" w:color="auto"/>
                    <w:bottom w:val="none" w:sz="0" w:space="0" w:color="auto"/>
                    <w:right w:val="none" w:sz="0" w:space="0" w:color="auto"/>
                  </w:divBdr>
                </w:div>
                <w:div w:id="1141725861">
                  <w:marLeft w:val="0"/>
                  <w:marRight w:val="0"/>
                  <w:marTop w:val="0"/>
                  <w:marBottom w:val="0"/>
                  <w:divBdr>
                    <w:top w:val="none" w:sz="0" w:space="0" w:color="auto"/>
                    <w:left w:val="none" w:sz="0" w:space="0" w:color="auto"/>
                    <w:bottom w:val="none" w:sz="0" w:space="0" w:color="auto"/>
                    <w:right w:val="none" w:sz="0" w:space="0" w:color="auto"/>
                  </w:divBdr>
                </w:div>
                <w:div w:id="138040949">
                  <w:marLeft w:val="0"/>
                  <w:marRight w:val="0"/>
                  <w:marTop w:val="0"/>
                  <w:marBottom w:val="0"/>
                  <w:divBdr>
                    <w:top w:val="none" w:sz="0" w:space="0" w:color="auto"/>
                    <w:left w:val="none" w:sz="0" w:space="0" w:color="auto"/>
                    <w:bottom w:val="none" w:sz="0" w:space="0" w:color="auto"/>
                    <w:right w:val="none" w:sz="0" w:space="0" w:color="auto"/>
                  </w:divBdr>
                </w:div>
                <w:div w:id="1654991622">
                  <w:marLeft w:val="0"/>
                  <w:marRight w:val="0"/>
                  <w:marTop w:val="0"/>
                  <w:marBottom w:val="0"/>
                  <w:divBdr>
                    <w:top w:val="none" w:sz="0" w:space="0" w:color="auto"/>
                    <w:left w:val="none" w:sz="0" w:space="0" w:color="auto"/>
                    <w:bottom w:val="none" w:sz="0" w:space="0" w:color="auto"/>
                    <w:right w:val="none" w:sz="0" w:space="0" w:color="auto"/>
                  </w:divBdr>
                </w:div>
                <w:div w:id="208882694">
                  <w:marLeft w:val="0"/>
                  <w:marRight w:val="0"/>
                  <w:marTop w:val="0"/>
                  <w:marBottom w:val="0"/>
                  <w:divBdr>
                    <w:top w:val="none" w:sz="0" w:space="0" w:color="auto"/>
                    <w:left w:val="none" w:sz="0" w:space="0" w:color="auto"/>
                    <w:bottom w:val="none" w:sz="0" w:space="0" w:color="auto"/>
                    <w:right w:val="none" w:sz="0" w:space="0" w:color="auto"/>
                  </w:divBdr>
                </w:div>
                <w:div w:id="358237225">
                  <w:marLeft w:val="0"/>
                  <w:marRight w:val="0"/>
                  <w:marTop w:val="0"/>
                  <w:marBottom w:val="0"/>
                  <w:divBdr>
                    <w:top w:val="none" w:sz="0" w:space="0" w:color="auto"/>
                    <w:left w:val="none" w:sz="0" w:space="0" w:color="auto"/>
                    <w:bottom w:val="none" w:sz="0" w:space="0" w:color="auto"/>
                    <w:right w:val="none" w:sz="0" w:space="0" w:color="auto"/>
                  </w:divBdr>
                </w:div>
                <w:div w:id="1981769586">
                  <w:marLeft w:val="0"/>
                  <w:marRight w:val="0"/>
                  <w:marTop w:val="0"/>
                  <w:marBottom w:val="0"/>
                  <w:divBdr>
                    <w:top w:val="none" w:sz="0" w:space="0" w:color="auto"/>
                    <w:left w:val="none" w:sz="0" w:space="0" w:color="auto"/>
                    <w:bottom w:val="none" w:sz="0" w:space="0" w:color="auto"/>
                    <w:right w:val="none" w:sz="0" w:space="0" w:color="auto"/>
                  </w:divBdr>
                </w:div>
                <w:div w:id="665548947">
                  <w:marLeft w:val="0"/>
                  <w:marRight w:val="0"/>
                  <w:marTop w:val="0"/>
                  <w:marBottom w:val="0"/>
                  <w:divBdr>
                    <w:top w:val="none" w:sz="0" w:space="0" w:color="auto"/>
                    <w:left w:val="none" w:sz="0" w:space="0" w:color="auto"/>
                    <w:bottom w:val="none" w:sz="0" w:space="0" w:color="auto"/>
                    <w:right w:val="none" w:sz="0" w:space="0" w:color="auto"/>
                  </w:divBdr>
                </w:div>
                <w:div w:id="1479758795">
                  <w:marLeft w:val="0"/>
                  <w:marRight w:val="0"/>
                  <w:marTop w:val="0"/>
                  <w:marBottom w:val="0"/>
                  <w:divBdr>
                    <w:top w:val="none" w:sz="0" w:space="0" w:color="auto"/>
                    <w:left w:val="none" w:sz="0" w:space="0" w:color="auto"/>
                    <w:bottom w:val="none" w:sz="0" w:space="0" w:color="auto"/>
                    <w:right w:val="none" w:sz="0" w:space="0" w:color="auto"/>
                  </w:divBdr>
                </w:div>
                <w:div w:id="1179809071">
                  <w:marLeft w:val="0"/>
                  <w:marRight w:val="0"/>
                  <w:marTop w:val="0"/>
                  <w:marBottom w:val="0"/>
                  <w:divBdr>
                    <w:top w:val="none" w:sz="0" w:space="0" w:color="auto"/>
                    <w:left w:val="none" w:sz="0" w:space="0" w:color="auto"/>
                    <w:bottom w:val="none" w:sz="0" w:space="0" w:color="auto"/>
                    <w:right w:val="none" w:sz="0" w:space="0" w:color="auto"/>
                  </w:divBdr>
                </w:div>
                <w:div w:id="749153683">
                  <w:marLeft w:val="0"/>
                  <w:marRight w:val="0"/>
                  <w:marTop w:val="0"/>
                  <w:marBottom w:val="0"/>
                  <w:divBdr>
                    <w:top w:val="none" w:sz="0" w:space="0" w:color="auto"/>
                    <w:left w:val="none" w:sz="0" w:space="0" w:color="auto"/>
                    <w:bottom w:val="none" w:sz="0" w:space="0" w:color="auto"/>
                    <w:right w:val="none" w:sz="0" w:space="0" w:color="auto"/>
                  </w:divBdr>
                </w:div>
                <w:div w:id="78908799">
                  <w:marLeft w:val="0"/>
                  <w:marRight w:val="0"/>
                  <w:marTop w:val="0"/>
                  <w:marBottom w:val="0"/>
                  <w:divBdr>
                    <w:top w:val="none" w:sz="0" w:space="0" w:color="auto"/>
                    <w:left w:val="none" w:sz="0" w:space="0" w:color="auto"/>
                    <w:bottom w:val="none" w:sz="0" w:space="0" w:color="auto"/>
                    <w:right w:val="none" w:sz="0" w:space="0" w:color="auto"/>
                  </w:divBdr>
                </w:div>
                <w:div w:id="1291477506">
                  <w:marLeft w:val="0"/>
                  <w:marRight w:val="0"/>
                  <w:marTop w:val="0"/>
                  <w:marBottom w:val="0"/>
                  <w:divBdr>
                    <w:top w:val="none" w:sz="0" w:space="0" w:color="auto"/>
                    <w:left w:val="none" w:sz="0" w:space="0" w:color="auto"/>
                    <w:bottom w:val="none" w:sz="0" w:space="0" w:color="auto"/>
                    <w:right w:val="none" w:sz="0" w:space="0" w:color="auto"/>
                  </w:divBdr>
                </w:div>
                <w:div w:id="298801170">
                  <w:marLeft w:val="0"/>
                  <w:marRight w:val="0"/>
                  <w:marTop w:val="0"/>
                  <w:marBottom w:val="0"/>
                  <w:divBdr>
                    <w:top w:val="none" w:sz="0" w:space="0" w:color="auto"/>
                    <w:left w:val="none" w:sz="0" w:space="0" w:color="auto"/>
                    <w:bottom w:val="none" w:sz="0" w:space="0" w:color="auto"/>
                    <w:right w:val="none" w:sz="0" w:space="0" w:color="auto"/>
                  </w:divBdr>
                </w:div>
                <w:div w:id="1499727822">
                  <w:marLeft w:val="0"/>
                  <w:marRight w:val="0"/>
                  <w:marTop w:val="0"/>
                  <w:marBottom w:val="0"/>
                  <w:divBdr>
                    <w:top w:val="none" w:sz="0" w:space="0" w:color="auto"/>
                    <w:left w:val="none" w:sz="0" w:space="0" w:color="auto"/>
                    <w:bottom w:val="none" w:sz="0" w:space="0" w:color="auto"/>
                    <w:right w:val="none" w:sz="0" w:space="0" w:color="auto"/>
                  </w:divBdr>
                </w:div>
                <w:div w:id="39325480">
                  <w:marLeft w:val="0"/>
                  <w:marRight w:val="0"/>
                  <w:marTop w:val="0"/>
                  <w:marBottom w:val="0"/>
                  <w:divBdr>
                    <w:top w:val="none" w:sz="0" w:space="0" w:color="auto"/>
                    <w:left w:val="none" w:sz="0" w:space="0" w:color="auto"/>
                    <w:bottom w:val="none" w:sz="0" w:space="0" w:color="auto"/>
                    <w:right w:val="none" w:sz="0" w:space="0" w:color="auto"/>
                  </w:divBdr>
                </w:div>
                <w:div w:id="1814565757">
                  <w:marLeft w:val="0"/>
                  <w:marRight w:val="0"/>
                  <w:marTop w:val="0"/>
                  <w:marBottom w:val="0"/>
                  <w:divBdr>
                    <w:top w:val="none" w:sz="0" w:space="0" w:color="auto"/>
                    <w:left w:val="none" w:sz="0" w:space="0" w:color="auto"/>
                    <w:bottom w:val="none" w:sz="0" w:space="0" w:color="auto"/>
                    <w:right w:val="none" w:sz="0" w:space="0" w:color="auto"/>
                  </w:divBdr>
                </w:div>
                <w:div w:id="728456899">
                  <w:marLeft w:val="0"/>
                  <w:marRight w:val="0"/>
                  <w:marTop w:val="0"/>
                  <w:marBottom w:val="0"/>
                  <w:divBdr>
                    <w:top w:val="none" w:sz="0" w:space="0" w:color="auto"/>
                    <w:left w:val="none" w:sz="0" w:space="0" w:color="auto"/>
                    <w:bottom w:val="none" w:sz="0" w:space="0" w:color="auto"/>
                    <w:right w:val="none" w:sz="0" w:space="0" w:color="auto"/>
                  </w:divBdr>
                </w:div>
                <w:div w:id="368995123">
                  <w:marLeft w:val="0"/>
                  <w:marRight w:val="0"/>
                  <w:marTop w:val="0"/>
                  <w:marBottom w:val="0"/>
                  <w:divBdr>
                    <w:top w:val="none" w:sz="0" w:space="0" w:color="auto"/>
                    <w:left w:val="none" w:sz="0" w:space="0" w:color="auto"/>
                    <w:bottom w:val="none" w:sz="0" w:space="0" w:color="auto"/>
                    <w:right w:val="none" w:sz="0" w:space="0" w:color="auto"/>
                  </w:divBdr>
                </w:div>
                <w:div w:id="618218679">
                  <w:marLeft w:val="0"/>
                  <w:marRight w:val="0"/>
                  <w:marTop w:val="0"/>
                  <w:marBottom w:val="0"/>
                  <w:divBdr>
                    <w:top w:val="none" w:sz="0" w:space="0" w:color="auto"/>
                    <w:left w:val="none" w:sz="0" w:space="0" w:color="auto"/>
                    <w:bottom w:val="none" w:sz="0" w:space="0" w:color="auto"/>
                    <w:right w:val="none" w:sz="0" w:space="0" w:color="auto"/>
                  </w:divBdr>
                </w:div>
                <w:div w:id="1084571135">
                  <w:marLeft w:val="0"/>
                  <w:marRight w:val="0"/>
                  <w:marTop w:val="0"/>
                  <w:marBottom w:val="0"/>
                  <w:divBdr>
                    <w:top w:val="none" w:sz="0" w:space="0" w:color="auto"/>
                    <w:left w:val="none" w:sz="0" w:space="0" w:color="auto"/>
                    <w:bottom w:val="none" w:sz="0" w:space="0" w:color="auto"/>
                    <w:right w:val="none" w:sz="0" w:space="0" w:color="auto"/>
                  </w:divBdr>
                </w:div>
                <w:div w:id="2100250574">
                  <w:marLeft w:val="0"/>
                  <w:marRight w:val="0"/>
                  <w:marTop w:val="0"/>
                  <w:marBottom w:val="0"/>
                  <w:divBdr>
                    <w:top w:val="none" w:sz="0" w:space="0" w:color="auto"/>
                    <w:left w:val="none" w:sz="0" w:space="0" w:color="auto"/>
                    <w:bottom w:val="none" w:sz="0" w:space="0" w:color="auto"/>
                    <w:right w:val="none" w:sz="0" w:space="0" w:color="auto"/>
                  </w:divBdr>
                </w:div>
                <w:div w:id="1494681915">
                  <w:marLeft w:val="0"/>
                  <w:marRight w:val="0"/>
                  <w:marTop w:val="0"/>
                  <w:marBottom w:val="0"/>
                  <w:divBdr>
                    <w:top w:val="none" w:sz="0" w:space="0" w:color="auto"/>
                    <w:left w:val="none" w:sz="0" w:space="0" w:color="auto"/>
                    <w:bottom w:val="none" w:sz="0" w:space="0" w:color="auto"/>
                    <w:right w:val="none" w:sz="0" w:space="0" w:color="auto"/>
                  </w:divBdr>
                </w:div>
                <w:div w:id="942684456">
                  <w:marLeft w:val="0"/>
                  <w:marRight w:val="0"/>
                  <w:marTop w:val="0"/>
                  <w:marBottom w:val="0"/>
                  <w:divBdr>
                    <w:top w:val="none" w:sz="0" w:space="0" w:color="auto"/>
                    <w:left w:val="none" w:sz="0" w:space="0" w:color="auto"/>
                    <w:bottom w:val="none" w:sz="0" w:space="0" w:color="auto"/>
                    <w:right w:val="none" w:sz="0" w:space="0" w:color="auto"/>
                  </w:divBdr>
                </w:div>
                <w:div w:id="1159927733">
                  <w:marLeft w:val="0"/>
                  <w:marRight w:val="0"/>
                  <w:marTop w:val="0"/>
                  <w:marBottom w:val="0"/>
                  <w:divBdr>
                    <w:top w:val="none" w:sz="0" w:space="0" w:color="auto"/>
                    <w:left w:val="none" w:sz="0" w:space="0" w:color="auto"/>
                    <w:bottom w:val="none" w:sz="0" w:space="0" w:color="auto"/>
                    <w:right w:val="none" w:sz="0" w:space="0" w:color="auto"/>
                  </w:divBdr>
                </w:div>
                <w:div w:id="74673915">
                  <w:marLeft w:val="0"/>
                  <w:marRight w:val="0"/>
                  <w:marTop w:val="0"/>
                  <w:marBottom w:val="0"/>
                  <w:divBdr>
                    <w:top w:val="none" w:sz="0" w:space="0" w:color="auto"/>
                    <w:left w:val="none" w:sz="0" w:space="0" w:color="auto"/>
                    <w:bottom w:val="none" w:sz="0" w:space="0" w:color="auto"/>
                    <w:right w:val="none" w:sz="0" w:space="0" w:color="auto"/>
                  </w:divBdr>
                </w:div>
                <w:div w:id="1312055520">
                  <w:marLeft w:val="0"/>
                  <w:marRight w:val="0"/>
                  <w:marTop w:val="0"/>
                  <w:marBottom w:val="0"/>
                  <w:divBdr>
                    <w:top w:val="none" w:sz="0" w:space="0" w:color="auto"/>
                    <w:left w:val="none" w:sz="0" w:space="0" w:color="auto"/>
                    <w:bottom w:val="none" w:sz="0" w:space="0" w:color="auto"/>
                    <w:right w:val="none" w:sz="0" w:space="0" w:color="auto"/>
                  </w:divBdr>
                </w:div>
                <w:div w:id="469598000">
                  <w:marLeft w:val="0"/>
                  <w:marRight w:val="0"/>
                  <w:marTop w:val="0"/>
                  <w:marBottom w:val="0"/>
                  <w:divBdr>
                    <w:top w:val="none" w:sz="0" w:space="0" w:color="auto"/>
                    <w:left w:val="none" w:sz="0" w:space="0" w:color="auto"/>
                    <w:bottom w:val="none" w:sz="0" w:space="0" w:color="auto"/>
                    <w:right w:val="none" w:sz="0" w:space="0" w:color="auto"/>
                  </w:divBdr>
                </w:div>
                <w:div w:id="2145655101">
                  <w:marLeft w:val="0"/>
                  <w:marRight w:val="0"/>
                  <w:marTop w:val="0"/>
                  <w:marBottom w:val="0"/>
                  <w:divBdr>
                    <w:top w:val="none" w:sz="0" w:space="0" w:color="auto"/>
                    <w:left w:val="none" w:sz="0" w:space="0" w:color="auto"/>
                    <w:bottom w:val="none" w:sz="0" w:space="0" w:color="auto"/>
                    <w:right w:val="none" w:sz="0" w:space="0" w:color="auto"/>
                  </w:divBdr>
                </w:div>
                <w:div w:id="1321272558">
                  <w:marLeft w:val="0"/>
                  <w:marRight w:val="0"/>
                  <w:marTop w:val="0"/>
                  <w:marBottom w:val="0"/>
                  <w:divBdr>
                    <w:top w:val="none" w:sz="0" w:space="0" w:color="auto"/>
                    <w:left w:val="none" w:sz="0" w:space="0" w:color="auto"/>
                    <w:bottom w:val="none" w:sz="0" w:space="0" w:color="auto"/>
                    <w:right w:val="none" w:sz="0" w:space="0" w:color="auto"/>
                  </w:divBdr>
                </w:div>
                <w:div w:id="668367448">
                  <w:marLeft w:val="0"/>
                  <w:marRight w:val="0"/>
                  <w:marTop w:val="0"/>
                  <w:marBottom w:val="0"/>
                  <w:divBdr>
                    <w:top w:val="none" w:sz="0" w:space="0" w:color="auto"/>
                    <w:left w:val="none" w:sz="0" w:space="0" w:color="auto"/>
                    <w:bottom w:val="none" w:sz="0" w:space="0" w:color="auto"/>
                    <w:right w:val="none" w:sz="0" w:space="0" w:color="auto"/>
                  </w:divBdr>
                </w:div>
                <w:div w:id="768165152">
                  <w:marLeft w:val="0"/>
                  <w:marRight w:val="0"/>
                  <w:marTop w:val="0"/>
                  <w:marBottom w:val="0"/>
                  <w:divBdr>
                    <w:top w:val="none" w:sz="0" w:space="0" w:color="auto"/>
                    <w:left w:val="none" w:sz="0" w:space="0" w:color="auto"/>
                    <w:bottom w:val="none" w:sz="0" w:space="0" w:color="auto"/>
                    <w:right w:val="none" w:sz="0" w:space="0" w:color="auto"/>
                  </w:divBdr>
                </w:div>
                <w:div w:id="110827511">
                  <w:marLeft w:val="0"/>
                  <w:marRight w:val="0"/>
                  <w:marTop w:val="0"/>
                  <w:marBottom w:val="0"/>
                  <w:divBdr>
                    <w:top w:val="none" w:sz="0" w:space="0" w:color="auto"/>
                    <w:left w:val="none" w:sz="0" w:space="0" w:color="auto"/>
                    <w:bottom w:val="none" w:sz="0" w:space="0" w:color="auto"/>
                    <w:right w:val="none" w:sz="0" w:space="0" w:color="auto"/>
                  </w:divBdr>
                </w:div>
                <w:div w:id="2079589994">
                  <w:marLeft w:val="0"/>
                  <w:marRight w:val="0"/>
                  <w:marTop w:val="0"/>
                  <w:marBottom w:val="0"/>
                  <w:divBdr>
                    <w:top w:val="none" w:sz="0" w:space="0" w:color="auto"/>
                    <w:left w:val="none" w:sz="0" w:space="0" w:color="auto"/>
                    <w:bottom w:val="none" w:sz="0" w:space="0" w:color="auto"/>
                    <w:right w:val="none" w:sz="0" w:space="0" w:color="auto"/>
                  </w:divBdr>
                </w:div>
                <w:div w:id="645399151">
                  <w:marLeft w:val="0"/>
                  <w:marRight w:val="0"/>
                  <w:marTop w:val="0"/>
                  <w:marBottom w:val="0"/>
                  <w:divBdr>
                    <w:top w:val="none" w:sz="0" w:space="0" w:color="auto"/>
                    <w:left w:val="none" w:sz="0" w:space="0" w:color="auto"/>
                    <w:bottom w:val="none" w:sz="0" w:space="0" w:color="auto"/>
                    <w:right w:val="none" w:sz="0" w:space="0" w:color="auto"/>
                  </w:divBdr>
                </w:div>
                <w:div w:id="1838307272">
                  <w:marLeft w:val="0"/>
                  <w:marRight w:val="0"/>
                  <w:marTop w:val="0"/>
                  <w:marBottom w:val="0"/>
                  <w:divBdr>
                    <w:top w:val="none" w:sz="0" w:space="0" w:color="auto"/>
                    <w:left w:val="none" w:sz="0" w:space="0" w:color="auto"/>
                    <w:bottom w:val="none" w:sz="0" w:space="0" w:color="auto"/>
                    <w:right w:val="none" w:sz="0" w:space="0" w:color="auto"/>
                  </w:divBdr>
                </w:div>
                <w:div w:id="854802765">
                  <w:marLeft w:val="0"/>
                  <w:marRight w:val="0"/>
                  <w:marTop w:val="0"/>
                  <w:marBottom w:val="0"/>
                  <w:divBdr>
                    <w:top w:val="none" w:sz="0" w:space="0" w:color="auto"/>
                    <w:left w:val="none" w:sz="0" w:space="0" w:color="auto"/>
                    <w:bottom w:val="none" w:sz="0" w:space="0" w:color="auto"/>
                    <w:right w:val="none" w:sz="0" w:space="0" w:color="auto"/>
                  </w:divBdr>
                </w:div>
                <w:div w:id="1186989880">
                  <w:marLeft w:val="0"/>
                  <w:marRight w:val="0"/>
                  <w:marTop w:val="0"/>
                  <w:marBottom w:val="0"/>
                  <w:divBdr>
                    <w:top w:val="none" w:sz="0" w:space="0" w:color="auto"/>
                    <w:left w:val="none" w:sz="0" w:space="0" w:color="auto"/>
                    <w:bottom w:val="none" w:sz="0" w:space="0" w:color="auto"/>
                    <w:right w:val="none" w:sz="0" w:space="0" w:color="auto"/>
                  </w:divBdr>
                </w:div>
                <w:div w:id="1755668077">
                  <w:marLeft w:val="0"/>
                  <w:marRight w:val="0"/>
                  <w:marTop w:val="0"/>
                  <w:marBottom w:val="0"/>
                  <w:divBdr>
                    <w:top w:val="none" w:sz="0" w:space="0" w:color="auto"/>
                    <w:left w:val="none" w:sz="0" w:space="0" w:color="auto"/>
                    <w:bottom w:val="none" w:sz="0" w:space="0" w:color="auto"/>
                    <w:right w:val="none" w:sz="0" w:space="0" w:color="auto"/>
                  </w:divBdr>
                </w:div>
                <w:div w:id="713651689">
                  <w:marLeft w:val="0"/>
                  <w:marRight w:val="0"/>
                  <w:marTop w:val="0"/>
                  <w:marBottom w:val="0"/>
                  <w:divBdr>
                    <w:top w:val="none" w:sz="0" w:space="0" w:color="auto"/>
                    <w:left w:val="none" w:sz="0" w:space="0" w:color="auto"/>
                    <w:bottom w:val="none" w:sz="0" w:space="0" w:color="auto"/>
                    <w:right w:val="none" w:sz="0" w:space="0" w:color="auto"/>
                  </w:divBdr>
                </w:div>
                <w:div w:id="628318154">
                  <w:marLeft w:val="0"/>
                  <w:marRight w:val="0"/>
                  <w:marTop w:val="0"/>
                  <w:marBottom w:val="0"/>
                  <w:divBdr>
                    <w:top w:val="none" w:sz="0" w:space="0" w:color="auto"/>
                    <w:left w:val="none" w:sz="0" w:space="0" w:color="auto"/>
                    <w:bottom w:val="none" w:sz="0" w:space="0" w:color="auto"/>
                    <w:right w:val="none" w:sz="0" w:space="0" w:color="auto"/>
                  </w:divBdr>
                </w:div>
                <w:div w:id="2005357168">
                  <w:marLeft w:val="0"/>
                  <w:marRight w:val="0"/>
                  <w:marTop w:val="0"/>
                  <w:marBottom w:val="0"/>
                  <w:divBdr>
                    <w:top w:val="none" w:sz="0" w:space="0" w:color="auto"/>
                    <w:left w:val="none" w:sz="0" w:space="0" w:color="auto"/>
                    <w:bottom w:val="none" w:sz="0" w:space="0" w:color="auto"/>
                    <w:right w:val="none" w:sz="0" w:space="0" w:color="auto"/>
                  </w:divBdr>
                </w:div>
                <w:div w:id="785393508">
                  <w:marLeft w:val="0"/>
                  <w:marRight w:val="0"/>
                  <w:marTop w:val="0"/>
                  <w:marBottom w:val="0"/>
                  <w:divBdr>
                    <w:top w:val="none" w:sz="0" w:space="0" w:color="auto"/>
                    <w:left w:val="none" w:sz="0" w:space="0" w:color="auto"/>
                    <w:bottom w:val="none" w:sz="0" w:space="0" w:color="auto"/>
                    <w:right w:val="none" w:sz="0" w:space="0" w:color="auto"/>
                  </w:divBdr>
                </w:div>
                <w:div w:id="817308658">
                  <w:marLeft w:val="0"/>
                  <w:marRight w:val="0"/>
                  <w:marTop w:val="0"/>
                  <w:marBottom w:val="0"/>
                  <w:divBdr>
                    <w:top w:val="none" w:sz="0" w:space="0" w:color="auto"/>
                    <w:left w:val="none" w:sz="0" w:space="0" w:color="auto"/>
                    <w:bottom w:val="none" w:sz="0" w:space="0" w:color="auto"/>
                    <w:right w:val="none" w:sz="0" w:space="0" w:color="auto"/>
                  </w:divBdr>
                </w:div>
                <w:div w:id="249773749">
                  <w:marLeft w:val="0"/>
                  <w:marRight w:val="0"/>
                  <w:marTop w:val="0"/>
                  <w:marBottom w:val="0"/>
                  <w:divBdr>
                    <w:top w:val="none" w:sz="0" w:space="0" w:color="auto"/>
                    <w:left w:val="none" w:sz="0" w:space="0" w:color="auto"/>
                    <w:bottom w:val="none" w:sz="0" w:space="0" w:color="auto"/>
                    <w:right w:val="none" w:sz="0" w:space="0" w:color="auto"/>
                  </w:divBdr>
                </w:div>
                <w:div w:id="896009315">
                  <w:marLeft w:val="0"/>
                  <w:marRight w:val="0"/>
                  <w:marTop w:val="0"/>
                  <w:marBottom w:val="0"/>
                  <w:divBdr>
                    <w:top w:val="none" w:sz="0" w:space="0" w:color="auto"/>
                    <w:left w:val="none" w:sz="0" w:space="0" w:color="auto"/>
                    <w:bottom w:val="none" w:sz="0" w:space="0" w:color="auto"/>
                    <w:right w:val="none" w:sz="0" w:space="0" w:color="auto"/>
                  </w:divBdr>
                </w:div>
                <w:div w:id="1683361124">
                  <w:marLeft w:val="0"/>
                  <w:marRight w:val="0"/>
                  <w:marTop w:val="0"/>
                  <w:marBottom w:val="0"/>
                  <w:divBdr>
                    <w:top w:val="none" w:sz="0" w:space="0" w:color="auto"/>
                    <w:left w:val="none" w:sz="0" w:space="0" w:color="auto"/>
                    <w:bottom w:val="none" w:sz="0" w:space="0" w:color="auto"/>
                    <w:right w:val="none" w:sz="0" w:space="0" w:color="auto"/>
                  </w:divBdr>
                </w:div>
                <w:div w:id="1205102109">
                  <w:marLeft w:val="0"/>
                  <w:marRight w:val="0"/>
                  <w:marTop w:val="0"/>
                  <w:marBottom w:val="0"/>
                  <w:divBdr>
                    <w:top w:val="none" w:sz="0" w:space="0" w:color="auto"/>
                    <w:left w:val="none" w:sz="0" w:space="0" w:color="auto"/>
                    <w:bottom w:val="none" w:sz="0" w:space="0" w:color="auto"/>
                    <w:right w:val="none" w:sz="0" w:space="0" w:color="auto"/>
                  </w:divBdr>
                </w:div>
                <w:div w:id="290479481">
                  <w:marLeft w:val="0"/>
                  <w:marRight w:val="0"/>
                  <w:marTop w:val="0"/>
                  <w:marBottom w:val="0"/>
                  <w:divBdr>
                    <w:top w:val="none" w:sz="0" w:space="0" w:color="auto"/>
                    <w:left w:val="none" w:sz="0" w:space="0" w:color="auto"/>
                    <w:bottom w:val="none" w:sz="0" w:space="0" w:color="auto"/>
                    <w:right w:val="none" w:sz="0" w:space="0" w:color="auto"/>
                  </w:divBdr>
                </w:div>
                <w:div w:id="525367684">
                  <w:marLeft w:val="0"/>
                  <w:marRight w:val="0"/>
                  <w:marTop w:val="0"/>
                  <w:marBottom w:val="0"/>
                  <w:divBdr>
                    <w:top w:val="none" w:sz="0" w:space="0" w:color="auto"/>
                    <w:left w:val="none" w:sz="0" w:space="0" w:color="auto"/>
                    <w:bottom w:val="none" w:sz="0" w:space="0" w:color="auto"/>
                    <w:right w:val="none" w:sz="0" w:space="0" w:color="auto"/>
                  </w:divBdr>
                </w:div>
                <w:div w:id="1474718174">
                  <w:marLeft w:val="0"/>
                  <w:marRight w:val="0"/>
                  <w:marTop w:val="0"/>
                  <w:marBottom w:val="0"/>
                  <w:divBdr>
                    <w:top w:val="none" w:sz="0" w:space="0" w:color="auto"/>
                    <w:left w:val="none" w:sz="0" w:space="0" w:color="auto"/>
                    <w:bottom w:val="none" w:sz="0" w:space="0" w:color="auto"/>
                    <w:right w:val="none" w:sz="0" w:space="0" w:color="auto"/>
                  </w:divBdr>
                </w:div>
                <w:div w:id="812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2602">
          <w:marLeft w:val="0"/>
          <w:marRight w:val="0"/>
          <w:marTop w:val="0"/>
          <w:marBottom w:val="0"/>
          <w:divBdr>
            <w:top w:val="none" w:sz="0" w:space="0" w:color="auto"/>
            <w:left w:val="none" w:sz="0" w:space="0" w:color="auto"/>
            <w:bottom w:val="none" w:sz="0" w:space="0" w:color="auto"/>
            <w:right w:val="none" w:sz="0" w:space="0" w:color="auto"/>
          </w:divBdr>
          <w:divsChild>
            <w:div w:id="2111196411">
              <w:marLeft w:val="0"/>
              <w:marRight w:val="0"/>
              <w:marTop w:val="0"/>
              <w:marBottom w:val="0"/>
              <w:divBdr>
                <w:top w:val="none" w:sz="0" w:space="0" w:color="auto"/>
                <w:left w:val="none" w:sz="0" w:space="0" w:color="auto"/>
                <w:bottom w:val="none" w:sz="0" w:space="0" w:color="auto"/>
                <w:right w:val="none" w:sz="0" w:space="0" w:color="auto"/>
              </w:divBdr>
              <w:divsChild>
                <w:div w:id="1063453363">
                  <w:marLeft w:val="0"/>
                  <w:marRight w:val="0"/>
                  <w:marTop w:val="0"/>
                  <w:marBottom w:val="0"/>
                  <w:divBdr>
                    <w:top w:val="none" w:sz="0" w:space="0" w:color="auto"/>
                    <w:left w:val="none" w:sz="0" w:space="0" w:color="auto"/>
                    <w:bottom w:val="none" w:sz="0" w:space="0" w:color="auto"/>
                    <w:right w:val="none" w:sz="0" w:space="0" w:color="auto"/>
                  </w:divBdr>
                </w:div>
                <w:div w:id="135073793">
                  <w:marLeft w:val="0"/>
                  <w:marRight w:val="0"/>
                  <w:marTop w:val="0"/>
                  <w:marBottom w:val="0"/>
                  <w:divBdr>
                    <w:top w:val="none" w:sz="0" w:space="0" w:color="auto"/>
                    <w:left w:val="none" w:sz="0" w:space="0" w:color="auto"/>
                    <w:bottom w:val="none" w:sz="0" w:space="0" w:color="auto"/>
                    <w:right w:val="none" w:sz="0" w:space="0" w:color="auto"/>
                  </w:divBdr>
                </w:div>
                <w:div w:id="2113547145">
                  <w:marLeft w:val="0"/>
                  <w:marRight w:val="0"/>
                  <w:marTop w:val="0"/>
                  <w:marBottom w:val="0"/>
                  <w:divBdr>
                    <w:top w:val="none" w:sz="0" w:space="0" w:color="auto"/>
                    <w:left w:val="none" w:sz="0" w:space="0" w:color="auto"/>
                    <w:bottom w:val="none" w:sz="0" w:space="0" w:color="auto"/>
                    <w:right w:val="none" w:sz="0" w:space="0" w:color="auto"/>
                  </w:divBdr>
                </w:div>
                <w:div w:id="857626151">
                  <w:marLeft w:val="0"/>
                  <w:marRight w:val="0"/>
                  <w:marTop w:val="0"/>
                  <w:marBottom w:val="0"/>
                  <w:divBdr>
                    <w:top w:val="none" w:sz="0" w:space="0" w:color="auto"/>
                    <w:left w:val="none" w:sz="0" w:space="0" w:color="auto"/>
                    <w:bottom w:val="none" w:sz="0" w:space="0" w:color="auto"/>
                    <w:right w:val="none" w:sz="0" w:space="0" w:color="auto"/>
                  </w:divBdr>
                </w:div>
                <w:div w:id="1060981381">
                  <w:marLeft w:val="0"/>
                  <w:marRight w:val="0"/>
                  <w:marTop w:val="0"/>
                  <w:marBottom w:val="0"/>
                  <w:divBdr>
                    <w:top w:val="none" w:sz="0" w:space="0" w:color="auto"/>
                    <w:left w:val="none" w:sz="0" w:space="0" w:color="auto"/>
                    <w:bottom w:val="none" w:sz="0" w:space="0" w:color="auto"/>
                    <w:right w:val="none" w:sz="0" w:space="0" w:color="auto"/>
                  </w:divBdr>
                </w:div>
                <w:div w:id="2092266337">
                  <w:marLeft w:val="0"/>
                  <w:marRight w:val="0"/>
                  <w:marTop w:val="0"/>
                  <w:marBottom w:val="0"/>
                  <w:divBdr>
                    <w:top w:val="none" w:sz="0" w:space="0" w:color="auto"/>
                    <w:left w:val="none" w:sz="0" w:space="0" w:color="auto"/>
                    <w:bottom w:val="none" w:sz="0" w:space="0" w:color="auto"/>
                    <w:right w:val="none" w:sz="0" w:space="0" w:color="auto"/>
                  </w:divBdr>
                </w:div>
                <w:div w:id="1744790808">
                  <w:marLeft w:val="0"/>
                  <w:marRight w:val="0"/>
                  <w:marTop w:val="0"/>
                  <w:marBottom w:val="0"/>
                  <w:divBdr>
                    <w:top w:val="none" w:sz="0" w:space="0" w:color="auto"/>
                    <w:left w:val="none" w:sz="0" w:space="0" w:color="auto"/>
                    <w:bottom w:val="none" w:sz="0" w:space="0" w:color="auto"/>
                    <w:right w:val="none" w:sz="0" w:space="0" w:color="auto"/>
                  </w:divBdr>
                </w:div>
                <w:div w:id="2050523010">
                  <w:marLeft w:val="0"/>
                  <w:marRight w:val="0"/>
                  <w:marTop w:val="0"/>
                  <w:marBottom w:val="0"/>
                  <w:divBdr>
                    <w:top w:val="none" w:sz="0" w:space="0" w:color="auto"/>
                    <w:left w:val="none" w:sz="0" w:space="0" w:color="auto"/>
                    <w:bottom w:val="none" w:sz="0" w:space="0" w:color="auto"/>
                    <w:right w:val="none" w:sz="0" w:space="0" w:color="auto"/>
                  </w:divBdr>
                </w:div>
                <w:div w:id="1586961852">
                  <w:marLeft w:val="0"/>
                  <w:marRight w:val="0"/>
                  <w:marTop w:val="0"/>
                  <w:marBottom w:val="0"/>
                  <w:divBdr>
                    <w:top w:val="none" w:sz="0" w:space="0" w:color="auto"/>
                    <w:left w:val="none" w:sz="0" w:space="0" w:color="auto"/>
                    <w:bottom w:val="none" w:sz="0" w:space="0" w:color="auto"/>
                    <w:right w:val="none" w:sz="0" w:space="0" w:color="auto"/>
                  </w:divBdr>
                </w:div>
                <w:div w:id="1164081376">
                  <w:marLeft w:val="0"/>
                  <w:marRight w:val="0"/>
                  <w:marTop w:val="0"/>
                  <w:marBottom w:val="0"/>
                  <w:divBdr>
                    <w:top w:val="none" w:sz="0" w:space="0" w:color="auto"/>
                    <w:left w:val="none" w:sz="0" w:space="0" w:color="auto"/>
                    <w:bottom w:val="none" w:sz="0" w:space="0" w:color="auto"/>
                    <w:right w:val="none" w:sz="0" w:space="0" w:color="auto"/>
                  </w:divBdr>
                </w:div>
                <w:div w:id="1657605423">
                  <w:marLeft w:val="0"/>
                  <w:marRight w:val="0"/>
                  <w:marTop w:val="0"/>
                  <w:marBottom w:val="0"/>
                  <w:divBdr>
                    <w:top w:val="none" w:sz="0" w:space="0" w:color="auto"/>
                    <w:left w:val="none" w:sz="0" w:space="0" w:color="auto"/>
                    <w:bottom w:val="none" w:sz="0" w:space="0" w:color="auto"/>
                    <w:right w:val="none" w:sz="0" w:space="0" w:color="auto"/>
                  </w:divBdr>
                </w:div>
                <w:div w:id="1096443159">
                  <w:marLeft w:val="0"/>
                  <w:marRight w:val="0"/>
                  <w:marTop w:val="0"/>
                  <w:marBottom w:val="0"/>
                  <w:divBdr>
                    <w:top w:val="none" w:sz="0" w:space="0" w:color="auto"/>
                    <w:left w:val="none" w:sz="0" w:space="0" w:color="auto"/>
                    <w:bottom w:val="none" w:sz="0" w:space="0" w:color="auto"/>
                    <w:right w:val="none" w:sz="0" w:space="0" w:color="auto"/>
                  </w:divBdr>
                </w:div>
                <w:div w:id="1110778877">
                  <w:marLeft w:val="0"/>
                  <w:marRight w:val="0"/>
                  <w:marTop w:val="0"/>
                  <w:marBottom w:val="0"/>
                  <w:divBdr>
                    <w:top w:val="none" w:sz="0" w:space="0" w:color="auto"/>
                    <w:left w:val="none" w:sz="0" w:space="0" w:color="auto"/>
                    <w:bottom w:val="none" w:sz="0" w:space="0" w:color="auto"/>
                    <w:right w:val="none" w:sz="0" w:space="0" w:color="auto"/>
                  </w:divBdr>
                </w:div>
                <w:div w:id="850802902">
                  <w:marLeft w:val="0"/>
                  <w:marRight w:val="0"/>
                  <w:marTop w:val="0"/>
                  <w:marBottom w:val="0"/>
                  <w:divBdr>
                    <w:top w:val="none" w:sz="0" w:space="0" w:color="auto"/>
                    <w:left w:val="none" w:sz="0" w:space="0" w:color="auto"/>
                    <w:bottom w:val="none" w:sz="0" w:space="0" w:color="auto"/>
                    <w:right w:val="none" w:sz="0" w:space="0" w:color="auto"/>
                  </w:divBdr>
                </w:div>
                <w:div w:id="299304569">
                  <w:marLeft w:val="0"/>
                  <w:marRight w:val="0"/>
                  <w:marTop w:val="0"/>
                  <w:marBottom w:val="0"/>
                  <w:divBdr>
                    <w:top w:val="none" w:sz="0" w:space="0" w:color="auto"/>
                    <w:left w:val="none" w:sz="0" w:space="0" w:color="auto"/>
                    <w:bottom w:val="none" w:sz="0" w:space="0" w:color="auto"/>
                    <w:right w:val="none" w:sz="0" w:space="0" w:color="auto"/>
                  </w:divBdr>
                </w:div>
                <w:div w:id="1717584159">
                  <w:marLeft w:val="0"/>
                  <w:marRight w:val="0"/>
                  <w:marTop w:val="0"/>
                  <w:marBottom w:val="0"/>
                  <w:divBdr>
                    <w:top w:val="none" w:sz="0" w:space="0" w:color="auto"/>
                    <w:left w:val="none" w:sz="0" w:space="0" w:color="auto"/>
                    <w:bottom w:val="none" w:sz="0" w:space="0" w:color="auto"/>
                    <w:right w:val="none" w:sz="0" w:space="0" w:color="auto"/>
                  </w:divBdr>
                </w:div>
                <w:div w:id="1806777900">
                  <w:marLeft w:val="0"/>
                  <w:marRight w:val="0"/>
                  <w:marTop w:val="0"/>
                  <w:marBottom w:val="0"/>
                  <w:divBdr>
                    <w:top w:val="none" w:sz="0" w:space="0" w:color="auto"/>
                    <w:left w:val="none" w:sz="0" w:space="0" w:color="auto"/>
                    <w:bottom w:val="none" w:sz="0" w:space="0" w:color="auto"/>
                    <w:right w:val="none" w:sz="0" w:space="0" w:color="auto"/>
                  </w:divBdr>
                </w:div>
                <w:div w:id="1161316484">
                  <w:marLeft w:val="0"/>
                  <w:marRight w:val="0"/>
                  <w:marTop w:val="0"/>
                  <w:marBottom w:val="0"/>
                  <w:divBdr>
                    <w:top w:val="none" w:sz="0" w:space="0" w:color="auto"/>
                    <w:left w:val="none" w:sz="0" w:space="0" w:color="auto"/>
                    <w:bottom w:val="none" w:sz="0" w:space="0" w:color="auto"/>
                    <w:right w:val="none" w:sz="0" w:space="0" w:color="auto"/>
                  </w:divBdr>
                </w:div>
                <w:div w:id="318777482">
                  <w:marLeft w:val="0"/>
                  <w:marRight w:val="0"/>
                  <w:marTop w:val="0"/>
                  <w:marBottom w:val="0"/>
                  <w:divBdr>
                    <w:top w:val="none" w:sz="0" w:space="0" w:color="auto"/>
                    <w:left w:val="none" w:sz="0" w:space="0" w:color="auto"/>
                    <w:bottom w:val="none" w:sz="0" w:space="0" w:color="auto"/>
                    <w:right w:val="none" w:sz="0" w:space="0" w:color="auto"/>
                  </w:divBdr>
                </w:div>
                <w:div w:id="1374115048">
                  <w:marLeft w:val="0"/>
                  <w:marRight w:val="0"/>
                  <w:marTop w:val="0"/>
                  <w:marBottom w:val="0"/>
                  <w:divBdr>
                    <w:top w:val="none" w:sz="0" w:space="0" w:color="auto"/>
                    <w:left w:val="none" w:sz="0" w:space="0" w:color="auto"/>
                    <w:bottom w:val="none" w:sz="0" w:space="0" w:color="auto"/>
                    <w:right w:val="none" w:sz="0" w:space="0" w:color="auto"/>
                  </w:divBdr>
                </w:div>
                <w:div w:id="1613702546">
                  <w:marLeft w:val="0"/>
                  <w:marRight w:val="0"/>
                  <w:marTop w:val="0"/>
                  <w:marBottom w:val="0"/>
                  <w:divBdr>
                    <w:top w:val="none" w:sz="0" w:space="0" w:color="auto"/>
                    <w:left w:val="none" w:sz="0" w:space="0" w:color="auto"/>
                    <w:bottom w:val="none" w:sz="0" w:space="0" w:color="auto"/>
                    <w:right w:val="none" w:sz="0" w:space="0" w:color="auto"/>
                  </w:divBdr>
                </w:div>
                <w:div w:id="1894733678">
                  <w:marLeft w:val="0"/>
                  <w:marRight w:val="0"/>
                  <w:marTop w:val="0"/>
                  <w:marBottom w:val="0"/>
                  <w:divBdr>
                    <w:top w:val="none" w:sz="0" w:space="0" w:color="auto"/>
                    <w:left w:val="none" w:sz="0" w:space="0" w:color="auto"/>
                    <w:bottom w:val="none" w:sz="0" w:space="0" w:color="auto"/>
                    <w:right w:val="none" w:sz="0" w:space="0" w:color="auto"/>
                  </w:divBdr>
                </w:div>
                <w:div w:id="873811877">
                  <w:marLeft w:val="0"/>
                  <w:marRight w:val="0"/>
                  <w:marTop w:val="0"/>
                  <w:marBottom w:val="0"/>
                  <w:divBdr>
                    <w:top w:val="none" w:sz="0" w:space="0" w:color="auto"/>
                    <w:left w:val="none" w:sz="0" w:space="0" w:color="auto"/>
                    <w:bottom w:val="none" w:sz="0" w:space="0" w:color="auto"/>
                    <w:right w:val="none" w:sz="0" w:space="0" w:color="auto"/>
                  </w:divBdr>
                </w:div>
                <w:div w:id="232089059">
                  <w:marLeft w:val="0"/>
                  <w:marRight w:val="0"/>
                  <w:marTop w:val="0"/>
                  <w:marBottom w:val="0"/>
                  <w:divBdr>
                    <w:top w:val="none" w:sz="0" w:space="0" w:color="auto"/>
                    <w:left w:val="none" w:sz="0" w:space="0" w:color="auto"/>
                    <w:bottom w:val="none" w:sz="0" w:space="0" w:color="auto"/>
                    <w:right w:val="none" w:sz="0" w:space="0" w:color="auto"/>
                  </w:divBdr>
                </w:div>
                <w:div w:id="1685202855">
                  <w:marLeft w:val="0"/>
                  <w:marRight w:val="0"/>
                  <w:marTop w:val="0"/>
                  <w:marBottom w:val="0"/>
                  <w:divBdr>
                    <w:top w:val="none" w:sz="0" w:space="0" w:color="auto"/>
                    <w:left w:val="none" w:sz="0" w:space="0" w:color="auto"/>
                    <w:bottom w:val="none" w:sz="0" w:space="0" w:color="auto"/>
                    <w:right w:val="none" w:sz="0" w:space="0" w:color="auto"/>
                  </w:divBdr>
                </w:div>
                <w:div w:id="1127310031">
                  <w:marLeft w:val="0"/>
                  <w:marRight w:val="0"/>
                  <w:marTop w:val="0"/>
                  <w:marBottom w:val="0"/>
                  <w:divBdr>
                    <w:top w:val="none" w:sz="0" w:space="0" w:color="auto"/>
                    <w:left w:val="none" w:sz="0" w:space="0" w:color="auto"/>
                    <w:bottom w:val="none" w:sz="0" w:space="0" w:color="auto"/>
                    <w:right w:val="none" w:sz="0" w:space="0" w:color="auto"/>
                  </w:divBdr>
                </w:div>
                <w:div w:id="1422948111">
                  <w:marLeft w:val="0"/>
                  <w:marRight w:val="0"/>
                  <w:marTop w:val="0"/>
                  <w:marBottom w:val="0"/>
                  <w:divBdr>
                    <w:top w:val="none" w:sz="0" w:space="0" w:color="auto"/>
                    <w:left w:val="none" w:sz="0" w:space="0" w:color="auto"/>
                    <w:bottom w:val="none" w:sz="0" w:space="0" w:color="auto"/>
                    <w:right w:val="none" w:sz="0" w:space="0" w:color="auto"/>
                  </w:divBdr>
                </w:div>
                <w:div w:id="421879782">
                  <w:marLeft w:val="0"/>
                  <w:marRight w:val="0"/>
                  <w:marTop w:val="0"/>
                  <w:marBottom w:val="0"/>
                  <w:divBdr>
                    <w:top w:val="none" w:sz="0" w:space="0" w:color="auto"/>
                    <w:left w:val="none" w:sz="0" w:space="0" w:color="auto"/>
                    <w:bottom w:val="none" w:sz="0" w:space="0" w:color="auto"/>
                    <w:right w:val="none" w:sz="0" w:space="0" w:color="auto"/>
                  </w:divBdr>
                </w:div>
                <w:div w:id="762455749">
                  <w:marLeft w:val="0"/>
                  <w:marRight w:val="0"/>
                  <w:marTop w:val="0"/>
                  <w:marBottom w:val="0"/>
                  <w:divBdr>
                    <w:top w:val="none" w:sz="0" w:space="0" w:color="auto"/>
                    <w:left w:val="none" w:sz="0" w:space="0" w:color="auto"/>
                    <w:bottom w:val="none" w:sz="0" w:space="0" w:color="auto"/>
                    <w:right w:val="none" w:sz="0" w:space="0" w:color="auto"/>
                  </w:divBdr>
                </w:div>
                <w:div w:id="1643460099">
                  <w:marLeft w:val="0"/>
                  <w:marRight w:val="0"/>
                  <w:marTop w:val="0"/>
                  <w:marBottom w:val="0"/>
                  <w:divBdr>
                    <w:top w:val="none" w:sz="0" w:space="0" w:color="auto"/>
                    <w:left w:val="none" w:sz="0" w:space="0" w:color="auto"/>
                    <w:bottom w:val="none" w:sz="0" w:space="0" w:color="auto"/>
                    <w:right w:val="none" w:sz="0" w:space="0" w:color="auto"/>
                  </w:divBdr>
                </w:div>
                <w:div w:id="538473111">
                  <w:marLeft w:val="0"/>
                  <w:marRight w:val="0"/>
                  <w:marTop w:val="0"/>
                  <w:marBottom w:val="0"/>
                  <w:divBdr>
                    <w:top w:val="none" w:sz="0" w:space="0" w:color="auto"/>
                    <w:left w:val="none" w:sz="0" w:space="0" w:color="auto"/>
                    <w:bottom w:val="none" w:sz="0" w:space="0" w:color="auto"/>
                    <w:right w:val="none" w:sz="0" w:space="0" w:color="auto"/>
                  </w:divBdr>
                </w:div>
                <w:div w:id="1164124767">
                  <w:marLeft w:val="0"/>
                  <w:marRight w:val="0"/>
                  <w:marTop w:val="0"/>
                  <w:marBottom w:val="0"/>
                  <w:divBdr>
                    <w:top w:val="none" w:sz="0" w:space="0" w:color="auto"/>
                    <w:left w:val="none" w:sz="0" w:space="0" w:color="auto"/>
                    <w:bottom w:val="none" w:sz="0" w:space="0" w:color="auto"/>
                    <w:right w:val="none" w:sz="0" w:space="0" w:color="auto"/>
                  </w:divBdr>
                </w:div>
                <w:div w:id="661548571">
                  <w:marLeft w:val="0"/>
                  <w:marRight w:val="0"/>
                  <w:marTop w:val="0"/>
                  <w:marBottom w:val="0"/>
                  <w:divBdr>
                    <w:top w:val="none" w:sz="0" w:space="0" w:color="auto"/>
                    <w:left w:val="none" w:sz="0" w:space="0" w:color="auto"/>
                    <w:bottom w:val="none" w:sz="0" w:space="0" w:color="auto"/>
                    <w:right w:val="none" w:sz="0" w:space="0" w:color="auto"/>
                  </w:divBdr>
                </w:div>
                <w:div w:id="475073322">
                  <w:marLeft w:val="0"/>
                  <w:marRight w:val="0"/>
                  <w:marTop w:val="0"/>
                  <w:marBottom w:val="0"/>
                  <w:divBdr>
                    <w:top w:val="none" w:sz="0" w:space="0" w:color="auto"/>
                    <w:left w:val="none" w:sz="0" w:space="0" w:color="auto"/>
                    <w:bottom w:val="none" w:sz="0" w:space="0" w:color="auto"/>
                    <w:right w:val="none" w:sz="0" w:space="0" w:color="auto"/>
                  </w:divBdr>
                </w:div>
                <w:div w:id="1654916649">
                  <w:marLeft w:val="0"/>
                  <w:marRight w:val="0"/>
                  <w:marTop w:val="0"/>
                  <w:marBottom w:val="0"/>
                  <w:divBdr>
                    <w:top w:val="none" w:sz="0" w:space="0" w:color="auto"/>
                    <w:left w:val="none" w:sz="0" w:space="0" w:color="auto"/>
                    <w:bottom w:val="none" w:sz="0" w:space="0" w:color="auto"/>
                    <w:right w:val="none" w:sz="0" w:space="0" w:color="auto"/>
                  </w:divBdr>
                </w:div>
                <w:div w:id="1409696910">
                  <w:marLeft w:val="0"/>
                  <w:marRight w:val="0"/>
                  <w:marTop w:val="0"/>
                  <w:marBottom w:val="0"/>
                  <w:divBdr>
                    <w:top w:val="none" w:sz="0" w:space="0" w:color="auto"/>
                    <w:left w:val="none" w:sz="0" w:space="0" w:color="auto"/>
                    <w:bottom w:val="none" w:sz="0" w:space="0" w:color="auto"/>
                    <w:right w:val="none" w:sz="0" w:space="0" w:color="auto"/>
                  </w:divBdr>
                </w:div>
                <w:div w:id="279261041">
                  <w:marLeft w:val="0"/>
                  <w:marRight w:val="0"/>
                  <w:marTop w:val="0"/>
                  <w:marBottom w:val="0"/>
                  <w:divBdr>
                    <w:top w:val="none" w:sz="0" w:space="0" w:color="auto"/>
                    <w:left w:val="none" w:sz="0" w:space="0" w:color="auto"/>
                    <w:bottom w:val="none" w:sz="0" w:space="0" w:color="auto"/>
                    <w:right w:val="none" w:sz="0" w:space="0" w:color="auto"/>
                  </w:divBdr>
                </w:div>
                <w:div w:id="452526296">
                  <w:marLeft w:val="0"/>
                  <w:marRight w:val="0"/>
                  <w:marTop w:val="0"/>
                  <w:marBottom w:val="0"/>
                  <w:divBdr>
                    <w:top w:val="none" w:sz="0" w:space="0" w:color="auto"/>
                    <w:left w:val="none" w:sz="0" w:space="0" w:color="auto"/>
                    <w:bottom w:val="none" w:sz="0" w:space="0" w:color="auto"/>
                    <w:right w:val="none" w:sz="0" w:space="0" w:color="auto"/>
                  </w:divBdr>
                </w:div>
                <w:div w:id="1759130868">
                  <w:marLeft w:val="0"/>
                  <w:marRight w:val="0"/>
                  <w:marTop w:val="0"/>
                  <w:marBottom w:val="0"/>
                  <w:divBdr>
                    <w:top w:val="none" w:sz="0" w:space="0" w:color="auto"/>
                    <w:left w:val="none" w:sz="0" w:space="0" w:color="auto"/>
                    <w:bottom w:val="none" w:sz="0" w:space="0" w:color="auto"/>
                    <w:right w:val="none" w:sz="0" w:space="0" w:color="auto"/>
                  </w:divBdr>
                </w:div>
                <w:div w:id="468135220">
                  <w:marLeft w:val="0"/>
                  <w:marRight w:val="0"/>
                  <w:marTop w:val="0"/>
                  <w:marBottom w:val="0"/>
                  <w:divBdr>
                    <w:top w:val="none" w:sz="0" w:space="0" w:color="auto"/>
                    <w:left w:val="none" w:sz="0" w:space="0" w:color="auto"/>
                    <w:bottom w:val="none" w:sz="0" w:space="0" w:color="auto"/>
                    <w:right w:val="none" w:sz="0" w:space="0" w:color="auto"/>
                  </w:divBdr>
                </w:div>
                <w:div w:id="879823808">
                  <w:marLeft w:val="0"/>
                  <w:marRight w:val="0"/>
                  <w:marTop w:val="0"/>
                  <w:marBottom w:val="0"/>
                  <w:divBdr>
                    <w:top w:val="none" w:sz="0" w:space="0" w:color="auto"/>
                    <w:left w:val="none" w:sz="0" w:space="0" w:color="auto"/>
                    <w:bottom w:val="none" w:sz="0" w:space="0" w:color="auto"/>
                    <w:right w:val="none" w:sz="0" w:space="0" w:color="auto"/>
                  </w:divBdr>
                </w:div>
                <w:div w:id="1449160702">
                  <w:marLeft w:val="0"/>
                  <w:marRight w:val="0"/>
                  <w:marTop w:val="0"/>
                  <w:marBottom w:val="0"/>
                  <w:divBdr>
                    <w:top w:val="none" w:sz="0" w:space="0" w:color="auto"/>
                    <w:left w:val="none" w:sz="0" w:space="0" w:color="auto"/>
                    <w:bottom w:val="none" w:sz="0" w:space="0" w:color="auto"/>
                    <w:right w:val="none" w:sz="0" w:space="0" w:color="auto"/>
                  </w:divBdr>
                </w:div>
                <w:div w:id="516966603">
                  <w:marLeft w:val="0"/>
                  <w:marRight w:val="0"/>
                  <w:marTop w:val="0"/>
                  <w:marBottom w:val="0"/>
                  <w:divBdr>
                    <w:top w:val="none" w:sz="0" w:space="0" w:color="auto"/>
                    <w:left w:val="none" w:sz="0" w:space="0" w:color="auto"/>
                    <w:bottom w:val="none" w:sz="0" w:space="0" w:color="auto"/>
                    <w:right w:val="none" w:sz="0" w:space="0" w:color="auto"/>
                  </w:divBdr>
                </w:div>
                <w:div w:id="619263386">
                  <w:marLeft w:val="0"/>
                  <w:marRight w:val="0"/>
                  <w:marTop w:val="0"/>
                  <w:marBottom w:val="0"/>
                  <w:divBdr>
                    <w:top w:val="none" w:sz="0" w:space="0" w:color="auto"/>
                    <w:left w:val="none" w:sz="0" w:space="0" w:color="auto"/>
                    <w:bottom w:val="none" w:sz="0" w:space="0" w:color="auto"/>
                    <w:right w:val="none" w:sz="0" w:space="0" w:color="auto"/>
                  </w:divBdr>
                </w:div>
                <w:div w:id="1542084621">
                  <w:marLeft w:val="0"/>
                  <w:marRight w:val="0"/>
                  <w:marTop w:val="0"/>
                  <w:marBottom w:val="0"/>
                  <w:divBdr>
                    <w:top w:val="none" w:sz="0" w:space="0" w:color="auto"/>
                    <w:left w:val="none" w:sz="0" w:space="0" w:color="auto"/>
                    <w:bottom w:val="none" w:sz="0" w:space="0" w:color="auto"/>
                    <w:right w:val="none" w:sz="0" w:space="0" w:color="auto"/>
                  </w:divBdr>
                </w:div>
                <w:div w:id="113181827">
                  <w:marLeft w:val="0"/>
                  <w:marRight w:val="0"/>
                  <w:marTop w:val="0"/>
                  <w:marBottom w:val="0"/>
                  <w:divBdr>
                    <w:top w:val="none" w:sz="0" w:space="0" w:color="auto"/>
                    <w:left w:val="none" w:sz="0" w:space="0" w:color="auto"/>
                    <w:bottom w:val="none" w:sz="0" w:space="0" w:color="auto"/>
                    <w:right w:val="none" w:sz="0" w:space="0" w:color="auto"/>
                  </w:divBdr>
                </w:div>
                <w:div w:id="624236083">
                  <w:marLeft w:val="0"/>
                  <w:marRight w:val="0"/>
                  <w:marTop w:val="0"/>
                  <w:marBottom w:val="0"/>
                  <w:divBdr>
                    <w:top w:val="none" w:sz="0" w:space="0" w:color="auto"/>
                    <w:left w:val="none" w:sz="0" w:space="0" w:color="auto"/>
                    <w:bottom w:val="none" w:sz="0" w:space="0" w:color="auto"/>
                    <w:right w:val="none" w:sz="0" w:space="0" w:color="auto"/>
                  </w:divBdr>
                </w:div>
                <w:div w:id="618728309">
                  <w:marLeft w:val="0"/>
                  <w:marRight w:val="0"/>
                  <w:marTop w:val="0"/>
                  <w:marBottom w:val="0"/>
                  <w:divBdr>
                    <w:top w:val="none" w:sz="0" w:space="0" w:color="auto"/>
                    <w:left w:val="none" w:sz="0" w:space="0" w:color="auto"/>
                    <w:bottom w:val="none" w:sz="0" w:space="0" w:color="auto"/>
                    <w:right w:val="none" w:sz="0" w:space="0" w:color="auto"/>
                  </w:divBdr>
                </w:div>
                <w:div w:id="616134036">
                  <w:marLeft w:val="0"/>
                  <w:marRight w:val="0"/>
                  <w:marTop w:val="0"/>
                  <w:marBottom w:val="0"/>
                  <w:divBdr>
                    <w:top w:val="none" w:sz="0" w:space="0" w:color="auto"/>
                    <w:left w:val="none" w:sz="0" w:space="0" w:color="auto"/>
                    <w:bottom w:val="none" w:sz="0" w:space="0" w:color="auto"/>
                    <w:right w:val="none" w:sz="0" w:space="0" w:color="auto"/>
                  </w:divBdr>
                </w:div>
                <w:div w:id="1535121596">
                  <w:marLeft w:val="0"/>
                  <w:marRight w:val="0"/>
                  <w:marTop w:val="0"/>
                  <w:marBottom w:val="0"/>
                  <w:divBdr>
                    <w:top w:val="none" w:sz="0" w:space="0" w:color="auto"/>
                    <w:left w:val="none" w:sz="0" w:space="0" w:color="auto"/>
                    <w:bottom w:val="none" w:sz="0" w:space="0" w:color="auto"/>
                    <w:right w:val="none" w:sz="0" w:space="0" w:color="auto"/>
                  </w:divBdr>
                </w:div>
                <w:div w:id="1666321794">
                  <w:marLeft w:val="0"/>
                  <w:marRight w:val="0"/>
                  <w:marTop w:val="0"/>
                  <w:marBottom w:val="0"/>
                  <w:divBdr>
                    <w:top w:val="none" w:sz="0" w:space="0" w:color="auto"/>
                    <w:left w:val="none" w:sz="0" w:space="0" w:color="auto"/>
                    <w:bottom w:val="none" w:sz="0" w:space="0" w:color="auto"/>
                    <w:right w:val="none" w:sz="0" w:space="0" w:color="auto"/>
                  </w:divBdr>
                </w:div>
                <w:div w:id="860048569">
                  <w:marLeft w:val="0"/>
                  <w:marRight w:val="0"/>
                  <w:marTop w:val="0"/>
                  <w:marBottom w:val="0"/>
                  <w:divBdr>
                    <w:top w:val="none" w:sz="0" w:space="0" w:color="auto"/>
                    <w:left w:val="none" w:sz="0" w:space="0" w:color="auto"/>
                    <w:bottom w:val="none" w:sz="0" w:space="0" w:color="auto"/>
                    <w:right w:val="none" w:sz="0" w:space="0" w:color="auto"/>
                  </w:divBdr>
                </w:div>
                <w:div w:id="1639871902">
                  <w:marLeft w:val="0"/>
                  <w:marRight w:val="0"/>
                  <w:marTop w:val="0"/>
                  <w:marBottom w:val="0"/>
                  <w:divBdr>
                    <w:top w:val="none" w:sz="0" w:space="0" w:color="auto"/>
                    <w:left w:val="none" w:sz="0" w:space="0" w:color="auto"/>
                    <w:bottom w:val="none" w:sz="0" w:space="0" w:color="auto"/>
                    <w:right w:val="none" w:sz="0" w:space="0" w:color="auto"/>
                  </w:divBdr>
                </w:div>
                <w:div w:id="1323852451">
                  <w:marLeft w:val="0"/>
                  <w:marRight w:val="0"/>
                  <w:marTop w:val="0"/>
                  <w:marBottom w:val="0"/>
                  <w:divBdr>
                    <w:top w:val="none" w:sz="0" w:space="0" w:color="auto"/>
                    <w:left w:val="none" w:sz="0" w:space="0" w:color="auto"/>
                    <w:bottom w:val="none" w:sz="0" w:space="0" w:color="auto"/>
                    <w:right w:val="none" w:sz="0" w:space="0" w:color="auto"/>
                  </w:divBdr>
                </w:div>
                <w:div w:id="886378049">
                  <w:marLeft w:val="0"/>
                  <w:marRight w:val="0"/>
                  <w:marTop w:val="0"/>
                  <w:marBottom w:val="0"/>
                  <w:divBdr>
                    <w:top w:val="none" w:sz="0" w:space="0" w:color="auto"/>
                    <w:left w:val="none" w:sz="0" w:space="0" w:color="auto"/>
                    <w:bottom w:val="none" w:sz="0" w:space="0" w:color="auto"/>
                    <w:right w:val="none" w:sz="0" w:space="0" w:color="auto"/>
                  </w:divBdr>
                </w:div>
                <w:div w:id="1354915414">
                  <w:marLeft w:val="0"/>
                  <w:marRight w:val="0"/>
                  <w:marTop w:val="0"/>
                  <w:marBottom w:val="0"/>
                  <w:divBdr>
                    <w:top w:val="none" w:sz="0" w:space="0" w:color="auto"/>
                    <w:left w:val="none" w:sz="0" w:space="0" w:color="auto"/>
                    <w:bottom w:val="none" w:sz="0" w:space="0" w:color="auto"/>
                    <w:right w:val="none" w:sz="0" w:space="0" w:color="auto"/>
                  </w:divBdr>
                </w:div>
                <w:div w:id="597253316">
                  <w:marLeft w:val="0"/>
                  <w:marRight w:val="0"/>
                  <w:marTop w:val="0"/>
                  <w:marBottom w:val="0"/>
                  <w:divBdr>
                    <w:top w:val="none" w:sz="0" w:space="0" w:color="auto"/>
                    <w:left w:val="none" w:sz="0" w:space="0" w:color="auto"/>
                    <w:bottom w:val="none" w:sz="0" w:space="0" w:color="auto"/>
                    <w:right w:val="none" w:sz="0" w:space="0" w:color="auto"/>
                  </w:divBdr>
                </w:div>
                <w:div w:id="1653942287">
                  <w:marLeft w:val="0"/>
                  <w:marRight w:val="0"/>
                  <w:marTop w:val="0"/>
                  <w:marBottom w:val="0"/>
                  <w:divBdr>
                    <w:top w:val="none" w:sz="0" w:space="0" w:color="auto"/>
                    <w:left w:val="none" w:sz="0" w:space="0" w:color="auto"/>
                    <w:bottom w:val="none" w:sz="0" w:space="0" w:color="auto"/>
                    <w:right w:val="none" w:sz="0" w:space="0" w:color="auto"/>
                  </w:divBdr>
                </w:div>
                <w:div w:id="1513644301">
                  <w:marLeft w:val="0"/>
                  <w:marRight w:val="0"/>
                  <w:marTop w:val="0"/>
                  <w:marBottom w:val="0"/>
                  <w:divBdr>
                    <w:top w:val="none" w:sz="0" w:space="0" w:color="auto"/>
                    <w:left w:val="none" w:sz="0" w:space="0" w:color="auto"/>
                    <w:bottom w:val="none" w:sz="0" w:space="0" w:color="auto"/>
                    <w:right w:val="none" w:sz="0" w:space="0" w:color="auto"/>
                  </w:divBdr>
                </w:div>
                <w:div w:id="1546454556">
                  <w:marLeft w:val="0"/>
                  <w:marRight w:val="0"/>
                  <w:marTop w:val="0"/>
                  <w:marBottom w:val="0"/>
                  <w:divBdr>
                    <w:top w:val="none" w:sz="0" w:space="0" w:color="auto"/>
                    <w:left w:val="none" w:sz="0" w:space="0" w:color="auto"/>
                    <w:bottom w:val="none" w:sz="0" w:space="0" w:color="auto"/>
                    <w:right w:val="none" w:sz="0" w:space="0" w:color="auto"/>
                  </w:divBdr>
                </w:div>
                <w:div w:id="2078433660">
                  <w:marLeft w:val="0"/>
                  <w:marRight w:val="0"/>
                  <w:marTop w:val="0"/>
                  <w:marBottom w:val="0"/>
                  <w:divBdr>
                    <w:top w:val="none" w:sz="0" w:space="0" w:color="auto"/>
                    <w:left w:val="none" w:sz="0" w:space="0" w:color="auto"/>
                    <w:bottom w:val="none" w:sz="0" w:space="0" w:color="auto"/>
                    <w:right w:val="none" w:sz="0" w:space="0" w:color="auto"/>
                  </w:divBdr>
                </w:div>
                <w:div w:id="143160717">
                  <w:marLeft w:val="0"/>
                  <w:marRight w:val="0"/>
                  <w:marTop w:val="0"/>
                  <w:marBottom w:val="0"/>
                  <w:divBdr>
                    <w:top w:val="none" w:sz="0" w:space="0" w:color="auto"/>
                    <w:left w:val="none" w:sz="0" w:space="0" w:color="auto"/>
                    <w:bottom w:val="none" w:sz="0" w:space="0" w:color="auto"/>
                    <w:right w:val="none" w:sz="0" w:space="0" w:color="auto"/>
                  </w:divBdr>
                </w:div>
                <w:div w:id="1142964234">
                  <w:marLeft w:val="0"/>
                  <w:marRight w:val="0"/>
                  <w:marTop w:val="0"/>
                  <w:marBottom w:val="0"/>
                  <w:divBdr>
                    <w:top w:val="none" w:sz="0" w:space="0" w:color="auto"/>
                    <w:left w:val="none" w:sz="0" w:space="0" w:color="auto"/>
                    <w:bottom w:val="none" w:sz="0" w:space="0" w:color="auto"/>
                    <w:right w:val="none" w:sz="0" w:space="0" w:color="auto"/>
                  </w:divBdr>
                </w:div>
                <w:div w:id="1705669822">
                  <w:marLeft w:val="0"/>
                  <w:marRight w:val="0"/>
                  <w:marTop w:val="0"/>
                  <w:marBottom w:val="0"/>
                  <w:divBdr>
                    <w:top w:val="none" w:sz="0" w:space="0" w:color="auto"/>
                    <w:left w:val="none" w:sz="0" w:space="0" w:color="auto"/>
                    <w:bottom w:val="none" w:sz="0" w:space="0" w:color="auto"/>
                    <w:right w:val="none" w:sz="0" w:space="0" w:color="auto"/>
                  </w:divBdr>
                </w:div>
                <w:div w:id="1329090226">
                  <w:marLeft w:val="0"/>
                  <w:marRight w:val="0"/>
                  <w:marTop w:val="0"/>
                  <w:marBottom w:val="0"/>
                  <w:divBdr>
                    <w:top w:val="none" w:sz="0" w:space="0" w:color="auto"/>
                    <w:left w:val="none" w:sz="0" w:space="0" w:color="auto"/>
                    <w:bottom w:val="none" w:sz="0" w:space="0" w:color="auto"/>
                    <w:right w:val="none" w:sz="0" w:space="0" w:color="auto"/>
                  </w:divBdr>
                </w:div>
                <w:div w:id="783155597">
                  <w:marLeft w:val="0"/>
                  <w:marRight w:val="0"/>
                  <w:marTop w:val="0"/>
                  <w:marBottom w:val="0"/>
                  <w:divBdr>
                    <w:top w:val="none" w:sz="0" w:space="0" w:color="auto"/>
                    <w:left w:val="none" w:sz="0" w:space="0" w:color="auto"/>
                    <w:bottom w:val="none" w:sz="0" w:space="0" w:color="auto"/>
                    <w:right w:val="none" w:sz="0" w:space="0" w:color="auto"/>
                  </w:divBdr>
                </w:div>
                <w:div w:id="213271425">
                  <w:marLeft w:val="0"/>
                  <w:marRight w:val="0"/>
                  <w:marTop w:val="0"/>
                  <w:marBottom w:val="0"/>
                  <w:divBdr>
                    <w:top w:val="none" w:sz="0" w:space="0" w:color="auto"/>
                    <w:left w:val="none" w:sz="0" w:space="0" w:color="auto"/>
                    <w:bottom w:val="none" w:sz="0" w:space="0" w:color="auto"/>
                    <w:right w:val="none" w:sz="0" w:space="0" w:color="auto"/>
                  </w:divBdr>
                </w:div>
                <w:div w:id="1352992699">
                  <w:marLeft w:val="0"/>
                  <w:marRight w:val="0"/>
                  <w:marTop w:val="0"/>
                  <w:marBottom w:val="0"/>
                  <w:divBdr>
                    <w:top w:val="none" w:sz="0" w:space="0" w:color="auto"/>
                    <w:left w:val="none" w:sz="0" w:space="0" w:color="auto"/>
                    <w:bottom w:val="none" w:sz="0" w:space="0" w:color="auto"/>
                    <w:right w:val="none" w:sz="0" w:space="0" w:color="auto"/>
                  </w:divBdr>
                </w:div>
                <w:div w:id="598417565">
                  <w:marLeft w:val="0"/>
                  <w:marRight w:val="0"/>
                  <w:marTop w:val="0"/>
                  <w:marBottom w:val="0"/>
                  <w:divBdr>
                    <w:top w:val="none" w:sz="0" w:space="0" w:color="auto"/>
                    <w:left w:val="none" w:sz="0" w:space="0" w:color="auto"/>
                    <w:bottom w:val="none" w:sz="0" w:space="0" w:color="auto"/>
                    <w:right w:val="none" w:sz="0" w:space="0" w:color="auto"/>
                  </w:divBdr>
                </w:div>
                <w:div w:id="653412556">
                  <w:marLeft w:val="0"/>
                  <w:marRight w:val="0"/>
                  <w:marTop w:val="0"/>
                  <w:marBottom w:val="0"/>
                  <w:divBdr>
                    <w:top w:val="none" w:sz="0" w:space="0" w:color="auto"/>
                    <w:left w:val="none" w:sz="0" w:space="0" w:color="auto"/>
                    <w:bottom w:val="none" w:sz="0" w:space="0" w:color="auto"/>
                    <w:right w:val="none" w:sz="0" w:space="0" w:color="auto"/>
                  </w:divBdr>
                </w:div>
                <w:div w:id="1719009996">
                  <w:marLeft w:val="0"/>
                  <w:marRight w:val="0"/>
                  <w:marTop w:val="0"/>
                  <w:marBottom w:val="0"/>
                  <w:divBdr>
                    <w:top w:val="none" w:sz="0" w:space="0" w:color="auto"/>
                    <w:left w:val="none" w:sz="0" w:space="0" w:color="auto"/>
                    <w:bottom w:val="none" w:sz="0" w:space="0" w:color="auto"/>
                    <w:right w:val="none" w:sz="0" w:space="0" w:color="auto"/>
                  </w:divBdr>
                </w:div>
                <w:div w:id="1650553140">
                  <w:marLeft w:val="0"/>
                  <w:marRight w:val="0"/>
                  <w:marTop w:val="0"/>
                  <w:marBottom w:val="0"/>
                  <w:divBdr>
                    <w:top w:val="none" w:sz="0" w:space="0" w:color="auto"/>
                    <w:left w:val="none" w:sz="0" w:space="0" w:color="auto"/>
                    <w:bottom w:val="none" w:sz="0" w:space="0" w:color="auto"/>
                    <w:right w:val="none" w:sz="0" w:space="0" w:color="auto"/>
                  </w:divBdr>
                </w:div>
                <w:div w:id="2131387751">
                  <w:marLeft w:val="0"/>
                  <w:marRight w:val="0"/>
                  <w:marTop w:val="0"/>
                  <w:marBottom w:val="0"/>
                  <w:divBdr>
                    <w:top w:val="none" w:sz="0" w:space="0" w:color="auto"/>
                    <w:left w:val="none" w:sz="0" w:space="0" w:color="auto"/>
                    <w:bottom w:val="none" w:sz="0" w:space="0" w:color="auto"/>
                    <w:right w:val="none" w:sz="0" w:space="0" w:color="auto"/>
                  </w:divBdr>
                </w:div>
                <w:div w:id="1106266173">
                  <w:marLeft w:val="0"/>
                  <w:marRight w:val="0"/>
                  <w:marTop w:val="0"/>
                  <w:marBottom w:val="0"/>
                  <w:divBdr>
                    <w:top w:val="none" w:sz="0" w:space="0" w:color="auto"/>
                    <w:left w:val="none" w:sz="0" w:space="0" w:color="auto"/>
                    <w:bottom w:val="none" w:sz="0" w:space="0" w:color="auto"/>
                    <w:right w:val="none" w:sz="0" w:space="0" w:color="auto"/>
                  </w:divBdr>
                </w:div>
                <w:div w:id="1724987831">
                  <w:marLeft w:val="0"/>
                  <w:marRight w:val="0"/>
                  <w:marTop w:val="0"/>
                  <w:marBottom w:val="0"/>
                  <w:divBdr>
                    <w:top w:val="none" w:sz="0" w:space="0" w:color="auto"/>
                    <w:left w:val="none" w:sz="0" w:space="0" w:color="auto"/>
                    <w:bottom w:val="none" w:sz="0" w:space="0" w:color="auto"/>
                    <w:right w:val="none" w:sz="0" w:space="0" w:color="auto"/>
                  </w:divBdr>
                </w:div>
                <w:div w:id="768239383">
                  <w:marLeft w:val="0"/>
                  <w:marRight w:val="0"/>
                  <w:marTop w:val="0"/>
                  <w:marBottom w:val="0"/>
                  <w:divBdr>
                    <w:top w:val="none" w:sz="0" w:space="0" w:color="auto"/>
                    <w:left w:val="none" w:sz="0" w:space="0" w:color="auto"/>
                    <w:bottom w:val="none" w:sz="0" w:space="0" w:color="auto"/>
                    <w:right w:val="none" w:sz="0" w:space="0" w:color="auto"/>
                  </w:divBdr>
                </w:div>
                <w:div w:id="332729577">
                  <w:marLeft w:val="0"/>
                  <w:marRight w:val="0"/>
                  <w:marTop w:val="0"/>
                  <w:marBottom w:val="0"/>
                  <w:divBdr>
                    <w:top w:val="none" w:sz="0" w:space="0" w:color="auto"/>
                    <w:left w:val="none" w:sz="0" w:space="0" w:color="auto"/>
                    <w:bottom w:val="none" w:sz="0" w:space="0" w:color="auto"/>
                    <w:right w:val="none" w:sz="0" w:space="0" w:color="auto"/>
                  </w:divBdr>
                </w:div>
                <w:div w:id="1628318090">
                  <w:marLeft w:val="0"/>
                  <w:marRight w:val="0"/>
                  <w:marTop w:val="0"/>
                  <w:marBottom w:val="0"/>
                  <w:divBdr>
                    <w:top w:val="none" w:sz="0" w:space="0" w:color="auto"/>
                    <w:left w:val="none" w:sz="0" w:space="0" w:color="auto"/>
                    <w:bottom w:val="none" w:sz="0" w:space="0" w:color="auto"/>
                    <w:right w:val="none" w:sz="0" w:space="0" w:color="auto"/>
                  </w:divBdr>
                </w:div>
                <w:div w:id="703092944">
                  <w:marLeft w:val="0"/>
                  <w:marRight w:val="0"/>
                  <w:marTop w:val="0"/>
                  <w:marBottom w:val="0"/>
                  <w:divBdr>
                    <w:top w:val="none" w:sz="0" w:space="0" w:color="auto"/>
                    <w:left w:val="none" w:sz="0" w:space="0" w:color="auto"/>
                    <w:bottom w:val="none" w:sz="0" w:space="0" w:color="auto"/>
                    <w:right w:val="none" w:sz="0" w:space="0" w:color="auto"/>
                  </w:divBdr>
                </w:div>
                <w:div w:id="1151021718">
                  <w:marLeft w:val="0"/>
                  <w:marRight w:val="0"/>
                  <w:marTop w:val="0"/>
                  <w:marBottom w:val="0"/>
                  <w:divBdr>
                    <w:top w:val="none" w:sz="0" w:space="0" w:color="auto"/>
                    <w:left w:val="none" w:sz="0" w:space="0" w:color="auto"/>
                    <w:bottom w:val="none" w:sz="0" w:space="0" w:color="auto"/>
                    <w:right w:val="none" w:sz="0" w:space="0" w:color="auto"/>
                  </w:divBdr>
                </w:div>
                <w:div w:id="1279214888">
                  <w:marLeft w:val="0"/>
                  <w:marRight w:val="0"/>
                  <w:marTop w:val="0"/>
                  <w:marBottom w:val="0"/>
                  <w:divBdr>
                    <w:top w:val="none" w:sz="0" w:space="0" w:color="auto"/>
                    <w:left w:val="none" w:sz="0" w:space="0" w:color="auto"/>
                    <w:bottom w:val="none" w:sz="0" w:space="0" w:color="auto"/>
                    <w:right w:val="none" w:sz="0" w:space="0" w:color="auto"/>
                  </w:divBdr>
                </w:div>
                <w:div w:id="947008848">
                  <w:marLeft w:val="0"/>
                  <w:marRight w:val="0"/>
                  <w:marTop w:val="0"/>
                  <w:marBottom w:val="0"/>
                  <w:divBdr>
                    <w:top w:val="none" w:sz="0" w:space="0" w:color="auto"/>
                    <w:left w:val="none" w:sz="0" w:space="0" w:color="auto"/>
                    <w:bottom w:val="none" w:sz="0" w:space="0" w:color="auto"/>
                    <w:right w:val="none" w:sz="0" w:space="0" w:color="auto"/>
                  </w:divBdr>
                </w:div>
                <w:div w:id="1358431041">
                  <w:marLeft w:val="0"/>
                  <w:marRight w:val="0"/>
                  <w:marTop w:val="0"/>
                  <w:marBottom w:val="0"/>
                  <w:divBdr>
                    <w:top w:val="none" w:sz="0" w:space="0" w:color="auto"/>
                    <w:left w:val="none" w:sz="0" w:space="0" w:color="auto"/>
                    <w:bottom w:val="none" w:sz="0" w:space="0" w:color="auto"/>
                    <w:right w:val="none" w:sz="0" w:space="0" w:color="auto"/>
                  </w:divBdr>
                </w:div>
                <w:div w:id="1705135613">
                  <w:marLeft w:val="0"/>
                  <w:marRight w:val="0"/>
                  <w:marTop w:val="0"/>
                  <w:marBottom w:val="0"/>
                  <w:divBdr>
                    <w:top w:val="none" w:sz="0" w:space="0" w:color="auto"/>
                    <w:left w:val="none" w:sz="0" w:space="0" w:color="auto"/>
                    <w:bottom w:val="none" w:sz="0" w:space="0" w:color="auto"/>
                    <w:right w:val="none" w:sz="0" w:space="0" w:color="auto"/>
                  </w:divBdr>
                </w:div>
                <w:div w:id="326514891">
                  <w:marLeft w:val="0"/>
                  <w:marRight w:val="0"/>
                  <w:marTop w:val="0"/>
                  <w:marBottom w:val="0"/>
                  <w:divBdr>
                    <w:top w:val="none" w:sz="0" w:space="0" w:color="auto"/>
                    <w:left w:val="none" w:sz="0" w:space="0" w:color="auto"/>
                    <w:bottom w:val="none" w:sz="0" w:space="0" w:color="auto"/>
                    <w:right w:val="none" w:sz="0" w:space="0" w:color="auto"/>
                  </w:divBdr>
                </w:div>
                <w:div w:id="1593850550">
                  <w:marLeft w:val="0"/>
                  <w:marRight w:val="0"/>
                  <w:marTop w:val="0"/>
                  <w:marBottom w:val="0"/>
                  <w:divBdr>
                    <w:top w:val="none" w:sz="0" w:space="0" w:color="auto"/>
                    <w:left w:val="none" w:sz="0" w:space="0" w:color="auto"/>
                    <w:bottom w:val="none" w:sz="0" w:space="0" w:color="auto"/>
                    <w:right w:val="none" w:sz="0" w:space="0" w:color="auto"/>
                  </w:divBdr>
                </w:div>
                <w:div w:id="1897816949">
                  <w:marLeft w:val="0"/>
                  <w:marRight w:val="0"/>
                  <w:marTop w:val="0"/>
                  <w:marBottom w:val="0"/>
                  <w:divBdr>
                    <w:top w:val="none" w:sz="0" w:space="0" w:color="auto"/>
                    <w:left w:val="none" w:sz="0" w:space="0" w:color="auto"/>
                    <w:bottom w:val="none" w:sz="0" w:space="0" w:color="auto"/>
                    <w:right w:val="none" w:sz="0" w:space="0" w:color="auto"/>
                  </w:divBdr>
                </w:div>
                <w:div w:id="550462290">
                  <w:marLeft w:val="0"/>
                  <w:marRight w:val="0"/>
                  <w:marTop w:val="0"/>
                  <w:marBottom w:val="0"/>
                  <w:divBdr>
                    <w:top w:val="none" w:sz="0" w:space="0" w:color="auto"/>
                    <w:left w:val="none" w:sz="0" w:space="0" w:color="auto"/>
                    <w:bottom w:val="none" w:sz="0" w:space="0" w:color="auto"/>
                    <w:right w:val="none" w:sz="0" w:space="0" w:color="auto"/>
                  </w:divBdr>
                </w:div>
                <w:div w:id="1840998374">
                  <w:marLeft w:val="0"/>
                  <w:marRight w:val="0"/>
                  <w:marTop w:val="0"/>
                  <w:marBottom w:val="0"/>
                  <w:divBdr>
                    <w:top w:val="none" w:sz="0" w:space="0" w:color="auto"/>
                    <w:left w:val="none" w:sz="0" w:space="0" w:color="auto"/>
                    <w:bottom w:val="none" w:sz="0" w:space="0" w:color="auto"/>
                    <w:right w:val="none" w:sz="0" w:space="0" w:color="auto"/>
                  </w:divBdr>
                </w:div>
                <w:div w:id="2099905881">
                  <w:marLeft w:val="0"/>
                  <w:marRight w:val="0"/>
                  <w:marTop w:val="0"/>
                  <w:marBottom w:val="0"/>
                  <w:divBdr>
                    <w:top w:val="none" w:sz="0" w:space="0" w:color="auto"/>
                    <w:left w:val="none" w:sz="0" w:space="0" w:color="auto"/>
                    <w:bottom w:val="none" w:sz="0" w:space="0" w:color="auto"/>
                    <w:right w:val="none" w:sz="0" w:space="0" w:color="auto"/>
                  </w:divBdr>
                </w:div>
                <w:div w:id="772018250">
                  <w:marLeft w:val="0"/>
                  <w:marRight w:val="0"/>
                  <w:marTop w:val="0"/>
                  <w:marBottom w:val="0"/>
                  <w:divBdr>
                    <w:top w:val="none" w:sz="0" w:space="0" w:color="auto"/>
                    <w:left w:val="none" w:sz="0" w:space="0" w:color="auto"/>
                    <w:bottom w:val="none" w:sz="0" w:space="0" w:color="auto"/>
                    <w:right w:val="none" w:sz="0" w:space="0" w:color="auto"/>
                  </w:divBdr>
                </w:div>
                <w:div w:id="1698846064">
                  <w:marLeft w:val="0"/>
                  <w:marRight w:val="0"/>
                  <w:marTop w:val="0"/>
                  <w:marBottom w:val="0"/>
                  <w:divBdr>
                    <w:top w:val="none" w:sz="0" w:space="0" w:color="auto"/>
                    <w:left w:val="none" w:sz="0" w:space="0" w:color="auto"/>
                    <w:bottom w:val="none" w:sz="0" w:space="0" w:color="auto"/>
                    <w:right w:val="none" w:sz="0" w:space="0" w:color="auto"/>
                  </w:divBdr>
                </w:div>
                <w:div w:id="1289237223">
                  <w:marLeft w:val="0"/>
                  <w:marRight w:val="0"/>
                  <w:marTop w:val="0"/>
                  <w:marBottom w:val="0"/>
                  <w:divBdr>
                    <w:top w:val="none" w:sz="0" w:space="0" w:color="auto"/>
                    <w:left w:val="none" w:sz="0" w:space="0" w:color="auto"/>
                    <w:bottom w:val="none" w:sz="0" w:space="0" w:color="auto"/>
                    <w:right w:val="none" w:sz="0" w:space="0" w:color="auto"/>
                  </w:divBdr>
                </w:div>
                <w:div w:id="1886018417">
                  <w:marLeft w:val="0"/>
                  <w:marRight w:val="0"/>
                  <w:marTop w:val="0"/>
                  <w:marBottom w:val="0"/>
                  <w:divBdr>
                    <w:top w:val="none" w:sz="0" w:space="0" w:color="auto"/>
                    <w:left w:val="none" w:sz="0" w:space="0" w:color="auto"/>
                    <w:bottom w:val="none" w:sz="0" w:space="0" w:color="auto"/>
                    <w:right w:val="none" w:sz="0" w:space="0" w:color="auto"/>
                  </w:divBdr>
                </w:div>
                <w:div w:id="371350232">
                  <w:marLeft w:val="0"/>
                  <w:marRight w:val="0"/>
                  <w:marTop w:val="0"/>
                  <w:marBottom w:val="0"/>
                  <w:divBdr>
                    <w:top w:val="none" w:sz="0" w:space="0" w:color="auto"/>
                    <w:left w:val="none" w:sz="0" w:space="0" w:color="auto"/>
                    <w:bottom w:val="none" w:sz="0" w:space="0" w:color="auto"/>
                    <w:right w:val="none" w:sz="0" w:space="0" w:color="auto"/>
                  </w:divBdr>
                </w:div>
                <w:div w:id="1054935549">
                  <w:marLeft w:val="0"/>
                  <w:marRight w:val="0"/>
                  <w:marTop w:val="0"/>
                  <w:marBottom w:val="0"/>
                  <w:divBdr>
                    <w:top w:val="none" w:sz="0" w:space="0" w:color="auto"/>
                    <w:left w:val="none" w:sz="0" w:space="0" w:color="auto"/>
                    <w:bottom w:val="none" w:sz="0" w:space="0" w:color="auto"/>
                    <w:right w:val="none" w:sz="0" w:space="0" w:color="auto"/>
                  </w:divBdr>
                </w:div>
                <w:div w:id="672338694">
                  <w:marLeft w:val="0"/>
                  <w:marRight w:val="0"/>
                  <w:marTop w:val="0"/>
                  <w:marBottom w:val="0"/>
                  <w:divBdr>
                    <w:top w:val="none" w:sz="0" w:space="0" w:color="auto"/>
                    <w:left w:val="none" w:sz="0" w:space="0" w:color="auto"/>
                    <w:bottom w:val="none" w:sz="0" w:space="0" w:color="auto"/>
                    <w:right w:val="none" w:sz="0" w:space="0" w:color="auto"/>
                  </w:divBdr>
                </w:div>
                <w:div w:id="1802914321">
                  <w:marLeft w:val="0"/>
                  <w:marRight w:val="0"/>
                  <w:marTop w:val="0"/>
                  <w:marBottom w:val="0"/>
                  <w:divBdr>
                    <w:top w:val="none" w:sz="0" w:space="0" w:color="auto"/>
                    <w:left w:val="none" w:sz="0" w:space="0" w:color="auto"/>
                    <w:bottom w:val="none" w:sz="0" w:space="0" w:color="auto"/>
                    <w:right w:val="none" w:sz="0" w:space="0" w:color="auto"/>
                  </w:divBdr>
                </w:div>
                <w:div w:id="137652796">
                  <w:marLeft w:val="0"/>
                  <w:marRight w:val="0"/>
                  <w:marTop w:val="0"/>
                  <w:marBottom w:val="0"/>
                  <w:divBdr>
                    <w:top w:val="none" w:sz="0" w:space="0" w:color="auto"/>
                    <w:left w:val="none" w:sz="0" w:space="0" w:color="auto"/>
                    <w:bottom w:val="none" w:sz="0" w:space="0" w:color="auto"/>
                    <w:right w:val="none" w:sz="0" w:space="0" w:color="auto"/>
                  </w:divBdr>
                </w:div>
                <w:div w:id="804813517">
                  <w:marLeft w:val="0"/>
                  <w:marRight w:val="0"/>
                  <w:marTop w:val="0"/>
                  <w:marBottom w:val="0"/>
                  <w:divBdr>
                    <w:top w:val="none" w:sz="0" w:space="0" w:color="auto"/>
                    <w:left w:val="none" w:sz="0" w:space="0" w:color="auto"/>
                    <w:bottom w:val="none" w:sz="0" w:space="0" w:color="auto"/>
                    <w:right w:val="none" w:sz="0" w:space="0" w:color="auto"/>
                  </w:divBdr>
                </w:div>
                <w:div w:id="852770352">
                  <w:marLeft w:val="0"/>
                  <w:marRight w:val="0"/>
                  <w:marTop w:val="0"/>
                  <w:marBottom w:val="0"/>
                  <w:divBdr>
                    <w:top w:val="none" w:sz="0" w:space="0" w:color="auto"/>
                    <w:left w:val="none" w:sz="0" w:space="0" w:color="auto"/>
                    <w:bottom w:val="none" w:sz="0" w:space="0" w:color="auto"/>
                    <w:right w:val="none" w:sz="0" w:space="0" w:color="auto"/>
                  </w:divBdr>
                </w:div>
                <w:div w:id="1401951253">
                  <w:marLeft w:val="0"/>
                  <w:marRight w:val="0"/>
                  <w:marTop w:val="0"/>
                  <w:marBottom w:val="0"/>
                  <w:divBdr>
                    <w:top w:val="none" w:sz="0" w:space="0" w:color="auto"/>
                    <w:left w:val="none" w:sz="0" w:space="0" w:color="auto"/>
                    <w:bottom w:val="none" w:sz="0" w:space="0" w:color="auto"/>
                    <w:right w:val="none" w:sz="0" w:space="0" w:color="auto"/>
                  </w:divBdr>
                </w:div>
                <w:div w:id="2105153431">
                  <w:marLeft w:val="0"/>
                  <w:marRight w:val="0"/>
                  <w:marTop w:val="0"/>
                  <w:marBottom w:val="0"/>
                  <w:divBdr>
                    <w:top w:val="none" w:sz="0" w:space="0" w:color="auto"/>
                    <w:left w:val="none" w:sz="0" w:space="0" w:color="auto"/>
                    <w:bottom w:val="none" w:sz="0" w:space="0" w:color="auto"/>
                    <w:right w:val="none" w:sz="0" w:space="0" w:color="auto"/>
                  </w:divBdr>
                </w:div>
                <w:div w:id="2106416730">
                  <w:marLeft w:val="0"/>
                  <w:marRight w:val="0"/>
                  <w:marTop w:val="0"/>
                  <w:marBottom w:val="0"/>
                  <w:divBdr>
                    <w:top w:val="none" w:sz="0" w:space="0" w:color="auto"/>
                    <w:left w:val="none" w:sz="0" w:space="0" w:color="auto"/>
                    <w:bottom w:val="none" w:sz="0" w:space="0" w:color="auto"/>
                    <w:right w:val="none" w:sz="0" w:space="0" w:color="auto"/>
                  </w:divBdr>
                </w:div>
                <w:div w:id="1345089467">
                  <w:marLeft w:val="0"/>
                  <w:marRight w:val="0"/>
                  <w:marTop w:val="0"/>
                  <w:marBottom w:val="0"/>
                  <w:divBdr>
                    <w:top w:val="none" w:sz="0" w:space="0" w:color="auto"/>
                    <w:left w:val="none" w:sz="0" w:space="0" w:color="auto"/>
                    <w:bottom w:val="none" w:sz="0" w:space="0" w:color="auto"/>
                    <w:right w:val="none" w:sz="0" w:space="0" w:color="auto"/>
                  </w:divBdr>
                </w:div>
                <w:div w:id="333845755">
                  <w:marLeft w:val="0"/>
                  <w:marRight w:val="0"/>
                  <w:marTop w:val="0"/>
                  <w:marBottom w:val="0"/>
                  <w:divBdr>
                    <w:top w:val="none" w:sz="0" w:space="0" w:color="auto"/>
                    <w:left w:val="none" w:sz="0" w:space="0" w:color="auto"/>
                    <w:bottom w:val="none" w:sz="0" w:space="0" w:color="auto"/>
                    <w:right w:val="none" w:sz="0" w:space="0" w:color="auto"/>
                  </w:divBdr>
                </w:div>
                <w:div w:id="1762338636">
                  <w:marLeft w:val="0"/>
                  <w:marRight w:val="0"/>
                  <w:marTop w:val="0"/>
                  <w:marBottom w:val="0"/>
                  <w:divBdr>
                    <w:top w:val="none" w:sz="0" w:space="0" w:color="auto"/>
                    <w:left w:val="none" w:sz="0" w:space="0" w:color="auto"/>
                    <w:bottom w:val="none" w:sz="0" w:space="0" w:color="auto"/>
                    <w:right w:val="none" w:sz="0" w:space="0" w:color="auto"/>
                  </w:divBdr>
                </w:div>
                <w:div w:id="774329537">
                  <w:marLeft w:val="0"/>
                  <w:marRight w:val="0"/>
                  <w:marTop w:val="0"/>
                  <w:marBottom w:val="0"/>
                  <w:divBdr>
                    <w:top w:val="none" w:sz="0" w:space="0" w:color="auto"/>
                    <w:left w:val="none" w:sz="0" w:space="0" w:color="auto"/>
                    <w:bottom w:val="none" w:sz="0" w:space="0" w:color="auto"/>
                    <w:right w:val="none" w:sz="0" w:space="0" w:color="auto"/>
                  </w:divBdr>
                </w:div>
                <w:div w:id="273904801">
                  <w:marLeft w:val="0"/>
                  <w:marRight w:val="0"/>
                  <w:marTop w:val="0"/>
                  <w:marBottom w:val="0"/>
                  <w:divBdr>
                    <w:top w:val="none" w:sz="0" w:space="0" w:color="auto"/>
                    <w:left w:val="none" w:sz="0" w:space="0" w:color="auto"/>
                    <w:bottom w:val="none" w:sz="0" w:space="0" w:color="auto"/>
                    <w:right w:val="none" w:sz="0" w:space="0" w:color="auto"/>
                  </w:divBdr>
                </w:div>
                <w:div w:id="1959410243">
                  <w:marLeft w:val="0"/>
                  <w:marRight w:val="0"/>
                  <w:marTop w:val="0"/>
                  <w:marBottom w:val="0"/>
                  <w:divBdr>
                    <w:top w:val="none" w:sz="0" w:space="0" w:color="auto"/>
                    <w:left w:val="none" w:sz="0" w:space="0" w:color="auto"/>
                    <w:bottom w:val="none" w:sz="0" w:space="0" w:color="auto"/>
                    <w:right w:val="none" w:sz="0" w:space="0" w:color="auto"/>
                  </w:divBdr>
                </w:div>
                <w:div w:id="70506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0430">
          <w:marLeft w:val="0"/>
          <w:marRight w:val="0"/>
          <w:marTop w:val="0"/>
          <w:marBottom w:val="0"/>
          <w:divBdr>
            <w:top w:val="none" w:sz="0" w:space="0" w:color="auto"/>
            <w:left w:val="none" w:sz="0" w:space="0" w:color="auto"/>
            <w:bottom w:val="none" w:sz="0" w:space="0" w:color="auto"/>
            <w:right w:val="none" w:sz="0" w:space="0" w:color="auto"/>
          </w:divBdr>
          <w:divsChild>
            <w:div w:id="1867712872">
              <w:marLeft w:val="0"/>
              <w:marRight w:val="0"/>
              <w:marTop w:val="0"/>
              <w:marBottom w:val="0"/>
              <w:divBdr>
                <w:top w:val="none" w:sz="0" w:space="0" w:color="auto"/>
                <w:left w:val="none" w:sz="0" w:space="0" w:color="auto"/>
                <w:bottom w:val="none" w:sz="0" w:space="0" w:color="auto"/>
                <w:right w:val="none" w:sz="0" w:space="0" w:color="auto"/>
              </w:divBdr>
              <w:divsChild>
                <w:div w:id="556094343">
                  <w:marLeft w:val="0"/>
                  <w:marRight w:val="0"/>
                  <w:marTop w:val="0"/>
                  <w:marBottom w:val="0"/>
                  <w:divBdr>
                    <w:top w:val="none" w:sz="0" w:space="0" w:color="auto"/>
                    <w:left w:val="none" w:sz="0" w:space="0" w:color="auto"/>
                    <w:bottom w:val="none" w:sz="0" w:space="0" w:color="auto"/>
                    <w:right w:val="none" w:sz="0" w:space="0" w:color="auto"/>
                  </w:divBdr>
                </w:div>
                <w:div w:id="215167272">
                  <w:marLeft w:val="0"/>
                  <w:marRight w:val="0"/>
                  <w:marTop w:val="0"/>
                  <w:marBottom w:val="0"/>
                  <w:divBdr>
                    <w:top w:val="none" w:sz="0" w:space="0" w:color="auto"/>
                    <w:left w:val="none" w:sz="0" w:space="0" w:color="auto"/>
                    <w:bottom w:val="none" w:sz="0" w:space="0" w:color="auto"/>
                    <w:right w:val="none" w:sz="0" w:space="0" w:color="auto"/>
                  </w:divBdr>
                </w:div>
                <w:div w:id="1910571939">
                  <w:marLeft w:val="0"/>
                  <w:marRight w:val="0"/>
                  <w:marTop w:val="0"/>
                  <w:marBottom w:val="0"/>
                  <w:divBdr>
                    <w:top w:val="none" w:sz="0" w:space="0" w:color="auto"/>
                    <w:left w:val="none" w:sz="0" w:space="0" w:color="auto"/>
                    <w:bottom w:val="none" w:sz="0" w:space="0" w:color="auto"/>
                    <w:right w:val="none" w:sz="0" w:space="0" w:color="auto"/>
                  </w:divBdr>
                </w:div>
                <w:div w:id="313220101">
                  <w:marLeft w:val="0"/>
                  <w:marRight w:val="0"/>
                  <w:marTop w:val="0"/>
                  <w:marBottom w:val="0"/>
                  <w:divBdr>
                    <w:top w:val="none" w:sz="0" w:space="0" w:color="auto"/>
                    <w:left w:val="none" w:sz="0" w:space="0" w:color="auto"/>
                    <w:bottom w:val="none" w:sz="0" w:space="0" w:color="auto"/>
                    <w:right w:val="none" w:sz="0" w:space="0" w:color="auto"/>
                  </w:divBdr>
                </w:div>
                <w:div w:id="1137336046">
                  <w:marLeft w:val="0"/>
                  <w:marRight w:val="0"/>
                  <w:marTop w:val="0"/>
                  <w:marBottom w:val="0"/>
                  <w:divBdr>
                    <w:top w:val="none" w:sz="0" w:space="0" w:color="auto"/>
                    <w:left w:val="none" w:sz="0" w:space="0" w:color="auto"/>
                    <w:bottom w:val="none" w:sz="0" w:space="0" w:color="auto"/>
                    <w:right w:val="none" w:sz="0" w:space="0" w:color="auto"/>
                  </w:divBdr>
                </w:div>
                <w:div w:id="87579551">
                  <w:marLeft w:val="0"/>
                  <w:marRight w:val="0"/>
                  <w:marTop w:val="0"/>
                  <w:marBottom w:val="0"/>
                  <w:divBdr>
                    <w:top w:val="none" w:sz="0" w:space="0" w:color="auto"/>
                    <w:left w:val="none" w:sz="0" w:space="0" w:color="auto"/>
                    <w:bottom w:val="none" w:sz="0" w:space="0" w:color="auto"/>
                    <w:right w:val="none" w:sz="0" w:space="0" w:color="auto"/>
                  </w:divBdr>
                </w:div>
                <w:div w:id="2003002926">
                  <w:marLeft w:val="0"/>
                  <w:marRight w:val="0"/>
                  <w:marTop w:val="0"/>
                  <w:marBottom w:val="0"/>
                  <w:divBdr>
                    <w:top w:val="none" w:sz="0" w:space="0" w:color="auto"/>
                    <w:left w:val="none" w:sz="0" w:space="0" w:color="auto"/>
                    <w:bottom w:val="none" w:sz="0" w:space="0" w:color="auto"/>
                    <w:right w:val="none" w:sz="0" w:space="0" w:color="auto"/>
                  </w:divBdr>
                </w:div>
                <w:div w:id="557977795">
                  <w:marLeft w:val="0"/>
                  <w:marRight w:val="0"/>
                  <w:marTop w:val="0"/>
                  <w:marBottom w:val="0"/>
                  <w:divBdr>
                    <w:top w:val="none" w:sz="0" w:space="0" w:color="auto"/>
                    <w:left w:val="none" w:sz="0" w:space="0" w:color="auto"/>
                    <w:bottom w:val="none" w:sz="0" w:space="0" w:color="auto"/>
                    <w:right w:val="none" w:sz="0" w:space="0" w:color="auto"/>
                  </w:divBdr>
                </w:div>
                <w:div w:id="111369089">
                  <w:marLeft w:val="0"/>
                  <w:marRight w:val="0"/>
                  <w:marTop w:val="0"/>
                  <w:marBottom w:val="0"/>
                  <w:divBdr>
                    <w:top w:val="none" w:sz="0" w:space="0" w:color="auto"/>
                    <w:left w:val="none" w:sz="0" w:space="0" w:color="auto"/>
                    <w:bottom w:val="none" w:sz="0" w:space="0" w:color="auto"/>
                    <w:right w:val="none" w:sz="0" w:space="0" w:color="auto"/>
                  </w:divBdr>
                </w:div>
                <w:div w:id="410589306">
                  <w:marLeft w:val="0"/>
                  <w:marRight w:val="0"/>
                  <w:marTop w:val="0"/>
                  <w:marBottom w:val="0"/>
                  <w:divBdr>
                    <w:top w:val="none" w:sz="0" w:space="0" w:color="auto"/>
                    <w:left w:val="none" w:sz="0" w:space="0" w:color="auto"/>
                    <w:bottom w:val="none" w:sz="0" w:space="0" w:color="auto"/>
                    <w:right w:val="none" w:sz="0" w:space="0" w:color="auto"/>
                  </w:divBdr>
                </w:div>
                <w:div w:id="27880531">
                  <w:marLeft w:val="0"/>
                  <w:marRight w:val="0"/>
                  <w:marTop w:val="0"/>
                  <w:marBottom w:val="0"/>
                  <w:divBdr>
                    <w:top w:val="none" w:sz="0" w:space="0" w:color="auto"/>
                    <w:left w:val="none" w:sz="0" w:space="0" w:color="auto"/>
                    <w:bottom w:val="none" w:sz="0" w:space="0" w:color="auto"/>
                    <w:right w:val="none" w:sz="0" w:space="0" w:color="auto"/>
                  </w:divBdr>
                </w:div>
                <w:div w:id="1120416630">
                  <w:marLeft w:val="0"/>
                  <w:marRight w:val="0"/>
                  <w:marTop w:val="0"/>
                  <w:marBottom w:val="0"/>
                  <w:divBdr>
                    <w:top w:val="none" w:sz="0" w:space="0" w:color="auto"/>
                    <w:left w:val="none" w:sz="0" w:space="0" w:color="auto"/>
                    <w:bottom w:val="none" w:sz="0" w:space="0" w:color="auto"/>
                    <w:right w:val="none" w:sz="0" w:space="0" w:color="auto"/>
                  </w:divBdr>
                </w:div>
                <w:div w:id="1219703394">
                  <w:marLeft w:val="0"/>
                  <w:marRight w:val="0"/>
                  <w:marTop w:val="0"/>
                  <w:marBottom w:val="0"/>
                  <w:divBdr>
                    <w:top w:val="none" w:sz="0" w:space="0" w:color="auto"/>
                    <w:left w:val="none" w:sz="0" w:space="0" w:color="auto"/>
                    <w:bottom w:val="none" w:sz="0" w:space="0" w:color="auto"/>
                    <w:right w:val="none" w:sz="0" w:space="0" w:color="auto"/>
                  </w:divBdr>
                </w:div>
                <w:div w:id="1930384933">
                  <w:marLeft w:val="0"/>
                  <w:marRight w:val="0"/>
                  <w:marTop w:val="0"/>
                  <w:marBottom w:val="0"/>
                  <w:divBdr>
                    <w:top w:val="none" w:sz="0" w:space="0" w:color="auto"/>
                    <w:left w:val="none" w:sz="0" w:space="0" w:color="auto"/>
                    <w:bottom w:val="none" w:sz="0" w:space="0" w:color="auto"/>
                    <w:right w:val="none" w:sz="0" w:space="0" w:color="auto"/>
                  </w:divBdr>
                </w:div>
                <w:div w:id="1895316143">
                  <w:marLeft w:val="0"/>
                  <w:marRight w:val="0"/>
                  <w:marTop w:val="0"/>
                  <w:marBottom w:val="0"/>
                  <w:divBdr>
                    <w:top w:val="none" w:sz="0" w:space="0" w:color="auto"/>
                    <w:left w:val="none" w:sz="0" w:space="0" w:color="auto"/>
                    <w:bottom w:val="none" w:sz="0" w:space="0" w:color="auto"/>
                    <w:right w:val="none" w:sz="0" w:space="0" w:color="auto"/>
                  </w:divBdr>
                </w:div>
                <w:div w:id="1821577313">
                  <w:marLeft w:val="0"/>
                  <w:marRight w:val="0"/>
                  <w:marTop w:val="0"/>
                  <w:marBottom w:val="0"/>
                  <w:divBdr>
                    <w:top w:val="none" w:sz="0" w:space="0" w:color="auto"/>
                    <w:left w:val="none" w:sz="0" w:space="0" w:color="auto"/>
                    <w:bottom w:val="none" w:sz="0" w:space="0" w:color="auto"/>
                    <w:right w:val="none" w:sz="0" w:space="0" w:color="auto"/>
                  </w:divBdr>
                </w:div>
                <w:div w:id="1903177932">
                  <w:marLeft w:val="0"/>
                  <w:marRight w:val="0"/>
                  <w:marTop w:val="0"/>
                  <w:marBottom w:val="0"/>
                  <w:divBdr>
                    <w:top w:val="none" w:sz="0" w:space="0" w:color="auto"/>
                    <w:left w:val="none" w:sz="0" w:space="0" w:color="auto"/>
                    <w:bottom w:val="none" w:sz="0" w:space="0" w:color="auto"/>
                    <w:right w:val="none" w:sz="0" w:space="0" w:color="auto"/>
                  </w:divBdr>
                </w:div>
                <w:div w:id="300958931">
                  <w:marLeft w:val="0"/>
                  <w:marRight w:val="0"/>
                  <w:marTop w:val="0"/>
                  <w:marBottom w:val="0"/>
                  <w:divBdr>
                    <w:top w:val="none" w:sz="0" w:space="0" w:color="auto"/>
                    <w:left w:val="none" w:sz="0" w:space="0" w:color="auto"/>
                    <w:bottom w:val="none" w:sz="0" w:space="0" w:color="auto"/>
                    <w:right w:val="none" w:sz="0" w:space="0" w:color="auto"/>
                  </w:divBdr>
                </w:div>
                <w:div w:id="1773621928">
                  <w:marLeft w:val="0"/>
                  <w:marRight w:val="0"/>
                  <w:marTop w:val="0"/>
                  <w:marBottom w:val="0"/>
                  <w:divBdr>
                    <w:top w:val="none" w:sz="0" w:space="0" w:color="auto"/>
                    <w:left w:val="none" w:sz="0" w:space="0" w:color="auto"/>
                    <w:bottom w:val="none" w:sz="0" w:space="0" w:color="auto"/>
                    <w:right w:val="none" w:sz="0" w:space="0" w:color="auto"/>
                  </w:divBdr>
                </w:div>
                <w:div w:id="714429573">
                  <w:marLeft w:val="0"/>
                  <w:marRight w:val="0"/>
                  <w:marTop w:val="0"/>
                  <w:marBottom w:val="0"/>
                  <w:divBdr>
                    <w:top w:val="none" w:sz="0" w:space="0" w:color="auto"/>
                    <w:left w:val="none" w:sz="0" w:space="0" w:color="auto"/>
                    <w:bottom w:val="none" w:sz="0" w:space="0" w:color="auto"/>
                    <w:right w:val="none" w:sz="0" w:space="0" w:color="auto"/>
                  </w:divBdr>
                </w:div>
                <w:div w:id="115029378">
                  <w:marLeft w:val="0"/>
                  <w:marRight w:val="0"/>
                  <w:marTop w:val="0"/>
                  <w:marBottom w:val="0"/>
                  <w:divBdr>
                    <w:top w:val="none" w:sz="0" w:space="0" w:color="auto"/>
                    <w:left w:val="none" w:sz="0" w:space="0" w:color="auto"/>
                    <w:bottom w:val="none" w:sz="0" w:space="0" w:color="auto"/>
                    <w:right w:val="none" w:sz="0" w:space="0" w:color="auto"/>
                  </w:divBdr>
                </w:div>
                <w:div w:id="1230573499">
                  <w:marLeft w:val="0"/>
                  <w:marRight w:val="0"/>
                  <w:marTop w:val="0"/>
                  <w:marBottom w:val="0"/>
                  <w:divBdr>
                    <w:top w:val="none" w:sz="0" w:space="0" w:color="auto"/>
                    <w:left w:val="none" w:sz="0" w:space="0" w:color="auto"/>
                    <w:bottom w:val="none" w:sz="0" w:space="0" w:color="auto"/>
                    <w:right w:val="none" w:sz="0" w:space="0" w:color="auto"/>
                  </w:divBdr>
                </w:div>
                <w:div w:id="413628463">
                  <w:marLeft w:val="0"/>
                  <w:marRight w:val="0"/>
                  <w:marTop w:val="0"/>
                  <w:marBottom w:val="0"/>
                  <w:divBdr>
                    <w:top w:val="none" w:sz="0" w:space="0" w:color="auto"/>
                    <w:left w:val="none" w:sz="0" w:space="0" w:color="auto"/>
                    <w:bottom w:val="none" w:sz="0" w:space="0" w:color="auto"/>
                    <w:right w:val="none" w:sz="0" w:space="0" w:color="auto"/>
                  </w:divBdr>
                </w:div>
                <w:div w:id="1156653584">
                  <w:marLeft w:val="0"/>
                  <w:marRight w:val="0"/>
                  <w:marTop w:val="0"/>
                  <w:marBottom w:val="0"/>
                  <w:divBdr>
                    <w:top w:val="none" w:sz="0" w:space="0" w:color="auto"/>
                    <w:left w:val="none" w:sz="0" w:space="0" w:color="auto"/>
                    <w:bottom w:val="none" w:sz="0" w:space="0" w:color="auto"/>
                    <w:right w:val="none" w:sz="0" w:space="0" w:color="auto"/>
                  </w:divBdr>
                </w:div>
                <w:div w:id="1264458224">
                  <w:marLeft w:val="0"/>
                  <w:marRight w:val="0"/>
                  <w:marTop w:val="0"/>
                  <w:marBottom w:val="0"/>
                  <w:divBdr>
                    <w:top w:val="none" w:sz="0" w:space="0" w:color="auto"/>
                    <w:left w:val="none" w:sz="0" w:space="0" w:color="auto"/>
                    <w:bottom w:val="none" w:sz="0" w:space="0" w:color="auto"/>
                    <w:right w:val="none" w:sz="0" w:space="0" w:color="auto"/>
                  </w:divBdr>
                </w:div>
                <w:div w:id="744182270">
                  <w:marLeft w:val="0"/>
                  <w:marRight w:val="0"/>
                  <w:marTop w:val="0"/>
                  <w:marBottom w:val="0"/>
                  <w:divBdr>
                    <w:top w:val="none" w:sz="0" w:space="0" w:color="auto"/>
                    <w:left w:val="none" w:sz="0" w:space="0" w:color="auto"/>
                    <w:bottom w:val="none" w:sz="0" w:space="0" w:color="auto"/>
                    <w:right w:val="none" w:sz="0" w:space="0" w:color="auto"/>
                  </w:divBdr>
                </w:div>
                <w:div w:id="800270936">
                  <w:marLeft w:val="0"/>
                  <w:marRight w:val="0"/>
                  <w:marTop w:val="0"/>
                  <w:marBottom w:val="0"/>
                  <w:divBdr>
                    <w:top w:val="none" w:sz="0" w:space="0" w:color="auto"/>
                    <w:left w:val="none" w:sz="0" w:space="0" w:color="auto"/>
                    <w:bottom w:val="none" w:sz="0" w:space="0" w:color="auto"/>
                    <w:right w:val="none" w:sz="0" w:space="0" w:color="auto"/>
                  </w:divBdr>
                </w:div>
                <w:div w:id="395591568">
                  <w:marLeft w:val="0"/>
                  <w:marRight w:val="0"/>
                  <w:marTop w:val="0"/>
                  <w:marBottom w:val="0"/>
                  <w:divBdr>
                    <w:top w:val="none" w:sz="0" w:space="0" w:color="auto"/>
                    <w:left w:val="none" w:sz="0" w:space="0" w:color="auto"/>
                    <w:bottom w:val="none" w:sz="0" w:space="0" w:color="auto"/>
                    <w:right w:val="none" w:sz="0" w:space="0" w:color="auto"/>
                  </w:divBdr>
                </w:div>
                <w:div w:id="66266767">
                  <w:marLeft w:val="0"/>
                  <w:marRight w:val="0"/>
                  <w:marTop w:val="0"/>
                  <w:marBottom w:val="0"/>
                  <w:divBdr>
                    <w:top w:val="none" w:sz="0" w:space="0" w:color="auto"/>
                    <w:left w:val="none" w:sz="0" w:space="0" w:color="auto"/>
                    <w:bottom w:val="none" w:sz="0" w:space="0" w:color="auto"/>
                    <w:right w:val="none" w:sz="0" w:space="0" w:color="auto"/>
                  </w:divBdr>
                </w:div>
                <w:div w:id="1105879842">
                  <w:marLeft w:val="0"/>
                  <w:marRight w:val="0"/>
                  <w:marTop w:val="0"/>
                  <w:marBottom w:val="0"/>
                  <w:divBdr>
                    <w:top w:val="none" w:sz="0" w:space="0" w:color="auto"/>
                    <w:left w:val="none" w:sz="0" w:space="0" w:color="auto"/>
                    <w:bottom w:val="none" w:sz="0" w:space="0" w:color="auto"/>
                    <w:right w:val="none" w:sz="0" w:space="0" w:color="auto"/>
                  </w:divBdr>
                </w:div>
                <w:div w:id="1025059227">
                  <w:marLeft w:val="0"/>
                  <w:marRight w:val="0"/>
                  <w:marTop w:val="0"/>
                  <w:marBottom w:val="0"/>
                  <w:divBdr>
                    <w:top w:val="none" w:sz="0" w:space="0" w:color="auto"/>
                    <w:left w:val="none" w:sz="0" w:space="0" w:color="auto"/>
                    <w:bottom w:val="none" w:sz="0" w:space="0" w:color="auto"/>
                    <w:right w:val="none" w:sz="0" w:space="0" w:color="auto"/>
                  </w:divBdr>
                </w:div>
                <w:div w:id="1071347562">
                  <w:marLeft w:val="0"/>
                  <w:marRight w:val="0"/>
                  <w:marTop w:val="0"/>
                  <w:marBottom w:val="0"/>
                  <w:divBdr>
                    <w:top w:val="none" w:sz="0" w:space="0" w:color="auto"/>
                    <w:left w:val="none" w:sz="0" w:space="0" w:color="auto"/>
                    <w:bottom w:val="none" w:sz="0" w:space="0" w:color="auto"/>
                    <w:right w:val="none" w:sz="0" w:space="0" w:color="auto"/>
                  </w:divBdr>
                </w:div>
                <w:div w:id="930620820">
                  <w:marLeft w:val="0"/>
                  <w:marRight w:val="0"/>
                  <w:marTop w:val="0"/>
                  <w:marBottom w:val="0"/>
                  <w:divBdr>
                    <w:top w:val="none" w:sz="0" w:space="0" w:color="auto"/>
                    <w:left w:val="none" w:sz="0" w:space="0" w:color="auto"/>
                    <w:bottom w:val="none" w:sz="0" w:space="0" w:color="auto"/>
                    <w:right w:val="none" w:sz="0" w:space="0" w:color="auto"/>
                  </w:divBdr>
                </w:div>
                <w:div w:id="740716084">
                  <w:marLeft w:val="0"/>
                  <w:marRight w:val="0"/>
                  <w:marTop w:val="0"/>
                  <w:marBottom w:val="0"/>
                  <w:divBdr>
                    <w:top w:val="none" w:sz="0" w:space="0" w:color="auto"/>
                    <w:left w:val="none" w:sz="0" w:space="0" w:color="auto"/>
                    <w:bottom w:val="none" w:sz="0" w:space="0" w:color="auto"/>
                    <w:right w:val="none" w:sz="0" w:space="0" w:color="auto"/>
                  </w:divBdr>
                </w:div>
                <w:div w:id="1745295601">
                  <w:marLeft w:val="0"/>
                  <w:marRight w:val="0"/>
                  <w:marTop w:val="0"/>
                  <w:marBottom w:val="0"/>
                  <w:divBdr>
                    <w:top w:val="none" w:sz="0" w:space="0" w:color="auto"/>
                    <w:left w:val="none" w:sz="0" w:space="0" w:color="auto"/>
                    <w:bottom w:val="none" w:sz="0" w:space="0" w:color="auto"/>
                    <w:right w:val="none" w:sz="0" w:space="0" w:color="auto"/>
                  </w:divBdr>
                </w:div>
                <w:div w:id="1501771690">
                  <w:marLeft w:val="0"/>
                  <w:marRight w:val="0"/>
                  <w:marTop w:val="0"/>
                  <w:marBottom w:val="0"/>
                  <w:divBdr>
                    <w:top w:val="none" w:sz="0" w:space="0" w:color="auto"/>
                    <w:left w:val="none" w:sz="0" w:space="0" w:color="auto"/>
                    <w:bottom w:val="none" w:sz="0" w:space="0" w:color="auto"/>
                    <w:right w:val="none" w:sz="0" w:space="0" w:color="auto"/>
                  </w:divBdr>
                </w:div>
                <w:div w:id="191502403">
                  <w:marLeft w:val="0"/>
                  <w:marRight w:val="0"/>
                  <w:marTop w:val="0"/>
                  <w:marBottom w:val="0"/>
                  <w:divBdr>
                    <w:top w:val="none" w:sz="0" w:space="0" w:color="auto"/>
                    <w:left w:val="none" w:sz="0" w:space="0" w:color="auto"/>
                    <w:bottom w:val="none" w:sz="0" w:space="0" w:color="auto"/>
                    <w:right w:val="none" w:sz="0" w:space="0" w:color="auto"/>
                  </w:divBdr>
                </w:div>
                <w:div w:id="1236165340">
                  <w:marLeft w:val="0"/>
                  <w:marRight w:val="0"/>
                  <w:marTop w:val="0"/>
                  <w:marBottom w:val="0"/>
                  <w:divBdr>
                    <w:top w:val="none" w:sz="0" w:space="0" w:color="auto"/>
                    <w:left w:val="none" w:sz="0" w:space="0" w:color="auto"/>
                    <w:bottom w:val="none" w:sz="0" w:space="0" w:color="auto"/>
                    <w:right w:val="none" w:sz="0" w:space="0" w:color="auto"/>
                  </w:divBdr>
                </w:div>
                <w:div w:id="734429042">
                  <w:marLeft w:val="0"/>
                  <w:marRight w:val="0"/>
                  <w:marTop w:val="0"/>
                  <w:marBottom w:val="0"/>
                  <w:divBdr>
                    <w:top w:val="none" w:sz="0" w:space="0" w:color="auto"/>
                    <w:left w:val="none" w:sz="0" w:space="0" w:color="auto"/>
                    <w:bottom w:val="none" w:sz="0" w:space="0" w:color="auto"/>
                    <w:right w:val="none" w:sz="0" w:space="0" w:color="auto"/>
                  </w:divBdr>
                </w:div>
                <w:div w:id="1543595421">
                  <w:marLeft w:val="0"/>
                  <w:marRight w:val="0"/>
                  <w:marTop w:val="0"/>
                  <w:marBottom w:val="0"/>
                  <w:divBdr>
                    <w:top w:val="none" w:sz="0" w:space="0" w:color="auto"/>
                    <w:left w:val="none" w:sz="0" w:space="0" w:color="auto"/>
                    <w:bottom w:val="none" w:sz="0" w:space="0" w:color="auto"/>
                    <w:right w:val="none" w:sz="0" w:space="0" w:color="auto"/>
                  </w:divBdr>
                </w:div>
                <w:div w:id="1833833937">
                  <w:marLeft w:val="0"/>
                  <w:marRight w:val="0"/>
                  <w:marTop w:val="0"/>
                  <w:marBottom w:val="0"/>
                  <w:divBdr>
                    <w:top w:val="none" w:sz="0" w:space="0" w:color="auto"/>
                    <w:left w:val="none" w:sz="0" w:space="0" w:color="auto"/>
                    <w:bottom w:val="none" w:sz="0" w:space="0" w:color="auto"/>
                    <w:right w:val="none" w:sz="0" w:space="0" w:color="auto"/>
                  </w:divBdr>
                </w:div>
                <w:div w:id="159468228">
                  <w:marLeft w:val="0"/>
                  <w:marRight w:val="0"/>
                  <w:marTop w:val="0"/>
                  <w:marBottom w:val="0"/>
                  <w:divBdr>
                    <w:top w:val="none" w:sz="0" w:space="0" w:color="auto"/>
                    <w:left w:val="none" w:sz="0" w:space="0" w:color="auto"/>
                    <w:bottom w:val="none" w:sz="0" w:space="0" w:color="auto"/>
                    <w:right w:val="none" w:sz="0" w:space="0" w:color="auto"/>
                  </w:divBdr>
                </w:div>
                <w:div w:id="1479763380">
                  <w:marLeft w:val="0"/>
                  <w:marRight w:val="0"/>
                  <w:marTop w:val="0"/>
                  <w:marBottom w:val="0"/>
                  <w:divBdr>
                    <w:top w:val="none" w:sz="0" w:space="0" w:color="auto"/>
                    <w:left w:val="none" w:sz="0" w:space="0" w:color="auto"/>
                    <w:bottom w:val="none" w:sz="0" w:space="0" w:color="auto"/>
                    <w:right w:val="none" w:sz="0" w:space="0" w:color="auto"/>
                  </w:divBdr>
                </w:div>
                <w:div w:id="1081870681">
                  <w:marLeft w:val="0"/>
                  <w:marRight w:val="0"/>
                  <w:marTop w:val="0"/>
                  <w:marBottom w:val="0"/>
                  <w:divBdr>
                    <w:top w:val="none" w:sz="0" w:space="0" w:color="auto"/>
                    <w:left w:val="none" w:sz="0" w:space="0" w:color="auto"/>
                    <w:bottom w:val="none" w:sz="0" w:space="0" w:color="auto"/>
                    <w:right w:val="none" w:sz="0" w:space="0" w:color="auto"/>
                  </w:divBdr>
                </w:div>
                <w:div w:id="439305501">
                  <w:marLeft w:val="0"/>
                  <w:marRight w:val="0"/>
                  <w:marTop w:val="0"/>
                  <w:marBottom w:val="0"/>
                  <w:divBdr>
                    <w:top w:val="none" w:sz="0" w:space="0" w:color="auto"/>
                    <w:left w:val="none" w:sz="0" w:space="0" w:color="auto"/>
                    <w:bottom w:val="none" w:sz="0" w:space="0" w:color="auto"/>
                    <w:right w:val="none" w:sz="0" w:space="0" w:color="auto"/>
                  </w:divBdr>
                </w:div>
                <w:div w:id="2095009126">
                  <w:marLeft w:val="0"/>
                  <w:marRight w:val="0"/>
                  <w:marTop w:val="0"/>
                  <w:marBottom w:val="0"/>
                  <w:divBdr>
                    <w:top w:val="none" w:sz="0" w:space="0" w:color="auto"/>
                    <w:left w:val="none" w:sz="0" w:space="0" w:color="auto"/>
                    <w:bottom w:val="none" w:sz="0" w:space="0" w:color="auto"/>
                    <w:right w:val="none" w:sz="0" w:space="0" w:color="auto"/>
                  </w:divBdr>
                </w:div>
                <w:div w:id="1423061963">
                  <w:marLeft w:val="0"/>
                  <w:marRight w:val="0"/>
                  <w:marTop w:val="0"/>
                  <w:marBottom w:val="0"/>
                  <w:divBdr>
                    <w:top w:val="none" w:sz="0" w:space="0" w:color="auto"/>
                    <w:left w:val="none" w:sz="0" w:space="0" w:color="auto"/>
                    <w:bottom w:val="none" w:sz="0" w:space="0" w:color="auto"/>
                    <w:right w:val="none" w:sz="0" w:space="0" w:color="auto"/>
                  </w:divBdr>
                </w:div>
                <w:div w:id="179205576">
                  <w:marLeft w:val="0"/>
                  <w:marRight w:val="0"/>
                  <w:marTop w:val="0"/>
                  <w:marBottom w:val="0"/>
                  <w:divBdr>
                    <w:top w:val="none" w:sz="0" w:space="0" w:color="auto"/>
                    <w:left w:val="none" w:sz="0" w:space="0" w:color="auto"/>
                    <w:bottom w:val="none" w:sz="0" w:space="0" w:color="auto"/>
                    <w:right w:val="none" w:sz="0" w:space="0" w:color="auto"/>
                  </w:divBdr>
                </w:div>
                <w:div w:id="842284790">
                  <w:marLeft w:val="0"/>
                  <w:marRight w:val="0"/>
                  <w:marTop w:val="0"/>
                  <w:marBottom w:val="0"/>
                  <w:divBdr>
                    <w:top w:val="none" w:sz="0" w:space="0" w:color="auto"/>
                    <w:left w:val="none" w:sz="0" w:space="0" w:color="auto"/>
                    <w:bottom w:val="none" w:sz="0" w:space="0" w:color="auto"/>
                    <w:right w:val="none" w:sz="0" w:space="0" w:color="auto"/>
                  </w:divBdr>
                </w:div>
                <w:div w:id="1964572824">
                  <w:marLeft w:val="0"/>
                  <w:marRight w:val="0"/>
                  <w:marTop w:val="0"/>
                  <w:marBottom w:val="0"/>
                  <w:divBdr>
                    <w:top w:val="none" w:sz="0" w:space="0" w:color="auto"/>
                    <w:left w:val="none" w:sz="0" w:space="0" w:color="auto"/>
                    <w:bottom w:val="none" w:sz="0" w:space="0" w:color="auto"/>
                    <w:right w:val="none" w:sz="0" w:space="0" w:color="auto"/>
                  </w:divBdr>
                </w:div>
                <w:div w:id="1344471573">
                  <w:marLeft w:val="0"/>
                  <w:marRight w:val="0"/>
                  <w:marTop w:val="0"/>
                  <w:marBottom w:val="0"/>
                  <w:divBdr>
                    <w:top w:val="none" w:sz="0" w:space="0" w:color="auto"/>
                    <w:left w:val="none" w:sz="0" w:space="0" w:color="auto"/>
                    <w:bottom w:val="none" w:sz="0" w:space="0" w:color="auto"/>
                    <w:right w:val="none" w:sz="0" w:space="0" w:color="auto"/>
                  </w:divBdr>
                </w:div>
                <w:div w:id="1793748520">
                  <w:marLeft w:val="0"/>
                  <w:marRight w:val="0"/>
                  <w:marTop w:val="0"/>
                  <w:marBottom w:val="0"/>
                  <w:divBdr>
                    <w:top w:val="none" w:sz="0" w:space="0" w:color="auto"/>
                    <w:left w:val="none" w:sz="0" w:space="0" w:color="auto"/>
                    <w:bottom w:val="none" w:sz="0" w:space="0" w:color="auto"/>
                    <w:right w:val="none" w:sz="0" w:space="0" w:color="auto"/>
                  </w:divBdr>
                </w:div>
                <w:div w:id="564608189">
                  <w:marLeft w:val="0"/>
                  <w:marRight w:val="0"/>
                  <w:marTop w:val="0"/>
                  <w:marBottom w:val="0"/>
                  <w:divBdr>
                    <w:top w:val="none" w:sz="0" w:space="0" w:color="auto"/>
                    <w:left w:val="none" w:sz="0" w:space="0" w:color="auto"/>
                    <w:bottom w:val="none" w:sz="0" w:space="0" w:color="auto"/>
                    <w:right w:val="none" w:sz="0" w:space="0" w:color="auto"/>
                  </w:divBdr>
                </w:div>
                <w:div w:id="844787359">
                  <w:marLeft w:val="0"/>
                  <w:marRight w:val="0"/>
                  <w:marTop w:val="0"/>
                  <w:marBottom w:val="0"/>
                  <w:divBdr>
                    <w:top w:val="none" w:sz="0" w:space="0" w:color="auto"/>
                    <w:left w:val="none" w:sz="0" w:space="0" w:color="auto"/>
                    <w:bottom w:val="none" w:sz="0" w:space="0" w:color="auto"/>
                    <w:right w:val="none" w:sz="0" w:space="0" w:color="auto"/>
                  </w:divBdr>
                </w:div>
                <w:div w:id="2009214121">
                  <w:marLeft w:val="0"/>
                  <w:marRight w:val="0"/>
                  <w:marTop w:val="0"/>
                  <w:marBottom w:val="0"/>
                  <w:divBdr>
                    <w:top w:val="none" w:sz="0" w:space="0" w:color="auto"/>
                    <w:left w:val="none" w:sz="0" w:space="0" w:color="auto"/>
                    <w:bottom w:val="none" w:sz="0" w:space="0" w:color="auto"/>
                    <w:right w:val="none" w:sz="0" w:space="0" w:color="auto"/>
                  </w:divBdr>
                </w:div>
                <w:div w:id="2007973359">
                  <w:marLeft w:val="0"/>
                  <w:marRight w:val="0"/>
                  <w:marTop w:val="0"/>
                  <w:marBottom w:val="0"/>
                  <w:divBdr>
                    <w:top w:val="none" w:sz="0" w:space="0" w:color="auto"/>
                    <w:left w:val="none" w:sz="0" w:space="0" w:color="auto"/>
                    <w:bottom w:val="none" w:sz="0" w:space="0" w:color="auto"/>
                    <w:right w:val="none" w:sz="0" w:space="0" w:color="auto"/>
                  </w:divBdr>
                </w:div>
                <w:div w:id="112945619">
                  <w:marLeft w:val="0"/>
                  <w:marRight w:val="0"/>
                  <w:marTop w:val="0"/>
                  <w:marBottom w:val="0"/>
                  <w:divBdr>
                    <w:top w:val="none" w:sz="0" w:space="0" w:color="auto"/>
                    <w:left w:val="none" w:sz="0" w:space="0" w:color="auto"/>
                    <w:bottom w:val="none" w:sz="0" w:space="0" w:color="auto"/>
                    <w:right w:val="none" w:sz="0" w:space="0" w:color="auto"/>
                  </w:divBdr>
                </w:div>
                <w:div w:id="1900511022">
                  <w:marLeft w:val="0"/>
                  <w:marRight w:val="0"/>
                  <w:marTop w:val="0"/>
                  <w:marBottom w:val="0"/>
                  <w:divBdr>
                    <w:top w:val="none" w:sz="0" w:space="0" w:color="auto"/>
                    <w:left w:val="none" w:sz="0" w:space="0" w:color="auto"/>
                    <w:bottom w:val="none" w:sz="0" w:space="0" w:color="auto"/>
                    <w:right w:val="none" w:sz="0" w:space="0" w:color="auto"/>
                  </w:divBdr>
                </w:div>
                <w:div w:id="708993639">
                  <w:marLeft w:val="0"/>
                  <w:marRight w:val="0"/>
                  <w:marTop w:val="0"/>
                  <w:marBottom w:val="0"/>
                  <w:divBdr>
                    <w:top w:val="none" w:sz="0" w:space="0" w:color="auto"/>
                    <w:left w:val="none" w:sz="0" w:space="0" w:color="auto"/>
                    <w:bottom w:val="none" w:sz="0" w:space="0" w:color="auto"/>
                    <w:right w:val="none" w:sz="0" w:space="0" w:color="auto"/>
                  </w:divBdr>
                </w:div>
                <w:div w:id="1047218247">
                  <w:marLeft w:val="0"/>
                  <w:marRight w:val="0"/>
                  <w:marTop w:val="0"/>
                  <w:marBottom w:val="0"/>
                  <w:divBdr>
                    <w:top w:val="none" w:sz="0" w:space="0" w:color="auto"/>
                    <w:left w:val="none" w:sz="0" w:space="0" w:color="auto"/>
                    <w:bottom w:val="none" w:sz="0" w:space="0" w:color="auto"/>
                    <w:right w:val="none" w:sz="0" w:space="0" w:color="auto"/>
                  </w:divBdr>
                </w:div>
                <w:div w:id="1941137381">
                  <w:marLeft w:val="0"/>
                  <w:marRight w:val="0"/>
                  <w:marTop w:val="0"/>
                  <w:marBottom w:val="0"/>
                  <w:divBdr>
                    <w:top w:val="none" w:sz="0" w:space="0" w:color="auto"/>
                    <w:left w:val="none" w:sz="0" w:space="0" w:color="auto"/>
                    <w:bottom w:val="none" w:sz="0" w:space="0" w:color="auto"/>
                    <w:right w:val="none" w:sz="0" w:space="0" w:color="auto"/>
                  </w:divBdr>
                </w:div>
                <w:div w:id="1914704164">
                  <w:marLeft w:val="0"/>
                  <w:marRight w:val="0"/>
                  <w:marTop w:val="0"/>
                  <w:marBottom w:val="0"/>
                  <w:divBdr>
                    <w:top w:val="none" w:sz="0" w:space="0" w:color="auto"/>
                    <w:left w:val="none" w:sz="0" w:space="0" w:color="auto"/>
                    <w:bottom w:val="none" w:sz="0" w:space="0" w:color="auto"/>
                    <w:right w:val="none" w:sz="0" w:space="0" w:color="auto"/>
                  </w:divBdr>
                </w:div>
                <w:div w:id="540096519">
                  <w:marLeft w:val="0"/>
                  <w:marRight w:val="0"/>
                  <w:marTop w:val="0"/>
                  <w:marBottom w:val="0"/>
                  <w:divBdr>
                    <w:top w:val="none" w:sz="0" w:space="0" w:color="auto"/>
                    <w:left w:val="none" w:sz="0" w:space="0" w:color="auto"/>
                    <w:bottom w:val="none" w:sz="0" w:space="0" w:color="auto"/>
                    <w:right w:val="none" w:sz="0" w:space="0" w:color="auto"/>
                  </w:divBdr>
                </w:div>
                <w:div w:id="274286731">
                  <w:marLeft w:val="0"/>
                  <w:marRight w:val="0"/>
                  <w:marTop w:val="0"/>
                  <w:marBottom w:val="0"/>
                  <w:divBdr>
                    <w:top w:val="none" w:sz="0" w:space="0" w:color="auto"/>
                    <w:left w:val="none" w:sz="0" w:space="0" w:color="auto"/>
                    <w:bottom w:val="none" w:sz="0" w:space="0" w:color="auto"/>
                    <w:right w:val="none" w:sz="0" w:space="0" w:color="auto"/>
                  </w:divBdr>
                </w:div>
                <w:div w:id="553855568">
                  <w:marLeft w:val="0"/>
                  <w:marRight w:val="0"/>
                  <w:marTop w:val="0"/>
                  <w:marBottom w:val="0"/>
                  <w:divBdr>
                    <w:top w:val="none" w:sz="0" w:space="0" w:color="auto"/>
                    <w:left w:val="none" w:sz="0" w:space="0" w:color="auto"/>
                    <w:bottom w:val="none" w:sz="0" w:space="0" w:color="auto"/>
                    <w:right w:val="none" w:sz="0" w:space="0" w:color="auto"/>
                  </w:divBdr>
                </w:div>
                <w:div w:id="1269698943">
                  <w:marLeft w:val="0"/>
                  <w:marRight w:val="0"/>
                  <w:marTop w:val="0"/>
                  <w:marBottom w:val="0"/>
                  <w:divBdr>
                    <w:top w:val="none" w:sz="0" w:space="0" w:color="auto"/>
                    <w:left w:val="none" w:sz="0" w:space="0" w:color="auto"/>
                    <w:bottom w:val="none" w:sz="0" w:space="0" w:color="auto"/>
                    <w:right w:val="none" w:sz="0" w:space="0" w:color="auto"/>
                  </w:divBdr>
                </w:div>
                <w:div w:id="1207110365">
                  <w:marLeft w:val="0"/>
                  <w:marRight w:val="0"/>
                  <w:marTop w:val="0"/>
                  <w:marBottom w:val="0"/>
                  <w:divBdr>
                    <w:top w:val="none" w:sz="0" w:space="0" w:color="auto"/>
                    <w:left w:val="none" w:sz="0" w:space="0" w:color="auto"/>
                    <w:bottom w:val="none" w:sz="0" w:space="0" w:color="auto"/>
                    <w:right w:val="none" w:sz="0" w:space="0" w:color="auto"/>
                  </w:divBdr>
                </w:div>
                <w:div w:id="955405198">
                  <w:marLeft w:val="0"/>
                  <w:marRight w:val="0"/>
                  <w:marTop w:val="0"/>
                  <w:marBottom w:val="0"/>
                  <w:divBdr>
                    <w:top w:val="none" w:sz="0" w:space="0" w:color="auto"/>
                    <w:left w:val="none" w:sz="0" w:space="0" w:color="auto"/>
                    <w:bottom w:val="none" w:sz="0" w:space="0" w:color="auto"/>
                    <w:right w:val="none" w:sz="0" w:space="0" w:color="auto"/>
                  </w:divBdr>
                </w:div>
                <w:div w:id="2141342962">
                  <w:marLeft w:val="0"/>
                  <w:marRight w:val="0"/>
                  <w:marTop w:val="0"/>
                  <w:marBottom w:val="0"/>
                  <w:divBdr>
                    <w:top w:val="none" w:sz="0" w:space="0" w:color="auto"/>
                    <w:left w:val="none" w:sz="0" w:space="0" w:color="auto"/>
                    <w:bottom w:val="none" w:sz="0" w:space="0" w:color="auto"/>
                    <w:right w:val="none" w:sz="0" w:space="0" w:color="auto"/>
                  </w:divBdr>
                </w:div>
                <w:div w:id="9190028">
                  <w:marLeft w:val="0"/>
                  <w:marRight w:val="0"/>
                  <w:marTop w:val="0"/>
                  <w:marBottom w:val="0"/>
                  <w:divBdr>
                    <w:top w:val="none" w:sz="0" w:space="0" w:color="auto"/>
                    <w:left w:val="none" w:sz="0" w:space="0" w:color="auto"/>
                    <w:bottom w:val="none" w:sz="0" w:space="0" w:color="auto"/>
                    <w:right w:val="none" w:sz="0" w:space="0" w:color="auto"/>
                  </w:divBdr>
                </w:div>
                <w:div w:id="519781411">
                  <w:marLeft w:val="0"/>
                  <w:marRight w:val="0"/>
                  <w:marTop w:val="0"/>
                  <w:marBottom w:val="0"/>
                  <w:divBdr>
                    <w:top w:val="none" w:sz="0" w:space="0" w:color="auto"/>
                    <w:left w:val="none" w:sz="0" w:space="0" w:color="auto"/>
                    <w:bottom w:val="none" w:sz="0" w:space="0" w:color="auto"/>
                    <w:right w:val="none" w:sz="0" w:space="0" w:color="auto"/>
                  </w:divBdr>
                </w:div>
                <w:div w:id="593439342">
                  <w:marLeft w:val="0"/>
                  <w:marRight w:val="0"/>
                  <w:marTop w:val="0"/>
                  <w:marBottom w:val="0"/>
                  <w:divBdr>
                    <w:top w:val="none" w:sz="0" w:space="0" w:color="auto"/>
                    <w:left w:val="none" w:sz="0" w:space="0" w:color="auto"/>
                    <w:bottom w:val="none" w:sz="0" w:space="0" w:color="auto"/>
                    <w:right w:val="none" w:sz="0" w:space="0" w:color="auto"/>
                  </w:divBdr>
                </w:div>
                <w:div w:id="1183939339">
                  <w:marLeft w:val="0"/>
                  <w:marRight w:val="0"/>
                  <w:marTop w:val="0"/>
                  <w:marBottom w:val="0"/>
                  <w:divBdr>
                    <w:top w:val="none" w:sz="0" w:space="0" w:color="auto"/>
                    <w:left w:val="none" w:sz="0" w:space="0" w:color="auto"/>
                    <w:bottom w:val="none" w:sz="0" w:space="0" w:color="auto"/>
                    <w:right w:val="none" w:sz="0" w:space="0" w:color="auto"/>
                  </w:divBdr>
                </w:div>
                <w:div w:id="1975675252">
                  <w:marLeft w:val="0"/>
                  <w:marRight w:val="0"/>
                  <w:marTop w:val="0"/>
                  <w:marBottom w:val="0"/>
                  <w:divBdr>
                    <w:top w:val="none" w:sz="0" w:space="0" w:color="auto"/>
                    <w:left w:val="none" w:sz="0" w:space="0" w:color="auto"/>
                    <w:bottom w:val="none" w:sz="0" w:space="0" w:color="auto"/>
                    <w:right w:val="none" w:sz="0" w:space="0" w:color="auto"/>
                  </w:divBdr>
                </w:div>
                <w:div w:id="690490964">
                  <w:marLeft w:val="0"/>
                  <w:marRight w:val="0"/>
                  <w:marTop w:val="0"/>
                  <w:marBottom w:val="0"/>
                  <w:divBdr>
                    <w:top w:val="none" w:sz="0" w:space="0" w:color="auto"/>
                    <w:left w:val="none" w:sz="0" w:space="0" w:color="auto"/>
                    <w:bottom w:val="none" w:sz="0" w:space="0" w:color="auto"/>
                    <w:right w:val="none" w:sz="0" w:space="0" w:color="auto"/>
                  </w:divBdr>
                </w:div>
                <w:div w:id="1010713893">
                  <w:marLeft w:val="0"/>
                  <w:marRight w:val="0"/>
                  <w:marTop w:val="0"/>
                  <w:marBottom w:val="0"/>
                  <w:divBdr>
                    <w:top w:val="none" w:sz="0" w:space="0" w:color="auto"/>
                    <w:left w:val="none" w:sz="0" w:space="0" w:color="auto"/>
                    <w:bottom w:val="none" w:sz="0" w:space="0" w:color="auto"/>
                    <w:right w:val="none" w:sz="0" w:space="0" w:color="auto"/>
                  </w:divBdr>
                </w:div>
                <w:div w:id="1183712105">
                  <w:marLeft w:val="0"/>
                  <w:marRight w:val="0"/>
                  <w:marTop w:val="0"/>
                  <w:marBottom w:val="0"/>
                  <w:divBdr>
                    <w:top w:val="none" w:sz="0" w:space="0" w:color="auto"/>
                    <w:left w:val="none" w:sz="0" w:space="0" w:color="auto"/>
                    <w:bottom w:val="none" w:sz="0" w:space="0" w:color="auto"/>
                    <w:right w:val="none" w:sz="0" w:space="0" w:color="auto"/>
                  </w:divBdr>
                </w:div>
                <w:div w:id="1617443798">
                  <w:marLeft w:val="0"/>
                  <w:marRight w:val="0"/>
                  <w:marTop w:val="0"/>
                  <w:marBottom w:val="0"/>
                  <w:divBdr>
                    <w:top w:val="none" w:sz="0" w:space="0" w:color="auto"/>
                    <w:left w:val="none" w:sz="0" w:space="0" w:color="auto"/>
                    <w:bottom w:val="none" w:sz="0" w:space="0" w:color="auto"/>
                    <w:right w:val="none" w:sz="0" w:space="0" w:color="auto"/>
                  </w:divBdr>
                </w:div>
                <w:div w:id="428695281">
                  <w:marLeft w:val="0"/>
                  <w:marRight w:val="0"/>
                  <w:marTop w:val="0"/>
                  <w:marBottom w:val="0"/>
                  <w:divBdr>
                    <w:top w:val="none" w:sz="0" w:space="0" w:color="auto"/>
                    <w:left w:val="none" w:sz="0" w:space="0" w:color="auto"/>
                    <w:bottom w:val="none" w:sz="0" w:space="0" w:color="auto"/>
                    <w:right w:val="none" w:sz="0" w:space="0" w:color="auto"/>
                  </w:divBdr>
                </w:div>
                <w:div w:id="1567301160">
                  <w:marLeft w:val="0"/>
                  <w:marRight w:val="0"/>
                  <w:marTop w:val="0"/>
                  <w:marBottom w:val="0"/>
                  <w:divBdr>
                    <w:top w:val="none" w:sz="0" w:space="0" w:color="auto"/>
                    <w:left w:val="none" w:sz="0" w:space="0" w:color="auto"/>
                    <w:bottom w:val="none" w:sz="0" w:space="0" w:color="auto"/>
                    <w:right w:val="none" w:sz="0" w:space="0" w:color="auto"/>
                  </w:divBdr>
                </w:div>
                <w:div w:id="1737849767">
                  <w:marLeft w:val="0"/>
                  <w:marRight w:val="0"/>
                  <w:marTop w:val="0"/>
                  <w:marBottom w:val="0"/>
                  <w:divBdr>
                    <w:top w:val="none" w:sz="0" w:space="0" w:color="auto"/>
                    <w:left w:val="none" w:sz="0" w:space="0" w:color="auto"/>
                    <w:bottom w:val="none" w:sz="0" w:space="0" w:color="auto"/>
                    <w:right w:val="none" w:sz="0" w:space="0" w:color="auto"/>
                  </w:divBdr>
                </w:div>
                <w:div w:id="1593662597">
                  <w:marLeft w:val="0"/>
                  <w:marRight w:val="0"/>
                  <w:marTop w:val="0"/>
                  <w:marBottom w:val="0"/>
                  <w:divBdr>
                    <w:top w:val="none" w:sz="0" w:space="0" w:color="auto"/>
                    <w:left w:val="none" w:sz="0" w:space="0" w:color="auto"/>
                    <w:bottom w:val="none" w:sz="0" w:space="0" w:color="auto"/>
                    <w:right w:val="none" w:sz="0" w:space="0" w:color="auto"/>
                  </w:divBdr>
                </w:div>
                <w:div w:id="1854877099">
                  <w:marLeft w:val="0"/>
                  <w:marRight w:val="0"/>
                  <w:marTop w:val="0"/>
                  <w:marBottom w:val="0"/>
                  <w:divBdr>
                    <w:top w:val="none" w:sz="0" w:space="0" w:color="auto"/>
                    <w:left w:val="none" w:sz="0" w:space="0" w:color="auto"/>
                    <w:bottom w:val="none" w:sz="0" w:space="0" w:color="auto"/>
                    <w:right w:val="none" w:sz="0" w:space="0" w:color="auto"/>
                  </w:divBdr>
                </w:div>
                <w:div w:id="47579332">
                  <w:marLeft w:val="0"/>
                  <w:marRight w:val="0"/>
                  <w:marTop w:val="0"/>
                  <w:marBottom w:val="0"/>
                  <w:divBdr>
                    <w:top w:val="none" w:sz="0" w:space="0" w:color="auto"/>
                    <w:left w:val="none" w:sz="0" w:space="0" w:color="auto"/>
                    <w:bottom w:val="none" w:sz="0" w:space="0" w:color="auto"/>
                    <w:right w:val="none" w:sz="0" w:space="0" w:color="auto"/>
                  </w:divBdr>
                </w:div>
                <w:div w:id="18332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179">
          <w:marLeft w:val="0"/>
          <w:marRight w:val="0"/>
          <w:marTop w:val="0"/>
          <w:marBottom w:val="0"/>
          <w:divBdr>
            <w:top w:val="none" w:sz="0" w:space="0" w:color="auto"/>
            <w:left w:val="none" w:sz="0" w:space="0" w:color="auto"/>
            <w:bottom w:val="none" w:sz="0" w:space="0" w:color="auto"/>
            <w:right w:val="none" w:sz="0" w:space="0" w:color="auto"/>
          </w:divBdr>
          <w:divsChild>
            <w:div w:id="826867985">
              <w:marLeft w:val="0"/>
              <w:marRight w:val="0"/>
              <w:marTop w:val="0"/>
              <w:marBottom w:val="0"/>
              <w:divBdr>
                <w:top w:val="none" w:sz="0" w:space="0" w:color="auto"/>
                <w:left w:val="none" w:sz="0" w:space="0" w:color="auto"/>
                <w:bottom w:val="none" w:sz="0" w:space="0" w:color="auto"/>
                <w:right w:val="none" w:sz="0" w:space="0" w:color="auto"/>
              </w:divBdr>
              <w:divsChild>
                <w:div w:id="875433413">
                  <w:marLeft w:val="0"/>
                  <w:marRight w:val="0"/>
                  <w:marTop w:val="0"/>
                  <w:marBottom w:val="0"/>
                  <w:divBdr>
                    <w:top w:val="none" w:sz="0" w:space="0" w:color="auto"/>
                    <w:left w:val="none" w:sz="0" w:space="0" w:color="auto"/>
                    <w:bottom w:val="none" w:sz="0" w:space="0" w:color="auto"/>
                    <w:right w:val="none" w:sz="0" w:space="0" w:color="auto"/>
                  </w:divBdr>
                </w:div>
                <w:div w:id="976842314">
                  <w:marLeft w:val="0"/>
                  <w:marRight w:val="0"/>
                  <w:marTop w:val="0"/>
                  <w:marBottom w:val="0"/>
                  <w:divBdr>
                    <w:top w:val="none" w:sz="0" w:space="0" w:color="auto"/>
                    <w:left w:val="none" w:sz="0" w:space="0" w:color="auto"/>
                    <w:bottom w:val="none" w:sz="0" w:space="0" w:color="auto"/>
                    <w:right w:val="none" w:sz="0" w:space="0" w:color="auto"/>
                  </w:divBdr>
                </w:div>
                <w:div w:id="900865970">
                  <w:marLeft w:val="0"/>
                  <w:marRight w:val="0"/>
                  <w:marTop w:val="0"/>
                  <w:marBottom w:val="0"/>
                  <w:divBdr>
                    <w:top w:val="none" w:sz="0" w:space="0" w:color="auto"/>
                    <w:left w:val="none" w:sz="0" w:space="0" w:color="auto"/>
                    <w:bottom w:val="none" w:sz="0" w:space="0" w:color="auto"/>
                    <w:right w:val="none" w:sz="0" w:space="0" w:color="auto"/>
                  </w:divBdr>
                </w:div>
                <w:div w:id="194199526">
                  <w:marLeft w:val="0"/>
                  <w:marRight w:val="0"/>
                  <w:marTop w:val="0"/>
                  <w:marBottom w:val="0"/>
                  <w:divBdr>
                    <w:top w:val="none" w:sz="0" w:space="0" w:color="auto"/>
                    <w:left w:val="none" w:sz="0" w:space="0" w:color="auto"/>
                    <w:bottom w:val="none" w:sz="0" w:space="0" w:color="auto"/>
                    <w:right w:val="none" w:sz="0" w:space="0" w:color="auto"/>
                  </w:divBdr>
                </w:div>
                <w:div w:id="82457568">
                  <w:marLeft w:val="0"/>
                  <w:marRight w:val="0"/>
                  <w:marTop w:val="0"/>
                  <w:marBottom w:val="0"/>
                  <w:divBdr>
                    <w:top w:val="none" w:sz="0" w:space="0" w:color="auto"/>
                    <w:left w:val="none" w:sz="0" w:space="0" w:color="auto"/>
                    <w:bottom w:val="none" w:sz="0" w:space="0" w:color="auto"/>
                    <w:right w:val="none" w:sz="0" w:space="0" w:color="auto"/>
                  </w:divBdr>
                </w:div>
                <w:div w:id="972563486">
                  <w:marLeft w:val="0"/>
                  <w:marRight w:val="0"/>
                  <w:marTop w:val="0"/>
                  <w:marBottom w:val="0"/>
                  <w:divBdr>
                    <w:top w:val="none" w:sz="0" w:space="0" w:color="auto"/>
                    <w:left w:val="none" w:sz="0" w:space="0" w:color="auto"/>
                    <w:bottom w:val="none" w:sz="0" w:space="0" w:color="auto"/>
                    <w:right w:val="none" w:sz="0" w:space="0" w:color="auto"/>
                  </w:divBdr>
                </w:div>
                <w:div w:id="807748687">
                  <w:marLeft w:val="0"/>
                  <w:marRight w:val="0"/>
                  <w:marTop w:val="0"/>
                  <w:marBottom w:val="0"/>
                  <w:divBdr>
                    <w:top w:val="none" w:sz="0" w:space="0" w:color="auto"/>
                    <w:left w:val="none" w:sz="0" w:space="0" w:color="auto"/>
                    <w:bottom w:val="none" w:sz="0" w:space="0" w:color="auto"/>
                    <w:right w:val="none" w:sz="0" w:space="0" w:color="auto"/>
                  </w:divBdr>
                </w:div>
                <w:div w:id="419176380">
                  <w:marLeft w:val="0"/>
                  <w:marRight w:val="0"/>
                  <w:marTop w:val="0"/>
                  <w:marBottom w:val="0"/>
                  <w:divBdr>
                    <w:top w:val="none" w:sz="0" w:space="0" w:color="auto"/>
                    <w:left w:val="none" w:sz="0" w:space="0" w:color="auto"/>
                    <w:bottom w:val="none" w:sz="0" w:space="0" w:color="auto"/>
                    <w:right w:val="none" w:sz="0" w:space="0" w:color="auto"/>
                  </w:divBdr>
                </w:div>
                <w:div w:id="2082630525">
                  <w:marLeft w:val="0"/>
                  <w:marRight w:val="0"/>
                  <w:marTop w:val="0"/>
                  <w:marBottom w:val="0"/>
                  <w:divBdr>
                    <w:top w:val="none" w:sz="0" w:space="0" w:color="auto"/>
                    <w:left w:val="none" w:sz="0" w:space="0" w:color="auto"/>
                    <w:bottom w:val="none" w:sz="0" w:space="0" w:color="auto"/>
                    <w:right w:val="none" w:sz="0" w:space="0" w:color="auto"/>
                  </w:divBdr>
                </w:div>
                <w:div w:id="994332328">
                  <w:marLeft w:val="0"/>
                  <w:marRight w:val="0"/>
                  <w:marTop w:val="0"/>
                  <w:marBottom w:val="0"/>
                  <w:divBdr>
                    <w:top w:val="none" w:sz="0" w:space="0" w:color="auto"/>
                    <w:left w:val="none" w:sz="0" w:space="0" w:color="auto"/>
                    <w:bottom w:val="none" w:sz="0" w:space="0" w:color="auto"/>
                    <w:right w:val="none" w:sz="0" w:space="0" w:color="auto"/>
                  </w:divBdr>
                </w:div>
                <w:div w:id="593905734">
                  <w:marLeft w:val="0"/>
                  <w:marRight w:val="0"/>
                  <w:marTop w:val="0"/>
                  <w:marBottom w:val="0"/>
                  <w:divBdr>
                    <w:top w:val="none" w:sz="0" w:space="0" w:color="auto"/>
                    <w:left w:val="none" w:sz="0" w:space="0" w:color="auto"/>
                    <w:bottom w:val="none" w:sz="0" w:space="0" w:color="auto"/>
                    <w:right w:val="none" w:sz="0" w:space="0" w:color="auto"/>
                  </w:divBdr>
                </w:div>
                <w:div w:id="1002046025">
                  <w:marLeft w:val="0"/>
                  <w:marRight w:val="0"/>
                  <w:marTop w:val="0"/>
                  <w:marBottom w:val="0"/>
                  <w:divBdr>
                    <w:top w:val="none" w:sz="0" w:space="0" w:color="auto"/>
                    <w:left w:val="none" w:sz="0" w:space="0" w:color="auto"/>
                    <w:bottom w:val="none" w:sz="0" w:space="0" w:color="auto"/>
                    <w:right w:val="none" w:sz="0" w:space="0" w:color="auto"/>
                  </w:divBdr>
                </w:div>
                <w:div w:id="629550831">
                  <w:marLeft w:val="0"/>
                  <w:marRight w:val="0"/>
                  <w:marTop w:val="0"/>
                  <w:marBottom w:val="0"/>
                  <w:divBdr>
                    <w:top w:val="none" w:sz="0" w:space="0" w:color="auto"/>
                    <w:left w:val="none" w:sz="0" w:space="0" w:color="auto"/>
                    <w:bottom w:val="none" w:sz="0" w:space="0" w:color="auto"/>
                    <w:right w:val="none" w:sz="0" w:space="0" w:color="auto"/>
                  </w:divBdr>
                </w:div>
                <w:div w:id="513232207">
                  <w:marLeft w:val="0"/>
                  <w:marRight w:val="0"/>
                  <w:marTop w:val="0"/>
                  <w:marBottom w:val="0"/>
                  <w:divBdr>
                    <w:top w:val="none" w:sz="0" w:space="0" w:color="auto"/>
                    <w:left w:val="none" w:sz="0" w:space="0" w:color="auto"/>
                    <w:bottom w:val="none" w:sz="0" w:space="0" w:color="auto"/>
                    <w:right w:val="none" w:sz="0" w:space="0" w:color="auto"/>
                  </w:divBdr>
                </w:div>
                <w:div w:id="2094811819">
                  <w:marLeft w:val="0"/>
                  <w:marRight w:val="0"/>
                  <w:marTop w:val="0"/>
                  <w:marBottom w:val="0"/>
                  <w:divBdr>
                    <w:top w:val="none" w:sz="0" w:space="0" w:color="auto"/>
                    <w:left w:val="none" w:sz="0" w:space="0" w:color="auto"/>
                    <w:bottom w:val="none" w:sz="0" w:space="0" w:color="auto"/>
                    <w:right w:val="none" w:sz="0" w:space="0" w:color="auto"/>
                  </w:divBdr>
                </w:div>
                <w:div w:id="446118942">
                  <w:marLeft w:val="0"/>
                  <w:marRight w:val="0"/>
                  <w:marTop w:val="0"/>
                  <w:marBottom w:val="0"/>
                  <w:divBdr>
                    <w:top w:val="none" w:sz="0" w:space="0" w:color="auto"/>
                    <w:left w:val="none" w:sz="0" w:space="0" w:color="auto"/>
                    <w:bottom w:val="none" w:sz="0" w:space="0" w:color="auto"/>
                    <w:right w:val="none" w:sz="0" w:space="0" w:color="auto"/>
                  </w:divBdr>
                </w:div>
                <w:div w:id="1457067848">
                  <w:marLeft w:val="0"/>
                  <w:marRight w:val="0"/>
                  <w:marTop w:val="0"/>
                  <w:marBottom w:val="0"/>
                  <w:divBdr>
                    <w:top w:val="none" w:sz="0" w:space="0" w:color="auto"/>
                    <w:left w:val="none" w:sz="0" w:space="0" w:color="auto"/>
                    <w:bottom w:val="none" w:sz="0" w:space="0" w:color="auto"/>
                    <w:right w:val="none" w:sz="0" w:space="0" w:color="auto"/>
                  </w:divBdr>
                </w:div>
                <w:div w:id="580673795">
                  <w:marLeft w:val="0"/>
                  <w:marRight w:val="0"/>
                  <w:marTop w:val="0"/>
                  <w:marBottom w:val="0"/>
                  <w:divBdr>
                    <w:top w:val="none" w:sz="0" w:space="0" w:color="auto"/>
                    <w:left w:val="none" w:sz="0" w:space="0" w:color="auto"/>
                    <w:bottom w:val="none" w:sz="0" w:space="0" w:color="auto"/>
                    <w:right w:val="none" w:sz="0" w:space="0" w:color="auto"/>
                  </w:divBdr>
                </w:div>
                <w:div w:id="1403137656">
                  <w:marLeft w:val="0"/>
                  <w:marRight w:val="0"/>
                  <w:marTop w:val="0"/>
                  <w:marBottom w:val="0"/>
                  <w:divBdr>
                    <w:top w:val="none" w:sz="0" w:space="0" w:color="auto"/>
                    <w:left w:val="none" w:sz="0" w:space="0" w:color="auto"/>
                    <w:bottom w:val="none" w:sz="0" w:space="0" w:color="auto"/>
                    <w:right w:val="none" w:sz="0" w:space="0" w:color="auto"/>
                  </w:divBdr>
                </w:div>
                <w:div w:id="1034190489">
                  <w:marLeft w:val="0"/>
                  <w:marRight w:val="0"/>
                  <w:marTop w:val="0"/>
                  <w:marBottom w:val="0"/>
                  <w:divBdr>
                    <w:top w:val="none" w:sz="0" w:space="0" w:color="auto"/>
                    <w:left w:val="none" w:sz="0" w:space="0" w:color="auto"/>
                    <w:bottom w:val="none" w:sz="0" w:space="0" w:color="auto"/>
                    <w:right w:val="none" w:sz="0" w:space="0" w:color="auto"/>
                  </w:divBdr>
                </w:div>
                <w:div w:id="1420638571">
                  <w:marLeft w:val="0"/>
                  <w:marRight w:val="0"/>
                  <w:marTop w:val="0"/>
                  <w:marBottom w:val="0"/>
                  <w:divBdr>
                    <w:top w:val="none" w:sz="0" w:space="0" w:color="auto"/>
                    <w:left w:val="none" w:sz="0" w:space="0" w:color="auto"/>
                    <w:bottom w:val="none" w:sz="0" w:space="0" w:color="auto"/>
                    <w:right w:val="none" w:sz="0" w:space="0" w:color="auto"/>
                  </w:divBdr>
                </w:div>
                <w:div w:id="1459883971">
                  <w:marLeft w:val="0"/>
                  <w:marRight w:val="0"/>
                  <w:marTop w:val="0"/>
                  <w:marBottom w:val="0"/>
                  <w:divBdr>
                    <w:top w:val="none" w:sz="0" w:space="0" w:color="auto"/>
                    <w:left w:val="none" w:sz="0" w:space="0" w:color="auto"/>
                    <w:bottom w:val="none" w:sz="0" w:space="0" w:color="auto"/>
                    <w:right w:val="none" w:sz="0" w:space="0" w:color="auto"/>
                  </w:divBdr>
                </w:div>
                <w:div w:id="952832898">
                  <w:marLeft w:val="0"/>
                  <w:marRight w:val="0"/>
                  <w:marTop w:val="0"/>
                  <w:marBottom w:val="0"/>
                  <w:divBdr>
                    <w:top w:val="none" w:sz="0" w:space="0" w:color="auto"/>
                    <w:left w:val="none" w:sz="0" w:space="0" w:color="auto"/>
                    <w:bottom w:val="none" w:sz="0" w:space="0" w:color="auto"/>
                    <w:right w:val="none" w:sz="0" w:space="0" w:color="auto"/>
                  </w:divBdr>
                </w:div>
                <w:div w:id="1930263252">
                  <w:marLeft w:val="0"/>
                  <w:marRight w:val="0"/>
                  <w:marTop w:val="0"/>
                  <w:marBottom w:val="0"/>
                  <w:divBdr>
                    <w:top w:val="none" w:sz="0" w:space="0" w:color="auto"/>
                    <w:left w:val="none" w:sz="0" w:space="0" w:color="auto"/>
                    <w:bottom w:val="none" w:sz="0" w:space="0" w:color="auto"/>
                    <w:right w:val="none" w:sz="0" w:space="0" w:color="auto"/>
                  </w:divBdr>
                </w:div>
                <w:div w:id="1278487006">
                  <w:marLeft w:val="0"/>
                  <w:marRight w:val="0"/>
                  <w:marTop w:val="0"/>
                  <w:marBottom w:val="0"/>
                  <w:divBdr>
                    <w:top w:val="none" w:sz="0" w:space="0" w:color="auto"/>
                    <w:left w:val="none" w:sz="0" w:space="0" w:color="auto"/>
                    <w:bottom w:val="none" w:sz="0" w:space="0" w:color="auto"/>
                    <w:right w:val="none" w:sz="0" w:space="0" w:color="auto"/>
                  </w:divBdr>
                </w:div>
                <w:div w:id="1108961907">
                  <w:marLeft w:val="0"/>
                  <w:marRight w:val="0"/>
                  <w:marTop w:val="0"/>
                  <w:marBottom w:val="0"/>
                  <w:divBdr>
                    <w:top w:val="none" w:sz="0" w:space="0" w:color="auto"/>
                    <w:left w:val="none" w:sz="0" w:space="0" w:color="auto"/>
                    <w:bottom w:val="none" w:sz="0" w:space="0" w:color="auto"/>
                    <w:right w:val="none" w:sz="0" w:space="0" w:color="auto"/>
                  </w:divBdr>
                </w:div>
                <w:div w:id="1488129209">
                  <w:marLeft w:val="0"/>
                  <w:marRight w:val="0"/>
                  <w:marTop w:val="0"/>
                  <w:marBottom w:val="0"/>
                  <w:divBdr>
                    <w:top w:val="none" w:sz="0" w:space="0" w:color="auto"/>
                    <w:left w:val="none" w:sz="0" w:space="0" w:color="auto"/>
                    <w:bottom w:val="none" w:sz="0" w:space="0" w:color="auto"/>
                    <w:right w:val="none" w:sz="0" w:space="0" w:color="auto"/>
                  </w:divBdr>
                </w:div>
                <w:div w:id="460197237">
                  <w:marLeft w:val="0"/>
                  <w:marRight w:val="0"/>
                  <w:marTop w:val="0"/>
                  <w:marBottom w:val="0"/>
                  <w:divBdr>
                    <w:top w:val="none" w:sz="0" w:space="0" w:color="auto"/>
                    <w:left w:val="none" w:sz="0" w:space="0" w:color="auto"/>
                    <w:bottom w:val="none" w:sz="0" w:space="0" w:color="auto"/>
                    <w:right w:val="none" w:sz="0" w:space="0" w:color="auto"/>
                  </w:divBdr>
                </w:div>
                <w:div w:id="1050962104">
                  <w:marLeft w:val="0"/>
                  <w:marRight w:val="0"/>
                  <w:marTop w:val="0"/>
                  <w:marBottom w:val="0"/>
                  <w:divBdr>
                    <w:top w:val="none" w:sz="0" w:space="0" w:color="auto"/>
                    <w:left w:val="none" w:sz="0" w:space="0" w:color="auto"/>
                    <w:bottom w:val="none" w:sz="0" w:space="0" w:color="auto"/>
                    <w:right w:val="none" w:sz="0" w:space="0" w:color="auto"/>
                  </w:divBdr>
                </w:div>
                <w:div w:id="2020620581">
                  <w:marLeft w:val="0"/>
                  <w:marRight w:val="0"/>
                  <w:marTop w:val="0"/>
                  <w:marBottom w:val="0"/>
                  <w:divBdr>
                    <w:top w:val="none" w:sz="0" w:space="0" w:color="auto"/>
                    <w:left w:val="none" w:sz="0" w:space="0" w:color="auto"/>
                    <w:bottom w:val="none" w:sz="0" w:space="0" w:color="auto"/>
                    <w:right w:val="none" w:sz="0" w:space="0" w:color="auto"/>
                  </w:divBdr>
                </w:div>
                <w:div w:id="1600747652">
                  <w:marLeft w:val="0"/>
                  <w:marRight w:val="0"/>
                  <w:marTop w:val="0"/>
                  <w:marBottom w:val="0"/>
                  <w:divBdr>
                    <w:top w:val="none" w:sz="0" w:space="0" w:color="auto"/>
                    <w:left w:val="none" w:sz="0" w:space="0" w:color="auto"/>
                    <w:bottom w:val="none" w:sz="0" w:space="0" w:color="auto"/>
                    <w:right w:val="none" w:sz="0" w:space="0" w:color="auto"/>
                  </w:divBdr>
                </w:div>
                <w:div w:id="286471882">
                  <w:marLeft w:val="0"/>
                  <w:marRight w:val="0"/>
                  <w:marTop w:val="0"/>
                  <w:marBottom w:val="0"/>
                  <w:divBdr>
                    <w:top w:val="none" w:sz="0" w:space="0" w:color="auto"/>
                    <w:left w:val="none" w:sz="0" w:space="0" w:color="auto"/>
                    <w:bottom w:val="none" w:sz="0" w:space="0" w:color="auto"/>
                    <w:right w:val="none" w:sz="0" w:space="0" w:color="auto"/>
                  </w:divBdr>
                </w:div>
                <w:div w:id="2125801619">
                  <w:marLeft w:val="0"/>
                  <w:marRight w:val="0"/>
                  <w:marTop w:val="0"/>
                  <w:marBottom w:val="0"/>
                  <w:divBdr>
                    <w:top w:val="none" w:sz="0" w:space="0" w:color="auto"/>
                    <w:left w:val="none" w:sz="0" w:space="0" w:color="auto"/>
                    <w:bottom w:val="none" w:sz="0" w:space="0" w:color="auto"/>
                    <w:right w:val="none" w:sz="0" w:space="0" w:color="auto"/>
                  </w:divBdr>
                </w:div>
                <w:div w:id="312567104">
                  <w:marLeft w:val="0"/>
                  <w:marRight w:val="0"/>
                  <w:marTop w:val="0"/>
                  <w:marBottom w:val="0"/>
                  <w:divBdr>
                    <w:top w:val="none" w:sz="0" w:space="0" w:color="auto"/>
                    <w:left w:val="none" w:sz="0" w:space="0" w:color="auto"/>
                    <w:bottom w:val="none" w:sz="0" w:space="0" w:color="auto"/>
                    <w:right w:val="none" w:sz="0" w:space="0" w:color="auto"/>
                  </w:divBdr>
                </w:div>
                <w:div w:id="1686250975">
                  <w:marLeft w:val="0"/>
                  <w:marRight w:val="0"/>
                  <w:marTop w:val="0"/>
                  <w:marBottom w:val="0"/>
                  <w:divBdr>
                    <w:top w:val="none" w:sz="0" w:space="0" w:color="auto"/>
                    <w:left w:val="none" w:sz="0" w:space="0" w:color="auto"/>
                    <w:bottom w:val="none" w:sz="0" w:space="0" w:color="auto"/>
                    <w:right w:val="none" w:sz="0" w:space="0" w:color="auto"/>
                  </w:divBdr>
                </w:div>
                <w:div w:id="1578634409">
                  <w:marLeft w:val="0"/>
                  <w:marRight w:val="0"/>
                  <w:marTop w:val="0"/>
                  <w:marBottom w:val="0"/>
                  <w:divBdr>
                    <w:top w:val="none" w:sz="0" w:space="0" w:color="auto"/>
                    <w:left w:val="none" w:sz="0" w:space="0" w:color="auto"/>
                    <w:bottom w:val="none" w:sz="0" w:space="0" w:color="auto"/>
                    <w:right w:val="none" w:sz="0" w:space="0" w:color="auto"/>
                  </w:divBdr>
                </w:div>
                <w:div w:id="853417496">
                  <w:marLeft w:val="0"/>
                  <w:marRight w:val="0"/>
                  <w:marTop w:val="0"/>
                  <w:marBottom w:val="0"/>
                  <w:divBdr>
                    <w:top w:val="none" w:sz="0" w:space="0" w:color="auto"/>
                    <w:left w:val="none" w:sz="0" w:space="0" w:color="auto"/>
                    <w:bottom w:val="none" w:sz="0" w:space="0" w:color="auto"/>
                    <w:right w:val="none" w:sz="0" w:space="0" w:color="auto"/>
                  </w:divBdr>
                </w:div>
                <w:div w:id="466438123">
                  <w:marLeft w:val="0"/>
                  <w:marRight w:val="0"/>
                  <w:marTop w:val="0"/>
                  <w:marBottom w:val="0"/>
                  <w:divBdr>
                    <w:top w:val="none" w:sz="0" w:space="0" w:color="auto"/>
                    <w:left w:val="none" w:sz="0" w:space="0" w:color="auto"/>
                    <w:bottom w:val="none" w:sz="0" w:space="0" w:color="auto"/>
                    <w:right w:val="none" w:sz="0" w:space="0" w:color="auto"/>
                  </w:divBdr>
                </w:div>
                <w:div w:id="759328250">
                  <w:marLeft w:val="0"/>
                  <w:marRight w:val="0"/>
                  <w:marTop w:val="0"/>
                  <w:marBottom w:val="0"/>
                  <w:divBdr>
                    <w:top w:val="none" w:sz="0" w:space="0" w:color="auto"/>
                    <w:left w:val="none" w:sz="0" w:space="0" w:color="auto"/>
                    <w:bottom w:val="none" w:sz="0" w:space="0" w:color="auto"/>
                    <w:right w:val="none" w:sz="0" w:space="0" w:color="auto"/>
                  </w:divBdr>
                </w:div>
                <w:div w:id="841705529">
                  <w:marLeft w:val="0"/>
                  <w:marRight w:val="0"/>
                  <w:marTop w:val="0"/>
                  <w:marBottom w:val="0"/>
                  <w:divBdr>
                    <w:top w:val="none" w:sz="0" w:space="0" w:color="auto"/>
                    <w:left w:val="none" w:sz="0" w:space="0" w:color="auto"/>
                    <w:bottom w:val="none" w:sz="0" w:space="0" w:color="auto"/>
                    <w:right w:val="none" w:sz="0" w:space="0" w:color="auto"/>
                  </w:divBdr>
                </w:div>
                <w:div w:id="160236945">
                  <w:marLeft w:val="0"/>
                  <w:marRight w:val="0"/>
                  <w:marTop w:val="0"/>
                  <w:marBottom w:val="0"/>
                  <w:divBdr>
                    <w:top w:val="none" w:sz="0" w:space="0" w:color="auto"/>
                    <w:left w:val="none" w:sz="0" w:space="0" w:color="auto"/>
                    <w:bottom w:val="none" w:sz="0" w:space="0" w:color="auto"/>
                    <w:right w:val="none" w:sz="0" w:space="0" w:color="auto"/>
                  </w:divBdr>
                </w:div>
                <w:div w:id="384640258">
                  <w:marLeft w:val="0"/>
                  <w:marRight w:val="0"/>
                  <w:marTop w:val="0"/>
                  <w:marBottom w:val="0"/>
                  <w:divBdr>
                    <w:top w:val="none" w:sz="0" w:space="0" w:color="auto"/>
                    <w:left w:val="none" w:sz="0" w:space="0" w:color="auto"/>
                    <w:bottom w:val="none" w:sz="0" w:space="0" w:color="auto"/>
                    <w:right w:val="none" w:sz="0" w:space="0" w:color="auto"/>
                  </w:divBdr>
                </w:div>
                <w:div w:id="1673021468">
                  <w:marLeft w:val="0"/>
                  <w:marRight w:val="0"/>
                  <w:marTop w:val="0"/>
                  <w:marBottom w:val="0"/>
                  <w:divBdr>
                    <w:top w:val="none" w:sz="0" w:space="0" w:color="auto"/>
                    <w:left w:val="none" w:sz="0" w:space="0" w:color="auto"/>
                    <w:bottom w:val="none" w:sz="0" w:space="0" w:color="auto"/>
                    <w:right w:val="none" w:sz="0" w:space="0" w:color="auto"/>
                  </w:divBdr>
                </w:div>
                <w:div w:id="1735354139">
                  <w:marLeft w:val="0"/>
                  <w:marRight w:val="0"/>
                  <w:marTop w:val="0"/>
                  <w:marBottom w:val="0"/>
                  <w:divBdr>
                    <w:top w:val="none" w:sz="0" w:space="0" w:color="auto"/>
                    <w:left w:val="none" w:sz="0" w:space="0" w:color="auto"/>
                    <w:bottom w:val="none" w:sz="0" w:space="0" w:color="auto"/>
                    <w:right w:val="none" w:sz="0" w:space="0" w:color="auto"/>
                  </w:divBdr>
                </w:div>
                <w:div w:id="575675607">
                  <w:marLeft w:val="0"/>
                  <w:marRight w:val="0"/>
                  <w:marTop w:val="0"/>
                  <w:marBottom w:val="0"/>
                  <w:divBdr>
                    <w:top w:val="none" w:sz="0" w:space="0" w:color="auto"/>
                    <w:left w:val="none" w:sz="0" w:space="0" w:color="auto"/>
                    <w:bottom w:val="none" w:sz="0" w:space="0" w:color="auto"/>
                    <w:right w:val="none" w:sz="0" w:space="0" w:color="auto"/>
                  </w:divBdr>
                </w:div>
                <w:div w:id="1762142588">
                  <w:marLeft w:val="0"/>
                  <w:marRight w:val="0"/>
                  <w:marTop w:val="0"/>
                  <w:marBottom w:val="0"/>
                  <w:divBdr>
                    <w:top w:val="none" w:sz="0" w:space="0" w:color="auto"/>
                    <w:left w:val="none" w:sz="0" w:space="0" w:color="auto"/>
                    <w:bottom w:val="none" w:sz="0" w:space="0" w:color="auto"/>
                    <w:right w:val="none" w:sz="0" w:space="0" w:color="auto"/>
                  </w:divBdr>
                </w:div>
                <w:div w:id="78602960">
                  <w:marLeft w:val="0"/>
                  <w:marRight w:val="0"/>
                  <w:marTop w:val="0"/>
                  <w:marBottom w:val="0"/>
                  <w:divBdr>
                    <w:top w:val="none" w:sz="0" w:space="0" w:color="auto"/>
                    <w:left w:val="none" w:sz="0" w:space="0" w:color="auto"/>
                    <w:bottom w:val="none" w:sz="0" w:space="0" w:color="auto"/>
                    <w:right w:val="none" w:sz="0" w:space="0" w:color="auto"/>
                  </w:divBdr>
                </w:div>
                <w:div w:id="1744375419">
                  <w:marLeft w:val="0"/>
                  <w:marRight w:val="0"/>
                  <w:marTop w:val="0"/>
                  <w:marBottom w:val="0"/>
                  <w:divBdr>
                    <w:top w:val="none" w:sz="0" w:space="0" w:color="auto"/>
                    <w:left w:val="none" w:sz="0" w:space="0" w:color="auto"/>
                    <w:bottom w:val="none" w:sz="0" w:space="0" w:color="auto"/>
                    <w:right w:val="none" w:sz="0" w:space="0" w:color="auto"/>
                  </w:divBdr>
                </w:div>
                <w:div w:id="14038294">
                  <w:marLeft w:val="0"/>
                  <w:marRight w:val="0"/>
                  <w:marTop w:val="0"/>
                  <w:marBottom w:val="0"/>
                  <w:divBdr>
                    <w:top w:val="none" w:sz="0" w:space="0" w:color="auto"/>
                    <w:left w:val="none" w:sz="0" w:space="0" w:color="auto"/>
                    <w:bottom w:val="none" w:sz="0" w:space="0" w:color="auto"/>
                    <w:right w:val="none" w:sz="0" w:space="0" w:color="auto"/>
                  </w:divBdr>
                </w:div>
                <w:div w:id="342097962">
                  <w:marLeft w:val="0"/>
                  <w:marRight w:val="0"/>
                  <w:marTop w:val="0"/>
                  <w:marBottom w:val="0"/>
                  <w:divBdr>
                    <w:top w:val="none" w:sz="0" w:space="0" w:color="auto"/>
                    <w:left w:val="none" w:sz="0" w:space="0" w:color="auto"/>
                    <w:bottom w:val="none" w:sz="0" w:space="0" w:color="auto"/>
                    <w:right w:val="none" w:sz="0" w:space="0" w:color="auto"/>
                  </w:divBdr>
                </w:div>
                <w:div w:id="1626498080">
                  <w:marLeft w:val="0"/>
                  <w:marRight w:val="0"/>
                  <w:marTop w:val="0"/>
                  <w:marBottom w:val="0"/>
                  <w:divBdr>
                    <w:top w:val="none" w:sz="0" w:space="0" w:color="auto"/>
                    <w:left w:val="none" w:sz="0" w:space="0" w:color="auto"/>
                    <w:bottom w:val="none" w:sz="0" w:space="0" w:color="auto"/>
                    <w:right w:val="none" w:sz="0" w:space="0" w:color="auto"/>
                  </w:divBdr>
                </w:div>
                <w:div w:id="932972795">
                  <w:marLeft w:val="0"/>
                  <w:marRight w:val="0"/>
                  <w:marTop w:val="0"/>
                  <w:marBottom w:val="0"/>
                  <w:divBdr>
                    <w:top w:val="none" w:sz="0" w:space="0" w:color="auto"/>
                    <w:left w:val="none" w:sz="0" w:space="0" w:color="auto"/>
                    <w:bottom w:val="none" w:sz="0" w:space="0" w:color="auto"/>
                    <w:right w:val="none" w:sz="0" w:space="0" w:color="auto"/>
                  </w:divBdr>
                </w:div>
                <w:div w:id="346293293">
                  <w:marLeft w:val="0"/>
                  <w:marRight w:val="0"/>
                  <w:marTop w:val="0"/>
                  <w:marBottom w:val="0"/>
                  <w:divBdr>
                    <w:top w:val="none" w:sz="0" w:space="0" w:color="auto"/>
                    <w:left w:val="none" w:sz="0" w:space="0" w:color="auto"/>
                    <w:bottom w:val="none" w:sz="0" w:space="0" w:color="auto"/>
                    <w:right w:val="none" w:sz="0" w:space="0" w:color="auto"/>
                  </w:divBdr>
                </w:div>
                <w:div w:id="865753982">
                  <w:marLeft w:val="0"/>
                  <w:marRight w:val="0"/>
                  <w:marTop w:val="0"/>
                  <w:marBottom w:val="0"/>
                  <w:divBdr>
                    <w:top w:val="none" w:sz="0" w:space="0" w:color="auto"/>
                    <w:left w:val="none" w:sz="0" w:space="0" w:color="auto"/>
                    <w:bottom w:val="none" w:sz="0" w:space="0" w:color="auto"/>
                    <w:right w:val="none" w:sz="0" w:space="0" w:color="auto"/>
                  </w:divBdr>
                </w:div>
                <w:div w:id="133370757">
                  <w:marLeft w:val="0"/>
                  <w:marRight w:val="0"/>
                  <w:marTop w:val="0"/>
                  <w:marBottom w:val="0"/>
                  <w:divBdr>
                    <w:top w:val="none" w:sz="0" w:space="0" w:color="auto"/>
                    <w:left w:val="none" w:sz="0" w:space="0" w:color="auto"/>
                    <w:bottom w:val="none" w:sz="0" w:space="0" w:color="auto"/>
                    <w:right w:val="none" w:sz="0" w:space="0" w:color="auto"/>
                  </w:divBdr>
                </w:div>
                <w:div w:id="1825049003">
                  <w:marLeft w:val="0"/>
                  <w:marRight w:val="0"/>
                  <w:marTop w:val="0"/>
                  <w:marBottom w:val="0"/>
                  <w:divBdr>
                    <w:top w:val="none" w:sz="0" w:space="0" w:color="auto"/>
                    <w:left w:val="none" w:sz="0" w:space="0" w:color="auto"/>
                    <w:bottom w:val="none" w:sz="0" w:space="0" w:color="auto"/>
                    <w:right w:val="none" w:sz="0" w:space="0" w:color="auto"/>
                  </w:divBdr>
                </w:div>
                <w:div w:id="1808477243">
                  <w:marLeft w:val="0"/>
                  <w:marRight w:val="0"/>
                  <w:marTop w:val="0"/>
                  <w:marBottom w:val="0"/>
                  <w:divBdr>
                    <w:top w:val="none" w:sz="0" w:space="0" w:color="auto"/>
                    <w:left w:val="none" w:sz="0" w:space="0" w:color="auto"/>
                    <w:bottom w:val="none" w:sz="0" w:space="0" w:color="auto"/>
                    <w:right w:val="none" w:sz="0" w:space="0" w:color="auto"/>
                  </w:divBdr>
                </w:div>
                <w:div w:id="1667974078">
                  <w:marLeft w:val="0"/>
                  <w:marRight w:val="0"/>
                  <w:marTop w:val="0"/>
                  <w:marBottom w:val="0"/>
                  <w:divBdr>
                    <w:top w:val="none" w:sz="0" w:space="0" w:color="auto"/>
                    <w:left w:val="none" w:sz="0" w:space="0" w:color="auto"/>
                    <w:bottom w:val="none" w:sz="0" w:space="0" w:color="auto"/>
                    <w:right w:val="none" w:sz="0" w:space="0" w:color="auto"/>
                  </w:divBdr>
                </w:div>
                <w:div w:id="1809930774">
                  <w:marLeft w:val="0"/>
                  <w:marRight w:val="0"/>
                  <w:marTop w:val="0"/>
                  <w:marBottom w:val="0"/>
                  <w:divBdr>
                    <w:top w:val="none" w:sz="0" w:space="0" w:color="auto"/>
                    <w:left w:val="none" w:sz="0" w:space="0" w:color="auto"/>
                    <w:bottom w:val="none" w:sz="0" w:space="0" w:color="auto"/>
                    <w:right w:val="none" w:sz="0" w:space="0" w:color="auto"/>
                  </w:divBdr>
                </w:div>
                <w:div w:id="738527090">
                  <w:marLeft w:val="0"/>
                  <w:marRight w:val="0"/>
                  <w:marTop w:val="0"/>
                  <w:marBottom w:val="0"/>
                  <w:divBdr>
                    <w:top w:val="none" w:sz="0" w:space="0" w:color="auto"/>
                    <w:left w:val="none" w:sz="0" w:space="0" w:color="auto"/>
                    <w:bottom w:val="none" w:sz="0" w:space="0" w:color="auto"/>
                    <w:right w:val="none" w:sz="0" w:space="0" w:color="auto"/>
                  </w:divBdr>
                </w:div>
                <w:div w:id="702942393">
                  <w:marLeft w:val="0"/>
                  <w:marRight w:val="0"/>
                  <w:marTop w:val="0"/>
                  <w:marBottom w:val="0"/>
                  <w:divBdr>
                    <w:top w:val="none" w:sz="0" w:space="0" w:color="auto"/>
                    <w:left w:val="none" w:sz="0" w:space="0" w:color="auto"/>
                    <w:bottom w:val="none" w:sz="0" w:space="0" w:color="auto"/>
                    <w:right w:val="none" w:sz="0" w:space="0" w:color="auto"/>
                  </w:divBdr>
                </w:div>
                <w:div w:id="303659952">
                  <w:marLeft w:val="0"/>
                  <w:marRight w:val="0"/>
                  <w:marTop w:val="0"/>
                  <w:marBottom w:val="0"/>
                  <w:divBdr>
                    <w:top w:val="none" w:sz="0" w:space="0" w:color="auto"/>
                    <w:left w:val="none" w:sz="0" w:space="0" w:color="auto"/>
                    <w:bottom w:val="none" w:sz="0" w:space="0" w:color="auto"/>
                    <w:right w:val="none" w:sz="0" w:space="0" w:color="auto"/>
                  </w:divBdr>
                </w:div>
                <w:div w:id="1002320030">
                  <w:marLeft w:val="0"/>
                  <w:marRight w:val="0"/>
                  <w:marTop w:val="0"/>
                  <w:marBottom w:val="0"/>
                  <w:divBdr>
                    <w:top w:val="none" w:sz="0" w:space="0" w:color="auto"/>
                    <w:left w:val="none" w:sz="0" w:space="0" w:color="auto"/>
                    <w:bottom w:val="none" w:sz="0" w:space="0" w:color="auto"/>
                    <w:right w:val="none" w:sz="0" w:space="0" w:color="auto"/>
                  </w:divBdr>
                </w:div>
                <w:div w:id="1053501331">
                  <w:marLeft w:val="0"/>
                  <w:marRight w:val="0"/>
                  <w:marTop w:val="0"/>
                  <w:marBottom w:val="0"/>
                  <w:divBdr>
                    <w:top w:val="none" w:sz="0" w:space="0" w:color="auto"/>
                    <w:left w:val="none" w:sz="0" w:space="0" w:color="auto"/>
                    <w:bottom w:val="none" w:sz="0" w:space="0" w:color="auto"/>
                    <w:right w:val="none" w:sz="0" w:space="0" w:color="auto"/>
                  </w:divBdr>
                </w:div>
                <w:div w:id="1149322055">
                  <w:marLeft w:val="0"/>
                  <w:marRight w:val="0"/>
                  <w:marTop w:val="0"/>
                  <w:marBottom w:val="0"/>
                  <w:divBdr>
                    <w:top w:val="none" w:sz="0" w:space="0" w:color="auto"/>
                    <w:left w:val="none" w:sz="0" w:space="0" w:color="auto"/>
                    <w:bottom w:val="none" w:sz="0" w:space="0" w:color="auto"/>
                    <w:right w:val="none" w:sz="0" w:space="0" w:color="auto"/>
                  </w:divBdr>
                </w:div>
                <w:div w:id="97529188">
                  <w:marLeft w:val="0"/>
                  <w:marRight w:val="0"/>
                  <w:marTop w:val="0"/>
                  <w:marBottom w:val="0"/>
                  <w:divBdr>
                    <w:top w:val="none" w:sz="0" w:space="0" w:color="auto"/>
                    <w:left w:val="none" w:sz="0" w:space="0" w:color="auto"/>
                    <w:bottom w:val="none" w:sz="0" w:space="0" w:color="auto"/>
                    <w:right w:val="none" w:sz="0" w:space="0" w:color="auto"/>
                  </w:divBdr>
                </w:div>
                <w:div w:id="1880776340">
                  <w:marLeft w:val="0"/>
                  <w:marRight w:val="0"/>
                  <w:marTop w:val="0"/>
                  <w:marBottom w:val="0"/>
                  <w:divBdr>
                    <w:top w:val="none" w:sz="0" w:space="0" w:color="auto"/>
                    <w:left w:val="none" w:sz="0" w:space="0" w:color="auto"/>
                    <w:bottom w:val="none" w:sz="0" w:space="0" w:color="auto"/>
                    <w:right w:val="none" w:sz="0" w:space="0" w:color="auto"/>
                  </w:divBdr>
                </w:div>
                <w:div w:id="168759909">
                  <w:marLeft w:val="0"/>
                  <w:marRight w:val="0"/>
                  <w:marTop w:val="0"/>
                  <w:marBottom w:val="0"/>
                  <w:divBdr>
                    <w:top w:val="none" w:sz="0" w:space="0" w:color="auto"/>
                    <w:left w:val="none" w:sz="0" w:space="0" w:color="auto"/>
                    <w:bottom w:val="none" w:sz="0" w:space="0" w:color="auto"/>
                    <w:right w:val="none" w:sz="0" w:space="0" w:color="auto"/>
                  </w:divBdr>
                </w:div>
                <w:div w:id="1066219599">
                  <w:marLeft w:val="0"/>
                  <w:marRight w:val="0"/>
                  <w:marTop w:val="0"/>
                  <w:marBottom w:val="0"/>
                  <w:divBdr>
                    <w:top w:val="none" w:sz="0" w:space="0" w:color="auto"/>
                    <w:left w:val="none" w:sz="0" w:space="0" w:color="auto"/>
                    <w:bottom w:val="none" w:sz="0" w:space="0" w:color="auto"/>
                    <w:right w:val="none" w:sz="0" w:space="0" w:color="auto"/>
                  </w:divBdr>
                </w:div>
                <w:div w:id="1172069850">
                  <w:marLeft w:val="0"/>
                  <w:marRight w:val="0"/>
                  <w:marTop w:val="0"/>
                  <w:marBottom w:val="0"/>
                  <w:divBdr>
                    <w:top w:val="none" w:sz="0" w:space="0" w:color="auto"/>
                    <w:left w:val="none" w:sz="0" w:space="0" w:color="auto"/>
                    <w:bottom w:val="none" w:sz="0" w:space="0" w:color="auto"/>
                    <w:right w:val="none" w:sz="0" w:space="0" w:color="auto"/>
                  </w:divBdr>
                </w:div>
                <w:div w:id="159388984">
                  <w:marLeft w:val="0"/>
                  <w:marRight w:val="0"/>
                  <w:marTop w:val="0"/>
                  <w:marBottom w:val="0"/>
                  <w:divBdr>
                    <w:top w:val="none" w:sz="0" w:space="0" w:color="auto"/>
                    <w:left w:val="none" w:sz="0" w:space="0" w:color="auto"/>
                    <w:bottom w:val="none" w:sz="0" w:space="0" w:color="auto"/>
                    <w:right w:val="none" w:sz="0" w:space="0" w:color="auto"/>
                  </w:divBdr>
                </w:div>
                <w:div w:id="383873792">
                  <w:marLeft w:val="0"/>
                  <w:marRight w:val="0"/>
                  <w:marTop w:val="0"/>
                  <w:marBottom w:val="0"/>
                  <w:divBdr>
                    <w:top w:val="none" w:sz="0" w:space="0" w:color="auto"/>
                    <w:left w:val="none" w:sz="0" w:space="0" w:color="auto"/>
                    <w:bottom w:val="none" w:sz="0" w:space="0" w:color="auto"/>
                    <w:right w:val="none" w:sz="0" w:space="0" w:color="auto"/>
                  </w:divBdr>
                </w:div>
                <w:div w:id="43412629">
                  <w:marLeft w:val="0"/>
                  <w:marRight w:val="0"/>
                  <w:marTop w:val="0"/>
                  <w:marBottom w:val="0"/>
                  <w:divBdr>
                    <w:top w:val="none" w:sz="0" w:space="0" w:color="auto"/>
                    <w:left w:val="none" w:sz="0" w:space="0" w:color="auto"/>
                    <w:bottom w:val="none" w:sz="0" w:space="0" w:color="auto"/>
                    <w:right w:val="none" w:sz="0" w:space="0" w:color="auto"/>
                  </w:divBdr>
                </w:div>
                <w:div w:id="1040787697">
                  <w:marLeft w:val="0"/>
                  <w:marRight w:val="0"/>
                  <w:marTop w:val="0"/>
                  <w:marBottom w:val="0"/>
                  <w:divBdr>
                    <w:top w:val="none" w:sz="0" w:space="0" w:color="auto"/>
                    <w:left w:val="none" w:sz="0" w:space="0" w:color="auto"/>
                    <w:bottom w:val="none" w:sz="0" w:space="0" w:color="auto"/>
                    <w:right w:val="none" w:sz="0" w:space="0" w:color="auto"/>
                  </w:divBdr>
                </w:div>
                <w:div w:id="665865105">
                  <w:marLeft w:val="0"/>
                  <w:marRight w:val="0"/>
                  <w:marTop w:val="0"/>
                  <w:marBottom w:val="0"/>
                  <w:divBdr>
                    <w:top w:val="none" w:sz="0" w:space="0" w:color="auto"/>
                    <w:left w:val="none" w:sz="0" w:space="0" w:color="auto"/>
                    <w:bottom w:val="none" w:sz="0" w:space="0" w:color="auto"/>
                    <w:right w:val="none" w:sz="0" w:space="0" w:color="auto"/>
                  </w:divBdr>
                </w:div>
                <w:div w:id="312562740">
                  <w:marLeft w:val="0"/>
                  <w:marRight w:val="0"/>
                  <w:marTop w:val="0"/>
                  <w:marBottom w:val="0"/>
                  <w:divBdr>
                    <w:top w:val="none" w:sz="0" w:space="0" w:color="auto"/>
                    <w:left w:val="none" w:sz="0" w:space="0" w:color="auto"/>
                    <w:bottom w:val="none" w:sz="0" w:space="0" w:color="auto"/>
                    <w:right w:val="none" w:sz="0" w:space="0" w:color="auto"/>
                  </w:divBdr>
                </w:div>
                <w:div w:id="1898083894">
                  <w:marLeft w:val="0"/>
                  <w:marRight w:val="0"/>
                  <w:marTop w:val="0"/>
                  <w:marBottom w:val="0"/>
                  <w:divBdr>
                    <w:top w:val="none" w:sz="0" w:space="0" w:color="auto"/>
                    <w:left w:val="none" w:sz="0" w:space="0" w:color="auto"/>
                    <w:bottom w:val="none" w:sz="0" w:space="0" w:color="auto"/>
                    <w:right w:val="none" w:sz="0" w:space="0" w:color="auto"/>
                  </w:divBdr>
                </w:div>
                <w:div w:id="768430493">
                  <w:marLeft w:val="0"/>
                  <w:marRight w:val="0"/>
                  <w:marTop w:val="0"/>
                  <w:marBottom w:val="0"/>
                  <w:divBdr>
                    <w:top w:val="none" w:sz="0" w:space="0" w:color="auto"/>
                    <w:left w:val="none" w:sz="0" w:space="0" w:color="auto"/>
                    <w:bottom w:val="none" w:sz="0" w:space="0" w:color="auto"/>
                    <w:right w:val="none" w:sz="0" w:space="0" w:color="auto"/>
                  </w:divBdr>
                </w:div>
                <w:div w:id="395520454">
                  <w:marLeft w:val="0"/>
                  <w:marRight w:val="0"/>
                  <w:marTop w:val="0"/>
                  <w:marBottom w:val="0"/>
                  <w:divBdr>
                    <w:top w:val="none" w:sz="0" w:space="0" w:color="auto"/>
                    <w:left w:val="none" w:sz="0" w:space="0" w:color="auto"/>
                    <w:bottom w:val="none" w:sz="0" w:space="0" w:color="auto"/>
                    <w:right w:val="none" w:sz="0" w:space="0" w:color="auto"/>
                  </w:divBdr>
                </w:div>
                <w:div w:id="677387822">
                  <w:marLeft w:val="0"/>
                  <w:marRight w:val="0"/>
                  <w:marTop w:val="0"/>
                  <w:marBottom w:val="0"/>
                  <w:divBdr>
                    <w:top w:val="none" w:sz="0" w:space="0" w:color="auto"/>
                    <w:left w:val="none" w:sz="0" w:space="0" w:color="auto"/>
                    <w:bottom w:val="none" w:sz="0" w:space="0" w:color="auto"/>
                    <w:right w:val="none" w:sz="0" w:space="0" w:color="auto"/>
                  </w:divBdr>
                </w:div>
                <w:div w:id="1218395131">
                  <w:marLeft w:val="0"/>
                  <w:marRight w:val="0"/>
                  <w:marTop w:val="0"/>
                  <w:marBottom w:val="0"/>
                  <w:divBdr>
                    <w:top w:val="none" w:sz="0" w:space="0" w:color="auto"/>
                    <w:left w:val="none" w:sz="0" w:space="0" w:color="auto"/>
                    <w:bottom w:val="none" w:sz="0" w:space="0" w:color="auto"/>
                    <w:right w:val="none" w:sz="0" w:space="0" w:color="auto"/>
                  </w:divBdr>
                </w:div>
                <w:div w:id="813105400">
                  <w:marLeft w:val="0"/>
                  <w:marRight w:val="0"/>
                  <w:marTop w:val="0"/>
                  <w:marBottom w:val="0"/>
                  <w:divBdr>
                    <w:top w:val="none" w:sz="0" w:space="0" w:color="auto"/>
                    <w:left w:val="none" w:sz="0" w:space="0" w:color="auto"/>
                    <w:bottom w:val="none" w:sz="0" w:space="0" w:color="auto"/>
                    <w:right w:val="none" w:sz="0" w:space="0" w:color="auto"/>
                  </w:divBdr>
                </w:div>
                <w:div w:id="9928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84020">
          <w:marLeft w:val="0"/>
          <w:marRight w:val="0"/>
          <w:marTop w:val="0"/>
          <w:marBottom w:val="0"/>
          <w:divBdr>
            <w:top w:val="none" w:sz="0" w:space="0" w:color="auto"/>
            <w:left w:val="none" w:sz="0" w:space="0" w:color="auto"/>
            <w:bottom w:val="none" w:sz="0" w:space="0" w:color="auto"/>
            <w:right w:val="none" w:sz="0" w:space="0" w:color="auto"/>
          </w:divBdr>
          <w:divsChild>
            <w:div w:id="926110303">
              <w:marLeft w:val="0"/>
              <w:marRight w:val="0"/>
              <w:marTop w:val="0"/>
              <w:marBottom w:val="0"/>
              <w:divBdr>
                <w:top w:val="none" w:sz="0" w:space="0" w:color="auto"/>
                <w:left w:val="none" w:sz="0" w:space="0" w:color="auto"/>
                <w:bottom w:val="none" w:sz="0" w:space="0" w:color="auto"/>
                <w:right w:val="none" w:sz="0" w:space="0" w:color="auto"/>
              </w:divBdr>
            </w:div>
            <w:div w:id="404643929">
              <w:marLeft w:val="0"/>
              <w:marRight w:val="0"/>
              <w:marTop w:val="0"/>
              <w:marBottom w:val="0"/>
              <w:divBdr>
                <w:top w:val="none" w:sz="0" w:space="0" w:color="auto"/>
                <w:left w:val="none" w:sz="0" w:space="0" w:color="auto"/>
                <w:bottom w:val="none" w:sz="0" w:space="0" w:color="auto"/>
                <w:right w:val="none" w:sz="0" w:space="0" w:color="auto"/>
              </w:divBdr>
            </w:div>
            <w:div w:id="1314986767">
              <w:marLeft w:val="0"/>
              <w:marRight w:val="0"/>
              <w:marTop w:val="0"/>
              <w:marBottom w:val="0"/>
              <w:divBdr>
                <w:top w:val="none" w:sz="0" w:space="0" w:color="auto"/>
                <w:left w:val="none" w:sz="0" w:space="0" w:color="auto"/>
                <w:bottom w:val="none" w:sz="0" w:space="0" w:color="auto"/>
                <w:right w:val="none" w:sz="0" w:space="0" w:color="auto"/>
              </w:divBdr>
            </w:div>
            <w:div w:id="489638072">
              <w:marLeft w:val="0"/>
              <w:marRight w:val="0"/>
              <w:marTop w:val="0"/>
              <w:marBottom w:val="0"/>
              <w:divBdr>
                <w:top w:val="none" w:sz="0" w:space="0" w:color="auto"/>
                <w:left w:val="none" w:sz="0" w:space="0" w:color="auto"/>
                <w:bottom w:val="none" w:sz="0" w:space="0" w:color="auto"/>
                <w:right w:val="none" w:sz="0" w:space="0" w:color="auto"/>
              </w:divBdr>
            </w:div>
            <w:div w:id="1778601460">
              <w:marLeft w:val="0"/>
              <w:marRight w:val="0"/>
              <w:marTop w:val="0"/>
              <w:marBottom w:val="0"/>
              <w:divBdr>
                <w:top w:val="none" w:sz="0" w:space="0" w:color="auto"/>
                <w:left w:val="none" w:sz="0" w:space="0" w:color="auto"/>
                <w:bottom w:val="none" w:sz="0" w:space="0" w:color="auto"/>
                <w:right w:val="none" w:sz="0" w:space="0" w:color="auto"/>
              </w:divBdr>
            </w:div>
            <w:div w:id="426385359">
              <w:marLeft w:val="0"/>
              <w:marRight w:val="0"/>
              <w:marTop w:val="0"/>
              <w:marBottom w:val="0"/>
              <w:divBdr>
                <w:top w:val="none" w:sz="0" w:space="0" w:color="auto"/>
                <w:left w:val="none" w:sz="0" w:space="0" w:color="auto"/>
                <w:bottom w:val="none" w:sz="0" w:space="0" w:color="auto"/>
                <w:right w:val="none" w:sz="0" w:space="0" w:color="auto"/>
              </w:divBdr>
            </w:div>
            <w:div w:id="1320961781">
              <w:marLeft w:val="0"/>
              <w:marRight w:val="0"/>
              <w:marTop w:val="0"/>
              <w:marBottom w:val="0"/>
              <w:divBdr>
                <w:top w:val="none" w:sz="0" w:space="0" w:color="auto"/>
                <w:left w:val="none" w:sz="0" w:space="0" w:color="auto"/>
                <w:bottom w:val="none" w:sz="0" w:space="0" w:color="auto"/>
                <w:right w:val="none" w:sz="0" w:space="0" w:color="auto"/>
              </w:divBdr>
            </w:div>
            <w:div w:id="1021979382">
              <w:marLeft w:val="0"/>
              <w:marRight w:val="0"/>
              <w:marTop w:val="0"/>
              <w:marBottom w:val="0"/>
              <w:divBdr>
                <w:top w:val="none" w:sz="0" w:space="0" w:color="auto"/>
                <w:left w:val="none" w:sz="0" w:space="0" w:color="auto"/>
                <w:bottom w:val="none" w:sz="0" w:space="0" w:color="auto"/>
                <w:right w:val="none" w:sz="0" w:space="0" w:color="auto"/>
              </w:divBdr>
            </w:div>
            <w:div w:id="994839183">
              <w:marLeft w:val="0"/>
              <w:marRight w:val="0"/>
              <w:marTop w:val="0"/>
              <w:marBottom w:val="0"/>
              <w:divBdr>
                <w:top w:val="none" w:sz="0" w:space="0" w:color="auto"/>
                <w:left w:val="none" w:sz="0" w:space="0" w:color="auto"/>
                <w:bottom w:val="none" w:sz="0" w:space="0" w:color="auto"/>
                <w:right w:val="none" w:sz="0" w:space="0" w:color="auto"/>
              </w:divBdr>
            </w:div>
            <w:div w:id="537202861">
              <w:marLeft w:val="0"/>
              <w:marRight w:val="0"/>
              <w:marTop w:val="0"/>
              <w:marBottom w:val="0"/>
              <w:divBdr>
                <w:top w:val="none" w:sz="0" w:space="0" w:color="auto"/>
                <w:left w:val="none" w:sz="0" w:space="0" w:color="auto"/>
                <w:bottom w:val="none" w:sz="0" w:space="0" w:color="auto"/>
                <w:right w:val="none" w:sz="0" w:space="0" w:color="auto"/>
              </w:divBdr>
            </w:div>
            <w:div w:id="1413232277">
              <w:marLeft w:val="0"/>
              <w:marRight w:val="0"/>
              <w:marTop w:val="0"/>
              <w:marBottom w:val="0"/>
              <w:divBdr>
                <w:top w:val="none" w:sz="0" w:space="0" w:color="auto"/>
                <w:left w:val="none" w:sz="0" w:space="0" w:color="auto"/>
                <w:bottom w:val="none" w:sz="0" w:space="0" w:color="auto"/>
                <w:right w:val="none" w:sz="0" w:space="0" w:color="auto"/>
              </w:divBdr>
            </w:div>
            <w:div w:id="20783784">
              <w:marLeft w:val="0"/>
              <w:marRight w:val="0"/>
              <w:marTop w:val="0"/>
              <w:marBottom w:val="0"/>
              <w:divBdr>
                <w:top w:val="none" w:sz="0" w:space="0" w:color="auto"/>
                <w:left w:val="none" w:sz="0" w:space="0" w:color="auto"/>
                <w:bottom w:val="none" w:sz="0" w:space="0" w:color="auto"/>
                <w:right w:val="none" w:sz="0" w:space="0" w:color="auto"/>
              </w:divBdr>
            </w:div>
            <w:div w:id="372658793">
              <w:marLeft w:val="0"/>
              <w:marRight w:val="0"/>
              <w:marTop w:val="0"/>
              <w:marBottom w:val="0"/>
              <w:divBdr>
                <w:top w:val="none" w:sz="0" w:space="0" w:color="auto"/>
                <w:left w:val="none" w:sz="0" w:space="0" w:color="auto"/>
                <w:bottom w:val="none" w:sz="0" w:space="0" w:color="auto"/>
                <w:right w:val="none" w:sz="0" w:space="0" w:color="auto"/>
              </w:divBdr>
            </w:div>
            <w:div w:id="678850969">
              <w:marLeft w:val="0"/>
              <w:marRight w:val="0"/>
              <w:marTop w:val="0"/>
              <w:marBottom w:val="0"/>
              <w:divBdr>
                <w:top w:val="none" w:sz="0" w:space="0" w:color="auto"/>
                <w:left w:val="none" w:sz="0" w:space="0" w:color="auto"/>
                <w:bottom w:val="none" w:sz="0" w:space="0" w:color="auto"/>
                <w:right w:val="none" w:sz="0" w:space="0" w:color="auto"/>
              </w:divBdr>
            </w:div>
            <w:div w:id="619647537">
              <w:marLeft w:val="0"/>
              <w:marRight w:val="0"/>
              <w:marTop w:val="0"/>
              <w:marBottom w:val="0"/>
              <w:divBdr>
                <w:top w:val="none" w:sz="0" w:space="0" w:color="auto"/>
                <w:left w:val="none" w:sz="0" w:space="0" w:color="auto"/>
                <w:bottom w:val="none" w:sz="0" w:space="0" w:color="auto"/>
                <w:right w:val="none" w:sz="0" w:space="0" w:color="auto"/>
              </w:divBdr>
            </w:div>
            <w:div w:id="1814980780">
              <w:marLeft w:val="0"/>
              <w:marRight w:val="0"/>
              <w:marTop w:val="0"/>
              <w:marBottom w:val="0"/>
              <w:divBdr>
                <w:top w:val="none" w:sz="0" w:space="0" w:color="auto"/>
                <w:left w:val="none" w:sz="0" w:space="0" w:color="auto"/>
                <w:bottom w:val="none" w:sz="0" w:space="0" w:color="auto"/>
                <w:right w:val="none" w:sz="0" w:space="0" w:color="auto"/>
              </w:divBdr>
            </w:div>
            <w:div w:id="1189297767">
              <w:marLeft w:val="0"/>
              <w:marRight w:val="0"/>
              <w:marTop w:val="0"/>
              <w:marBottom w:val="0"/>
              <w:divBdr>
                <w:top w:val="none" w:sz="0" w:space="0" w:color="auto"/>
                <w:left w:val="none" w:sz="0" w:space="0" w:color="auto"/>
                <w:bottom w:val="none" w:sz="0" w:space="0" w:color="auto"/>
                <w:right w:val="none" w:sz="0" w:space="0" w:color="auto"/>
              </w:divBdr>
            </w:div>
            <w:div w:id="2124226581">
              <w:marLeft w:val="0"/>
              <w:marRight w:val="0"/>
              <w:marTop w:val="0"/>
              <w:marBottom w:val="0"/>
              <w:divBdr>
                <w:top w:val="none" w:sz="0" w:space="0" w:color="auto"/>
                <w:left w:val="none" w:sz="0" w:space="0" w:color="auto"/>
                <w:bottom w:val="none" w:sz="0" w:space="0" w:color="auto"/>
                <w:right w:val="none" w:sz="0" w:space="0" w:color="auto"/>
              </w:divBdr>
            </w:div>
            <w:div w:id="1376269538">
              <w:marLeft w:val="0"/>
              <w:marRight w:val="0"/>
              <w:marTop w:val="0"/>
              <w:marBottom w:val="0"/>
              <w:divBdr>
                <w:top w:val="none" w:sz="0" w:space="0" w:color="auto"/>
                <w:left w:val="none" w:sz="0" w:space="0" w:color="auto"/>
                <w:bottom w:val="none" w:sz="0" w:space="0" w:color="auto"/>
                <w:right w:val="none" w:sz="0" w:space="0" w:color="auto"/>
              </w:divBdr>
            </w:div>
            <w:div w:id="1269310718">
              <w:marLeft w:val="0"/>
              <w:marRight w:val="0"/>
              <w:marTop w:val="0"/>
              <w:marBottom w:val="0"/>
              <w:divBdr>
                <w:top w:val="none" w:sz="0" w:space="0" w:color="auto"/>
                <w:left w:val="none" w:sz="0" w:space="0" w:color="auto"/>
                <w:bottom w:val="none" w:sz="0" w:space="0" w:color="auto"/>
                <w:right w:val="none" w:sz="0" w:space="0" w:color="auto"/>
              </w:divBdr>
            </w:div>
            <w:div w:id="740755537">
              <w:marLeft w:val="0"/>
              <w:marRight w:val="0"/>
              <w:marTop w:val="0"/>
              <w:marBottom w:val="0"/>
              <w:divBdr>
                <w:top w:val="none" w:sz="0" w:space="0" w:color="auto"/>
                <w:left w:val="none" w:sz="0" w:space="0" w:color="auto"/>
                <w:bottom w:val="none" w:sz="0" w:space="0" w:color="auto"/>
                <w:right w:val="none" w:sz="0" w:space="0" w:color="auto"/>
              </w:divBdr>
            </w:div>
            <w:div w:id="593174432">
              <w:marLeft w:val="0"/>
              <w:marRight w:val="0"/>
              <w:marTop w:val="0"/>
              <w:marBottom w:val="0"/>
              <w:divBdr>
                <w:top w:val="none" w:sz="0" w:space="0" w:color="auto"/>
                <w:left w:val="none" w:sz="0" w:space="0" w:color="auto"/>
                <w:bottom w:val="none" w:sz="0" w:space="0" w:color="auto"/>
                <w:right w:val="none" w:sz="0" w:space="0" w:color="auto"/>
              </w:divBdr>
            </w:div>
            <w:div w:id="1331519592">
              <w:marLeft w:val="0"/>
              <w:marRight w:val="0"/>
              <w:marTop w:val="0"/>
              <w:marBottom w:val="0"/>
              <w:divBdr>
                <w:top w:val="none" w:sz="0" w:space="0" w:color="auto"/>
                <w:left w:val="none" w:sz="0" w:space="0" w:color="auto"/>
                <w:bottom w:val="none" w:sz="0" w:space="0" w:color="auto"/>
                <w:right w:val="none" w:sz="0" w:space="0" w:color="auto"/>
              </w:divBdr>
            </w:div>
            <w:div w:id="702558262">
              <w:marLeft w:val="0"/>
              <w:marRight w:val="0"/>
              <w:marTop w:val="0"/>
              <w:marBottom w:val="0"/>
              <w:divBdr>
                <w:top w:val="none" w:sz="0" w:space="0" w:color="auto"/>
                <w:left w:val="none" w:sz="0" w:space="0" w:color="auto"/>
                <w:bottom w:val="none" w:sz="0" w:space="0" w:color="auto"/>
                <w:right w:val="none" w:sz="0" w:space="0" w:color="auto"/>
              </w:divBdr>
            </w:div>
            <w:div w:id="820922811">
              <w:marLeft w:val="0"/>
              <w:marRight w:val="0"/>
              <w:marTop w:val="0"/>
              <w:marBottom w:val="0"/>
              <w:divBdr>
                <w:top w:val="none" w:sz="0" w:space="0" w:color="auto"/>
                <w:left w:val="none" w:sz="0" w:space="0" w:color="auto"/>
                <w:bottom w:val="none" w:sz="0" w:space="0" w:color="auto"/>
                <w:right w:val="none" w:sz="0" w:space="0" w:color="auto"/>
              </w:divBdr>
            </w:div>
            <w:div w:id="858816331">
              <w:marLeft w:val="0"/>
              <w:marRight w:val="0"/>
              <w:marTop w:val="0"/>
              <w:marBottom w:val="0"/>
              <w:divBdr>
                <w:top w:val="none" w:sz="0" w:space="0" w:color="auto"/>
                <w:left w:val="none" w:sz="0" w:space="0" w:color="auto"/>
                <w:bottom w:val="none" w:sz="0" w:space="0" w:color="auto"/>
                <w:right w:val="none" w:sz="0" w:space="0" w:color="auto"/>
              </w:divBdr>
            </w:div>
            <w:div w:id="421682894">
              <w:marLeft w:val="0"/>
              <w:marRight w:val="0"/>
              <w:marTop w:val="0"/>
              <w:marBottom w:val="0"/>
              <w:divBdr>
                <w:top w:val="none" w:sz="0" w:space="0" w:color="auto"/>
                <w:left w:val="none" w:sz="0" w:space="0" w:color="auto"/>
                <w:bottom w:val="none" w:sz="0" w:space="0" w:color="auto"/>
                <w:right w:val="none" w:sz="0" w:space="0" w:color="auto"/>
              </w:divBdr>
            </w:div>
            <w:div w:id="665595952">
              <w:marLeft w:val="0"/>
              <w:marRight w:val="0"/>
              <w:marTop w:val="0"/>
              <w:marBottom w:val="0"/>
              <w:divBdr>
                <w:top w:val="none" w:sz="0" w:space="0" w:color="auto"/>
                <w:left w:val="none" w:sz="0" w:space="0" w:color="auto"/>
                <w:bottom w:val="none" w:sz="0" w:space="0" w:color="auto"/>
                <w:right w:val="none" w:sz="0" w:space="0" w:color="auto"/>
              </w:divBdr>
            </w:div>
            <w:div w:id="998843614">
              <w:marLeft w:val="0"/>
              <w:marRight w:val="0"/>
              <w:marTop w:val="0"/>
              <w:marBottom w:val="0"/>
              <w:divBdr>
                <w:top w:val="none" w:sz="0" w:space="0" w:color="auto"/>
                <w:left w:val="none" w:sz="0" w:space="0" w:color="auto"/>
                <w:bottom w:val="none" w:sz="0" w:space="0" w:color="auto"/>
                <w:right w:val="none" w:sz="0" w:space="0" w:color="auto"/>
              </w:divBdr>
            </w:div>
            <w:div w:id="1634599746">
              <w:marLeft w:val="0"/>
              <w:marRight w:val="0"/>
              <w:marTop w:val="0"/>
              <w:marBottom w:val="0"/>
              <w:divBdr>
                <w:top w:val="none" w:sz="0" w:space="0" w:color="auto"/>
                <w:left w:val="none" w:sz="0" w:space="0" w:color="auto"/>
                <w:bottom w:val="none" w:sz="0" w:space="0" w:color="auto"/>
                <w:right w:val="none" w:sz="0" w:space="0" w:color="auto"/>
              </w:divBdr>
            </w:div>
            <w:div w:id="2093771866">
              <w:marLeft w:val="0"/>
              <w:marRight w:val="0"/>
              <w:marTop w:val="0"/>
              <w:marBottom w:val="0"/>
              <w:divBdr>
                <w:top w:val="none" w:sz="0" w:space="0" w:color="auto"/>
                <w:left w:val="none" w:sz="0" w:space="0" w:color="auto"/>
                <w:bottom w:val="none" w:sz="0" w:space="0" w:color="auto"/>
                <w:right w:val="none" w:sz="0" w:space="0" w:color="auto"/>
              </w:divBdr>
            </w:div>
            <w:div w:id="1815834373">
              <w:marLeft w:val="0"/>
              <w:marRight w:val="0"/>
              <w:marTop w:val="0"/>
              <w:marBottom w:val="0"/>
              <w:divBdr>
                <w:top w:val="none" w:sz="0" w:space="0" w:color="auto"/>
                <w:left w:val="none" w:sz="0" w:space="0" w:color="auto"/>
                <w:bottom w:val="none" w:sz="0" w:space="0" w:color="auto"/>
                <w:right w:val="none" w:sz="0" w:space="0" w:color="auto"/>
              </w:divBdr>
            </w:div>
            <w:div w:id="1201285978">
              <w:marLeft w:val="0"/>
              <w:marRight w:val="0"/>
              <w:marTop w:val="0"/>
              <w:marBottom w:val="0"/>
              <w:divBdr>
                <w:top w:val="none" w:sz="0" w:space="0" w:color="auto"/>
                <w:left w:val="none" w:sz="0" w:space="0" w:color="auto"/>
                <w:bottom w:val="none" w:sz="0" w:space="0" w:color="auto"/>
                <w:right w:val="none" w:sz="0" w:space="0" w:color="auto"/>
              </w:divBdr>
            </w:div>
            <w:div w:id="941299177">
              <w:marLeft w:val="0"/>
              <w:marRight w:val="0"/>
              <w:marTop w:val="0"/>
              <w:marBottom w:val="0"/>
              <w:divBdr>
                <w:top w:val="none" w:sz="0" w:space="0" w:color="auto"/>
                <w:left w:val="none" w:sz="0" w:space="0" w:color="auto"/>
                <w:bottom w:val="none" w:sz="0" w:space="0" w:color="auto"/>
                <w:right w:val="none" w:sz="0" w:space="0" w:color="auto"/>
              </w:divBdr>
            </w:div>
            <w:div w:id="362444708">
              <w:marLeft w:val="0"/>
              <w:marRight w:val="0"/>
              <w:marTop w:val="0"/>
              <w:marBottom w:val="0"/>
              <w:divBdr>
                <w:top w:val="none" w:sz="0" w:space="0" w:color="auto"/>
                <w:left w:val="none" w:sz="0" w:space="0" w:color="auto"/>
                <w:bottom w:val="none" w:sz="0" w:space="0" w:color="auto"/>
                <w:right w:val="none" w:sz="0" w:space="0" w:color="auto"/>
              </w:divBdr>
            </w:div>
            <w:div w:id="1874883950">
              <w:marLeft w:val="0"/>
              <w:marRight w:val="0"/>
              <w:marTop w:val="0"/>
              <w:marBottom w:val="0"/>
              <w:divBdr>
                <w:top w:val="none" w:sz="0" w:space="0" w:color="auto"/>
                <w:left w:val="none" w:sz="0" w:space="0" w:color="auto"/>
                <w:bottom w:val="none" w:sz="0" w:space="0" w:color="auto"/>
                <w:right w:val="none" w:sz="0" w:space="0" w:color="auto"/>
              </w:divBdr>
            </w:div>
            <w:div w:id="499665167">
              <w:marLeft w:val="0"/>
              <w:marRight w:val="0"/>
              <w:marTop w:val="0"/>
              <w:marBottom w:val="0"/>
              <w:divBdr>
                <w:top w:val="none" w:sz="0" w:space="0" w:color="auto"/>
                <w:left w:val="none" w:sz="0" w:space="0" w:color="auto"/>
                <w:bottom w:val="none" w:sz="0" w:space="0" w:color="auto"/>
                <w:right w:val="none" w:sz="0" w:space="0" w:color="auto"/>
              </w:divBdr>
            </w:div>
            <w:div w:id="1648968639">
              <w:marLeft w:val="0"/>
              <w:marRight w:val="0"/>
              <w:marTop w:val="0"/>
              <w:marBottom w:val="0"/>
              <w:divBdr>
                <w:top w:val="none" w:sz="0" w:space="0" w:color="auto"/>
                <w:left w:val="none" w:sz="0" w:space="0" w:color="auto"/>
                <w:bottom w:val="none" w:sz="0" w:space="0" w:color="auto"/>
                <w:right w:val="none" w:sz="0" w:space="0" w:color="auto"/>
              </w:divBdr>
            </w:div>
            <w:div w:id="611472766">
              <w:marLeft w:val="0"/>
              <w:marRight w:val="0"/>
              <w:marTop w:val="0"/>
              <w:marBottom w:val="0"/>
              <w:divBdr>
                <w:top w:val="none" w:sz="0" w:space="0" w:color="auto"/>
                <w:left w:val="none" w:sz="0" w:space="0" w:color="auto"/>
                <w:bottom w:val="none" w:sz="0" w:space="0" w:color="auto"/>
                <w:right w:val="none" w:sz="0" w:space="0" w:color="auto"/>
              </w:divBdr>
            </w:div>
            <w:div w:id="1431584248">
              <w:marLeft w:val="0"/>
              <w:marRight w:val="0"/>
              <w:marTop w:val="0"/>
              <w:marBottom w:val="0"/>
              <w:divBdr>
                <w:top w:val="none" w:sz="0" w:space="0" w:color="auto"/>
                <w:left w:val="none" w:sz="0" w:space="0" w:color="auto"/>
                <w:bottom w:val="none" w:sz="0" w:space="0" w:color="auto"/>
                <w:right w:val="none" w:sz="0" w:space="0" w:color="auto"/>
              </w:divBdr>
            </w:div>
            <w:div w:id="1896118556">
              <w:marLeft w:val="0"/>
              <w:marRight w:val="0"/>
              <w:marTop w:val="0"/>
              <w:marBottom w:val="0"/>
              <w:divBdr>
                <w:top w:val="none" w:sz="0" w:space="0" w:color="auto"/>
                <w:left w:val="none" w:sz="0" w:space="0" w:color="auto"/>
                <w:bottom w:val="none" w:sz="0" w:space="0" w:color="auto"/>
                <w:right w:val="none" w:sz="0" w:space="0" w:color="auto"/>
              </w:divBdr>
            </w:div>
            <w:div w:id="1516114564">
              <w:marLeft w:val="0"/>
              <w:marRight w:val="0"/>
              <w:marTop w:val="0"/>
              <w:marBottom w:val="0"/>
              <w:divBdr>
                <w:top w:val="none" w:sz="0" w:space="0" w:color="auto"/>
                <w:left w:val="none" w:sz="0" w:space="0" w:color="auto"/>
                <w:bottom w:val="none" w:sz="0" w:space="0" w:color="auto"/>
                <w:right w:val="none" w:sz="0" w:space="0" w:color="auto"/>
              </w:divBdr>
            </w:div>
            <w:div w:id="1736928348">
              <w:marLeft w:val="0"/>
              <w:marRight w:val="0"/>
              <w:marTop w:val="0"/>
              <w:marBottom w:val="0"/>
              <w:divBdr>
                <w:top w:val="none" w:sz="0" w:space="0" w:color="auto"/>
                <w:left w:val="none" w:sz="0" w:space="0" w:color="auto"/>
                <w:bottom w:val="none" w:sz="0" w:space="0" w:color="auto"/>
                <w:right w:val="none" w:sz="0" w:space="0" w:color="auto"/>
              </w:divBdr>
            </w:div>
            <w:div w:id="793673189">
              <w:marLeft w:val="0"/>
              <w:marRight w:val="0"/>
              <w:marTop w:val="0"/>
              <w:marBottom w:val="0"/>
              <w:divBdr>
                <w:top w:val="none" w:sz="0" w:space="0" w:color="auto"/>
                <w:left w:val="none" w:sz="0" w:space="0" w:color="auto"/>
                <w:bottom w:val="none" w:sz="0" w:space="0" w:color="auto"/>
                <w:right w:val="none" w:sz="0" w:space="0" w:color="auto"/>
              </w:divBdr>
            </w:div>
            <w:div w:id="1569147326">
              <w:marLeft w:val="0"/>
              <w:marRight w:val="0"/>
              <w:marTop w:val="0"/>
              <w:marBottom w:val="0"/>
              <w:divBdr>
                <w:top w:val="none" w:sz="0" w:space="0" w:color="auto"/>
                <w:left w:val="none" w:sz="0" w:space="0" w:color="auto"/>
                <w:bottom w:val="none" w:sz="0" w:space="0" w:color="auto"/>
                <w:right w:val="none" w:sz="0" w:space="0" w:color="auto"/>
              </w:divBdr>
            </w:div>
            <w:div w:id="570651498">
              <w:marLeft w:val="0"/>
              <w:marRight w:val="0"/>
              <w:marTop w:val="0"/>
              <w:marBottom w:val="0"/>
              <w:divBdr>
                <w:top w:val="none" w:sz="0" w:space="0" w:color="auto"/>
                <w:left w:val="none" w:sz="0" w:space="0" w:color="auto"/>
                <w:bottom w:val="none" w:sz="0" w:space="0" w:color="auto"/>
                <w:right w:val="none" w:sz="0" w:space="0" w:color="auto"/>
              </w:divBdr>
            </w:div>
            <w:div w:id="1248885379">
              <w:marLeft w:val="0"/>
              <w:marRight w:val="0"/>
              <w:marTop w:val="0"/>
              <w:marBottom w:val="0"/>
              <w:divBdr>
                <w:top w:val="none" w:sz="0" w:space="0" w:color="auto"/>
                <w:left w:val="none" w:sz="0" w:space="0" w:color="auto"/>
                <w:bottom w:val="none" w:sz="0" w:space="0" w:color="auto"/>
                <w:right w:val="none" w:sz="0" w:space="0" w:color="auto"/>
              </w:divBdr>
            </w:div>
            <w:div w:id="561329767">
              <w:marLeft w:val="0"/>
              <w:marRight w:val="0"/>
              <w:marTop w:val="0"/>
              <w:marBottom w:val="0"/>
              <w:divBdr>
                <w:top w:val="none" w:sz="0" w:space="0" w:color="auto"/>
                <w:left w:val="none" w:sz="0" w:space="0" w:color="auto"/>
                <w:bottom w:val="none" w:sz="0" w:space="0" w:color="auto"/>
                <w:right w:val="none" w:sz="0" w:space="0" w:color="auto"/>
              </w:divBdr>
            </w:div>
            <w:div w:id="766117442">
              <w:marLeft w:val="0"/>
              <w:marRight w:val="0"/>
              <w:marTop w:val="0"/>
              <w:marBottom w:val="0"/>
              <w:divBdr>
                <w:top w:val="none" w:sz="0" w:space="0" w:color="auto"/>
                <w:left w:val="none" w:sz="0" w:space="0" w:color="auto"/>
                <w:bottom w:val="none" w:sz="0" w:space="0" w:color="auto"/>
                <w:right w:val="none" w:sz="0" w:space="0" w:color="auto"/>
              </w:divBdr>
            </w:div>
            <w:div w:id="314065687">
              <w:marLeft w:val="0"/>
              <w:marRight w:val="0"/>
              <w:marTop w:val="0"/>
              <w:marBottom w:val="0"/>
              <w:divBdr>
                <w:top w:val="none" w:sz="0" w:space="0" w:color="auto"/>
                <w:left w:val="none" w:sz="0" w:space="0" w:color="auto"/>
                <w:bottom w:val="none" w:sz="0" w:space="0" w:color="auto"/>
                <w:right w:val="none" w:sz="0" w:space="0" w:color="auto"/>
              </w:divBdr>
            </w:div>
            <w:div w:id="1563908850">
              <w:marLeft w:val="0"/>
              <w:marRight w:val="0"/>
              <w:marTop w:val="0"/>
              <w:marBottom w:val="0"/>
              <w:divBdr>
                <w:top w:val="none" w:sz="0" w:space="0" w:color="auto"/>
                <w:left w:val="none" w:sz="0" w:space="0" w:color="auto"/>
                <w:bottom w:val="none" w:sz="0" w:space="0" w:color="auto"/>
                <w:right w:val="none" w:sz="0" w:space="0" w:color="auto"/>
              </w:divBdr>
            </w:div>
            <w:div w:id="596449942">
              <w:marLeft w:val="0"/>
              <w:marRight w:val="0"/>
              <w:marTop w:val="0"/>
              <w:marBottom w:val="0"/>
              <w:divBdr>
                <w:top w:val="none" w:sz="0" w:space="0" w:color="auto"/>
                <w:left w:val="none" w:sz="0" w:space="0" w:color="auto"/>
                <w:bottom w:val="none" w:sz="0" w:space="0" w:color="auto"/>
                <w:right w:val="none" w:sz="0" w:space="0" w:color="auto"/>
              </w:divBdr>
            </w:div>
            <w:div w:id="244610806">
              <w:marLeft w:val="0"/>
              <w:marRight w:val="0"/>
              <w:marTop w:val="0"/>
              <w:marBottom w:val="0"/>
              <w:divBdr>
                <w:top w:val="none" w:sz="0" w:space="0" w:color="auto"/>
                <w:left w:val="none" w:sz="0" w:space="0" w:color="auto"/>
                <w:bottom w:val="none" w:sz="0" w:space="0" w:color="auto"/>
                <w:right w:val="none" w:sz="0" w:space="0" w:color="auto"/>
              </w:divBdr>
            </w:div>
            <w:div w:id="1696923817">
              <w:marLeft w:val="0"/>
              <w:marRight w:val="0"/>
              <w:marTop w:val="0"/>
              <w:marBottom w:val="0"/>
              <w:divBdr>
                <w:top w:val="none" w:sz="0" w:space="0" w:color="auto"/>
                <w:left w:val="none" w:sz="0" w:space="0" w:color="auto"/>
                <w:bottom w:val="none" w:sz="0" w:space="0" w:color="auto"/>
                <w:right w:val="none" w:sz="0" w:space="0" w:color="auto"/>
              </w:divBdr>
            </w:div>
            <w:div w:id="1777797330">
              <w:marLeft w:val="0"/>
              <w:marRight w:val="0"/>
              <w:marTop w:val="0"/>
              <w:marBottom w:val="0"/>
              <w:divBdr>
                <w:top w:val="none" w:sz="0" w:space="0" w:color="auto"/>
                <w:left w:val="none" w:sz="0" w:space="0" w:color="auto"/>
                <w:bottom w:val="none" w:sz="0" w:space="0" w:color="auto"/>
                <w:right w:val="none" w:sz="0" w:space="0" w:color="auto"/>
              </w:divBdr>
            </w:div>
            <w:div w:id="1489052792">
              <w:marLeft w:val="0"/>
              <w:marRight w:val="0"/>
              <w:marTop w:val="0"/>
              <w:marBottom w:val="0"/>
              <w:divBdr>
                <w:top w:val="none" w:sz="0" w:space="0" w:color="auto"/>
                <w:left w:val="none" w:sz="0" w:space="0" w:color="auto"/>
                <w:bottom w:val="none" w:sz="0" w:space="0" w:color="auto"/>
                <w:right w:val="none" w:sz="0" w:space="0" w:color="auto"/>
              </w:divBdr>
            </w:div>
            <w:div w:id="327441938">
              <w:marLeft w:val="0"/>
              <w:marRight w:val="0"/>
              <w:marTop w:val="0"/>
              <w:marBottom w:val="0"/>
              <w:divBdr>
                <w:top w:val="none" w:sz="0" w:space="0" w:color="auto"/>
                <w:left w:val="none" w:sz="0" w:space="0" w:color="auto"/>
                <w:bottom w:val="none" w:sz="0" w:space="0" w:color="auto"/>
                <w:right w:val="none" w:sz="0" w:space="0" w:color="auto"/>
              </w:divBdr>
            </w:div>
            <w:div w:id="163909113">
              <w:marLeft w:val="0"/>
              <w:marRight w:val="0"/>
              <w:marTop w:val="0"/>
              <w:marBottom w:val="0"/>
              <w:divBdr>
                <w:top w:val="none" w:sz="0" w:space="0" w:color="auto"/>
                <w:left w:val="none" w:sz="0" w:space="0" w:color="auto"/>
                <w:bottom w:val="none" w:sz="0" w:space="0" w:color="auto"/>
                <w:right w:val="none" w:sz="0" w:space="0" w:color="auto"/>
              </w:divBdr>
            </w:div>
            <w:div w:id="352418921">
              <w:marLeft w:val="0"/>
              <w:marRight w:val="0"/>
              <w:marTop w:val="0"/>
              <w:marBottom w:val="0"/>
              <w:divBdr>
                <w:top w:val="none" w:sz="0" w:space="0" w:color="auto"/>
                <w:left w:val="none" w:sz="0" w:space="0" w:color="auto"/>
                <w:bottom w:val="none" w:sz="0" w:space="0" w:color="auto"/>
                <w:right w:val="none" w:sz="0" w:space="0" w:color="auto"/>
              </w:divBdr>
            </w:div>
            <w:div w:id="2094469728">
              <w:marLeft w:val="0"/>
              <w:marRight w:val="0"/>
              <w:marTop w:val="0"/>
              <w:marBottom w:val="0"/>
              <w:divBdr>
                <w:top w:val="none" w:sz="0" w:space="0" w:color="auto"/>
                <w:left w:val="none" w:sz="0" w:space="0" w:color="auto"/>
                <w:bottom w:val="none" w:sz="0" w:space="0" w:color="auto"/>
                <w:right w:val="none" w:sz="0" w:space="0" w:color="auto"/>
              </w:divBdr>
            </w:div>
            <w:div w:id="2054881497">
              <w:marLeft w:val="0"/>
              <w:marRight w:val="0"/>
              <w:marTop w:val="0"/>
              <w:marBottom w:val="0"/>
              <w:divBdr>
                <w:top w:val="none" w:sz="0" w:space="0" w:color="auto"/>
                <w:left w:val="none" w:sz="0" w:space="0" w:color="auto"/>
                <w:bottom w:val="none" w:sz="0" w:space="0" w:color="auto"/>
                <w:right w:val="none" w:sz="0" w:space="0" w:color="auto"/>
              </w:divBdr>
            </w:div>
            <w:div w:id="96677318">
              <w:marLeft w:val="0"/>
              <w:marRight w:val="0"/>
              <w:marTop w:val="0"/>
              <w:marBottom w:val="0"/>
              <w:divBdr>
                <w:top w:val="none" w:sz="0" w:space="0" w:color="auto"/>
                <w:left w:val="none" w:sz="0" w:space="0" w:color="auto"/>
                <w:bottom w:val="none" w:sz="0" w:space="0" w:color="auto"/>
                <w:right w:val="none" w:sz="0" w:space="0" w:color="auto"/>
              </w:divBdr>
            </w:div>
            <w:div w:id="661281241">
              <w:marLeft w:val="0"/>
              <w:marRight w:val="0"/>
              <w:marTop w:val="0"/>
              <w:marBottom w:val="0"/>
              <w:divBdr>
                <w:top w:val="none" w:sz="0" w:space="0" w:color="auto"/>
                <w:left w:val="none" w:sz="0" w:space="0" w:color="auto"/>
                <w:bottom w:val="none" w:sz="0" w:space="0" w:color="auto"/>
                <w:right w:val="none" w:sz="0" w:space="0" w:color="auto"/>
              </w:divBdr>
            </w:div>
            <w:div w:id="2050181449">
              <w:marLeft w:val="0"/>
              <w:marRight w:val="0"/>
              <w:marTop w:val="0"/>
              <w:marBottom w:val="0"/>
              <w:divBdr>
                <w:top w:val="none" w:sz="0" w:space="0" w:color="auto"/>
                <w:left w:val="none" w:sz="0" w:space="0" w:color="auto"/>
                <w:bottom w:val="none" w:sz="0" w:space="0" w:color="auto"/>
                <w:right w:val="none" w:sz="0" w:space="0" w:color="auto"/>
              </w:divBdr>
            </w:div>
            <w:div w:id="13920944">
              <w:marLeft w:val="0"/>
              <w:marRight w:val="0"/>
              <w:marTop w:val="0"/>
              <w:marBottom w:val="0"/>
              <w:divBdr>
                <w:top w:val="none" w:sz="0" w:space="0" w:color="auto"/>
                <w:left w:val="none" w:sz="0" w:space="0" w:color="auto"/>
                <w:bottom w:val="none" w:sz="0" w:space="0" w:color="auto"/>
                <w:right w:val="none" w:sz="0" w:space="0" w:color="auto"/>
              </w:divBdr>
            </w:div>
            <w:div w:id="204342509">
              <w:marLeft w:val="0"/>
              <w:marRight w:val="0"/>
              <w:marTop w:val="0"/>
              <w:marBottom w:val="0"/>
              <w:divBdr>
                <w:top w:val="none" w:sz="0" w:space="0" w:color="auto"/>
                <w:left w:val="none" w:sz="0" w:space="0" w:color="auto"/>
                <w:bottom w:val="none" w:sz="0" w:space="0" w:color="auto"/>
                <w:right w:val="none" w:sz="0" w:space="0" w:color="auto"/>
              </w:divBdr>
            </w:div>
            <w:div w:id="102383173">
              <w:marLeft w:val="0"/>
              <w:marRight w:val="0"/>
              <w:marTop w:val="0"/>
              <w:marBottom w:val="0"/>
              <w:divBdr>
                <w:top w:val="none" w:sz="0" w:space="0" w:color="auto"/>
                <w:left w:val="none" w:sz="0" w:space="0" w:color="auto"/>
                <w:bottom w:val="none" w:sz="0" w:space="0" w:color="auto"/>
                <w:right w:val="none" w:sz="0" w:space="0" w:color="auto"/>
              </w:divBdr>
            </w:div>
            <w:div w:id="2081171416">
              <w:marLeft w:val="0"/>
              <w:marRight w:val="0"/>
              <w:marTop w:val="0"/>
              <w:marBottom w:val="0"/>
              <w:divBdr>
                <w:top w:val="none" w:sz="0" w:space="0" w:color="auto"/>
                <w:left w:val="none" w:sz="0" w:space="0" w:color="auto"/>
                <w:bottom w:val="none" w:sz="0" w:space="0" w:color="auto"/>
                <w:right w:val="none" w:sz="0" w:space="0" w:color="auto"/>
              </w:divBdr>
            </w:div>
            <w:div w:id="630403429">
              <w:marLeft w:val="0"/>
              <w:marRight w:val="0"/>
              <w:marTop w:val="0"/>
              <w:marBottom w:val="0"/>
              <w:divBdr>
                <w:top w:val="none" w:sz="0" w:space="0" w:color="auto"/>
                <w:left w:val="none" w:sz="0" w:space="0" w:color="auto"/>
                <w:bottom w:val="none" w:sz="0" w:space="0" w:color="auto"/>
                <w:right w:val="none" w:sz="0" w:space="0" w:color="auto"/>
              </w:divBdr>
            </w:div>
            <w:div w:id="178349747">
              <w:marLeft w:val="0"/>
              <w:marRight w:val="0"/>
              <w:marTop w:val="0"/>
              <w:marBottom w:val="0"/>
              <w:divBdr>
                <w:top w:val="none" w:sz="0" w:space="0" w:color="auto"/>
                <w:left w:val="none" w:sz="0" w:space="0" w:color="auto"/>
                <w:bottom w:val="none" w:sz="0" w:space="0" w:color="auto"/>
                <w:right w:val="none" w:sz="0" w:space="0" w:color="auto"/>
              </w:divBdr>
            </w:div>
            <w:div w:id="419763542">
              <w:marLeft w:val="0"/>
              <w:marRight w:val="0"/>
              <w:marTop w:val="0"/>
              <w:marBottom w:val="0"/>
              <w:divBdr>
                <w:top w:val="none" w:sz="0" w:space="0" w:color="auto"/>
                <w:left w:val="none" w:sz="0" w:space="0" w:color="auto"/>
                <w:bottom w:val="none" w:sz="0" w:space="0" w:color="auto"/>
                <w:right w:val="none" w:sz="0" w:space="0" w:color="auto"/>
              </w:divBdr>
            </w:div>
            <w:div w:id="60258501">
              <w:marLeft w:val="0"/>
              <w:marRight w:val="0"/>
              <w:marTop w:val="0"/>
              <w:marBottom w:val="0"/>
              <w:divBdr>
                <w:top w:val="none" w:sz="0" w:space="0" w:color="auto"/>
                <w:left w:val="none" w:sz="0" w:space="0" w:color="auto"/>
                <w:bottom w:val="none" w:sz="0" w:space="0" w:color="auto"/>
                <w:right w:val="none" w:sz="0" w:space="0" w:color="auto"/>
              </w:divBdr>
            </w:div>
            <w:div w:id="1379817064">
              <w:marLeft w:val="0"/>
              <w:marRight w:val="0"/>
              <w:marTop w:val="0"/>
              <w:marBottom w:val="0"/>
              <w:divBdr>
                <w:top w:val="none" w:sz="0" w:space="0" w:color="auto"/>
                <w:left w:val="none" w:sz="0" w:space="0" w:color="auto"/>
                <w:bottom w:val="none" w:sz="0" w:space="0" w:color="auto"/>
                <w:right w:val="none" w:sz="0" w:space="0" w:color="auto"/>
              </w:divBdr>
            </w:div>
            <w:div w:id="1915240632">
              <w:marLeft w:val="0"/>
              <w:marRight w:val="0"/>
              <w:marTop w:val="0"/>
              <w:marBottom w:val="0"/>
              <w:divBdr>
                <w:top w:val="none" w:sz="0" w:space="0" w:color="auto"/>
                <w:left w:val="none" w:sz="0" w:space="0" w:color="auto"/>
                <w:bottom w:val="none" w:sz="0" w:space="0" w:color="auto"/>
                <w:right w:val="none" w:sz="0" w:space="0" w:color="auto"/>
              </w:divBdr>
            </w:div>
            <w:div w:id="1789157100">
              <w:marLeft w:val="0"/>
              <w:marRight w:val="0"/>
              <w:marTop w:val="0"/>
              <w:marBottom w:val="0"/>
              <w:divBdr>
                <w:top w:val="none" w:sz="0" w:space="0" w:color="auto"/>
                <w:left w:val="none" w:sz="0" w:space="0" w:color="auto"/>
                <w:bottom w:val="none" w:sz="0" w:space="0" w:color="auto"/>
                <w:right w:val="none" w:sz="0" w:space="0" w:color="auto"/>
              </w:divBdr>
            </w:div>
            <w:div w:id="377626960">
              <w:marLeft w:val="0"/>
              <w:marRight w:val="0"/>
              <w:marTop w:val="0"/>
              <w:marBottom w:val="0"/>
              <w:divBdr>
                <w:top w:val="none" w:sz="0" w:space="0" w:color="auto"/>
                <w:left w:val="none" w:sz="0" w:space="0" w:color="auto"/>
                <w:bottom w:val="none" w:sz="0" w:space="0" w:color="auto"/>
                <w:right w:val="none" w:sz="0" w:space="0" w:color="auto"/>
              </w:divBdr>
            </w:div>
            <w:div w:id="135726542">
              <w:marLeft w:val="0"/>
              <w:marRight w:val="0"/>
              <w:marTop w:val="0"/>
              <w:marBottom w:val="0"/>
              <w:divBdr>
                <w:top w:val="none" w:sz="0" w:space="0" w:color="auto"/>
                <w:left w:val="none" w:sz="0" w:space="0" w:color="auto"/>
                <w:bottom w:val="none" w:sz="0" w:space="0" w:color="auto"/>
                <w:right w:val="none" w:sz="0" w:space="0" w:color="auto"/>
              </w:divBdr>
            </w:div>
            <w:div w:id="833911318">
              <w:marLeft w:val="0"/>
              <w:marRight w:val="0"/>
              <w:marTop w:val="0"/>
              <w:marBottom w:val="0"/>
              <w:divBdr>
                <w:top w:val="none" w:sz="0" w:space="0" w:color="auto"/>
                <w:left w:val="none" w:sz="0" w:space="0" w:color="auto"/>
                <w:bottom w:val="none" w:sz="0" w:space="0" w:color="auto"/>
                <w:right w:val="none" w:sz="0" w:space="0" w:color="auto"/>
              </w:divBdr>
            </w:div>
            <w:div w:id="1436946924">
              <w:marLeft w:val="0"/>
              <w:marRight w:val="0"/>
              <w:marTop w:val="0"/>
              <w:marBottom w:val="0"/>
              <w:divBdr>
                <w:top w:val="none" w:sz="0" w:space="0" w:color="auto"/>
                <w:left w:val="none" w:sz="0" w:space="0" w:color="auto"/>
                <w:bottom w:val="none" w:sz="0" w:space="0" w:color="auto"/>
                <w:right w:val="none" w:sz="0" w:space="0" w:color="auto"/>
              </w:divBdr>
            </w:div>
            <w:div w:id="144512915">
              <w:marLeft w:val="0"/>
              <w:marRight w:val="0"/>
              <w:marTop w:val="0"/>
              <w:marBottom w:val="0"/>
              <w:divBdr>
                <w:top w:val="none" w:sz="0" w:space="0" w:color="auto"/>
                <w:left w:val="none" w:sz="0" w:space="0" w:color="auto"/>
                <w:bottom w:val="none" w:sz="0" w:space="0" w:color="auto"/>
                <w:right w:val="none" w:sz="0" w:space="0" w:color="auto"/>
              </w:divBdr>
            </w:div>
            <w:div w:id="1695425142">
              <w:marLeft w:val="0"/>
              <w:marRight w:val="0"/>
              <w:marTop w:val="0"/>
              <w:marBottom w:val="0"/>
              <w:divBdr>
                <w:top w:val="none" w:sz="0" w:space="0" w:color="auto"/>
                <w:left w:val="none" w:sz="0" w:space="0" w:color="auto"/>
                <w:bottom w:val="none" w:sz="0" w:space="0" w:color="auto"/>
                <w:right w:val="none" w:sz="0" w:space="0" w:color="auto"/>
              </w:divBdr>
            </w:div>
            <w:div w:id="471025873">
              <w:marLeft w:val="0"/>
              <w:marRight w:val="0"/>
              <w:marTop w:val="0"/>
              <w:marBottom w:val="0"/>
              <w:divBdr>
                <w:top w:val="none" w:sz="0" w:space="0" w:color="auto"/>
                <w:left w:val="none" w:sz="0" w:space="0" w:color="auto"/>
                <w:bottom w:val="none" w:sz="0" w:space="0" w:color="auto"/>
                <w:right w:val="none" w:sz="0" w:space="0" w:color="auto"/>
              </w:divBdr>
            </w:div>
            <w:div w:id="157579529">
              <w:marLeft w:val="0"/>
              <w:marRight w:val="0"/>
              <w:marTop w:val="0"/>
              <w:marBottom w:val="0"/>
              <w:divBdr>
                <w:top w:val="none" w:sz="0" w:space="0" w:color="auto"/>
                <w:left w:val="none" w:sz="0" w:space="0" w:color="auto"/>
                <w:bottom w:val="none" w:sz="0" w:space="0" w:color="auto"/>
                <w:right w:val="none" w:sz="0" w:space="0" w:color="auto"/>
              </w:divBdr>
            </w:div>
            <w:div w:id="2089114683">
              <w:marLeft w:val="0"/>
              <w:marRight w:val="0"/>
              <w:marTop w:val="0"/>
              <w:marBottom w:val="0"/>
              <w:divBdr>
                <w:top w:val="none" w:sz="0" w:space="0" w:color="auto"/>
                <w:left w:val="none" w:sz="0" w:space="0" w:color="auto"/>
                <w:bottom w:val="none" w:sz="0" w:space="0" w:color="auto"/>
                <w:right w:val="none" w:sz="0" w:space="0" w:color="auto"/>
              </w:divBdr>
            </w:div>
            <w:div w:id="1445272677">
              <w:marLeft w:val="0"/>
              <w:marRight w:val="0"/>
              <w:marTop w:val="0"/>
              <w:marBottom w:val="0"/>
              <w:divBdr>
                <w:top w:val="none" w:sz="0" w:space="0" w:color="auto"/>
                <w:left w:val="none" w:sz="0" w:space="0" w:color="auto"/>
                <w:bottom w:val="none" w:sz="0" w:space="0" w:color="auto"/>
                <w:right w:val="none" w:sz="0" w:space="0" w:color="auto"/>
              </w:divBdr>
            </w:div>
            <w:div w:id="1354303123">
              <w:marLeft w:val="0"/>
              <w:marRight w:val="0"/>
              <w:marTop w:val="0"/>
              <w:marBottom w:val="0"/>
              <w:divBdr>
                <w:top w:val="none" w:sz="0" w:space="0" w:color="auto"/>
                <w:left w:val="none" w:sz="0" w:space="0" w:color="auto"/>
                <w:bottom w:val="none" w:sz="0" w:space="0" w:color="auto"/>
                <w:right w:val="none" w:sz="0" w:space="0" w:color="auto"/>
              </w:divBdr>
            </w:div>
            <w:div w:id="750587685">
              <w:marLeft w:val="0"/>
              <w:marRight w:val="0"/>
              <w:marTop w:val="0"/>
              <w:marBottom w:val="0"/>
              <w:divBdr>
                <w:top w:val="none" w:sz="0" w:space="0" w:color="auto"/>
                <w:left w:val="none" w:sz="0" w:space="0" w:color="auto"/>
                <w:bottom w:val="none" w:sz="0" w:space="0" w:color="auto"/>
                <w:right w:val="none" w:sz="0" w:space="0" w:color="auto"/>
              </w:divBdr>
            </w:div>
            <w:div w:id="76250895">
              <w:marLeft w:val="0"/>
              <w:marRight w:val="0"/>
              <w:marTop w:val="0"/>
              <w:marBottom w:val="0"/>
              <w:divBdr>
                <w:top w:val="none" w:sz="0" w:space="0" w:color="auto"/>
                <w:left w:val="none" w:sz="0" w:space="0" w:color="auto"/>
                <w:bottom w:val="none" w:sz="0" w:space="0" w:color="auto"/>
                <w:right w:val="none" w:sz="0" w:space="0" w:color="auto"/>
              </w:divBdr>
            </w:div>
            <w:div w:id="207692333">
              <w:marLeft w:val="0"/>
              <w:marRight w:val="0"/>
              <w:marTop w:val="0"/>
              <w:marBottom w:val="0"/>
              <w:divBdr>
                <w:top w:val="none" w:sz="0" w:space="0" w:color="auto"/>
                <w:left w:val="none" w:sz="0" w:space="0" w:color="auto"/>
                <w:bottom w:val="none" w:sz="0" w:space="0" w:color="auto"/>
                <w:right w:val="none" w:sz="0" w:space="0" w:color="auto"/>
              </w:divBdr>
            </w:div>
            <w:div w:id="876703514">
              <w:marLeft w:val="0"/>
              <w:marRight w:val="0"/>
              <w:marTop w:val="0"/>
              <w:marBottom w:val="0"/>
              <w:divBdr>
                <w:top w:val="none" w:sz="0" w:space="0" w:color="auto"/>
                <w:left w:val="none" w:sz="0" w:space="0" w:color="auto"/>
                <w:bottom w:val="none" w:sz="0" w:space="0" w:color="auto"/>
                <w:right w:val="none" w:sz="0" w:space="0" w:color="auto"/>
              </w:divBdr>
            </w:div>
            <w:div w:id="1867719579">
              <w:marLeft w:val="0"/>
              <w:marRight w:val="0"/>
              <w:marTop w:val="0"/>
              <w:marBottom w:val="0"/>
              <w:divBdr>
                <w:top w:val="none" w:sz="0" w:space="0" w:color="auto"/>
                <w:left w:val="none" w:sz="0" w:space="0" w:color="auto"/>
                <w:bottom w:val="none" w:sz="0" w:space="0" w:color="auto"/>
                <w:right w:val="none" w:sz="0" w:space="0" w:color="auto"/>
              </w:divBdr>
            </w:div>
            <w:div w:id="2113283233">
              <w:marLeft w:val="0"/>
              <w:marRight w:val="0"/>
              <w:marTop w:val="0"/>
              <w:marBottom w:val="0"/>
              <w:divBdr>
                <w:top w:val="none" w:sz="0" w:space="0" w:color="auto"/>
                <w:left w:val="none" w:sz="0" w:space="0" w:color="auto"/>
                <w:bottom w:val="none" w:sz="0" w:space="0" w:color="auto"/>
                <w:right w:val="none" w:sz="0" w:space="0" w:color="auto"/>
              </w:divBdr>
            </w:div>
            <w:div w:id="921136841">
              <w:marLeft w:val="0"/>
              <w:marRight w:val="0"/>
              <w:marTop w:val="0"/>
              <w:marBottom w:val="0"/>
              <w:divBdr>
                <w:top w:val="none" w:sz="0" w:space="0" w:color="auto"/>
                <w:left w:val="none" w:sz="0" w:space="0" w:color="auto"/>
                <w:bottom w:val="none" w:sz="0" w:space="0" w:color="auto"/>
                <w:right w:val="none" w:sz="0" w:space="0" w:color="auto"/>
              </w:divBdr>
            </w:div>
            <w:div w:id="738133231">
              <w:marLeft w:val="0"/>
              <w:marRight w:val="0"/>
              <w:marTop w:val="0"/>
              <w:marBottom w:val="0"/>
              <w:divBdr>
                <w:top w:val="none" w:sz="0" w:space="0" w:color="auto"/>
                <w:left w:val="none" w:sz="0" w:space="0" w:color="auto"/>
                <w:bottom w:val="none" w:sz="0" w:space="0" w:color="auto"/>
                <w:right w:val="none" w:sz="0" w:space="0" w:color="auto"/>
              </w:divBdr>
            </w:div>
            <w:div w:id="1071389482">
              <w:marLeft w:val="0"/>
              <w:marRight w:val="0"/>
              <w:marTop w:val="0"/>
              <w:marBottom w:val="0"/>
              <w:divBdr>
                <w:top w:val="none" w:sz="0" w:space="0" w:color="auto"/>
                <w:left w:val="none" w:sz="0" w:space="0" w:color="auto"/>
                <w:bottom w:val="none" w:sz="0" w:space="0" w:color="auto"/>
                <w:right w:val="none" w:sz="0" w:space="0" w:color="auto"/>
              </w:divBdr>
            </w:div>
            <w:div w:id="619069320">
              <w:marLeft w:val="0"/>
              <w:marRight w:val="0"/>
              <w:marTop w:val="0"/>
              <w:marBottom w:val="0"/>
              <w:divBdr>
                <w:top w:val="none" w:sz="0" w:space="0" w:color="auto"/>
                <w:left w:val="none" w:sz="0" w:space="0" w:color="auto"/>
                <w:bottom w:val="none" w:sz="0" w:space="0" w:color="auto"/>
                <w:right w:val="none" w:sz="0" w:space="0" w:color="auto"/>
              </w:divBdr>
            </w:div>
            <w:div w:id="1294364787">
              <w:marLeft w:val="0"/>
              <w:marRight w:val="0"/>
              <w:marTop w:val="0"/>
              <w:marBottom w:val="0"/>
              <w:divBdr>
                <w:top w:val="none" w:sz="0" w:space="0" w:color="auto"/>
                <w:left w:val="none" w:sz="0" w:space="0" w:color="auto"/>
                <w:bottom w:val="none" w:sz="0" w:space="0" w:color="auto"/>
                <w:right w:val="none" w:sz="0" w:space="0" w:color="auto"/>
              </w:divBdr>
            </w:div>
            <w:div w:id="315037411">
              <w:marLeft w:val="0"/>
              <w:marRight w:val="0"/>
              <w:marTop w:val="0"/>
              <w:marBottom w:val="0"/>
              <w:divBdr>
                <w:top w:val="none" w:sz="0" w:space="0" w:color="auto"/>
                <w:left w:val="none" w:sz="0" w:space="0" w:color="auto"/>
                <w:bottom w:val="none" w:sz="0" w:space="0" w:color="auto"/>
                <w:right w:val="none" w:sz="0" w:space="0" w:color="auto"/>
              </w:divBdr>
            </w:div>
            <w:div w:id="494538984">
              <w:marLeft w:val="0"/>
              <w:marRight w:val="0"/>
              <w:marTop w:val="0"/>
              <w:marBottom w:val="0"/>
              <w:divBdr>
                <w:top w:val="none" w:sz="0" w:space="0" w:color="auto"/>
                <w:left w:val="none" w:sz="0" w:space="0" w:color="auto"/>
                <w:bottom w:val="none" w:sz="0" w:space="0" w:color="auto"/>
                <w:right w:val="none" w:sz="0" w:space="0" w:color="auto"/>
              </w:divBdr>
            </w:div>
            <w:div w:id="539319308">
              <w:marLeft w:val="0"/>
              <w:marRight w:val="0"/>
              <w:marTop w:val="0"/>
              <w:marBottom w:val="0"/>
              <w:divBdr>
                <w:top w:val="none" w:sz="0" w:space="0" w:color="auto"/>
                <w:left w:val="none" w:sz="0" w:space="0" w:color="auto"/>
                <w:bottom w:val="none" w:sz="0" w:space="0" w:color="auto"/>
                <w:right w:val="none" w:sz="0" w:space="0" w:color="auto"/>
              </w:divBdr>
            </w:div>
            <w:div w:id="1681154764">
              <w:marLeft w:val="0"/>
              <w:marRight w:val="0"/>
              <w:marTop w:val="0"/>
              <w:marBottom w:val="0"/>
              <w:divBdr>
                <w:top w:val="none" w:sz="0" w:space="0" w:color="auto"/>
                <w:left w:val="none" w:sz="0" w:space="0" w:color="auto"/>
                <w:bottom w:val="none" w:sz="0" w:space="0" w:color="auto"/>
                <w:right w:val="none" w:sz="0" w:space="0" w:color="auto"/>
              </w:divBdr>
            </w:div>
            <w:div w:id="1577282004">
              <w:marLeft w:val="0"/>
              <w:marRight w:val="0"/>
              <w:marTop w:val="0"/>
              <w:marBottom w:val="0"/>
              <w:divBdr>
                <w:top w:val="none" w:sz="0" w:space="0" w:color="auto"/>
                <w:left w:val="none" w:sz="0" w:space="0" w:color="auto"/>
                <w:bottom w:val="none" w:sz="0" w:space="0" w:color="auto"/>
                <w:right w:val="none" w:sz="0" w:space="0" w:color="auto"/>
              </w:divBdr>
            </w:div>
            <w:div w:id="5674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hyperlink" Target="https://doi.org/10.31764/jmm.vXiX.XXXX" TargetMode="External"/><Relationship Id="rId2" Type="http://schemas.openxmlformats.org/officeDocument/2006/relationships/image" Target="media/image1.png"/><Relationship Id="rId1" Type="http://schemas.openxmlformats.org/officeDocument/2006/relationships/hyperlink" Target="http://journal.ummat.ac.id/index.php/jm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08DA837-6E3A-425F-B381-4484C1C71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TotalTime>
  <Pages>11</Pages>
  <Words>12072</Words>
  <Characters>68813</Characters>
  <Application>Microsoft Office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80724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subject/>
  <dc:creator>Causal Productions</dc:creator>
  <cp:keywords/>
  <cp:lastModifiedBy>aga nugraha</cp:lastModifiedBy>
  <cp:revision>150</cp:revision>
  <cp:lastPrinted>2017-04-18T03:46:00Z</cp:lastPrinted>
  <dcterms:created xsi:type="dcterms:W3CDTF">2013-02-05T02:20:00Z</dcterms:created>
  <dcterms:modified xsi:type="dcterms:W3CDTF">2025-07-30T02:51:00Z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6th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http://www.zotero.org/styles/ieee</vt:lpwstr>
  </property>
  <property fmtid="{D5CDD505-2E9C-101B-9397-08002B2CF9AE}" pid="13" name="Mendeley Recent Style Name 4_1">
    <vt:lpwstr>IEEE</vt:lpwstr>
  </property>
  <property fmtid="{D5CDD505-2E9C-101B-9397-08002B2CF9AE}" pid="14" name="Mendeley Recent Style Id 5_1">
    <vt:lpwstr>http://www.zotero.org/styles/modern-humanities-research-association</vt:lpwstr>
  </property>
  <property fmtid="{D5CDD505-2E9C-101B-9397-08002B2CF9AE}" pid="15" name="Mendeley Recent Style Name 5_1">
    <vt:lpwstr>Modern Humanities Research Association 3rd edition (note with bibliography)</vt:lpwstr>
  </property>
  <property fmtid="{D5CDD505-2E9C-101B-9397-08002B2CF9AE}" pid="16" name="Mendeley Recent Style Id 6_1">
    <vt:lpwstr>http://www.zotero.org/styles/modern-language-association</vt:lpwstr>
  </property>
  <property fmtid="{D5CDD505-2E9C-101B-9397-08002B2CF9AE}" pid="17" name="Mendeley Recent Style Name 6_1">
    <vt:lpwstr>Modern Language Association 8th edition</vt:lpwstr>
  </property>
  <property fmtid="{D5CDD505-2E9C-101B-9397-08002B2CF9AE}" pid="18" name="Mendeley Recent Style Id 7_1">
    <vt:lpwstr>http://www.zotero.org/styles/nature</vt:lpwstr>
  </property>
  <property fmtid="{D5CDD505-2E9C-101B-9397-08002B2CF9AE}" pid="19" name="Mendeley Recent Style Name 7_1">
    <vt:lpwstr>Nature</vt:lpwstr>
  </property>
  <property fmtid="{D5CDD505-2E9C-101B-9397-08002B2CF9AE}" pid="20" name="Mendeley Recent Style Id 8_1">
    <vt:lpwstr>http://www.zotero.org/styles/turabian-fullnote-bibliography</vt:lpwstr>
  </property>
  <property fmtid="{D5CDD505-2E9C-101B-9397-08002B2CF9AE}" pid="21" name="Mendeley Recent Style Name 8_1">
    <vt:lpwstr>Turabian 8th edition (full note)</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Unique User Id_1">
    <vt:lpwstr>30d314c6-05ce-3c7b-bfc3-17299ba3c6f4</vt:lpwstr>
  </property>
</Properties>
</file>