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A3213" w14:textId="77777777" w:rsidR="004778A8" w:rsidRPr="00EF51C0" w:rsidRDefault="004778A8" w:rsidP="00EF51C0">
      <w:pPr>
        <w:pStyle w:val="IEEETitle"/>
        <w:tabs>
          <w:tab w:val="left" w:pos="1014"/>
          <w:tab w:val="center" w:pos="5017"/>
        </w:tabs>
        <w:spacing w:line="276" w:lineRule="auto"/>
        <w:jc w:val="left"/>
        <w:rPr>
          <w:rStyle w:val="shorttext"/>
          <w:rFonts w:ascii="Gisha" w:hAnsi="Gisha" w:cs="Gisha"/>
          <w:b/>
          <w:sz w:val="2"/>
          <w:szCs w:val="34"/>
          <w:shd w:val="clear" w:color="auto" w:fill="FFFFFF"/>
          <w:lang w:val="id-ID"/>
        </w:rPr>
      </w:pPr>
    </w:p>
    <w:p w14:paraId="6778B465" w14:textId="5DC95365" w:rsidR="00CB79CF" w:rsidRPr="00EF51C0" w:rsidRDefault="00B42262" w:rsidP="00EF51C0">
      <w:pPr>
        <w:jc w:val="both"/>
        <w:rPr>
          <w:rFonts w:ascii="Gisha" w:hAnsi="Gisha" w:cs="Gisha"/>
          <w:b/>
          <w:sz w:val="28"/>
          <w:szCs w:val="28"/>
        </w:rPr>
      </w:pPr>
      <w:proofErr w:type="spellStart"/>
      <w:r w:rsidRPr="00EF51C0">
        <w:rPr>
          <w:rFonts w:ascii="Gisha" w:hAnsi="Gisha" w:cs="Gisha"/>
          <w:b/>
          <w:w w:val="105"/>
          <w:sz w:val="28"/>
          <w:szCs w:val="28"/>
        </w:rPr>
        <w:t>Pengembangan</w:t>
      </w:r>
      <w:proofErr w:type="spellEnd"/>
      <w:r w:rsidRPr="00EF51C0">
        <w:rPr>
          <w:rFonts w:ascii="Gisha" w:hAnsi="Gisha" w:cs="Gisha"/>
          <w:b/>
          <w:w w:val="105"/>
          <w:sz w:val="28"/>
          <w:szCs w:val="28"/>
        </w:rPr>
        <w:t xml:space="preserve"> </w:t>
      </w:r>
      <w:r w:rsidRPr="00EF51C0">
        <w:rPr>
          <w:rFonts w:ascii="Gisha" w:hAnsi="Gisha" w:cs="Gisha"/>
          <w:b/>
          <w:i/>
          <w:iCs/>
          <w:w w:val="105"/>
          <w:sz w:val="28"/>
          <w:szCs w:val="28"/>
        </w:rPr>
        <w:t>Board Game</w:t>
      </w:r>
      <w:r w:rsidRPr="00EF51C0">
        <w:rPr>
          <w:rFonts w:ascii="Gisha" w:hAnsi="Gisha" w:cs="Gisha"/>
          <w:b/>
          <w:w w:val="105"/>
          <w:sz w:val="28"/>
          <w:szCs w:val="28"/>
        </w:rPr>
        <w:t xml:space="preserve"> </w:t>
      </w:r>
      <w:proofErr w:type="spellStart"/>
      <w:r w:rsidRPr="00EF51C0">
        <w:rPr>
          <w:rFonts w:ascii="Gisha" w:hAnsi="Gisha" w:cs="Gisha"/>
          <w:b/>
          <w:w w:val="105"/>
          <w:sz w:val="28"/>
          <w:szCs w:val="28"/>
        </w:rPr>
        <w:t>Edukatif</w:t>
      </w:r>
      <w:proofErr w:type="spellEnd"/>
      <w:r w:rsidRPr="00EF51C0">
        <w:rPr>
          <w:rFonts w:ascii="Gisha" w:hAnsi="Gisha" w:cs="Gisha"/>
          <w:b/>
          <w:w w:val="105"/>
          <w:sz w:val="28"/>
          <w:szCs w:val="28"/>
        </w:rPr>
        <w:t xml:space="preserve"> </w:t>
      </w:r>
      <w:proofErr w:type="spellStart"/>
      <w:r w:rsidRPr="00EF51C0">
        <w:rPr>
          <w:rFonts w:ascii="Gisha" w:hAnsi="Gisha" w:cs="Gisha"/>
          <w:b/>
          <w:w w:val="105"/>
          <w:sz w:val="28"/>
          <w:szCs w:val="28"/>
        </w:rPr>
        <w:t>Berbasis</w:t>
      </w:r>
      <w:proofErr w:type="spellEnd"/>
      <w:r w:rsidRPr="00EF51C0">
        <w:rPr>
          <w:rFonts w:ascii="Gisha" w:hAnsi="Gisha" w:cs="Gisha"/>
          <w:b/>
          <w:w w:val="105"/>
          <w:sz w:val="28"/>
          <w:szCs w:val="28"/>
        </w:rPr>
        <w:t xml:space="preserve"> </w:t>
      </w:r>
      <w:r w:rsidRPr="00EF51C0">
        <w:rPr>
          <w:rFonts w:ascii="Gisha" w:hAnsi="Gisha" w:cs="Gisha"/>
          <w:b/>
          <w:i/>
          <w:iCs/>
          <w:w w:val="105"/>
          <w:sz w:val="28"/>
          <w:szCs w:val="28"/>
        </w:rPr>
        <w:t>Problem Based Learning</w:t>
      </w:r>
      <w:r w:rsidRPr="00EF51C0">
        <w:rPr>
          <w:rFonts w:ascii="Gisha" w:hAnsi="Gisha" w:cs="Gisha"/>
          <w:b/>
          <w:w w:val="105"/>
          <w:sz w:val="28"/>
          <w:szCs w:val="28"/>
        </w:rPr>
        <w:t xml:space="preserve"> </w:t>
      </w:r>
      <w:proofErr w:type="spellStart"/>
      <w:r w:rsidRPr="00EF51C0">
        <w:rPr>
          <w:rFonts w:ascii="Gisha" w:hAnsi="Gisha" w:cs="Gisha"/>
          <w:b/>
          <w:w w:val="105"/>
          <w:sz w:val="28"/>
          <w:szCs w:val="28"/>
        </w:rPr>
        <w:t>dengan</w:t>
      </w:r>
      <w:proofErr w:type="spellEnd"/>
      <w:r w:rsidRPr="00EF51C0">
        <w:rPr>
          <w:rFonts w:ascii="Gisha" w:hAnsi="Gisha" w:cs="Gisha"/>
          <w:b/>
          <w:w w:val="105"/>
          <w:sz w:val="28"/>
          <w:szCs w:val="28"/>
        </w:rPr>
        <w:t xml:space="preserve"> </w:t>
      </w:r>
      <w:proofErr w:type="spellStart"/>
      <w:r w:rsidRPr="00EF51C0">
        <w:rPr>
          <w:rFonts w:ascii="Gisha" w:hAnsi="Gisha" w:cs="Gisha"/>
          <w:b/>
          <w:w w:val="105"/>
          <w:sz w:val="28"/>
          <w:szCs w:val="28"/>
        </w:rPr>
        <w:t>Pendekatan</w:t>
      </w:r>
      <w:proofErr w:type="spellEnd"/>
      <w:r w:rsidRPr="00EF51C0">
        <w:rPr>
          <w:rFonts w:ascii="Gisha" w:hAnsi="Gisha" w:cs="Gisha"/>
          <w:b/>
          <w:w w:val="105"/>
          <w:sz w:val="28"/>
          <w:szCs w:val="28"/>
        </w:rPr>
        <w:t xml:space="preserve"> </w:t>
      </w:r>
      <w:r w:rsidRPr="00EF51C0">
        <w:rPr>
          <w:rFonts w:ascii="Gisha" w:hAnsi="Gisha" w:cs="Gisha"/>
          <w:b/>
          <w:i/>
          <w:iCs/>
          <w:w w:val="105"/>
          <w:sz w:val="28"/>
          <w:szCs w:val="28"/>
        </w:rPr>
        <w:t>Mindful Learning</w:t>
      </w:r>
      <w:r w:rsidRPr="00EF51C0">
        <w:rPr>
          <w:rFonts w:ascii="Gisha" w:hAnsi="Gisha" w:cs="Gisha"/>
          <w:b/>
          <w:w w:val="105"/>
          <w:sz w:val="28"/>
          <w:szCs w:val="28"/>
        </w:rPr>
        <w:t xml:space="preserve"> </w:t>
      </w:r>
      <w:proofErr w:type="spellStart"/>
      <w:r w:rsidRPr="00EF51C0">
        <w:rPr>
          <w:rFonts w:ascii="Gisha" w:hAnsi="Gisha" w:cs="Gisha"/>
          <w:b/>
          <w:w w:val="105"/>
          <w:sz w:val="28"/>
          <w:szCs w:val="28"/>
        </w:rPr>
        <w:t>terhadap</w:t>
      </w:r>
      <w:proofErr w:type="spellEnd"/>
      <w:r w:rsidRPr="00EF51C0">
        <w:rPr>
          <w:rFonts w:ascii="Gisha" w:hAnsi="Gisha" w:cs="Gisha"/>
          <w:b/>
          <w:w w:val="105"/>
          <w:sz w:val="28"/>
          <w:szCs w:val="28"/>
        </w:rPr>
        <w:t xml:space="preserve"> </w:t>
      </w:r>
      <w:proofErr w:type="spellStart"/>
      <w:r w:rsidRPr="00EF51C0">
        <w:rPr>
          <w:rFonts w:ascii="Gisha" w:hAnsi="Gisha" w:cs="Gisha"/>
          <w:b/>
          <w:w w:val="105"/>
          <w:sz w:val="28"/>
          <w:szCs w:val="28"/>
        </w:rPr>
        <w:t>Kemampuan</w:t>
      </w:r>
      <w:proofErr w:type="spellEnd"/>
      <w:r w:rsidRPr="00EF51C0">
        <w:rPr>
          <w:rFonts w:ascii="Gisha" w:hAnsi="Gisha" w:cs="Gisha"/>
          <w:b/>
          <w:w w:val="105"/>
          <w:sz w:val="28"/>
          <w:szCs w:val="28"/>
        </w:rPr>
        <w:t xml:space="preserve"> </w:t>
      </w:r>
      <w:proofErr w:type="spellStart"/>
      <w:r w:rsidRPr="00EF51C0">
        <w:rPr>
          <w:rFonts w:ascii="Gisha" w:hAnsi="Gisha" w:cs="Gisha"/>
          <w:b/>
          <w:w w:val="105"/>
          <w:sz w:val="28"/>
          <w:szCs w:val="28"/>
        </w:rPr>
        <w:t>Berpikir</w:t>
      </w:r>
      <w:proofErr w:type="spellEnd"/>
      <w:r w:rsidRPr="00EF51C0">
        <w:rPr>
          <w:rFonts w:ascii="Gisha" w:hAnsi="Gisha" w:cs="Gisha"/>
          <w:b/>
          <w:w w:val="105"/>
          <w:sz w:val="28"/>
          <w:szCs w:val="28"/>
        </w:rPr>
        <w:t xml:space="preserve"> </w:t>
      </w:r>
      <w:proofErr w:type="spellStart"/>
      <w:r w:rsidRPr="00EF51C0">
        <w:rPr>
          <w:rFonts w:ascii="Gisha" w:hAnsi="Gisha" w:cs="Gisha"/>
          <w:b/>
          <w:w w:val="105"/>
          <w:sz w:val="28"/>
          <w:szCs w:val="28"/>
        </w:rPr>
        <w:t>Kritis</w:t>
      </w:r>
      <w:proofErr w:type="spellEnd"/>
      <w:r w:rsidRPr="00EF51C0">
        <w:rPr>
          <w:rFonts w:ascii="Gisha" w:hAnsi="Gisha" w:cs="Gisha"/>
          <w:b/>
          <w:w w:val="105"/>
          <w:sz w:val="28"/>
          <w:szCs w:val="28"/>
        </w:rPr>
        <w:t xml:space="preserve"> </w:t>
      </w:r>
      <w:proofErr w:type="spellStart"/>
      <w:r w:rsidRPr="00EF51C0">
        <w:rPr>
          <w:rFonts w:ascii="Gisha" w:hAnsi="Gisha" w:cs="Gisha"/>
          <w:b/>
          <w:w w:val="105"/>
          <w:sz w:val="28"/>
          <w:szCs w:val="28"/>
        </w:rPr>
        <w:t>Siswa</w:t>
      </w:r>
      <w:proofErr w:type="spellEnd"/>
      <w:r w:rsidRPr="00EF51C0">
        <w:rPr>
          <w:rFonts w:ascii="Gisha" w:hAnsi="Gisha" w:cs="Gisha"/>
          <w:b/>
          <w:w w:val="105"/>
          <w:sz w:val="28"/>
          <w:szCs w:val="28"/>
        </w:rPr>
        <w:t xml:space="preserve"> pada </w:t>
      </w:r>
      <w:proofErr w:type="spellStart"/>
      <w:r w:rsidRPr="00EF51C0">
        <w:rPr>
          <w:rFonts w:ascii="Gisha" w:hAnsi="Gisha" w:cs="Gisha"/>
          <w:b/>
          <w:w w:val="105"/>
          <w:sz w:val="28"/>
          <w:szCs w:val="28"/>
        </w:rPr>
        <w:t>Materi</w:t>
      </w:r>
      <w:proofErr w:type="spellEnd"/>
      <w:r w:rsidRPr="00EF51C0">
        <w:rPr>
          <w:rFonts w:ascii="Gisha" w:hAnsi="Gisha" w:cs="Gisha"/>
          <w:b/>
          <w:w w:val="105"/>
          <w:sz w:val="28"/>
          <w:szCs w:val="28"/>
        </w:rPr>
        <w:t xml:space="preserve"> Archaebacteria dan Eubacteria</w:t>
      </w:r>
    </w:p>
    <w:p w14:paraId="64AB4EAE" w14:textId="77777777" w:rsidR="00EF51C0" w:rsidRDefault="00EF51C0" w:rsidP="00EF51C0">
      <w:pPr>
        <w:rPr>
          <w:rFonts w:ascii="Gisha" w:hAnsi="Gisha" w:cs="Gisha"/>
          <w:b/>
          <w:bCs/>
          <w:sz w:val="22"/>
          <w:szCs w:val="22"/>
          <w:lang w:val="en-US"/>
        </w:rPr>
      </w:pPr>
    </w:p>
    <w:p w14:paraId="5EE72D45" w14:textId="07AD87F8" w:rsidR="005B3934" w:rsidRPr="00EF51C0" w:rsidRDefault="00CB79CF" w:rsidP="006E3CBA">
      <w:pPr>
        <w:jc w:val="both"/>
        <w:rPr>
          <w:rFonts w:ascii="Gisha" w:hAnsi="Gisha" w:cs="Gisha"/>
          <w:b/>
          <w:bCs/>
          <w:sz w:val="22"/>
          <w:szCs w:val="22"/>
        </w:rPr>
      </w:pPr>
      <w:r w:rsidRPr="00EF51C0">
        <w:rPr>
          <w:rFonts w:ascii="Gisha" w:hAnsi="Gisha" w:cs="Gisha"/>
          <w:b/>
          <w:bCs/>
          <w:sz w:val="22"/>
          <w:szCs w:val="22"/>
          <w:lang w:val="en-US"/>
        </w:rPr>
        <w:t>Farid Azmi Lesmana</w:t>
      </w:r>
      <w:r w:rsidR="00AB2575" w:rsidRPr="00EF51C0">
        <w:rPr>
          <w:rFonts w:ascii="Gisha" w:hAnsi="Gisha" w:cs="Gisha"/>
          <w:b/>
          <w:bCs/>
          <w:sz w:val="22"/>
          <w:szCs w:val="22"/>
          <w:vertAlign w:val="superscript"/>
          <w:lang w:val="en-US"/>
        </w:rPr>
        <w:t>1</w:t>
      </w:r>
      <w:r w:rsidR="00C363AB">
        <w:rPr>
          <w:rFonts w:ascii="Gisha" w:hAnsi="Gisha" w:cs="Gisha"/>
          <w:b/>
          <w:bCs/>
          <w:sz w:val="22"/>
          <w:szCs w:val="22"/>
          <w:vertAlign w:val="superscript"/>
          <w:lang w:val="en-US"/>
        </w:rPr>
        <w:t>*</w:t>
      </w:r>
      <w:r w:rsidR="005B3934" w:rsidRPr="00EF51C0">
        <w:rPr>
          <w:rFonts w:ascii="Gisha" w:hAnsi="Gisha" w:cs="Gisha"/>
          <w:b/>
          <w:bCs/>
          <w:sz w:val="22"/>
          <w:szCs w:val="22"/>
          <w:lang w:val="id-ID"/>
        </w:rPr>
        <w:t xml:space="preserve">, </w:t>
      </w:r>
      <w:r w:rsidRPr="00EF51C0">
        <w:rPr>
          <w:rFonts w:ascii="Gisha" w:hAnsi="Gisha" w:cs="Gisha"/>
          <w:b/>
          <w:bCs/>
          <w:sz w:val="22"/>
          <w:szCs w:val="22"/>
          <w:lang w:val="en-US"/>
        </w:rPr>
        <w:t xml:space="preserve">Dian </w:t>
      </w:r>
      <w:proofErr w:type="spellStart"/>
      <w:r w:rsidRPr="00EF51C0">
        <w:rPr>
          <w:rFonts w:ascii="Gisha" w:hAnsi="Gisha" w:cs="Gisha"/>
          <w:b/>
          <w:bCs/>
          <w:sz w:val="22"/>
          <w:szCs w:val="22"/>
          <w:lang w:val="en-US"/>
        </w:rPr>
        <w:t>Permatasari</w:t>
      </w:r>
      <w:proofErr w:type="spellEnd"/>
      <w:r w:rsidRPr="00EF51C0">
        <w:rPr>
          <w:rFonts w:ascii="Gisha" w:hAnsi="Gisha" w:cs="Gisha"/>
          <w:b/>
          <w:bCs/>
          <w:sz w:val="22"/>
          <w:szCs w:val="22"/>
          <w:lang w:val="en-US"/>
        </w:rPr>
        <w:t xml:space="preserve"> Kusuma Dayu</w:t>
      </w:r>
      <w:r w:rsidR="00AB2575" w:rsidRPr="00EF51C0">
        <w:rPr>
          <w:rFonts w:ascii="Gisha" w:hAnsi="Gisha" w:cs="Gisha"/>
          <w:b/>
          <w:bCs/>
          <w:sz w:val="22"/>
          <w:szCs w:val="22"/>
          <w:vertAlign w:val="superscript"/>
          <w:lang w:val="en-US"/>
        </w:rPr>
        <w:t>2</w:t>
      </w:r>
      <w:r w:rsidR="005B3934" w:rsidRPr="00EF51C0">
        <w:rPr>
          <w:rFonts w:ascii="Gisha" w:hAnsi="Gisha" w:cs="Gisha"/>
          <w:b/>
          <w:bCs/>
          <w:sz w:val="22"/>
          <w:szCs w:val="22"/>
          <w:lang w:val="id-ID"/>
        </w:rPr>
        <w:t xml:space="preserve">, </w:t>
      </w:r>
      <w:r w:rsidRPr="00EF51C0">
        <w:rPr>
          <w:rFonts w:ascii="Gisha" w:hAnsi="Gisha" w:cs="Gisha"/>
          <w:b/>
          <w:bCs/>
          <w:sz w:val="22"/>
          <w:szCs w:val="22"/>
          <w:lang w:val="en-US"/>
        </w:rPr>
        <w:t xml:space="preserve">Tiara </w:t>
      </w:r>
      <w:proofErr w:type="spellStart"/>
      <w:r w:rsidRPr="00EF51C0">
        <w:rPr>
          <w:rFonts w:ascii="Gisha" w:hAnsi="Gisha" w:cs="Gisha"/>
          <w:b/>
          <w:bCs/>
          <w:sz w:val="22"/>
          <w:szCs w:val="22"/>
          <w:lang w:val="en-US"/>
        </w:rPr>
        <w:t>Renandia</w:t>
      </w:r>
      <w:proofErr w:type="spellEnd"/>
      <w:r w:rsidRPr="00EF51C0">
        <w:rPr>
          <w:rFonts w:ascii="Gisha" w:hAnsi="Gisha" w:cs="Gisha"/>
          <w:b/>
          <w:bCs/>
          <w:sz w:val="22"/>
          <w:szCs w:val="22"/>
          <w:lang w:val="en-US"/>
        </w:rPr>
        <w:t xml:space="preserve"> Putri</w:t>
      </w:r>
      <w:r w:rsidR="00AB2575" w:rsidRPr="00EF51C0">
        <w:rPr>
          <w:rFonts w:ascii="Gisha" w:hAnsi="Gisha" w:cs="Gisha"/>
          <w:b/>
          <w:bCs/>
          <w:sz w:val="22"/>
          <w:szCs w:val="22"/>
          <w:vertAlign w:val="superscript"/>
          <w:lang w:val="en-US"/>
        </w:rPr>
        <w:t>3</w:t>
      </w:r>
      <w:r w:rsidR="006E3CBA">
        <w:rPr>
          <w:rFonts w:ascii="Gisha" w:hAnsi="Gisha" w:cs="Gisha"/>
          <w:b/>
          <w:bCs/>
          <w:sz w:val="22"/>
          <w:szCs w:val="22"/>
          <w:lang w:val="en-US"/>
        </w:rPr>
        <w:t>,</w:t>
      </w:r>
      <w:r w:rsidR="006E3CBA" w:rsidRPr="006E3CBA">
        <w:rPr>
          <w:rFonts w:ascii="Gisha" w:hAnsi="Gisha" w:cs="Gisha"/>
          <w:b/>
          <w:bCs/>
          <w:sz w:val="22"/>
          <w:szCs w:val="22"/>
        </w:rPr>
        <w:t xml:space="preserve"> </w:t>
      </w:r>
      <w:proofErr w:type="spellStart"/>
      <w:r w:rsidR="006E3CBA">
        <w:rPr>
          <w:rFonts w:ascii="Gisha" w:hAnsi="Gisha" w:cs="Gisha"/>
          <w:b/>
          <w:bCs/>
          <w:sz w:val="22"/>
          <w:szCs w:val="22"/>
        </w:rPr>
        <w:t>Pramita</w:t>
      </w:r>
      <w:proofErr w:type="spellEnd"/>
      <w:r w:rsidR="006E3CBA">
        <w:rPr>
          <w:rFonts w:ascii="Gisha" w:hAnsi="Gisha" w:cs="Gisha"/>
          <w:b/>
          <w:bCs/>
          <w:sz w:val="22"/>
          <w:szCs w:val="22"/>
        </w:rPr>
        <w:t xml:space="preserve"> Yakub</w:t>
      </w:r>
      <w:r w:rsidR="006E3CBA">
        <w:rPr>
          <w:rFonts w:ascii="Gisha" w:hAnsi="Gisha" w:cs="Gisha"/>
          <w:b/>
          <w:bCs/>
          <w:sz w:val="22"/>
          <w:szCs w:val="22"/>
          <w:vertAlign w:val="superscript"/>
          <w:lang w:val="en-US"/>
        </w:rPr>
        <w:t>4</w:t>
      </w:r>
    </w:p>
    <w:p w14:paraId="284EC5BF" w14:textId="426D7E64" w:rsidR="0009444D" w:rsidRPr="00EF51C0" w:rsidRDefault="00A04DC8" w:rsidP="00EF51C0">
      <w:pPr>
        <w:rPr>
          <w:rFonts w:ascii="Gisha" w:hAnsi="Gisha" w:cs="Gisha"/>
          <w:sz w:val="18"/>
          <w:szCs w:val="18"/>
        </w:rPr>
      </w:pPr>
      <w:r w:rsidRPr="00EF51C0">
        <w:rPr>
          <w:rFonts w:ascii="Gisha" w:hAnsi="Gisha" w:cs="Gisha"/>
          <w:sz w:val="18"/>
          <w:szCs w:val="18"/>
          <w:vertAlign w:val="superscript"/>
        </w:rPr>
        <w:t>1</w:t>
      </w:r>
      <w:r w:rsidR="00EF51C0" w:rsidRPr="00EF51C0">
        <w:rPr>
          <w:rFonts w:ascii="Gisha" w:hAnsi="Gisha" w:cs="Gisha"/>
          <w:sz w:val="18"/>
          <w:szCs w:val="18"/>
          <w:vertAlign w:val="superscript"/>
        </w:rPr>
        <w:t>,2,3</w:t>
      </w:r>
      <w:r w:rsidR="006E3CBA">
        <w:rPr>
          <w:rFonts w:ascii="Gisha" w:hAnsi="Gisha" w:cs="Gisha"/>
          <w:sz w:val="18"/>
          <w:szCs w:val="18"/>
          <w:vertAlign w:val="superscript"/>
        </w:rPr>
        <w:t>,4</w:t>
      </w:r>
      <w:r w:rsidR="00AB2575" w:rsidRPr="00EF51C0">
        <w:rPr>
          <w:rFonts w:ascii="Gisha" w:hAnsi="Gisha" w:cs="Gisha"/>
          <w:sz w:val="18"/>
          <w:szCs w:val="18"/>
        </w:rPr>
        <w:t xml:space="preserve">Pendidikan </w:t>
      </w:r>
      <w:proofErr w:type="spellStart"/>
      <w:r w:rsidR="00CB79CF" w:rsidRPr="00EF51C0">
        <w:rPr>
          <w:rFonts w:ascii="Gisha" w:hAnsi="Gisha" w:cs="Gisha"/>
          <w:sz w:val="18"/>
          <w:szCs w:val="18"/>
        </w:rPr>
        <w:t>Biologi</w:t>
      </w:r>
      <w:proofErr w:type="spellEnd"/>
      <w:r w:rsidR="005B3934" w:rsidRPr="00EF51C0">
        <w:rPr>
          <w:rFonts w:ascii="Gisha" w:hAnsi="Gisha" w:cs="Gisha"/>
          <w:sz w:val="18"/>
          <w:szCs w:val="18"/>
        </w:rPr>
        <w:t xml:space="preserve">, </w:t>
      </w:r>
      <w:r w:rsidR="00AB2575" w:rsidRPr="00EF51C0">
        <w:rPr>
          <w:rFonts w:ascii="Gisha" w:hAnsi="Gisha" w:cs="Gisha"/>
          <w:sz w:val="18"/>
          <w:szCs w:val="18"/>
        </w:rPr>
        <w:t xml:space="preserve">Universitas </w:t>
      </w:r>
      <w:r w:rsidR="00CB79CF" w:rsidRPr="00EF51C0">
        <w:rPr>
          <w:rFonts w:ascii="Gisha" w:hAnsi="Gisha" w:cs="Gisha"/>
          <w:sz w:val="18"/>
          <w:szCs w:val="18"/>
        </w:rPr>
        <w:t>Negeri Surabaya</w:t>
      </w:r>
      <w:r w:rsidR="0026094F" w:rsidRPr="00EF51C0">
        <w:rPr>
          <w:rFonts w:ascii="Gisha" w:hAnsi="Gisha" w:cs="Gisha"/>
          <w:sz w:val="18"/>
          <w:szCs w:val="18"/>
        </w:rPr>
        <w:t xml:space="preserve">, </w:t>
      </w:r>
      <w:r w:rsidR="0009444D" w:rsidRPr="00EF51C0">
        <w:rPr>
          <w:rFonts w:ascii="Gisha" w:hAnsi="Gisha" w:cs="Gisha"/>
          <w:sz w:val="18"/>
          <w:szCs w:val="18"/>
        </w:rPr>
        <w:t>Indonesia</w:t>
      </w:r>
    </w:p>
    <w:p w14:paraId="7B14DD70" w14:textId="12FDE6B6" w:rsidR="00D41274" w:rsidRPr="00EF51C0" w:rsidRDefault="00000000" w:rsidP="00EF51C0">
      <w:pPr>
        <w:outlineLvl w:val="2"/>
        <w:rPr>
          <w:rFonts w:ascii="Gisha" w:hAnsi="Gisha" w:cs="Gisha"/>
          <w:iCs/>
          <w:sz w:val="18"/>
          <w:szCs w:val="18"/>
        </w:rPr>
        <w:sectPr w:rsidR="00D41274" w:rsidRPr="00EF51C0" w:rsidSect="00EF51C0">
          <w:headerReference w:type="even" r:id="rId8"/>
          <w:headerReference w:type="default" r:id="rId9"/>
          <w:headerReference w:type="first" r:id="rId10"/>
          <w:footerReference w:type="first" r:id="rId11"/>
          <w:pgSz w:w="11906" w:h="16838" w:code="9"/>
          <w:pgMar w:top="1134" w:right="1134" w:bottom="1134" w:left="1134" w:header="567" w:footer="431" w:gutter="0"/>
          <w:pgNumType w:start="590"/>
          <w:cols w:space="708"/>
          <w:titlePg/>
          <w:docGrid w:linePitch="360"/>
        </w:sectPr>
      </w:pPr>
      <w:hyperlink r:id="rId12" w:history="1">
        <w:r w:rsidR="00775AE4" w:rsidRPr="00EF51C0">
          <w:rPr>
            <w:rStyle w:val="Hyperlink"/>
            <w:rFonts w:ascii="Gisha" w:hAnsi="Gisha" w:cs="Gisha"/>
            <w:sz w:val="18"/>
            <w:szCs w:val="18"/>
          </w:rPr>
          <w:t>pramitayakub@unesa.ac.id</w:t>
        </w:r>
      </w:hyperlink>
      <w:r w:rsidR="00775AE4" w:rsidRPr="00EF51C0">
        <w:rPr>
          <w:rFonts w:ascii="Gisha" w:hAnsi="Gisha" w:cs="Gisha"/>
          <w:sz w:val="18"/>
          <w:szCs w:val="18"/>
        </w:rPr>
        <w:t xml:space="preserve"> </w:t>
      </w:r>
    </w:p>
    <w:p w14:paraId="6A80193B" w14:textId="77777777" w:rsidR="009D3C51" w:rsidRPr="00EF51C0" w:rsidRDefault="009D3C51" w:rsidP="00EF51C0">
      <w:pPr>
        <w:pStyle w:val="IEEEAbtract"/>
        <w:rPr>
          <w:rFonts w:ascii="Gisha" w:hAnsi="Gisha" w:cs="Gisha"/>
          <w:sz w:val="22"/>
          <w:szCs w:val="22"/>
          <w:lang w:val="id-ID"/>
        </w:rPr>
      </w:pPr>
    </w:p>
    <w:tbl>
      <w:tblPr>
        <w:tblStyle w:val="TableGrid"/>
        <w:tblW w:w="5000" w:type="pct"/>
        <w:jc w:val="center"/>
        <w:tblLook w:val="04A0" w:firstRow="1" w:lastRow="0" w:firstColumn="1" w:lastColumn="0" w:noHBand="0" w:noVBand="1"/>
      </w:tblPr>
      <w:tblGrid>
        <w:gridCol w:w="2567"/>
        <w:gridCol w:w="280"/>
        <w:gridCol w:w="6791"/>
      </w:tblGrid>
      <w:tr w:rsidR="009507C0" w:rsidRPr="00EF51C0" w14:paraId="35746834" w14:textId="77777777" w:rsidTr="001E7BFB">
        <w:trPr>
          <w:trHeight w:val="135"/>
          <w:jc w:val="center"/>
        </w:trPr>
        <w:tc>
          <w:tcPr>
            <w:tcW w:w="1332" w:type="pct"/>
            <w:tcBorders>
              <w:top w:val="double" w:sz="4" w:space="0" w:color="auto"/>
              <w:left w:val="nil"/>
              <w:bottom w:val="single" w:sz="4" w:space="0" w:color="auto"/>
              <w:right w:val="nil"/>
            </w:tcBorders>
            <w:vAlign w:val="center"/>
          </w:tcPr>
          <w:p w14:paraId="4F54DCE6" w14:textId="77777777" w:rsidR="009507C0" w:rsidRPr="00EF51C0" w:rsidRDefault="009507C0" w:rsidP="00EF51C0">
            <w:pPr>
              <w:rPr>
                <w:rFonts w:ascii="Gisha" w:hAnsi="Gisha" w:cs="Gisha"/>
                <w:b/>
                <w:sz w:val="18"/>
                <w:szCs w:val="18"/>
              </w:rPr>
            </w:pPr>
          </w:p>
        </w:tc>
        <w:tc>
          <w:tcPr>
            <w:tcW w:w="145" w:type="pct"/>
            <w:tcBorders>
              <w:top w:val="double" w:sz="4" w:space="0" w:color="auto"/>
              <w:left w:val="nil"/>
              <w:bottom w:val="nil"/>
              <w:right w:val="nil"/>
            </w:tcBorders>
            <w:vAlign w:val="center"/>
          </w:tcPr>
          <w:p w14:paraId="05AB560D" w14:textId="77777777" w:rsidR="009507C0" w:rsidRPr="00EF51C0" w:rsidRDefault="009507C0" w:rsidP="00EF51C0">
            <w:pPr>
              <w:rPr>
                <w:rFonts w:ascii="Gisha" w:hAnsi="Gisha" w:cs="Gisha"/>
                <w:sz w:val="18"/>
                <w:szCs w:val="18"/>
              </w:rPr>
            </w:pPr>
          </w:p>
        </w:tc>
        <w:tc>
          <w:tcPr>
            <w:tcW w:w="3523" w:type="pct"/>
            <w:tcBorders>
              <w:top w:val="double" w:sz="4" w:space="0" w:color="auto"/>
              <w:left w:val="nil"/>
              <w:bottom w:val="single" w:sz="4" w:space="0" w:color="auto"/>
              <w:right w:val="nil"/>
            </w:tcBorders>
            <w:vAlign w:val="center"/>
          </w:tcPr>
          <w:p w14:paraId="1910D2D1" w14:textId="77777777" w:rsidR="009507C0" w:rsidRPr="00EF51C0" w:rsidRDefault="009507C0" w:rsidP="00EF51C0">
            <w:pPr>
              <w:jc w:val="center"/>
              <w:rPr>
                <w:rFonts w:ascii="Gisha" w:hAnsi="Gisha" w:cs="Gisha"/>
                <w:color w:val="000000"/>
                <w:sz w:val="18"/>
                <w:szCs w:val="18"/>
              </w:rPr>
            </w:pPr>
            <w:r w:rsidRPr="00EF51C0">
              <w:rPr>
                <w:rFonts w:ascii="Gisha" w:hAnsi="Gisha" w:cs="Gisha"/>
                <w:b/>
                <w:bCs/>
                <w:iCs/>
                <w:color w:val="000000"/>
                <w:sz w:val="18"/>
                <w:szCs w:val="18"/>
              </w:rPr>
              <w:t>ABSTRA</w:t>
            </w:r>
            <w:r w:rsidR="004653E6" w:rsidRPr="00EF51C0">
              <w:rPr>
                <w:rFonts w:ascii="Gisha" w:hAnsi="Gisha" w:cs="Gisha"/>
                <w:b/>
                <w:bCs/>
                <w:iCs/>
                <w:color w:val="000000"/>
                <w:sz w:val="18"/>
                <w:szCs w:val="18"/>
              </w:rPr>
              <w:t>CT</w:t>
            </w:r>
          </w:p>
        </w:tc>
      </w:tr>
      <w:tr w:rsidR="00521ED0" w:rsidRPr="00EF51C0" w14:paraId="7B155380" w14:textId="77777777" w:rsidTr="001E7BFB">
        <w:trPr>
          <w:trHeight w:val="1268"/>
          <w:jc w:val="center"/>
        </w:trPr>
        <w:tc>
          <w:tcPr>
            <w:tcW w:w="1332" w:type="pct"/>
            <w:tcBorders>
              <w:top w:val="single" w:sz="4" w:space="0" w:color="auto"/>
              <w:left w:val="nil"/>
              <w:bottom w:val="single" w:sz="4" w:space="0" w:color="auto"/>
              <w:right w:val="nil"/>
            </w:tcBorders>
          </w:tcPr>
          <w:p w14:paraId="4DCE6948" w14:textId="77777777" w:rsidR="004653E6" w:rsidRPr="00EF51C0" w:rsidRDefault="004653E6" w:rsidP="00EF51C0">
            <w:pPr>
              <w:rPr>
                <w:rFonts w:ascii="Gisha" w:hAnsi="Gisha" w:cs="Gisha"/>
                <w:b/>
                <w:sz w:val="18"/>
                <w:szCs w:val="18"/>
              </w:rPr>
            </w:pPr>
            <w:r w:rsidRPr="00EF51C0">
              <w:rPr>
                <w:rFonts w:ascii="Gisha" w:hAnsi="Gisha" w:cs="Gisha"/>
                <w:b/>
                <w:i/>
                <w:sz w:val="18"/>
                <w:szCs w:val="18"/>
              </w:rPr>
              <w:t>Keywords</w:t>
            </w:r>
            <w:r w:rsidRPr="00EF51C0">
              <w:rPr>
                <w:rFonts w:ascii="Gisha" w:hAnsi="Gisha" w:cs="Gisha"/>
                <w:b/>
                <w:sz w:val="18"/>
                <w:szCs w:val="18"/>
              </w:rPr>
              <w:t>:</w:t>
            </w:r>
          </w:p>
          <w:p w14:paraId="41980EC2" w14:textId="20EC0CB7" w:rsidR="00523328" w:rsidRPr="00EF51C0" w:rsidRDefault="00523328" w:rsidP="00EF51C0">
            <w:pPr>
              <w:rPr>
                <w:rFonts w:ascii="Gisha" w:hAnsi="Gisha" w:cs="Gisha"/>
                <w:i/>
                <w:iCs/>
                <w:sz w:val="18"/>
                <w:szCs w:val="18"/>
                <w:lang w:val="fi-FI"/>
              </w:rPr>
            </w:pPr>
            <w:r w:rsidRPr="00EF51C0">
              <w:rPr>
                <w:rFonts w:ascii="Gisha" w:hAnsi="Gisha" w:cs="Gisha"/>
                <w:i/>
                <w:iCs/>
                <w:sz w:val="18"/>
                <w:szCs w:val="18"/>
                <w:lang w:val="fi-FI"/>
              </w:rPr>
              <w:t>Board Game</w:t>
            </w:r>
            <w:r w:rsidR="00EF51C0">
              <w:rPr>
                <w:rFonts w:ascii="Gisha" w:hAnsi="Gisha" w:cs="Gisha"/>
                <w:i/>
                <w:iCs/>
                <w:sz w:val="18"/>
                <w:szCs w:val="18"/>
                <w:lang w:val="fi-FI"/>
              </w:rPr>
              <w:t>;</w:t>
            </w:r>
          </w:p>
          <w:p w14:paraId="017B1042" w14:textId="28D57B68" w:rsidR="00523328" w:rsidRPr="00EF51C0" w:rsidRDefault="00523328" w:rsidP="00EF51C0">
            <w:pPr>
              <w:rPr>
                <w:rFonts w:ascii="Gisha" w:hAnsi="Gisha" w:cs="Gisha"/>
                <w:i/>
                <w:iCs/>
                <w:sz w:val="18"/>
                <w:szCs w:val="18"/>
                <w:lang w:val="fi-FI"/>
              </w:rPr>
            </w:pPr>
            <w:r w:rsidRPr="00EF51C0">
              <w:rPr>
                <w:rFonts w:ascii="Gisha" w:hAnsi="Gisha" w:cs="Gisha"/>
                <w:i/>
                <w:iCs/>
                <w:sz w:val="18"/>
                <w:szCs w:val="18"/>
                <w:lang w:val="fi-FI"/>
              </w:rPr>
              <w:t>Problem Based Learning (PBL)</w:t>
            </w:r>
            <w:r w:rsidR="00EF51C0">
              <w:rPr>
                <w:rFonts w:ascii="Gisha" w:hAnsi="Gisha" w:cs="Gisha"/>
                <w:i/>
                <w:iCs/>
                <w:sz w:val="18"/>
                <w:szCs w:val="18"/>
                <w:lang w:val="fi-FI"/>
              </w:rPr>
              <w:t>;</w:t>
            </w:r>
          </w:p>
          <w:p w14:paraId="692B570A" w14:textId="087BB37D" w:rsidR="00523328" w:rsidRPr="00EF51C0" w:rsidRDefault="00523328" w:rsidP="00EF51C0">
            <w:pPr>
              <w:rPr>
                <w:rFonts w:ascii="Gisha" w:hAnsi="Gisha" w:cs="Gisha"/>
                <w:i/>
                <w:iCs/>
                <w:sz w:val="18"/>
                <w:szCs w:val="18"/>
                <w:lang w:val="fi-FI"/>
              </w:rPr>
            </w:pPr>
            <w:r w:rsidRPr="00EF51C0">
              <w:rPr>
                <w:rFonts w:ascii="Gisha" w:hAnsi="Gisha" w:cs="Gisha"/>
                <w:i/>
                <w:iCs/>
                <w:sz w:val="18"/>
                <w:szCs w:val="18"/>
                <w:lang w:val="fi-FI"/>
              </w:rPr>
              <w:t>Mindful Learning</w:t>
            </w:r>
            <w:r w:rsidR="00EF51C0">
              <w:rPr>
                <w:rFonts w:ascii="Gisha" w:hAnsi="Gisha" w:cs="Gisha"/>
                <w:i/>
                <w:iCs/>
                <w:sz w:val="18"/>
                <w:szCs w:val="18"/>
                <w:lang w:val="fi-FI"/>
              </w:rPr>
              <w:t>;</w:t>
            </w:r>
          </w:p>
          <w:p w14:paraId="3EB71B23" w14:textId="0CA1736B" w:rsidR="00523328" w:rsidRPr="00EF51C0" w:rsidRDefault="00523328" w:rsidP="00EF51C0">
            <w:pPr>
              <w:rPr>
                <w:rFonts w:ascii="Gisha" w:hAnsi="Gisha" w:cs="Gisha"/>
                <w:i/>
                <w:iCs/>
                <w:sz w:val="18"/>
                <w:szCs w:val="18"/>
                <w:lang w:val="fi-FI"/>
              </w:rPr>
            </w:pPr>
            <w:r w:rsidRPr="00EF51C0">
              <w:rPr>
                <w:rFonts w:ascii="Gisha" w:hAnsi="Gisha" w:cs="Gisha"/>
                <w:i/>
                <w:iCs/>
                <w:sz w:val="18"/>
                <w:szCs w:val="18"/>
                <w:lang w:val="fi-FI"/>
              </w:rPr>
              <w:t>Reserch And Development</w:t>
            </w:r>
            <w:r w:rsidR="00EF51C0">
              <w:rPr>
                <w:rFonts w:ascii="Gisha" w:hAnsi="Gisha" w:cs="Gisha"/>
                <w:i/>
                <w:iCs/>
                <w:sz w:val="18"/>
                <w:szCs w:val="18"/>
                <w:lang w:val="fi-FI"/>
              </w:rPr>
              <w:t>.</w:t>
            </w:r>
          </w:p>
          <w:p w14:paraId="607C64BA" w14:textId="48C8274A" w:rsidR="00521ED0" w:rsidRPr="00EF51C0" w:rsidRDefault="00521ED0" w:rsidP="00EF51C0">
            <w:pPr>
              <w:rPr>
                <w:rFonts w:ascii="Gisha" w:hAnsi="Gisha" w:cs="Gisha"/>
                <w:sz w:val="18"/>
                <w:szCs w:val="18"/>
              </w:rPr>
            </w:pPr>
          </w:p>
        </w:tc>
        <w:tc>
          <w:tcPr>
            <w:tcW w:w="145" w:type="pct"/>
            <w:tcBorders>
              <w:top w:val="nil"/>
              <w:left w:val="nil"/>
              <w:bottom w:val="single" w:sz="4" w:space="0" w:color="auto"/>
              <w:right w:val="nil"/>
            </w:tcBorders>
          </w:tcPr>
          <w:p w14:paraId="1F310BEA" w14:textId="77777777" w:rsidR="00521ED0" w:rsidRPr="00EF51C0" w:rsidRDefault="00521ED0" w:rsidP="00EF51C0">
            <w:pPr>
              <w:jc w:val="both"/>
              <w:rPr>
                <w:rFonts w:ascii="Gisha" w:hAnsi="Gisha" w:cs="Gisha"/>
                <w:sz w:val="18"/>
                <w:szCs w:val="18"/>
              </w:rPr>
            </w:pPr>
          </w:p>
        </w:tc>
        <w:tc>
          <w:tcPr>
            <w:tcW w:w="3523" w:type="pct"/>
            <w:tcBorders>
              <w:top w:val="single" w:sz="4" w:space="0" w:color="auto"/>
              <w:left w:val="nil"/>
              <w:bottom w:val="single" w:sz="4" w:space="0" w:color="auto"/>
              <w:right w:val="nil"/>
            </w:tcBorders>
          </w:tcPr>
          <w:p w14:paraId="2303D04C" w14:textId="606A2F74" w:rsidR="00521ED0" w:rsidRDefault="004653E6" w:rsidP="00EF51C0">
            <w:pPr>
              <w:jc w:val="both"/>
              <w:rPr>
                <w:rFonts w:ascii="Gisha" w:eastAsia="Times New Roman" w:hAnsi="Gisha" w:cs="Gisha"/>
                <w:i/>
                <w:iCs/>
                <w:sz w:val="18"/>
                <w:szCs w:val="18"/>
                <w:lang w:eastAsia="id-ID"/>
              </w:rPr>
            </w:pPr>
            <w:r w:rsidRPr="00EF51C0">
              <w:rPr>
                <w:rFonts w:ascii="Gisha" w:hAnsi="Gisha" w:cs="Gisha"/>
                <w:b/>
                <w:i/>
                <w:sz w:val="18"/>
                <w:szCs w:val="18"/>
                <w:lang w:val="sv-SE"/>
              </w:rPr>
              <w:t>Abstract:</w:t>
            </w:r>
            <w:r w:rsidR="00EF51C0">
              <w:rPr>
                <w:rFonts w:ascii="Gisha" w:hAnsi="Gisha" w:cs="Gisha"/>
                <w:i/>
                <w:sz w:val="18"/>
                <w:szCs w:val="18"/>
                <w:lang w:val="sv-SE"/>
              </w:rPr>
              <w:t xml:space="preserve"> </w:t>
            </w:r>
            <w:r w:rsidR="009C7D3F" w:rsidRPr="00EF51C0">
              <w:rPr>
                <w:rFonts w:ascii="Gisha" w:eastAsia="Times New Roman" w:hAnsi="Gisha" w:cs="Gisha"/>
                <w:i/>
                <w:iCs/>
                <w:sz w:val="18"/>
                <w:szCs w:val="18"/>
                <w:lang w:eastAsia="id-ID"/>
              </w:rPr>
              <w:t xml:space="preserve">This study aimed to develop an educational board game based on Problem-Based Learning (PBL) integrated with a Mindful Learning approach to improve students' critical thinking skills on the topic of Archaebacteria and Eubacteria. This study employed a Research and Development (R&amp;D) method using the 4D development model (Define, Design, Develop, and Disseminate). The research subjects consisted of one material expert, one media expert, one biology teacher, and 29 tenth-grade students of SMA Negeri 16 Surabaya. Data were collected through validation sheets, response questionnaires, observation sheets, and critical thinking tests, and were </w:t>
            </w:r>
            <w:proofErr w:type="spellStart"/>
            <w:r w:rsidR="009C7D3F" w:rsidRPr="00EF51C0">
              <w:rPr>
                <w:rFonts w:ascii="Gisha" w:eastAsia="Times New Roman" w:hAnsi="Gisha" w:cs="Gisha"/>
                <w:i/>
                <w:iCs/>
                <w:sz w:val="18"/>
                <w:szCs w:val="18"/>
                <w:lang w:eastAsia="id-ID"/>
              </w:rPr>
              <w:t>analyzed</w:t>
            </w:r>
            <w:proofErr w:type="spellEnd"/>
            <w:r w:rsidR="009C7D3F" w:rsidRPr="00EF51C0">
              <w:rPr>
                <w:rFonts w:ascii="Gisha" w:eastAsia="Times New Roman" w:hAnsi="Gisha" w:cs="Gisha"/>
                <w:i/>
                <w:iCs/>
                <w:sz w:val="18"/>
                <w:szCs w:val="18"/>
                <w:lang w:eastAsia="id-ID"/>
              </w:rPr>
              <w:t xml:space="preserve"> using descriptive quantitative techniques. The results showed that the developed learning media achieved a validity score of 100% from the media expert and 95% from the material expert, indicating that the product was highly valid. Students' responses were categorized as good, indicating that the board game was practical and easy to use in classroom learning. The implementation results also indicated an improvement in students' critical thinking skills based on the pretest and </w:t>
            </w:r>
            <w:proofErr w:type="spellStart"/>
            <w:r w:rsidR="009C7D3F" w:rsidRPr="00EF51C0">
              <w:rPr>
                <w:rFonts w:ascii="Gisha" w:eastAsia="Times New Roman" w:hAnsi="Gisha" w:cs="Gisha"/>
                <w:i/>
                <w:iCs/>
                <w:sz w:val="18"/>
                <w:szCs w:val="18"/>
                <w:lang w:eastAsia="id-ID"/>
              </w:rPr>
              <w:t>posttest</w:t>
            </w:r>
            <w:proofErr w:type="spellEnd"/>
            <w:r w:rsidR="009C7D3F" w:rsidRPr="00EF51C0">
              <w:rPr>
                <w:rFonts w:ascii="Gisha" w:eastAsia="Times New Roman" w:hAnsi="Gisha" w:cs="Gisha"/>
                <w:i/>
                <w:iCs/>
                <w:sz w:val="18"/>
                <w:szCs w:val="18"/>
                <w:lang w:eastAsia="id-ID"/>
              </w:rPr>
              <w:t xml:space="preserve"> results (insert the N-Gain score or statistical test results if available). Therefore, the educational board game based on PBL integrated with a Mindful Learning approach met the criteria of being valid, practical, and effective, making it suitable as an alternative learning media for teaching Archaebacteria and Eubacteria</w:t>
            </w:r>
            <w:r w:rsidR="00EF51C0">
              <w:rPr>
                <w:rFonts w:ascii="Gisha" w:eastAsia="Times New Roman" w:hAnsi="Gisha" w:cs="Gisha"/>
                <w:i/>
                <w:iCs/>
                <w:sz w:val="18"/>
                <w:szCs w:val="18"/>
                <w:lang w:eastAsia="id-ID"/>
              </w:rPr>
              <w:t>.</w:t>
            </w:r>
          </w:p>
          <w:p w14:paraId="37A2C967" w14:textId="2D1DC4B8" w:rsidR="00EF51C0" w:rsidRPr="00EF51C0" w:rsidRDefault="00EF51C0" w:rsidP="00EF51C0">
            <w:pPr>
              <w:jc w:val="both"/>
              <w:rPr>
                <w:rFonts w:ascii="Gisha" w:eastAsia="Times New Roman" w:hAnsi="Gisha" w:cs="Gisha"/>
                <w:i/>
                <w:iCs/>
                <w:sz w:val="22"/>
                <w:lang w:eastAsia="id-ID"/>
              </w:rPr>
            </w:pPr>
          </w:p>
        </w:tc>
      </w:tr>
      <w:tr w:rsidR="00521ED0" w:rsidRPr="00EF51C0" w14:paraId="77844434" w14:textId="77777777" w:rsidTr="001E7BFB">
        <w:trPr>
          <w:trHeight w:val="1482"/>
          <w:jc w:val="center"/>
        </w:trPr>
        <w:tc>
          <w:tcPr>
            <w:tcW w:w="1332" w:type="pct"/>
            <w:tcBorders>
              <w:top w:val="single" w:sz="4" w:space="0" w:color="auto"/>
              <w:left w:val="nil"/>
              <w:bottom w:val="single" w:sz="4" w:space="0" w:color="auto"/>
              <w:right w:val="nil"/>
            </w:tcBorders>
          </w:tcPr>
          <w:p w14:paraId="7C314298" w14:textId="645AB8B1" w:rsidR="00521ED0" w:rsidRPr="00EF51C0" w:rsidRDefault="00521ED0" w:rsidP="00EF51C0">
            <w:pPr>
              <w:rPr>
                <w:rFonts w:ascii="Gisha" w:hAnsi="Gisha" w:cs="Gisha"/>
                <w:b/>
                <w:sz w:val="18"/>
                <w:szCs w:val="18"/>
                <w:lang w:val="fi-FI"/>
              </w:rPr>
            </w:pPr>
            <w:r w:rsidRPr="00EF51C0">
              <w:rPr>
                <w:rFonts w:ascii="Gisha" w:hAnsi="Gisha" w:cs="Gisha"/>
                <w:b/>
                <w:sz w:val="18"/>
                <w:szCs w:val="18"/>
                <w:lang w:val="fi-FI"/>
              </w:rPr>
              <w:t xml:space="preserve">Kata </w:t>
            </w:r>
            <w:r w:rsidR="003D3E2E" w:rsidRPr="00EF51C0">
              <w:rPr>
                <w:rFonts w:ascii="Gisha" w:hAnsi="Gisha" w:cs="Gisha"/>
                <w:b/>
                <w:sz w:val="18"/>
                <w:szCs w:val="18"/>
                <w:lang w:val="fi-FI"/>
              </w:rPr>
              <w:t>Kunci</w:t>
            </w:r>
            <w:r w:rsidRPr="00EF51C0">
              <w:rPr>
                <w:rFonts w:ascii="Gisha" w:hAnsi="Gisha" w:cs="Gisha"/>
                <w:b/>
                <w:sz w:val="18"/>
                <w:szCs w:val="18"/>
                <w:lang w:val="fi-FI"/>
              </w:rPr>
              <w:t>:</w:t>
            </w:r>
          </w:p>
          <w:p w14:paraId="08D4AD0B" w14:textId="1EC9F0FE" w:rsidR="00521ED0" w:rsidRPr="00EF51C0" w:rsidRDefault="00CB79CF" w:rsidP="00EF51C0">
            <w:pPr>
              <w:rPr>
                <w:rFonts w:ascii="Gisha" w:hAnsi="Gisha" w:cs="Gisha"/>
                <w:sz w:val="18"/>
                <w:szCs w:val="18"/>
                <w:lang w:val="fi-FI"/>
              </w:rPr>
            </w:pPr>
            <w:r w:rsidRPr="00EF51C0">
              <w:rPr>
                <w:rFonts w:ascii="Gisha" w:hAnsi="Gisha" w:cs="Gisha"/>
                <w:sz w:val="18"/>
                <w:szCs w:val="18"/>
                <w:lang w:val="fi-FI"/>
              </w:rPr>
              <w:t>Board Game</w:t>
            </w:r>
            <w:r w:rsidR="00EF51C0" w:rsidRPr="00EF51C0">
              <w:rPr>
                <w:rFonts w:ascii="Gisha" w:hAnsi="Gisha" w:cs="Gisha"/>
                <w:sz w:val="18"/>
                <w:szCs w:val="18"/>
                <w:lang w:val="fi-FI"/>
              </w:rPr>
              <w:t>;</w:t>
            </w:r>
          </w:p>
          <w:p w14:paraId="61FF4128" w14:textId="442EF10E" w:rsidR="00521ED0" w:rsidRPr="00EF51C0" w:rsidRDefault="00CB79CF" w:rsidP="00EF51C0">
            <w:pPr>
              <w:rPr>
                <w:rFonts w:ascii="Gisha" w:hAnsi="Gisha" w:cs="Gisha"/>
                <w:sz w:val="18"/>
                <w:szCs w:val="18"/>
                <w:lang w:val="fi-FI"/>
              </w:rPr>
            </w:pPr>
            <w:r w:rsidRPr="00EF51C0">
              <w:rPr>
                <w:rFonts w:ascii="Gisha" w:hAnsi="Gisha" w:cs="Gisha"/>
                <w:sz w:val="18"/>
                <w:szCs w:val="18"/>
                <w:lang w:val="fi-FI"/>
              </w:rPr>
              <w:t>Problem Based Learning (PBL)</w:t>
            </w:r>
            <w:r w:rsidR="00EF51C0" w:rsidRPr="00EF51C0">
              <w:rPr>
                <w:rFonts w:ascii="Gisha" w:hAnsi="Gisha" w:cs="Gisha"/>
                <w:sz w:val="18"/>
                <w:szCs w:val="18"/>
                <w:lang w:val="fi-FI"/>
              </w:rPr>
              <w:t>;</w:t>
            </w:r>
          </w:p>
          <w:p w14:paraId="18738449" w14:textId="57E27A14" w:rsidR="00521ED0" w:rsidRPr="00EF51C0" w:rsidRDefault="00CB79CF" w:rsidP="00EF51C0">
            <w:pPr>
              <w:rPr>
                <w:rFonts w:ascii="Gisha" w:hAnsi="Gisha" w:cs="Gisha"/>
                <w:sz w:val="18"/>
                <w:szCs w:val="18"/>
                <w:lang w:val="fi-FI"/>
              </w:rPr>
            </w:pPr>
            <w:r w:rsidRPr="00EF51C0">
              <w:rPr>
                <w:rFonts w:ascii="Gisha" w:hAnsi="Gisha" w:cs="Gisha"/>
                <w:sz w:val="18"/>
                <w:szCs w:val="18"/>
                <w:lang w:val="fi-FI"/>
              </w:rPr>
              <w:t>Mindful Learning</w:t>
            </w:r>
            <w:r w:rsidR="00EF51C0" w:rsidRPr="00EF51C0">
              <w:rPr>
                <w:rFonts w:ascii="Gisha" w:hAnsi="Gisha" w:cs="Gisha"/>
                <w:sz w:val="18"/>
                <w:szCs w:val="18"/>
                <w:lang w:val="fi-FI"/>
              </w:rPr>
              <w:t>;</w:t>
            </w:r>
          </w:p>
          <w:p w14:paraId="1CE8D070" w14:textId="267242DC" w:rsidR="00CB79CF" w:rsidRPr="00EF51C0" w:rsidRDefault="00CB79CF" w:rsidP="00EF51C0">
            <w:pPr>
              <w:rPr>
                <w:rFonts w:ascii="Gisha" w:hAnsi="Gisha" w:cs="Gisha"/>
                <w:sz w:val="18"/>
                <w:szCs w:val="18"/>
                <w:lang w:val="fi-FI"/>
              </w:rPr>
            </w:pPr>
            <w:r w:rsidRPr="00EF51C0">
              <w:rPr>
                <w:rFonts w:ascii="Gisha" w:hAnsi="Gisha" w:cs="Gisha"/>
                <w:sz w:val="18"/>
                <w:szCs w:val="18"/>
                <w:lang w:val="fi-FI"/>
              </w:rPr>
              <w:t>Reserch And</w:t>
            </w:r>
            <w:r w:rsidR="00523328" w:rsidRPr="00EF51C0">
              <w:rPr>
                <w:rFonts w:ascii="Gisha" w:hAnsi="Gisha" w:cs="Gisha"/>
                <w:sz w:val="18"/>
                <w:szCs w:val="18"/>
                <w:lang w:val="fi-FI"/>
              </w:rPr>
              <w:t xml:space="preserve"> Development</w:t>
            </w:r>
            <w:r w:rsidR="00EF51C0" w:rsidRPr="00EF51C0">
              <w:rPr>
                <w:rFonts w:ascii="Gisha" w:hAnsi="Gisha" w:cs="Gisha"/>
                <w:sz w:val="18"/>
                <w:szCs w:val="18"/>
                <w:lang w:val="fi-FI"/>
              </w:rPr>
              <w:t>.</w:t>
            </w:r>
          </w:p>
          <w:p w14:paraId="6BC027B4" w14:textId="777DF32B" w:rsidR="00521ED0" w:rsidRPr="00EF51C0" w:rsidRDefault="00521ED0" w:rsidP="00EF51C0">
            <w:pPr>
              <w:rPr>
                <w:rFonts w:ascii="Gisha" w:hAnsi="Gisha" w:cs="Gisha"/>
                <w:b/>
                <w:i/>
                <w:sz w:val="18"/>
                <w:szCs w:val="18"/>
                <w:lang w:val="fi-FI"/>
              </w:rPr>
            </w:pPr>
          </w:p>
        </w:tc>
        <w:tc>
          <w:tcPr>
            <w:tcW w:w="145" w:type="pct"/>
            <w:tcBorders>
              <w:top w:val="single" w:sz="4" w:space="0" w:color="auto"/>
              <w:left w:val="nil"/>
              <w:bottom w:val="nil"/>
              <w:right w:val="nil"/>
            </w:tcBorders>
          </w:tcPr>
          <w:p w14:paraId="45C016CE" w14:textId="77777777" w:rsidR="00521ED0" w:rsidRPr="00EF51C0" w:rsidRDefault="00521ED0" w:rsidP="00EF51C0">
            <w:pPr>
              <w:jc w:val="both"/>
              <w:rPr>
                <w:rFonts w:ascii="Gisha" w:hAnsi="Gisha" w:cs="Gisha"/>
                <w:sz w:val="18"/>
                <w:szCs w:val="18"/>
                <w:lang w:val="fi-FI"/>
              </w:rPr>
            </w:pPr>
          </w:p>
        </w:tc>
        <w:tc>
          <w:tcPr>
            <w:tcW w:w="3523" w:type="pct"/>
            <w:tcBorders>
              <w:top w:val="single" w:sz="4" w:space="0" w:color="auto"/>
              <w:left w:val="nil"/>
              <w:bottom w:val="single" w:sz="4" w:space="0" w:color="auto"/>
              <w:right w:val="nil"/>
            </w:tcBorders>
          </w:tcPr>
          <w:p w14:paraId="7537C4C2" w14:textId="02F761BA" w:rsidR="00521ED0" w:rsidRPr="00EF51C0" w:rsidRDefault="004653E6" w:rsidP="00EF51C0">
            <w:pPr>
              <w:jc w:val="both"/>
              <w:rPr>
                <w:rFonts w:ascii="Gisha" w:hAnsi="Gisha" w:cs="Gisha"/>
                <w:iCs/>
                <w:color w:val="000000"/>
                <w:sz w:val="18"/>
                <w:szCs w:val="18"/>
                <w:lang w:val="sv-SE"/>
              </w:rPr>
            </w:pPr>
            <w:r w:rsidRPr="00EF51C0">
              <w:rPr>
                <w:rFonts w:ascii="Gisha" w:hAnsi="Gisha" w:cs="Gisha"/>
                <w:b/>
                <w:iCs/>
                <w:sz w:val="18"/>
                <w:szCs w:val="18"/>
                <w:lang w:val="id-ID"/>
              </w:rPr>
              <w:t>Abstrak</w:t>
            </w:r>
            <w:r w:rsidRPr="00EF51C0">
              <w:rPr>
                <w:rFonts w:ascii="Gisha" w:hAnsi="Gisha" w:cs="Gisha"/>
                <w:b/>
                <w:bCs/>
                <w:iCs/>
                <w:sz w:val="20"/>
                <w:szCs w:val="20"/>
                <w:lang w:val="id-ID"/>
              </w:rPr>
              <w:t>:</w:t>
            </w:r>
            <w:r w:rsidR="009C7D3F" w:rsidRPr="00EF51C0">
              <w:rPr>
                <w:rFonts w:ascii="Gisha" w:hAnsi="Gisha" w:cs="Gisha"/>
                <w:iCs/>
                <w:sz w:val="20"/>
                <w:szCs w:val="20"/>
                <w:lang w:val="id-ID"/>
              </w:rPr>
              <w:t xml:space="preserve"> </w:t>
            </w:r>
            <w:r w:rsidR="009C7D3F" w:rsidRPr="00EF51C0">
              <w:rPr>
                <w:rFonts w:ascii="Gisha" w:hAnsi="Gisha" w:cs="Gisha"/>
                <w:iCs/>
                <w:sz w:val="18"/>
                <w:szCs w:val="18"/>
                <w:lang w:val="id-ID"/>
              </w:rPr>
              <w:t>P</w:t>
            </w:r>
            <w:proofErr w:type="spellStart"/>
            <w:r w:rsidR="009C7D3F" w:rsidRPr="00EF51C0">
              <w:rPr>
                <w:rFonts w:ascii="Gisha" w:eastAsia="Times New Roman" w:hAnsi="Gisha" w:cs="Gisha"/>
                <w:kern w:val="2"/>
                <w:sz w:val="18"/>
                <w:szCs w:val="18"/>
                <w:lang w:eastAsia="ja-JP"/>
              </w:rPr>
              <w:t>enelitian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ini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bertujuan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mengembangkan</w:t>
            </w:r>
            <w:proofErr w:type="spellEnd"/>
            <w:r w:rsidR="009C7D3F" w:rsidRPr="00EF51C0">
              <w:rPr>
                <w:rFonts w:ascii="Gisha" w:eastAsia="Times New Roman" w:hAnsi="Gisha" w:cs="Gisha"/>
                <w:kern w:val="2"/>
                <w:sz w:val="18"/>
                <w:szCs w:val="18"/>
                <w:lang w:eastAsia="ja-JP"/>
              </w:rPr>
              <w:t xml:space="preserve"> media </w:t>
            </w:r>
            <w:proofErr w:type="spellStart"/>
            <w:r w:rsidR="009C7D3F" w:rsidRPr="00EF51C0">
              <w:rPr>
                <w:rFonts w:ascii="Gisha" w:eastAsia="Times New Roman" w:hAnsi="Gisha" w:cs="Gisha"/>
                <w:kern w:val="2"/>
                <w:sz w:val="18"/>
                <w:szCs w:val="18"/>
                <w:lang w:eastAsia="ja-JP"/>
              </w:rPr>
              <w:t>pembelajaran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berupa</w:t>
            </w:r>
            <w:proofErr w:type="spellEnd"/>
            <w:r w:rsidR="009C7D3F" w:rsidRPr="00EF51C0">
              <w:rPr>
                <w:rFonts w:ascii="Gisha" w:eastAsia="Times New Roman" w:hAnsi="Gisha" w:cs="Gisha"/>
                <w:kern w:val="2"/>
                <w:sz w:val="18"/>
                <w:szCs w:val="18"/>
                <w:lang w:eastAsia="ja-JP"/>
              </w:rPr>
              <w:t xml:space="preserve"> </w:t>
            </w:r>
            <w:r w:rsidR="009C7D3F" w:rsidRPr="00EF51C0">
              <w:rPr>
                <w:rFonts w:ascii="Gisha" w:eastAsia="Times New Roman" w:hAnsi="Gisha" w:cs="Gisha"/>
                <w:i/>
                <w:iCs/>
                <w:kern w:val="2"/>
                <w:sz w:val="18"/>
                <w:szCs w:val="18"/>
                <w:lang w:eastAsia="ja-JP"/>
              </w:rPr>
              <w:t>board game</w:t>
            </w:r>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edukatif</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berbasis</w:t>
            </w:r>
            <w:proofErr w:type="spellEnd"/>
            <w:r w:rsidR="009C7D3F" w:rsidRPr="00EF51C0">
              <w:rPr>
                <w:rFonts w:ascii="Gisha" w:eastAsia="Times New Roman" w:hAnsi="Gisha" w:cs="Gisha"/>
                <w:kern w:val="2"/>
                <w:sz w:val="18"/>
                <w:szCs w:val="18"/>
                <w:lang w:eastAsia="ja-JP"/>
              </w:rPr>
              <w:t xml:space="preserve"> </w:t>
            </w:r>
            <w:r w:rsidR="009C7D3F" w:rsidRPr="00EF51C0">
              <w:rPr>
                <w:rFonts w:ascii="Gisha" w:eastAsia="Times New Roman" w:hAnsi="Gisha" w:cs="Gisha"/>
                <w:i/>
                <w:iCs/>
                <w:kern w:val="2"/>
                <w:sz w:val="18"/>
                <w:szCs w:val="18"/>
                <w:lang w:eastAsia="ja-JP"/>
              </w:rPr>
              <w:t>Problem Based Learning</w:t>
            </w:r>
            <w:r w:rsidR="009C7D3F" w:rsidRPr="00EF51C0">
              <w:rPr>
                <w:rFonts w:ascii="Gisha" w:eastAsia="Times New Roman" w:hAnsi="Gisha" w:cs="Gisha"/>
                <w:kern w:val="2"/>
                <w:sz w:val="18"/>
                <w:szCs w:val="18"/>
                <w:lang w:eastAsia="ja-JP"/>
              </w:rPr>
              <w:t xml:space="preserve"> (PBL) </w:t>
            </w:r>
            <w:proofErr w:type="spellStart"/>
            <w:r w:rsidR="009C7D3F" w:rsidRPr="00EF51C0">
              <w:rPr>
                <w:rFonts w:ascii="Gisha" w:eastAsia="Times New Roman" w:hAnsi="Gisha" w:cs="Gisha"/>
                <w:kern w:val="2"/>
                <w:sz w:val="18"/>
                <w:szCs w:val="18"/>
                <w:lang w:eastAsia="ja-JP"/>
              </w:rPr>
              <w:t>dengan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pendekatan</w:t>
            </w:r>
            <w:proofErr w:type="spellEnd"/>
            <w:r w:rsidR="009C7D3F" w:rsidRPr="00EF51C0">
              <w:rPr>
                <w:rFonts w:ascii="Gisha" w:eastAsia="Times New Roman" w:hAnsi="Gisha" w:cs="Gisha"/>
                <w:kern w:val="2"/>
                <w:sz w:val="18"/>
                <w:szCs w:val="18"/>
                <w:lang w:eastAsia="ja-JP"/>
              </w:rPr>
              <w:t xml:space="preserve"> </w:t>
            </w:r>
            <w:r w:rsidR="009C7D3F" w:rsidRPr="00EF51C0">
              <w:rPr>
                <w:rFonts w:ascii="Gisha" w:eastAsia="Times New Roman" w:hAnsi="Gisha" w:cs="Gisha"/>
                <w:i/>
                <w:iCs/>
                <w:kern w:val="2"/>
                <w:sz w:val="18"/>
                <w:szCs w:val="18"/>
                <w:lang w:eastAsia="ja-JP"/>
              </w:rPr>
              <w:t>Mindful Learning</w:t>
            </w:r>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untuk</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meningkatkan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kemampuan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berpikir</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kritis</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peserta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didik</w:t>
            </w:r>
            <w:proofErr w:type="spellEnd"/>
            <w:r w:rsidR="009C7D3F" w:rsidRPr="00EF51C0">
              <w:rPr>
                <w:rFonts w:ascii="Gisha" w:eastAsia="Times New Roman" w:hAnsi="Gisha" w:cs="Gisha"/>
                <w:kern w:val="2"/>
                <w:sz w:val="18"/>
                <w:szCs w:val="18"/>
                <w:lang w:eastAsia="ja-JP"/>
              </w:rPr>
              <w:t xml:space="preserve"> pada </w:t>
            </w:r>
            <w:proofErr w:type="spellStart"/>
            <w:r w:rsidR="009C7D3F" w:rsidRPr="00EF51C0">
              <w:rPr>
                <w:rFonts w:ascii="Gisha" w:eastAsia="Times New Roman" w:hAnsi="Gisha" w:cs="Gisha"/>
                <w:kern w:val="2"/>
                <w:sz w:val="18"/>
                <w:szCs w:val="18"/>
                <w:lang w:eastAsia="ja-JP"/>
              </w:rPr>
              <w:t>materi</w:t>
            </w:r>
            <w:proofErr w:type="spellEnd"/>
            <w:r w:rsidR="009C7D3F" w:rsidRPr="00EF51C0">
              <w:rPr>
                <w:rFonts w:ascii="Gisha" w:eastAsia="Times New Roman" w:hAnsi="Gisha" w:cs="Gisha"/>
                <w:kern w:val="2"/>
                <w:sz w:val="18"/>
                <w:szCs w:val="18"/>
                <w:lang w:eastAsia="ja-JP"/>
              </w:rPr>
              <w:t xml:space="preserve"> Archaebacteria dan Eubacteria. </w:t>
            </w:r>
            <w:proofErr w:type="spellStart"/>
            <w:r w:rsidR="009C7D3F" w:rsidRPr="00EF51C0">
              <w:rPr>
                <w:rFonts w:ascii="Gisha" w:eastAsia="Times New Roman" w:hAnsi="Gisha" w:cs="Gisha"/>
                <w:kern w:val="2"/>
                <w:sz w:val="18"/>
                <w:szCs w:val="18"/>
                <w:lang w:eastAsia="ja-JP"/>
              </w:rPr>
              <w:t>Penelitian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ini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menggunakan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metode</w:t>
            </w:r>
            <w:proofErr w:type="spellEnd"/>
            <w:r w:rsidR="009C7D3F" w:rsidRPr="00EF51C0">
              <w:rPr>
                <w:rFonts w:ascii="Gisha" w:eastAsia="Times New Roman" w:hAnsi="Gisha" w:cs="Gisha"/>
                <w:kern w:val="2"/>
                <w:sz w:val="18"/>
                <w:szCs w:val="18"/>
                <w:lang w:eastAsia="ja-JP"/>
              </w:rPr>
              <w:t xml:space="preserve"> </w:t>
            </w:r>
            <w:r w:rsidR="009C7D3F" w:rsidRPr="00EF51C0">
              <w:rPr>
                <w:rFonts w:ascii="Gisha" w:eastAsia="Times New Roman" w:hAnsi="Gisha" w:cs="Gisha"/>
                <w:i/>
                <w:iCs/>
                <w:kern w:val="2"/>
                <w:sz w:val="18"/>
                <w:szCs w:val="18"/>
                <w:lang w:eastAsia="ja-JP"/>
              </w:rPr>
              <w:t>Research and Development</w:t>
            </w:r>
            <w:r w:rsidR="009C7D3F" w:rsidRPr="00EF51C0">
              <w:rPr>
                <w:rFonts w:ascii="Gisha" w:eastAsia="Times New Roman" w:hAnsi="Gisha" w:cs="Gisha"/>
                <w:kern w:val="2"/>
                <w:sz w:val="18"/>
                <w:szCs w:val="18"/>
                <w:lang w:eastAsia="ja-JP"/>
              </w:rPr>
              <w:t xml:space="preserve"> (R&amp;D) </w:t>
            </w:r>
            <w:proofErr w:type="spellStart"/>
            <w:r w:rsidR="009C7D3F" w:rsidRPr="00EF51C0">
              <w:rPr>
                <w:rFonts w:ascii="Gisha" w:eastAsia="Times New Roman" w:hAnsi="Gisha" w:cs="Gisha"/>
                <w:kern w:val="2"/>
                <w:sz w:val="18"/>
                <w:szCs w:val="18"/>
                <w:lang w:eastAsia="ja-JP"/>
              </w:rPr>
              <w:t>dengan</w:t>
            </w:r>
            <w:proofErr w:type="spellEnd"/>
            <w:r w:rsidR="009C7D3F" w:rsidRPr="00EF51C0">
              <w:rPr>
                <w:rFonts w:ascii="Gisha" w:eastAsia="Times New Roman" w:hAnsi="Gisha" w:cs="Gisha"/>
                <w:kern w:val="2"/>
                <w:sz w:val="18"/>
                <w:szCs w:val="18"/>
                <w:lang w:eastAsia="ja-JP"/>
              </w:rPr>
              <w:t xml:space="preserve"> model </w:t>
            </w:r>
            <w:proofErr w:type="spellStart"/>
            <w:r w:rsidR="009C7D3F" w:rsidRPr="00EF51C0">
              <w:rPr>
                <w:rFonts w:ascii="Gisha" w:eastAsia="Times New Roman" w:hAnsi="Gisha" w:cs="Gisha"/>
                <w:kern w:val="2"/>
                <w:sz w:val="18"/>
                <w:szCs w:val="18"/>
                <w:lang w:eastAsia="ja-JP"/>
              </w:rPr>
              <w:t>pengembangan</w:t>
            </w:r>
            <w:proofErr w:type="spellEnd"/>
            <w:r w:rsidR="009C7D3F" w:rsidRPr="00EF51C0">
              <w:rPr>
                <w:rFonts w:ascii="Gisha" w:eastAsia="Times New Roman" w:hAnsi="Gisha" w:cs="Gisha"/>
                <w:kern w:val="2"/>
                <w:sz w:val="18"/>
                <w:szCs w:val="18"/>
                <w:lang w:eastAsia="ja-JP"/>
              </w:rPr>
              <w:t xml:space="preserve"> 4D (</w:t>
            </w:r>
            <w:r w:rsidR="009C7D3F" w:rsidRPr="00EF51C0">
              <w:rPr>
                <w:rFonts w:ascii="Gisha" w:eastAsia="Times New Roman" w:hAnsi="Gisha" w:cs="Gisha"/>
                <w:i/>
                <w:iCs/>
                <w:kern w:val="2"/>
                <w:sz w:val="18"/>
                <w:szCs w:val="18"/>
                <w:lang w:eastAsia="ja-JP"/>
              </w:rPr>
              <w:t>Define, Design, Develop,</w:t>
            </w:r>
            <w:r w:rsidR="009C7D3F" w:rsidRPr="00EF51C0">
              <w:rPr>
                <w:rFonts w:ascii="Gisha" w:eastAsia="Times New Roman" w:hAnsi="Gisha" w:cs="Gisha"/>
                <w:kern w:val="2"/>
                <w:sz w:val="18"/>
                <w:szCs w:val="18"/>
                <w:lang w:eastAsia="ja-JP"/>
              </w:rPr>
              <w:t xml:space="preserve"> dan </w:t>
            </w:r>
            <w:r w:rsidR="009C7D3F" w:rsidRPr="00EF51C0">
              <w:rPr>
                <w:rFonts w:ascii="Gisha" w:eastAsia="Times New Roman" w:hAnsi="Gisha" w:cs="Gisha"/>
                <w:i/>
                <w:iCs/>
                <w:kern w:val="2"/>
                <w:sz w:val="18"/>
                <w:szCs w:val="18"/>
                <w:lang w:eastAsia="ja-JP"/>
              </w:rPr>
              <w:t>Disseminate</w:t>
            </w:r>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Subjek</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penelitian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terdiri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atas</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satu</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ahli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materi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satu</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ahli</w:t>
            </w:r>
            <w:proofErr w:type="spellEnd"/>
            <w:r w:rsidR="009C7D3F" w:rsidRPr="00EF51C0">
              <w:rPr>
                <w:rFonts w:ascii="Gisha" w:eastAsia="Times New Roman" w:hAnsi="Gisha" w:cs="Gisha"/>
                <w:kern w:val="2"/>
                <w:sz w:val="18"/>
                <w:szCs w:val="18"/>
                <w:lang w:eastAsia="ja-JP"/>
              </w:rPr>
              <w:t xml:space="preserve"> media, </w:t>
            </w:r>
            <w:proofErr w:type="spellStart"/>
            <w:r w:rsidR="009C7D3F" w:rsidRPr="00EF51C0">
              <w:rPr>
                <w:rFonts w:ascii="Gisha" w:eastAsia="Times New Roman" w:hAnsi="Gisha" w:cs="Gisha"/>
                <w:kern w:val="2"/>
                <w:sz w:val="18"/>
                <w:szCs w:val="18"/>
                <w:lang w:eastAsia="ja-JP"/>
              </w:rPr>
              <w:t>satu</w:t>
            </w:r>
            <w:proofErr w:type="spellEnd"/>
            <w:r w:rsidR="009C7D3F" w:rsidRPr="00EF51C0">
              <w:rPr>
                <w:rFonts w:ascii="Gisha" w:eastAsia="Times New Roman" w:hAnsi="Gisha" w:cs="Gisha"/>
                <w:kern w:val="2"/>
                <w:sz w:val="18"/>
                <w:szCs w:val="18"/>
                <w:lang w:eastAsia="ja-JP"/>
              </w:rPr>
              <w:t xml:space="preserve"> guru </w:t>
            </w:r>
            <w:proofErr w:type="spellStart"/>
            <w:r w:rsidR="009C7D3F" w:rsidRPr="00EF51C0">
              <w:rPr>
                <w:rFonts w:ascii="Gisha" w:eastAsia="Times New Roman" w:hAnsi="Gisha" w:cs="Gisha"/>
                <w:kern w:val="2"/>
                <w:sz w:val="18"/>
                <w:szCs w:val="18"/>
                <w:lang w:eastAsia="ja-JP"/>
              </w:rPr>
              <w:t>biologi</w:t>
            </w:r>
            <w:proofErr w:type="spellEnd"/>
            <w:r w:rsidR="009C7D3F" w:rsidRPr="00EF51C0">
              <w:rPr>
                <w:rFonts w:ascii="Gisha" w:eastAsia="Times New Roman" w:hAnsi="Gisha" w:cs="Gisha"/>
                <w:kern w:val="2"/>
                <w:sz w:val="18"/>
                <w:szCs w:val="18"/>
                <w:lang w:eastAsia="ja-JP"/>
              </w:rPr>
              <w:t xml:space="preserve">, dan 29 </w:t>
            </w:r>
            <w:proofErr w:type="spellStart"/>
            <w:r w:rsidR="009C7D3F" w:rsidRPr="00EF51C0">
              <w:rPr>
                <w:rFonts w:ascii="Gisha" w:eastAsia="Times New Roman" w:hAnsi="Gisha" w:cs="Gisha"/>
                <w:kern w:val="2"/>
                <w:sz w:val="18"/>
                <w:szCs w:val="18"/>
                <w:lang w:eastAsia="ja-JP"/>
              </w:rPr>
              <w:t>peserta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didik</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kelas</w:t>
            </w:r>
            <w:proofErr w:type="spellEnd"/>
            <w:r w:rsidR="009C7D3F" w:rsidRPr="00EF51C0">
              <w:rPr>
                <w:rFonts w:ascii="Gisha" w:eastAsia="Times New Roman" w:hAnsi="Gisha" w:cs="Gisha"/>
                <w:kern w:val="2"/>
                <w:sz w:val="18"/>
                <w:szCs w:val="18"/>
                <w:lang w:eastAsia="ja-JP"/>
              </w:rPr>
              <w:t xml:space="preserve"> X. Data </w:t>
            </w:r>
            <w:proofErr w:type="spellStart"/>
            <w:r w:rsidR="009C7D3F" w:rsidRPr="00EF51C0">
              <w:rPr>
                <w:rFonts w:ascii="Gisha" w:eastAsia="Times New Roman" w:hAnsi="Gisha" w:cs="Gisha"/>
                <w:kern w:val="2"/>
                <w:sz w:val="18"/>
                <w:szCs w:val="18"/>
                <w:lang w:eastAsia="ja-JP"/>
              </w:rPr>
              <w:t>dikumpulkan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melalui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lembar</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validasi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angket</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respons</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lembar</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observasi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serta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tes</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kemampuan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berpikir</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kritis</w:t>
            </w:r>
            <w:proofErr w:type="spellEnd"/>
            <w:r w:rsidR="009C7D3F" w:rsidRPr="00EF51C0">
              <w:rPr>
                <w:rFonts w:ascii="Gisha" w:eastAsia="Times New Roman" w:hAnsi="Gisha" w:cs="Gisha"/>
                <w:kern w:val="2"/>
                <w:sz w:val="18"/>
                <w:szCs w:val="18"/>
                <w:lang w:eastAsia="ja-JP"/>
              </w:rPr>
              <w:t xml:space="preserve"> dan </w:t>
            </w:r>
            <w:proofErr w:type="spellStart"/>
            <w:r w:rsidR="009C7D3F" w:rsidRPr="00EF51C0">
              <w:rPr>
                <w:rFonts w:ascii="Gisha" w:eastAsia="Times New Roman" w:hAnsi="Gisha" w:cs="Gisha"/>
                <w:kern w:val="2"/>
                <w:sz w:val="18"/>
                <w:szCs w:val="18"/>
                <w:lang w:eastAsia="ja-JP"/>
              </w:rPr>
              <w:t>dianalisis</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secara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deskriptif</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kuantitatif</w:t>
            </w:r>
            <w:proofErr w:type="spellEnd"/>
            <w:r w:rsidR="009C7D3F" w:rsidRPr="00EF51C0">
              <w:rPr>
                <w:rFonts w:ascii="Gisha" w:eastAsia="Times New Roman" w:hAnsi="Gisha" w:cs="Gisha"/>
                <w:kern w:val="2"/>
                <w:sz w:val="18"/>
                <w:szCs w:val="18"/>
                <w:lang w:eastAsia="ja-JP"/>
              </w:rPr>
              <w:t xml:space="preserve">. Hasil </w:t>
            </w:r>
            <w:proofErr w:type="spellStart"/>
            <w:r w:rsidR="009C7D3F" w:rsidRPr="00EF51C0">
              <w:rPr>
                <w:rFonts w:ascii="Gisha" w:eastAsia="Times New Roman" w:hAnsi="Gisha" w:cs="Gisha"/>
                <w:kern w:val="2"/>
                <w:sz w:val="18"/>
                <w:szCs w:val="18"/>
                <w:lang w:eastAsia="ja-JP"/>
              </w:rPr>
              <w:t>penelitian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menunjukkan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bahwa</w:t>
            </w:r>
            <w:proofErr w:type="spellEnd"/>
            <w:r w:rsidR="009C7D3F" w:rsidRPr="00EF51C0">
              <w:rPr>
                <w:rFonts w:ascii="Gisha" w:eastAsia="Times New Roman" w:hAnsi="Gisha" w:cs="Gisha"/>
                <w:kern w:val="2"/>
                <w:sz w:val="18"/>
                <w:szCs w:val="18"/>
                <w:lang w:eastAsia="ja-JP"/>
              </w:rPr>
              <w:t xml:space="preserve"> media yang </w:t>
            </w:r>
            <w:proofErr w:type="spellStart"/>
            <w:r w:rsidR="009C7D3F" w:rsidRPr="00EF51C0">
              <w:rPr>
                <w:rFonts w:ascii="Gisha" w:eastAsia="Times New Roman" w:hAnsi="Gisha" w:cs="Gisha"/>
                <w:kern w:val="2"/>
                <w:sz w:val="18"/>
                <w:szCs w:val="18"/>
                <w:lang w:eastAsia="ja-JP"/>
              </w:rPr>
              <w:t>dikembangkan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memperoleh</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tingkat</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validitas</w:t>
            </w:r>
            <w:proofErr w:type="spellEnd"/>
            <w:r w:rsidR="009C7D3F" w:rsidRPr="00EF51C0">
              <w:rPr>
                <w:rFonts w:ascii="Gisha" w:eastAsia="Times New Roman" w:hAnsi="Gisha" w:cs="Gisha"/>
                <w:kern w:val="2"/>
                <w:sz w:val="18"/>
                <w:szCs w:val="18"/>
                <w:lang w:eastAsia="ja-JP"/>
              </w:rPr>
              <w:t xml:space="preserve"> 100% </w:t>
            </w:r>
            <w:proofErr w:type="spellStart"/>
            <w:r w:rsidR="009C7D3F" w:rsidRPr="00EF51C0">
              <w:rPr>
                <w:rFonts w:ascii="Gisha" w:eastAsia="Times New Roman" w:hAnsi="Gisha" w:cs="Gisha"/>
                <w:kern w:val="2"/>
                <w:sz w:val="18"/>
                <w:szCs w:val="18"/>
                <w:lang w:eastAsia="ja-JP"/>
              </w:rPr>
              <w:t>dari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ahli</w:t>
            </w:r>
            <w:proofErr w:type="spellEnd"/>
            <w:r w:rsidR="009C7D3F" w:rsidRPr="00EF51C0">
              <w:rPr>
                <w:rFonts w:ascii="Gisha" w:eastAsia="Times New Roman" w:hAnsi="Gisha" w:cs="Gisha"/>
                <w:kern w:val="2"/>
                <w:sz w:val="18"/>
                <w:szCs w:val="18"/>
                <w:lang w:eastAsia="ja-JP"/>
              </w:rPr>
              <w:t xml:space="preserve"> media dan 95% </w:t>
            </w:r>
            <w:proofErr w:type="spellStart"/>
            <w:r w:rsidR="009C7D3F" w:rsidRPr="00EF51C0">
              <w:rPr>
                <w:rFonts w:ascii="Gisha" w:eastAsia="Times New Roman" w:hAnsi="Gisha" w:cs="Gisha"/>
                <w:kern w:val="2"/>
                <w:sz w:val="18"/>
                <w:szCs w:val="18"/>
                <w:lang w:eastAsia="ja-JP"/>
              </w:rPr>
              <w:t>dari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ahli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materi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dengan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kategori</w:t>
            </w:r>
            <w:proofErr w:type="spellEnd"/>
            <w:r w:rsidR="009C7D3F" w:rsidRPr="00EF51C0">
              <w:rPr>
                <w:rFonts w:ascii="Gisha" w:eastAsia="Times New Roman" w:hAnsi="Gisha" w:cs="Gisha"/>
                <w:kern w:val="2"/>
                <w:sz w:val="18"/>
                <w:szCs w:val="18"/>
                <w:lang w:eastAsia="ja-JP"/>
              </w:rPr>
              <w:t xml:space="preserve"> sangat valid. </w:t>
            </w:r>
            <w:proofErr w:type="spellStart"/>
            <w:r w:rsidR="009C7D3F" w:rsidRPr="00EF51C0">
              <w:rPr>
                <w:rFonts w:ascii="Gisha" w:eastAsia="Times New Roman" w:hAnsi="Gisha" w:cs="Gisha"/>
                <w:kern w:val="2"/>
                <w:sz w:val="18"/>
                <w:szCs w:val="18"/>
                <w:lang w:eastAsia="ja-JP"/>
              </w:rPr>
              <w:t>Respon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peserta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didik</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terhadap</w:t>
            </w:r>
            <w:proofErr w:type="spellEnd"/>
            <w:r w:rsidR="009C7D3F" w:rsidRPr="00EF51C0">
              <w:rPr>
                <w:rFonts w:ascii="Gisha" w:eastAsia="Times New Roman" w:hAnsi="Gisha" w:cs="Gisha"/>
                <w:kern w:val="2"/>
                <w:sz w:val="18"/>
                <w:szCs w:val="18"/>
                <w:lang w:eastAsia="ja-JP"/>
              </w:rPr>
              <w:t xml:space="preserve"> media </w:t>
            </w:r>
            <w:proofErr w:type="spellStart"/>
            <w:r w:rsidR="009C7D3F" w:rsidRPr="00EF51C0">
              <w:rPr>
                <w:rFonts w:ascii="Gisha" w:eastAsia="Times New Roman" w:hAnsi="Gisha" w:cs="Gisha"/>
                <w:kern w:val="2"/>
                <w:sz w:val="18"/>
                <w:szCs w:val="18"/>
                <w:lang w:eastAsia="ja-JP"/>
              </w:rPr>
              <w:t>berada</w:t>
            </w:r>
            <w:proofErr w:type="spellEnd"/>
            <w:r w:rsidR="009C7D3F" w:rsidRPr="00EF51C0">
              <w:rPr>
                <w:rFonts w:ascii="Gisha" w:eastAsia="Times New Roman" w:hAnsi="Gisha" w:cs="Gisha"/>
                <w:kern w:val="2"/>
                <w:sz w:val="18"/>
                <w:szCs w:val="18"/>
                <w:lang w:eastAsia="ja-JP"/>
              </w:rPr>
              <w:t xml:space="preserve"> pada </w:t>
            </w:r>
            <w:proofErr w:type="spellStart"/>
            <w:r w:rsidR="009C7D3F" w:rsidRPr="00EF51C0">
              <w:rPr>
                <w:rFonts w:ascii="Gisha" w:eastAsia="Times New Roman" w:hAnsi="Gisha" w:cs="Gisha"/>
                <w:kern w:val="2"/>
                <w:sz w:val="18"/>
                <w:szCs w:val="18"/>
                <w:lang w:eastAsia="ja-JP"/>
              </w:rPr>
              <w:t>kategori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baik</w:t>
            </w:r>
            <w:proofErr w:type="spellEnd"/>
            <w:r w:rsidR="009C7D3F" w:rsidRPr="00EF51C0">
              <w:rPr>
                <w:rFonts w:ascii="Gisha" w:eastAsia="Times New Roman" w:hAnsi="Gisha" w:cs="Gisha"/>
                <w:kern w:val="2"/>
                <w:sz w:val="18"/>
                <w:szCs w:val="18"/>
                <w:lang w:eastAsia="ja-JP"/>
              </w:rPr>
              <w:t xml:space="preserve">, yang </w:t>
            </w:r>
            <w:proofErr w:type="spellStart"/>
            <w:r w:rsidR="009C7D3F" w:rsidRPr="00EF51C0">
              <w:rPr>
                <w:rFonts w:ascii="Gisha" w:eastAsia="Times New Roman" w:hAnsi="Gisha" w:cs="Gisha"/>
                <w:kern w:val="2"/>
                <w:sz w:val="18"/>
                <w:szCs w:val="18"/>
                <w:lang w:eastAsia="ja-JP"/>
              </w:rPr>
              <w:t>menunjukkan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bahwa</w:t>
            </w:r>
            <w:proofErr w:type="spellEnd"/>
            <w:r w:rsidR="009C7D3F" w:rsidRPr="00EF51C0">
              <w:rPr>
                <w:rFonts w:ascii="Gisha" w:eastAsia="Times New Roman" w:hAnsi="Gisha" w:cs="Gisha"/>
                <w:kern w:val="2"/>
                <w:sz w:val="18"/>
                <w:szCs w:val="18"/>
                <w:lang w:eastAsia="ja-JP"/>
              </w:rPr>
              <w:t xml:space="preserve"> media </w:t>
            </w:r>
            <w:proofErr w:type="spellStart"/>
            <w:r w:rsidR="009C7D3F" w:rsidRPr="00EF51C0">
              <w:rPr>
                <w:rFonts w:ascii="Gisha" w:eastAsia="Times New Roman" w:hAnsi="Gisha" w:cs="Gisha"/>
                <w:kern w:val="2"/>
                <w:sz w:val="18"/>
                <w:szCs w:val="18"/>
                <w:lang w:eastAsia="ja-JP"/>
              </w:rPr>
              <w:t>praktis</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digunakan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dalam</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pembelajaran</w:t>
            </w:r>
            <w:proofErr w:type="spellEnd"/>
            <w:r w:rsidR="009C7D3F" w:rsidRPr="00EF51C0">
              <w:rPr>
                <w:rFonts w:ascii="Gisha" w:eastAsia="Times New Roman" w:hAnsi="Gisha" w:cs="Gisha"/>
                <w:kern w:val="2"/>
                <w:sz w:val="18"/>
                <w:szCs w:val="18"/>
                <w:lang w:eastAsia="ja-JP"/>
              </w:rPr>
              <w:t xml:space="preserve">. Hasil </w:t>
            </w:r>
            <w:proofErr w:type="spellStart"/>
            <w:r w:rsidR="009C7D3F" w:rsidRPr="00EF51C0">
              <w:rPr>
                <w:rFonts w:ascii="Gisha" w:eastAsia="Times New Roman" w:hAnsi="Gisha" w:cs="Gisha"/>
                <w:kern w:val="2"/>
                <w:sz w:val="18"/>
                <w:szCs w:val="18"/>
                <w:lang w:eastAsia="ja-JP"/>
              </w:rPr>
              <w:t>implementasi</w:t>
            </w:r>
            <w:proofErr w:type="spellEnd"/>
            <w:r w:rsidR="009C7D3F" w:rsidRPr="00EF51C0">
              <w:rPr>
                <w:rFonts w:ascii="Gisha" w:eastAsia="Times New Roman" w:hAnsi="Gisha" w:cs="Gisha"/>
                <w:kern w:val="2"/>
                <w:sz w:val="18"/>
                <w:szCs w:val="18"/>
                <w:lang w:eastAsia="ja-JP"/>
              </w:rPr>
              <w:t xml:space="preserve"> juga </w:t>
            </w:r>
            <w:proofErr w:type="spellStart"/>
            <w:r w:rsidR="009C7D3F" w:rsidRPr="00EF51C0">
              <w:rPr>
                <w:rFonts w:ascii="Gisha" w:eastAsia="Times New Roman" w:hAnsi="Gisha" w:cs="Gisha"/>
                <w:kern w:val="2"/>
                <w:sz w:val="18"/>
                <w:szCs w:val="18"/>
                <w:lang w:eastAsia="ja-JP"/>
              </w:rPr>
              <w:t>menunjukkan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adanya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peningkatan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kemampuan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berpikir</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kritis</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peserta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didik</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berdasarkan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hasil</w:t>
            </w:r>
            <w:proofErr w:type="spellEnd"/>
            <w:r w:rsidR="009C7D3F" w:rsidRPr="00EF51C0">
              <w:rPr>
                <w:rFonts w:ascii="Gisha" w:eastAsia="Times New Roman" w:hAnsi="Gisha" w:cs="Gisha"/>
                <w:kern w:val="2"/>
                <w:sz w:val="18"/>
                <w:szCs w:val="18"/>
                <w:lang w:eastAsia="ja-JP"/>
              </w:rPr>
              <w:t xml:space="preserve"> pretest dan </w:t>
            </w:r>
            <w:proofErr w:type="spellStart"/>
            <w:r w:rsidR="009C7D3F" w:rsidRPr="00EF51C0">
              <w:rPr>
                <w:rFonts w:ascii="Gisha" w:eastAsia="Times New Roman" w:hAnsi="Gisha" w:cs="Gisha"/>
                <w:kern w:val="2"/>
                <w:sz w:val="18"/>
                <w:szCs w:val="18"/>
                <w:lang w:eastAsia="ja-JP"/>
              </w:rPr>
              <w:t>posttest</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setelah</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menggunakan</w:t>
            </w:r>
            <w:proofErr w:type="spellEnd"/>
            <w:r w:rsidR="009C7D3F" w:rsidRPr="00EF51C0">
              <w:rPr>
                <w:rFonts w:ascii="Gisha" w:eastAsia="Times New Roman" w:hAnsi="Gisha" w:cs="Gisha"/>
                <w:kern w:val="2"/>
                <w:sz w:val="18"/>
                <w:szCs w:val="18"/>
                <w:lang w:eastAsia="ja-JP"/>
              </w:rPr>
              <w:t xml:space="preserve"> </w:t>
            </w:r>
            <w:r w:rsidR="009C7D3F" w:rsidRPr="00EF51C0">
              <w:rPr>
                <w:rFonts w:ascii="Gisha" w:eastAsia="Times New Roman" w:hAnsi="Gisha" w:cs="Gisha"/>
                <w:i/>
                <w:iCs/>
                <w:kern w:val="2"/>
                <w:sz w:val="18"/>
                <w:szCs w:val="18"/>
                <w:lang w:eastAsia="ja-JP"/>
              </w:rPr>
              <w:t>board game</w:t>
            </w:r>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edukatif</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berbasis</w:t>
            </w:r>
            <w:proofErr w:type="spellEnd"/>
            <w:r w:rsidR="009C7D3F" w:rsidRPr="00EF51C0">
              <w:rPr>
                <w:rFonts w:ascii="Gisha" w:eastAsia="Times New Roman" w:hAnsi="Gisha" w:cs="Gisha"/>
                <w:kern w:val="2"/>
                <w:sz w:val="18"/>
                <w:szCs w:val="18"/>
                <w:lang w:eastAsia="ja-JP"/>
              </w:rPr>
              <w:t xml:space="preserve"> PBL </w:t>
            </w:r>
            <w:proofErr w:type="spellStart"/>
            <w:r w:rsidR="009C7D3F" w:rsidRPr="00EF51C0">
              <w:rPr>
                <w:rFonts w:ascii="Gisha" w:eastAsia="Times New Roman" w:hAnsi="Gisha" w:cs="Gisha"/>
                <w:kern w:val="2"/>
                <w:sz w:val="18"/>
                <w:szCs w:val="18"/>
                <w:lang w:eastAsia="ja-JP"/>
              </w:rPr>
              <w:t>dengan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pendekatan</w:t>
            </w:r>
            <w:proofErr w:type="spellEnd"/>
            <w:r w:rsidR="009C7D3F" w:rsidRPr="00EF51C0">
              <w:rPr>
                <w:rFonts w:ascii="Gisha" w:eastAsia="Times New Roman" w:hAnsi="Gisha" w:cs="Gisha"/>
                <w:kern w:val="2"/>
                <w:sz w:val="18"/>
                <w:szCs w:val="18"/>
                <w:lang w:eastAsia="ja-JP"/>
              </w:rPr>
              <w:t xml:space="preserve"> </w:t>
            </w:r>
            <w:r w:rsidR="009C7D3F" w:rsidRPr="00EF51C0">
              <w:rPr>
                <w:rFonts w:ascii="Gisha" w:eastAsia="Times New Roman" w:hAnsi="Gisha" w:cs="Gisha"/>
                <w:i/>
                <w:iCs/>
                <w:kern w:val="2"/>
                <w:sz w:val="18"/>
                <w:szCs w:val="18"/>
                <w:lang w:eastAsia="ja-JP"/>
              </w:rPr>
              <w:t>Mindful Learning</w:t>
            </w:r>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Dengan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demikian</w:t>
            </w:r>
            <w:proofErr w:type="spellEnd"/>
            <w:r w:rsidR="009C7D3F" w:rsidRPr="00EF51C0">
              <w:rPr>
                <w:rFonts w:ascii="Gisha" w:eastAsia="Times New Roman" w:hAnsi="Gisha" w:cs="Gisha"/>
                <w:kern w:val="2"/>
                <w:sz w:val="18"/>
                <w:szCs w:val="18"/>
                <w:lang w:eastAsia="ja-JP"/>
              </w:rPr>
              <w:t xml:space="preserve">, media yang </w:t>
            </w:r>
            <w:proofErr w:type="spellStart"/>
            <w:r w:rsidR="009C7D3F" w:rsidRPr="00EF51C0">
              <w:rPr>
                <w:rFonts w:ascii="Gisha" w:eastAsia="Times New Roman" w:hAnsi="Gisha" w:cs="Gisha"/>
                <w:kern w:val="2"/>
                <w:sz w:val="18"/>
                <w:szCs w:val="18"/>
                <w:lang w:eastAsia="ja-JP"/>
              </w:rPr>
              <w:t>dikembangkan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memenuhi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kriteria</w:t>
            </w:r>
            <w:proofErr w:type="spellEnd"/>
            <w:r w:rsidR="009C7D3F" w:rsidRPr="00EF51C0">
              <w:rPr>
                <w:rFonts w:ascii="Gisha" w:eastAsia="Times New Roman" w:hAnsi="Gisha" w:cs="Gisha"/>
                <w:kern w:val="2"/>
                <w:sz w:val="18"/>
                <w:szCs w:val="18"/>
                <w:lang w:eastAsia="ja-JP"/>
              </w:rPr>
              <w:t xml:space="preserve"> valid, </w:t>
            </w:r>
            <w:proofErr w:type="spellStart"/>
            <w:r w:rsidR="009C7D3F" w:rsidRPr="00EF51C0">
              <w:rPr>
                <w:rFonts w:ascii="Gisha" w:eastAsia="Times New Roman" w:hAnsi="Gisha" w:cs="Gisha"/>
                <w:kern w:val="2"/>
                <w:sz w:val="18"/>
                <w:szCs w:val="18"/>
                <w:lang w:eastAsia="ja-JP"/>
              </w:rPr>
              <w:t>praktis</w:t>
            </w:r>
            <w:proofErr w:type="spellEnd"/>
            <w:r w:rsidR="009C7D3F" w:rsidRPr="00EF51C0">
              <w:rPr>
                <w:rFonts w:ascii="Gisha" w:eastAsia="Times New Roman" w:hAnsi="Gisha" w:cs="Gisha"/>
                <w:kern w:val="2"/>
                <w:sz w:val="18"/>
                <w:szCs w:val="18"/>
                <w:lang w:eastAsia="ja-JP"/>
              </w:rPr>
              <w:t xml:space="preserve">, dan </w:t>
            </w:r>
            <w:proofErr w:type="spellStart"/>
            <w:r w:rsidR="009C7D3F" w:rsidRPr="00EF51C0">
              <w:rPr>
                <w:rFonts w:ascii="Gisha" w:eastAsia="Times New Roman" w:hAnsi="Gisha" w:cs="Gisha"/>
                <w:kern w:val="2"/>
                <w:sz w:val="18"/>
                <w:szCs w:val="18"/>
                <w:lang w:eastAsia="ja-JP"/>
              </w:rPr>
              <w:t>efektif</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sehingga</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layak</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digunakan</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sebagai</w:t>
            </w:r>
            <w:proofErr w:type="spellEnd"/>
            <w:r w:rsidR="009C7D3F" w:rsidRPr="00EF51C0">
              <w:rPr>
                <w:rFonts w:ascii="Gisha" w:eastAsia="Times New Roman" w:hAnsi="Gisha" w:cs="Gisha"/>
                <w:kern w:val="2"/>
                <w:sz w:val="18"/>
                <w:szCs w:val="18"/>
                <w:lang w:eastAsia="ja-JP"/>
              </w:rPr>
              <w:t xml:space="preserve"> </w:t>
            </w:r>
            <w:proofErr w:type="spellStart"/>
            <w:r w:rsidR="009C7D3F" w:rsidRPr="00EF51C0">
              <w:rPr>
                <w:rFonts w:ascii="Gisha" w:eastAsia="Times New Roman" w:hAnsi="Gisha" w:cs="Gisha"/>
                <w:kern w:val="2"/>
                <w:sz w:val="18"/>
                <w:szCs w:val="18"/>
                <w:lang w:eastAsia="ja-JP"/>
              </w:rPr>
              <w:t>alternatif</w:t>
            </w:r>
            <w:proofErr w:type="spellEnd"/>
            <w:r w:rsidR="009C7D3F" w:rsidRPr="00EF51C0">
              <w:rPr>
                <w:rFonts w:ascii="Gisha" w:eastAsia="Times New Roman" w:hAnsi="Gisha" w:cs="Gisha"/>
                <w:kern w:val="2"/>
                <w:sz w:val="18"/>
                <w:szCs w:val="18"/>
                <w:lang w:eastAsia="ja-JP"/>
              </w:rPr>
              <w:t xml:space="preserve"> media </w:t>
            </w:r>
            <w:proofErr w:type="spellStart"/>
            <w:r w:rsidR="009C7D3F" w:rsidRPr="00EF51C0">
              <w:rPr>
                <w:rFonts w:ascii="Gisha" w:eastAsia="Times New Roman" w:hAnsi="Gisha" w:cs="Gisha"/>
                <w:kern w:val="2"/>
                <w:sz w:val="18"/>
                <w:szCs w:val="18"/>
                <w:lang w:eastAsia="ja-JP"/>
              </w:rPr>
              <w:t>pembelajaran</w:t>
            </w:r>
            <w:proofErr w:type="spellEnd"/>
            <w:r w:rsidR="009C7D3F" w:rsidRPr="00EF51C0">
              <w:rPr>
                <w:rFonts w:ascii="Gisha" w:eastAsia="Times New Roman" w:hAnsi="Gisha" w:cs="Gisha"/>
                <w:kern w:val="2"/>
                <w:sz w:val="18"/>
                <w:szCs w:val="18"/>
                <w:lang w:eastAsia="ja-JP"/>
              </w:rPr>
              <w:t xml:space="preserve"> pada </w:t>
            </w:r>
            <w:proofErr w:type="spellStart"/>
            <w:r w:rsidR="009C7D3F" w:rsidRPr="00EF51C0">
              <w:rPr>
                <w:rFonts w:ascii="Gisha" w:eastAsia="Times New Roman" w:hAnsi="Gisha" w:cs="Gisha"/>
                <w:kern w:val="2"/>
                <w:sz w:val="18"/>
                <w:szCs w:val="18"/>
                <w:lang w:eastAsia="ja-JP"/>
              </w:rPr>
              <w:t>materi</w:t>
            </w:r>
            <w:proofErr w:type="spellEnd"/>
            <w:r w:rsidR="009C7D3F" w:rsidRPr="00EF51C0">
              <w:rPr>
                <w:rFonts w:ascii="Gisha" w:eastAsia="Times New Roman" w:hAnsi="Gisha" w:cs="Gisha"/>
                <w:kern w:val="2"/>
                <w:sz w:val="18"/>
                <w:szCs w:val="18"/>
                <w:lang w:eastAsia="ja-JP"/>
              </w:rPr>
              <w:t xml:space="preserve"> Archaebacteria dan Eubacteria.</w:t>
            </w:r>
          </w:p>
        </w:tc>
      </w:tr>
      <w:tr w:rsidR="00EF51C0" w:rsidRPr="00EF51C0" w14:paraId="788E20C5" w14:textId="77777777" w:rsidTr="00EF51C0">
        <w:trPr>
          <w:trHeight w:val="269"/>
          <w:jc w:val="center"/>
        </w:trPr>
        <w:tc>
          <w:tcPr>
            <w:tcW w:w="1332" w:type="pct"/>
            <w:vMerge w:val="restart"/>
            <w:tcBorders>
              <w:top w:val="single" w:sz="4" w:space="0" w:color="auto"/>
              <w:left w:val="nil"/>
              <w:right w:val="nil"/>
            </w:tcBorders>
          </w:tcPr>
          <w:p w14:paraId="39C256D4" w14:textId="77777777" w:rsidR="00EF51C0" w:rsidRPr="00EF51C0" w:rsidRDefault="00EF51C0" w:rsidP="00EF51C0">
            <w:pPr>
              <w:rPr>
                <w:rFonts w:ascii="Gisha" w:hAnsi="Gisha" w:cs="Gisha"/>
                <w:b/>
                <w:sz w:val="18"/>
                <w:szCs w:val="18"/>
              </w:rPr>
            </w:pPr>
            <w:r w:rsidRPr="00EF51C0">
              <w:rPr>
                <w:rFonts w:ascii="Gisha" w:hAnsi="Gisha" w:cs="Gisha"/>
                <w:b/>
                <w:sz w:val="18"/>
                <w:szCs w:val="18"/>
              </w:rPr>
              <w:t>Article History:</w:t>
            </w:r>
          </w:p>
          <w:p w14:paraId="6F89E013" w14:textId="4C10B260" w:rsidR="00EF51C0" w:rsidRPr="00EF51C0" w:rsidRDefault="00EF51C0" w:rsidP="00EF51C0">
            <w:pPr>
              <w:rPr>
                <w:rFonts w:ascii="Gisha" w:hAnsi="Gisha" w:cs="Gisha"/>
                <w:sz w:val="18"/>
                <w:szCs w:val="18"/>
              </w:rPr>
            </w:pPr>
            <w:r w:rsidRPr="00EF51C0">
              <w:rPr>
                <w:rFonts w:ascii="Gisha" w:hAnsi="Gisha" w:cs="Gisha"/>
                <w:sz w:val="18"/>
                <w:szCs w:val="18"/>
              </w:rPr>
              <w:t xml:space="preserve">Received </w:t>
            </w:r>
            <w:proofErr w:type="gramStart"/>
            <w:r w:rsidRPr="00EF51C0">
              <w:rPr>
                <w:rFonts w:ascii="Gisha" w:hAnsi="Gisha" w:cs="Gisha"/>
                <w:sz w:val="18"/>
                <w:szCs w:val="18"/>
              </w:rPr>
              <w:t xml:space="preserve">  :</w:t>
            </w:r>
            <w:proofErr w:type="gramEnd"/>
            <w:r w:rsidRPr="00EF51C0">
              <w:rPr>
                <w:rFonts w:ascii="Gisha" w:hAnsi="Gisha" w:cs="Gisha"/>
                <w:sz w:val="18"/>
                <w:szCs w:val="18"/>
              </w:rPr>
              <w:t xml:space="preserve"> </w:t>
            </w:r>
            <w:r w:rsidR="00C363AB">
              <w:rPr>
                <w:rFonts w:ascii="Gisha" w:hAnsi="Gisha" w:cs="Gisha"/>
                <w:sz w:val="18"/>
                <w:szCs w:val="18"/>
                <w:lang w:val="en-US"/>
              </w:rPr>
              <w:t>08</w:t>
            </w:r>
            <w:r w:rsidRPr="00EF51C0">
              <w:rPr>
                <w:rFonts w:ascii="Gisha" w:hAnsi="Gisha" w:cs="Gisha"/>
                <w:sz w:val="18"/>
                <w:szCs w:val="18"/>
              </w:rPr>
              <w:t>-</w:t>
            </w:r>
            <w:r w:rsidR="00C363AB">
              <w:rPr>
                <w:rFonts w:ascii="Gisha" w:hAnsi="Gisha" w:cs="Gisha"/>
                <w:sz w:val="18"/>
                <w:szCs w:val="18"/>
              </w:rPr>
              <w:t>06</w:t>
            </w:r>
            <w:r w:rsidRPr="00EF51C0">
              <w:rPr>
                <w:rFonts w:ascii="Gisha" w:hAnsi="Gisha" w:cs="Gisha"/>
                <w:sz w:val="18"/>
                <w:szCs w:val="18"/>
              </w:rPr>
              <w:t>-2026</w:t>
            </w:r>
          </w:p>
          <w:p w14:paraId="176629AC" w14:textId="261369D0" w:rsidR="00EF51C0" w:rsidRPr="00EF51C0" w:rsidRDefault="00EF51C0" w:rsidP="00EF51C0">
            <w:pPr>
              <w:rPr>
                <w:rFonts w:ascii="Gisha" w:hAnsi="Gisha" w:cs="Gisha"/>
                <w:sz w:val="18"/>
                <w:szCs w:val="18"/>
              </w:rPr>
            </w:pPr>
            <w:r w:rsidRPr="00EF51C0">
              <w:rPr>
                <w:rFonts w:ascii="Gisha" w:hAnsi="Gisha" w:cs="Gisha"/>
                <w:sz w:val="18"/>
                <w:szCs w:val="18"/>
              </w:rPr>
              <w:t xml:space="preserve">Revised   </w:t>
            </w:r>
            <w:proofErr w:type="gramStart"/>
            <w:r w:rsidRPr="00EF51C0">
              <w:rPr>
                <w:rFonts w:ascii="Gisha" w:hAnsi="Gisha" w:cs="Gisha"/>
                <w:sz w:val="18"/>
                <w:szCs w:val="18"/>
              </w:rPr>
              <w:t xml:space="preserve">  :</w:t>
            </w:r>
            <w:proofErr w:type="gramEnd"/>
            <w:r w:rsidRPr="00EF51C0">
              <w:rPr>
                <w:rFonts w:ascii="Gisha" w:hAnsi="Gisha" w:cs="Gisha"/>
                <w:sz w:val="18"/>
                <w:szCs w:val="18"/>
              </w:rPr>
              <w:t xml:space="preserve"> </w:t>
            </w:r>
            <w:r w:rsidR="00C363AB">
              <w:rPr>
                <w:rFonts w:ascii="Gisha" w:hAnsi="Gisha" w:cs="Gisha"/>
                <w:sz w:val="18"/>
                <w:szCs w:val="18"/>
                <w:lang w:val="en-US"/>
              </w:rPr>
              <w:t>24</w:t>
            </w:r>
            <w:r w:rsidRPr="00EF51C0">
              <w:rPr>
                <w:rFonts w:ascii="Gisha" w:hAnsi="Gisha" w:cs="Gisha"/>
                <w:sz w:val="18"/>
                <w:szCs w:val="18"/>
              </w:rPr>
              <w:t>-</w:t>
            </w:r>
            <w:r w:rsidR="00C363AB">
              <w:rPr>
                <w:rFonts w:ascii="Gisha" w:hAnsi="Gisha" w:cs="Gisha"/>
                <w:sz w:val="18"/>
                <w:szCs w:val="18"/>
                <w:lang w:val="en-US"/>
              </w:rPr>
              <w:t>08</w:t>
            </w:r>
            <w:r w:rsidRPr="00EF51C0">
              <w:rPr>
                <w:rFonts w:ascii="Gisha" w:hAnsi="Gisha" w:cs="Gisha"/>
                <w:sz w:val="18"/>
                <w:szCs w:val="18"/>
              </w:rPr>
              <w:t>-2026</w:t>
            </w:r>
          </w:p>
          <w:p w14:paraId="45596D32" w14:textId="341F3FEC" w:rsidR="00EF51C0" w:rsidRPr="00EF51C0" w:rsidRDefault="00EF51C0" w:rsidP="00EF51C0">
            <w:pPr>
              <w:rPr>
                <w:rFonts w:ascii="Gisha" w:hAnsi="Gisha" w:cs="Gisha"/>
                <w:sz w:val="18"/>
                <w:szCs w:val="18"/>
              </w:rPr>
            </w:pPr>
            <w:proofErr w:type="gramStart"/>
            <w:r w:rsidRPr="00EF51C0">
              <w:rPr>
                <w:rFonts w:ascii="Gisha" w:hAnsi="Gisha" w:cs="Gisha"/>
                <w:sz w:val="18"/>
                <w:szCs w:val="18"/>
              </w:rPr>
              <w:t>Accepted  :</w:t>
            </w:r>
            <w:proofErr w:type="gramEnd"/>
            <w:r w:rsidRPr="00EF51C0">
              <w:rPr>
                <w:rFonts w:ascii="Gisha" w:hAnsi="Gisha" w:cs="Gisha"/>
                <w:sz w:val="18"/>
                <w:szCs w:val="18"/>
              </w:rPr>
              <w:t xml:space="preserve"> </w:t>
            </w:r>
            <w:r w:rsidR="00C363AB">
              <w:rPr>
                <w:rFonts w:ascii="Gisha" w:hAnsi="Gisha" w:cs="Gisha"/>
                <w:sz w:val="18"/>
                <w:szCs w:val="18"/>
              </w:rPr>
              <w:t>28</w:t>
            </w:r>
            <w:r w:rsidRPr="00EF51C0">
              <w:rPr>
                <w:rFonts w:ascii="Gisha" w:hAnsi="Gisha" w:cs="Gisha"/>
                <w:sz w:val="18"/>
                <w:szCs w:val="18"/>
              </w:rPr>
              <w:t>-08-2026</w:t>
            </w:r>
          </w:p>
          <w:p w14:paraId="1A5C8B1F" w14:textId="12BEFC78" w:rsidR="00EF51C0" w:rsidRPr="00EF51C0" w:rsidRDefault="00EF51C0" w:rsidP="00EF51C0">
            <w:pPr>
              <w:jc w:val="both"/>
              <w:rPr>
                <w:rFonts w:ascii="Gisha" w:hAnsi="Gisha" w:cs="Gisha"/>
                <w:sz w:val="18"/>
                <w:szCs w:val="18"/>
              </w:rPr>
            </w:pPr>
            <w:r w:rsidRPr="00EF51C0">
              <w:rPr>
                <w:rFonts w:ascii="Gisha" w:hAnsi="Gisha" w:cs="Gisha"/>
                <w:sz w:val="18"/>
                <w:szCs w:val="18"/>
              </w:rPr>
              <w:t xml:space="preserve">Online     </w:t>
            </w:r>
            <w:proofErr w:type="gramStart"/>
            <w:r w:rsidRPr="00EF51C0">
              <w:rPr>
                <w:rFonts w:ascii="Gisha" w:hAnsi="Gisha" w:cs="Gisha"/>
                <w:sz w:val="18"/>
                <w:szCs w:val="18"/>
              </w:rPr>
              <w:t xml:space="preserve">  :</w:t>
            </w:r>
            <w:proofErr w:type="gramEnd"/>
            <w:r w:rsidRPr="00EF51C0">
              <w:rPr>
                <w:rFonts w:ascii="Gisha" w:hAnsi="Gisha" w:cs="Gisha"/>
                <w:sz w:val="18"/>
                <w:szCs w:val="18"/>
              </w:rPr>
              <w:t xml:space="preserve"> 01-09-2026</w:t>
            </w:r>
          </w:p>
        </w:tc>
        <w:tc>
          <w:tcPr>
            <w:tcW w:w="145" w:type="pct"/>
            <w:vMerge w:val="restart"/>
            <w:tcBorders>
              <w:top w:val="nil"/>
              <w:left w:val="nil"/>
              <w:right w:val="nil"/>
            </w:tcBorders>
          </w:tcPr>
          <w:p w14:paraId="6B51E753" w14:textId="77777777" w:rsidR="00EF51C0" w:rsidRPr="00EF51C0" w:rsidRDefault="00EF51C0" w:rsidP="00EF51C0">
            <w:pPr>
              <w:jc w:val="both"/>
              <w:rPr>
                <w:rFonts w:ascii="Gisha" w:hAnsi="Gisha" w:cs="Gisha"/>
                <w:sz w:val="18"/>
                <w:szCs w:val="18"/>
              </w:rPr>
            </w:pPr>
          </w:p>
        </w:tc>
        <w:tc>
          <w:tcPr>
            <w:tcW w:w="3523" w:type="pct"/>
            <w:tcBorders>
              <w:left w:val="nil"/>
              <w:right w:val="nil"/>
            </w:tcBorders>
          </w:tcPr>
          <w:p w14:paraId="5D7344A2" w14:textId="77777777" w:rsidR="00EF51C0" w:rsidRPr="00EF51C0" w:rsidRDefault="00EF51C0" w:rsidP="00EF51C0">
            <w:pPr>
              <w:jc w:val="center"/>
              <w:rPr>
                <w:rFonts w:ascii="Gisha" w:hAnsi="Gisha" w:cs="Gisha"/>
                <w:sz w:val="18"/>
                <w:szCs w:val="18"/>
              </w:rPr>
            </w:pPr>
            <w:r w:rsidRPr="00EF51C0">
              <w:rPr>
                <w:rFonts w:ascii="Gisha" w:hAnsi="Gisha" w:cs="Gisha"/>
                <w:noProof/>
                <w:sz w:val="18"/>
                <w:szCs w:val="18"/>
                <w:lang w:val="en-US" w:eastAsia="en-US"/>
              </w:rPr>
              <w:drawing>
                <wp:inline distT="0" distB="0" distL="0" distR="0" wp14:anchorId="30C4A8B4" wp14:editId="0388DA8F">
                  <wp:extent cx="712470" cy="212725"/>
                  <wp:effectExtent l="0" t="0" r="0" b="0"/>
                  <wp:docPr id="10" name="Picture 10" descr="New-C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w-Cr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2470" cy="212725"/>
                          </a:xfrm>
                          <a:prstGeom prst="rect">
                            <a:avLst/>
                          </a:prstGeom>
                          <a:noFill/>
                          <a:ln>
                            <a:noFill/>
                          </a:ln>
                        </pic:spPr>
                      </pic:pic>
                    </a:graphicData>
                  </a:graphic>
                </wp:inline>
              </w:drawing>
            </w:r>
          </w:p>
          <w:p w14:paraId="4908FAE6" w14:textId="138C2C45" w:rsidR="00EF51C0" w:rsidRPr="00EF51C0" w:rsidRDefault="00000000" w:rsidP="00EF51C0">
            <w:pPr>
              <w:jc w:val="center"/>
              <w:rPr>
                <w:rFonts w:ascii="Gisha" w:hAnsi="Gisha" w:cs="Gisha"/>
                <w:iCs/>
                <w:color w:val="000000"/>
                <w:sz w:val="18"/>
                <w:szCs w:val="18"/>
              </w:rPr>
            </w:pPr>
            <w:hyperlink r:id="rId14" w:history="1">
              <w:r w:rsidR="00EF51C0" w:rsidRPr="00EF51C0">
                <w:rPr>
                  <w:rStyle w:val="Hyperlink"/>
                  <w:rFonts w:ascii="Gisha" w:hAnsi="Gisha" w:cs="Gisha"/>
                  <w:sz w:val="18"/>
                  <w:szCs w:val="18"/>
                  <w:shd w:val="clear" w:color="auto" w:fill="FFFFFF"/>
                </w:rPr>
                <w:t>https://doi.org/10.31764/pendekar.v9i3.40105</w:t>
              </w:r>
            </w:hyperlink>
          </w:p>
        </w:tc>
      </w:tr>
      <w:tr w:rsidR="00AD6E40" w:rsidRPr="00EF51C0" w14:paraId="1A2E79E1" w14:textId="77777777" w:rsidTr="00EF51C0">
        <w:trPr>
          <w:trHeight w:val="291"/>
          <w:jc w:val="center"/>
        </w:trPr>
        <w:tc>
          <w:tcPr>
            <w:tcW w:w="1332" w:type="pct"/>
            <w:vMerge/>
            <w:tcBorders>
              <w:left w:val="nil"/>
              <w:bottom w:val="single" w:sz="4" w:space="0" w:color="auto"/>
              <w:right w:val="nil"/>
            </w:tcBorders>
          </w:tcPr>
          <w:p w14:paraId="7F8C0FE3" w14:textId="77777777" w:rsidR="00AD6E40" w:rsidRPr="00EF51C0" w:rsidRDefault="00AD6E40" w:rsidP="00EF51C0">
            <w:pPr>
              <w:jc w:val="both"/>
              <w:rPr>
                <w:rFonts w:ascii="Gisha" w:hAnsi="Gisha" w:cs="Gisha"/>
                <w:b/>
                <w:sz w:val="18"/>
                <w:szCs w:val="18"/>
              </w:rPr>
            </w:pPr>
          </w:p>
        </w:tc>
        <w:tc>
          <w:tcPr>
            <w:tcW w:w="145" w:type="pct"/>
            <w:vMerge/>
            <w:tcBorders>
              <w:left w:val="nil"/>
              <w:bottom w:val="nil"/>
              <w:right w:val="nil"/>
            </w:tcBorders>
          </w:tcPr>
          <w:p w14:paraId="3B4A6E14" w14:textId="77777777" w:rsidR="00AD6E40" w:rsidRPr="00EF51C0" w:rsidRDefault="00AD6E40" w:rsidP="00EF51C0">
            <w:pPr>
              <w:jc w:val="both"/>
              <w:rPr>
                <w:rFonts w:ascii="Gisha" w:hAnsi="Gisha" w:cs="Gisha"/>
                <w:sz w:val="18"/>
                <w:szCs w:val="18"/>
              </w:rPr>
            </w:pPr>
          </w:p>
        </w:tc>
        <w:tc>
          <w:tcPr>
            <w:tcW w:w="3523" w:type="pct"/>
            <w:tcBorders>
              <w:left w:val="nil"/>
              <w:right w:val="nil"/>
            </w:tcBorders>
          </w:tcPr>
          <w:p w14:paraId="316DBD6C" w14:textId="77777777" w:rsidR="00AD6E40" w:rsidRPr="00EF51C0" w:rsidRDefault="00AD6E40" w:rsidP="00EF51C0">
            <w:pPr>
              <w:jc w:val="center"/>
              <w:rPr>
                <w:rFonts w:ascii="Gisha" w:hAnsi="Gisha" w:cs="Gisha"/>
                <w:sz w:val="18"/>
                <w:szCs w:val="18"/>
              </w:rPr>
            </w:pPr>
            <w:r w:rsidRPr="00EF51C0">
              <w:rPr>
                <w:rFonts w:ascii="Gisha" w:hAnsi="Gisha" w:cs="Gisha"/>
                <w:iCs/>
                <w:noProof/>
                <w:color w:val="000000"/>
                <w:sz w:val="18"/>
                <w:szCs w:val="18"/>
                <w:lang w:val="en-US" w:eastAsia="en-US"/>
              </w:rPr>
              <w:drawing>
                <wp:inline distT="0" distB="0" distL="0" distR="0" wp14:anchorId="51CAF281" wp14:editId="71C61C72">
                  <wp:extent cx="560677" cy="197511"/>
                  <wp:effectExtent l="0" t="0" r="0" b="0"/>
                  <wp:docPr id="9" name="Picture 9"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784" cy="198605"/>
                          </a:xfrm>
                          <a:prstGeom prst="rect">
                            <a:avLst/>
                          </a:prstGeom>
                          <a:noFill/>
                          <a:ln>
                            <a:noFill/>
                          </a:ln>
                        </pic:spPr>
                      </pic:pic>
                    </a:graphicData>
                  </a:graphic>
                </wp:inline>
              </w:drawing>
            </w:r>
          </w:p>
          <w:p w14:paraId="5A08AF00" w14:textId="77777777" w:rsidR="00AD6E40" w:rsidRPr="00EF51C0" w:rsidRDefault="00AD6E40" w:rsidP="00EF51C0">
            <w:pPr>
              <w:jc w:val="center"/>
              <w:rPr>
                <w:rFonts w:ascii="Gisha" w:hAnsi="Gisha" w:cs="Gisha"/>
                <w:noProof/>
                <w:sz w:val="18"/>
                <w:szCs w:val="18"/>
                <w:lang w:val="en-US" w:eastAsia="en-US"/>
              </w:rPr>
            </w:pPr>
            <w:r w:rsidRPr="00EF51C0">
              <w:rPr>
                <w:rFonts w:ascii="Gisha" w:hAnsi="Gisha" w:cs="Gisha"/>
                <w:b/>
                <w:iCs/>
                <w:color w:val="000000"/>
                <w:sz w:val="18"/>
                <w:szCs w:val="18"/>
              </w:rPr>
              <w:t xml:space="preserve">This is an open access article under the </w:t>
            </w:r>
            <w:r w:rsidRPr="00EF51C0">
              <w:rPr>
                <w:rFonts w:ascii="Gisha" w:hAnsi="Gisha" w:cs="Gisha"/>
                <w:b/>
                <w:iCs/>
                <w:color w:val="4F81BD" w:themeColor="accent1"/>
                <w:sz w:val="18"/>
                <w:szCs w:val="18"/>
              </w:rPr>
              <w:t>CC–BY-SA</w:t>
            </w:r>
            <w:r w:rsidRPr="00EF51C0">
              <w:rPr>
                <w:rFonts w:ascii="Gisha" w:hAnsi="Gisha" w:cs="Gisha"/>
                <w:b/>
                <w:iCs/>
                <w:color w:val="000000"/>
                <w:sz w:val="18"/>
                <w:szCs w:val="18"/>
              </w:rPr>
              <w:t xml:space="preserve"> license</w:t>
            </w:r>
          </w:p>
        </w:tc>
      </w:tr>
    </w:tbl>
    <w:p w14:paraId="04066F47" w14:textId="77777777" w:rsidR="00F66CC2" w:rsidRPr="00EF51C0" w:rsidRDefault="00F66CC2" w:rsidP="00EF51C0">
      <w:pPr>
        <w:pStyle w:val="PARAGRAPHnoindent"/>
        <w:spacing w:line="240" w:lineRule="auto"/>
        <w:jc w:val="center"/>
        <w:rPr>
          <w:rFonts w:ascii="Gisha" w:hAnsi="Gisha" w:cs="Gisha"/>
          <w:color w:val="000000"/>
          <w:sz w:val="22"/>
          <w:szCs w:val="22"/>
        </w:rPr>
      </w:pPr>
    </w:p>
    <w:p w14:paraId="05E7B5A9" w14:textId="77777777" w:rsidR="00F66CC2" w:rsidRPr="00EF51C0" w:rsidRDefault="00F66CC2" w:rsidP="00EF51C0">
      <w:pPr>
        <w:pStyle w:val="PARAGRAPHnoindent"/>
        <w:spacing w:line="240" w:lineRule="auto"/>
        <w:jc w:val="center"/>
        <w:rPr>
          <w:rFonts w:ascii="Gisha" w:hAnsi="Gisha" w:cs="Gisha"/>
          <w:color w:val="000000"/>
          <w:sz w:val="22"/>
          <w:szCs w:val="22"/>
        </w:rPr>
      </w:pPr>
      <w:r w:rsidRPr="00EF51C0">
        <w:rPr>
          <w:rFonts w:ascii="Gisha" w:hAnsi="Gisha" w:cs="Gisha"/>
          <w:color w:val="000000"/>
          <w:sz w:val="22"/>
          <w:szCs w:val="22"/>
        </w:rPr>
        <w:t>——————————</w:t>
      </w:r>
      <w:r w:rsidRPr="00EF51C0">
        <w:rPr>
          <w:rFonts w:ascii="Gisha" w:hAnsi="Gisha" w:cs="Gisha"/>
          <w:color w:val="000000"/>
          <w:position w:val="-2"/>
          <w:sz w:val="22"/>
          <w:szCs w:val="22"/>
        </w:rPr>
        <w:t xml:space="preserve">   </w:t>
      </w:r>
      <w:r w:rsidRPr="00EF51C0">
        <w:rPr>
          <w:rFonts w:ascii="Gisha" w:hAnsi="Gisha" w:cs="Gisha"/>
          <w:color w:val="000000"/>
          <w:position w:val="-2"/>
          <w:sz w:val="22"/>
          <w:szCs w:val="22"/>
        </w:rPr>
        <w:sym w:font="Wingdings" w:char="F075"/>
      </w:r>
      <w:r w:rsidRPr="00EF51C0">
        <w:rPr>
          <w:rFonts w:ascii="Gisha" w:hAnsi="Gisha" w:cs="Gisha"/>
          <w:color w:val="000000"/>
          <w:position w:val="-2"/>
          <w:sz w:val="22"/>
          <w:szCs w:val="22"/>
        </w:rPr>
        <w:t xml:space="preserve">   </w:t>
      </w:r>
      <w:r w:rsidRPr="00EF51C0">
        <w:rPr>
          <w:rFonts w:ascii="Gisha" w:hAnsi="Gisha" w:cs="Gisha"/>
          <w:color w:val="000000"/>
          <w:sz w:val="22"/>
          <w:szCs w:val="22"/>
        </w:rPr>
        <w:t>——————————</w:t>
      </w:r>
    </w:p>
    <w:p w14:paraId="41219591" w14:textId="77777777" w:rsidR="009C7D3F" w:rsidRPr="00EF51C0" w:rsidRDefault="009C7D3F" w:rsidP="00EF51C0">
      <w:pPr>
        <w:pStyle w:val="IEEEParagraph"/>
        <w:spacing w:line="276" w:lineRule="auto"/>
        <w:rPr>
          <w:rFonts w:ascii="Gisha" w:hAnsi="Gisha" w:cs="Gisha"/>
          <w:lang w:val="id-ID"/>
        </w:rPr>
      </w:pPr>
    </w:p>
    <w:p w14:paraId="5DB80D6E" w14:textId="77777777" w:rsidR="009C7D3F" w:rsidRPr="00EF51C0" w:rsidRDefault="009C7D3F" w:rsidP="00EF51C0">
      <w:pPr>
        <w:pStyle w:val="IEEEParagraph"/>
        <w:spacing w:line="276" w:lineRule="auto"/>
        <w:rPr>
          <w:rFonts w:ascii="Gisha" w:hAnsi="Gisha" w:cs="Gisha"/>
          <w:lang w:val="id-ID"/>
        </w:rPr>
        <w:sectPr w:rsidR="009C7D3F" w:rsidRPr="00EF51C0" w:rsidSect="00523328">
          <w:type w:val="continuous"/>
          <w:pgSz w:w="11906" w:h="16838" w:code="9"/>
          <w:pgMar w:top="1134" w:right="1134" w:bottom="1134" w:left="1134" w:header="709" w:footer="709" w:gutter="0"/>
          <w:cols w:space="238"/>
          <w:docGrid w:linePitch="360"/>
        </w:sectPr>
      </w:pPr>
    </w:p>
    <w:p w14:paraId="78E815C4" w14:textId="77777777" w:rsidR="00AD335D" w:rsidRPr="00EF51C0" w:rsidRDefault="00AE1477" w:rsidP="00EF51C0">
      <w:pPr>
        <w:pStyle w:val="IEEEHeading1"/>
        <w:numPr>
          <w:ilvl w:val="0"/>
          <w:numId w:val="11"/>
        </w:numPr>
        <w:spacing w:before="0" w:after="0" w:line="276" w:lineRule="auto"/>
        <w:ind w:left="426" w:hanging="426"/>
        <w:jc w:val="left"/>
        <w:rPr>
          <w:rFonts w:ascii="Gisha" w:hAnsi="Gisha" w:cs="Gisha"/>
          <w:b/>
          <w:sz w:val="22"/>
          <w:szCs w:val="22"/>
        </w:rPr>
      </w:pPr>
      <w:r w:rsidRPr="00EF51C0">
        <w:rPr>
          <w:rFonts w:ascii="Gisha" w:hAnsi="Gisha" w:cs="Gisha"/>
          <w:b/>
          <w:iCs/>
          <w:sz w:val="22"/>
          <w:szCs w:val="22"/>
          <w:lang w:val="id-ID"/>
        </w:rPr>
        <w:t>LATAR BELAKANG</w:t>
      </w:r>
      <w:r w:rsidR="00131344" w:rsidRPr="00EF51C0">
        <w:rPr>
          <w:rFonts w:ascii="Gisha" w:hAnsi="Gisha" w:cs="Gisha"/>
          <w:b/>
          <w:sz w:val="22"/>
          <w:szCs w:val="22"/>
          <w:lang w:val="id-ID"/>
        </w:rPr>
        <w:t xml:space="preserve"> </w:t>
      </w:r>
    </w:p>
    <w:p w14:paraId="57D291FB" w14:textId="10AA6E55" w:rsidR="00307F4B" w:rsidRPr="00EF51C0" w:rsidRDefault="00B42262" w:rsidP="00EF51C0">
      <w:pPr>
        <w:spacing w:line="276" w:lineRule="auto"/>
        <w:ind w:firstLine="426"/>
        <w:jc w:val="both"/>
        <w:rPr>
          <w:rFonts w:ascii="Gisha" w:hAnsi="Gisha" w:cs="Gisha"/>
          <w:sz w:val="22"/>
          <w:szCs w:val="22"/>
        </w:rPr>
      </w:pPr>
      <w:bookmarkStart w:id="0" w:name="_Hlk230702045"/>
      <w:r w:rsidRPr="00EF51C0">
        <w:rPr>
          <w:rFonts w:ascii="Gisha" w:hAnsi="Gisha" w:cs="Gisha"/>
          <w:sz w:val="22"/>
          <w:szCs w:val="22"/>
        </w:rPr>
        <w:t xml:space="preserve">Pendidikan </w:t>
      </w:r>
      <w:proofErr w:type="spellStart"/>
      <w:r w:rsidRPr="00EF51C0">
        <w:rPr>
          <w:rFonts w:ascii="Gisha" w:hAnsi="Gisha" w:cs="Gisha"/>
          <w:sz w:val="22"/>
          <w:szCs w:val="22"/>
        </w:rPr>
        <w:t>abad</w:t>
      </w:r>
      <w:proofErr w:type="spellEnd"/>
      <w:r w:rsidRPr="00EF51C0">
        <w:rPr>
          <w:rFonts w:ascii="Gisha" w:hAnsi="Gisha" w:cs="Gisha"/>
          <w:sz w:val="22"/>
          <w:szCs w:val="22"/>
        </w:rPr>
        <w:t xml:space="preserve"> ke-21 </w:t>
      </w:r>
      <w:proofErr w:type="spellStart"/>
      <w:r w:rsidRPr="00EF51C0">
        <w:rPr>
          <w:rFonts w:ascii="Gisha" w:hAnsi="Gisha" w:cs="Gisha"/>
          <w:sz w:val="22"/>
          <w:szCs w:val="22"/>
        </w:rPr>
        <w:t>menuntut</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memiliki</w:t>
      </w:r>
      <w:proofErr w:type="spellEnd"/>
      <w:r w:rsidRPr="00EF51C0">
        <w:rPr>
          <w:rFonts w:ascii="Gisha" w:hAnsi="Gisha" w:cs="Gisha"/>
          <w:sz w:val="22"/>
          <w:szCs w:val="22"/>
        </w:rPr>
        <w:t xml:space="preserve"> </w:t>
      </w:r>
      <w:proofErr w:type="spellStart"/>
      <w:r w:rsidRPr="00EF51C0">
        <w:rPr>
          <w:rFonts w:ascii="Gisha" w:hAnsi="Gisha" w:cs="Gisha"/>
          <w:sz w:val="22"/>
          <w:szCs w:val="22"/>
        </w:rPr>
        <w:t>berbagai</w:t>
      </w:r>
      <w:proofErr w:type="spellEnd"/>
      <w:r w:rsidRPr="00EF51C0">
        <w:rPr>
          <w:rFonts w:ascii="Gisha" w:hAnsi="Gisha" w:cs="Gisha"/>
          <w:sz w:val="22"/>
          <w:szCs w:val="22"/>
        </w:rPr>
        <w:t xml:space="preserve"> </w:t>
      </w:r>
      <w:proofErr w:type="spellStart"/>
      <w:r w:rsidRPr="00EF51C0">
        <w:rPr>
          <w:rFonts w:ascii="Gisha" w:hAnsi="Gisha" w:cs="Gisha"/>
          <w:sz w:val="22"/>
          <w:szCs w:val="22"/>
        </w:rPr>
        <w:t>kompetensi</w:t>
      </w:r>
      <w:proofErr w:type="spellEnd"/>
      <w:r w:rsidRPr="00EF51C0">
        <w:rPr>
          <w:rFonts w:ascii="Gisha" w:hAnsi="Gisha" w:cs="Gisha"/>
          <w:sz w:val="22"/>
          <w:szCs w:val="22"/>
        </w:rPr>
        <w:t xml:space="preserve"> </w:t>
      </w:r>
      <w:proofErr w:type="spellStart"/>
      <w:r w:rsidRPr="00EF51C0">
        <w:rPr>
          <w:rFonts w:ascii="Gisha" w:hAnsi="Gisha" w:cs="Gisha"/>
          <w:sz w:val="22"/>
          <w:szCs w:val="22"/>
        </w:rPr>
        <w:t>esensial</w:t>
      </w:r>
      <w:proofErr w:type="spellEnd"/>
      <w:r w:rsidRPr="00EF51C0">
        <w:rPr>
          <w:rFonts w:ascii="Gisha" w:hAnsi="Gisha" w:cs="Gisha"/>
          <w:sz w:val="22"/>
          <w:szCs w:val="22"/>
        </w:rPr>
        <w:t xml:space="preserve">, salah </w:t>
      </w:r>
      <w:proofErr w:type="spellStart"/>
      <w:r w:rsidRPr="00EF51C0">
        <w:rPr>
          <w:rFonts w:ascii="Gisha" w:hAnsi="Gisha" w:cs="Gisha"/>
          <w:sz w:val="22"/>
          <w:szCs w:val="22"/>
        </w:rPr>
        <w:t>satunya</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memungkinkan</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mengidentifikasi</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w:t>
      </w:r>
      <w:proofErr w:type="spellStart"/>
      <w:r w:rsidRPr="00EF51C0">
        <w:rPr>
          <w:rFonts w:ascii="Gisha" w:hAnsi="Gisha" w:cs="Gisha"/>
          <w:sz w:val="22"/>
          <w:szCs w:val="22"/>
        </w:rPr>
        <w:t>menganalisis</w:t>
      </w:r>
      <w:proofErr w:type="spellEnd"/>
      <w:r w:rsidRPr="00EF51C0">
        <w:rPr>
          <w:rFonts w:ascii="Gisha" w:hAnsi="Gisha" w:cs="Gisha"/>
          <w:sz w:val="22"/>
          <w:szCs w:val="22"/>
        </w:rPr>
        <w:t xml:space="preserve"> </w:t>
      </w:r>
      <w:proofErr w:type="spellStart"/>
      <w:r w:rsidRPr="00EF51C0">
        <w:rPr>
          <w:rFonts w:ascii="Gisha" w:hAnsi="Gisha" w:cs="Gisha"/>
          <w:sz w:val="22"/>
          <w:szCs w:val="22"/>
        </w:rPr>
        <w:t>informasi</w:t>
      </w:r>
      <w:proofErr w:type="spellEnd"/>
      <w:r w:rsidRPr="00EF51C0">
        <w:rPr>
          <w:rFonts w:ascii="Gisha" w:hAnsi="Gisha" w:cs="Gisha"/>
          <w:sz w:val="22"/>
          <w:szCs w:val="22"/>
        </w:rPr>
        <w:t xml:space="preserve"> </w:t>
      </w:r>
      <w:proofErr w:type="spellStart"/>
      <w:r w:rsidRPr="00EF51C0">
        <w:rPr>
          <w:rFonts w:ascii="Gisha" w:hAnsi="Gisha" w:cs="Gisha"/>
          <w:sz w:val="22"/>
          <w:szCs w:val="22"/>
        </w:rPr>
        <w:t>secara</w:t>
      </w:r>
      <w:proofErr w:type="spellEnd"/>
      <w:r w:rsidRPr="00EF51C0">
        <w:rPr>
          <w:rFonts w:ascii="Gisha" w:hAnsi="Gisha" w:cs="Gisha"/>
          <w:sz w:val="22"/>
          <w:szCs w:val="22"/>
        </w:rPr>
        <w:t xml:space="preserve"> </w:t>
      </w:r>
      <w:proofErr w:type="spellStart"/>
      <w:r w:rsidRPr="00EF51C0">
        <w:rPr>
          <w:rFonts w:ascii="Gisha" w:hAnsi="Gisha" w:cs="Gisha"/>
          <w:sz w:val="22"/>
          <w:szCs w:val="22"/>
        </w:rPr>
        <w:t>logis</w:t>
      </w:r>
      <w:proofErr w:type="spellEnd"/>
      <w:r w:rsidRPr="00EF51C0">
        <w:rPr>
          <w:rFonts w:ascii="Gisha" w:hAnsi="Gisha" w:cs="Gisha"/>
          <w:sz w:val="22"/>
          <w:szCs w:val="22"/>
        </w:rPr>
        <w:t xml:space="preserve">, </w:t>
      </w:r>
      <w:proofErr w:type="spellStart"/>
      <w:r w:rsidRPr="00EF51C0">
        <w:rPr>
          <w:rFonts w:ascii="Gisha" w:hAnsi="Gisha" w:cs="Gisha"/>
          <w:sz w:val="22"/>
          <w:szCs w:val="22"/>
        </w:rPr>
        <w:t>mengevaluasi</w:t>
      </w:r>
      <w:proofErr w:type="spellEnd"/>
      <w:r w:rsidRPr="00EF51C0">
        <w:rPr>
          <w:rFonts w:ascii="Gisha" w:hAnsi="Gisha" w:cs="Gisha"/>
          <w:sz w:val="22"/>
          <w:szCs w:val="22"/>
        </w:rPr>
        <w:t xml:space="preserve"> </w:t>
      </w:r>
      <w:proofErr w:type="spellStart"/>
      <w:r w:rsidRPr="00EF51C0">
        <w:rPr>
          <w:rFonts w:ascii="Gisha" w:hAnsi="Gisha" w:cs="Gisha"/>
          <w:sz w:val="22"/>
          <w:szCs w:val="22"/>
        </w:rPr>
        <w:t>bukti</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mengambil</w:t>
      </w:r>
      <w:proofErr w:type="spellEnd"/>
      <w:r w:rsidRPr="00EF51C0">
        <w:rPr>
          <w:rFonts w:ascii="Gisha" w:hAnsi="Gisha" w:cs="Gisha"/>
          <w:sz w:val="22"/>
          <w:szCs w:val="22"/>
        </w:rPr>
        <w:t xml:space="preserve"> </w:t>
      </w:r>
      <w:proofErr w:type="spellStart"/>
      <w:r w:rsidRPr="00EF51C0">
        <w:rPr>
          <w:rFonts w:ascii="Gisha" w:hAnsi="Gisha" w:cs="Gisha"/>
          <w:sz w:val="22"/>
          <w:szCs w:val="22"/>
        </w:rPr>
        <w:t>keputusan</w:t>
      </w:r>
      <w:proofErr w:type="spellEnd"/>
      <w:r w:rsidRPr="00EF51C0">
        <w:rPr>
          <w:rFonts w:ascii="Gisha" w:hAnsi="Gisha" w:cs="Gisha"/>
          <w:sz w:val="22"/>
          <w:szCs w:val="22"/>
        </w:rPr>
        <w:t xml:space="preserve"> </w:t>
      </w:r>
      <w:proofErr w:type="spellStart"/>
      <w:r w:rsidRPr="00EF51C0">
        <w:rPr>
          <w:rFonts w:ascii="Gisha" w:hAnsi="Gisha" w:cs="Gisha"/>
          <w:sz w:val="22"/>
          <w:szCs w:val="22"/>
        </w:rPr>
        <w:lastRenderedPageBreak/>
        <w:t>berdasarkan</w:t>
      </w:r>
      <w:proofErr w:type="spellEnd"/>
      <w:r w:rsidRPr="00EF51C0">
        <w:rPr>
          <w:rFonts w:ascii="Gisha" w:hAnsi="Gisha" w:cs="Gisha"/>
          <w:sz w:val="22"/>
          <w:szCs w:val="22"/>
        </w:rPr>
        <w:t xml:space="preserve"> </w:t>
      </w:r>
      <w:proofErr w:type="spellStart"/>
      <w:r w:rsidRPr="00EF51C0">
        <w:rPr>
          <w:rFonts w:ascii="Gisha" w:hAnsi="Gisha" w:cs="Gisha"/>
          <w:sz w:val="22"/>
          <w:szCs w:val="22"/>
        </w:rPr>
        <w:t>alasan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rasional</w:t>
      </w:r>
      <w:proofErr w:type="spellEnd"/>
      <w:r w:rsidRPr="00EF51C0">
        <w:rPr>
          <w:rFonts w:ascii="Gisha" w:hAnsi="Gisha" w:cs="Gisha"/>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w:t>
      </w:r>
      <w:proofErr w:type="spellStart"/>
      <w:r w:rsidRPr="00EF51C0">
        <w:rPr>
          <w:rFonts w:ascii="Gisha" w:hAnsi="Gisha" w:cs="Gisha"/>
          <w:sz w:val="22"/>
          <w:szCs w:val="22"/>
        </w:rPr>
        <w:t>biologi</w:t>
      </w:r>
      <w:proofErr w:type="spellEnd"/>
      <w:r w:rsidR="00307F4B"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{"citationItems":[{"id":"ITEM-1","itemData":{"DOI":"10.37640/jcv.v2i2.1506","abstract":"Tujuan yang ingin dicapai dari model Problem Based Learning adalah mengembangkan untuk berpikir kritis, analitis, sistematis dan logis untuk menemukan alternatif pemecahan masalah. Permasalahan yang dihadapi dan ditemukan peserta didik harus mampu menumbuhkan motivasi dan sikap ilmiah pesertadidik dalam belajar. Peran guru dalam mencapai tujuan pembelajaran model Problem Based Learning ini adalah membimbing dan mengarahkan peserta didik dalam proses penyelesaian permasalahan yang dihadapi. Penelitian ini bertujuan untuk meningkatkan motivasi belajar peserta didik SMP YAKPI 1 DKI JAYA melalui model Problem Based Learning (PBL). Jenis penelitian ini adalah penelitian tindakan kelas (PTK) dengan subjek penelitian adalah peserta didik kelas VII semester II yang  berjumlah 28 orang.  Data  motivasi   belajar  PPKn  peserta didik dikumpulkan    dengan kuesioner.    Data    yang    diperoleh    dianalisis menggunakan  analisis  statistik  deskriptif.  Berdasarkan  hasil  analisis data, dari hasil belajar peserta didik pada siklus I dengan rata-rata sebesar 70 yang masuk dalam kategori cukup, dengan daya serap sebesar 70% sedangkan ketuntasan klasikal sebesar 50% dari 28 orang peserta didik yang tuntas pada siklus I. Sedangkan pada siklus II rata – rata hasil belajar peserta didik sebesar 82 dalam kategori baik, dengan daya serap 82% dan ketuntasan klasikal 92% dari 28 orang peserta didik yang tuntas. Berdasarkan hasil  tersebut  dapat  disimpulkan  bahwa  model  pembelajaran Problem Based  Learning secara  efektif  mampu  meningkatkan  motivasi  belajar PPKn peserta didik kelas VII semester II di SMP YAKPI 1 DKI JAYA. Kata Kunci: Problem Based Learning (PBL) dan motivasi belajar.","author":[{"dropping-particle":"","family":"Khakim","given":"Nor","non-dropping-particle":"","parse-names":false,"suffix":""},{"dropping-particle":"","family":"Mela Santi","given":"Noor","non-dropping-particle":"","parse-names":false,"suffix":""},{"dropping-particle":"","family":"Bahrul U S","given":"Acep","non-dropping-particle":"","parse-names":false,"suffix":""},{"dropping-particle":"","family":"Putri","given":"Erlina","non-dropping-particle":"","parse-names":false,"suffix":""},{"dropping-particle":"","family":"Fauzi","given":"Ahmad","non-dropping-particle":"","parse-names":false,"suffix":""}],"container-title":"Jurnal Citizenship Virtues","id":"ITEM-1","issue":"2","issued":{"date-parts":[["2022"]]},"page":"347-358","title":"Penerapan Model Pembelajaran Problem Based Learning Dalam Meningkatkan Motivasi Belajar PPKn Di SMP YAKPI 1 DKI Jaya","type":"article-journal","volume":"2"},"uris":["http://www.mendeley.com/documents/?uuid=f471eae9-6083-414e-80c1-bfd19540ba60","http://www.mendeley.com/documents/?uuid=e61edd1b-3cac-41ae-87c3-dd735455f191"]}],"mendeley":{"formattedCitation":"(Khakim et al., 2022)","plainTextFormattedCitation":"(Khakim et al., 2022)","previouslyFormattedCitation":"(Khakim et al., 2022)"},"properties":{"noteIndex":0},"schema":"https://github.com/citation-style-language/schema/raw/master/csl-citation.json"}</w:instrText>
      </w:r>
      <w:r w:rsidR="00307F4B" w:rsidRPr="00EF51C0">
        <w:rPr>
          <w:rFonts w:ascii="Gisha" w:hAnsi="Gisha" w:cs="Gisha"/>
          <w:sz w:val="22"/>
          <w:szCs w:val="22"/>
        </w:rPr>
        <w:fldChar w:fldCharType="separate"/>
      </w:r>
      <w:r w:rsidR="00307F4B" w:rsidRPr="00EF51C0">
        <w:rPr>
          <w:rFonts w:ascii="Gisha" w:hAnsi="Gisha" w:cs="Gisha"/>
          <w:noProof/>
          <w:sz w:val="22"/>
          <w:szCs w:val="22"/>
        </w:rPr>
        <w:t xml:space="preserve">(Khakim </w:t>
      </w:r>
      <w:r w:rsidR="00307F4B" w:rsidRPr="00EF51C0">
        <w:rPr>
          <w:rFonts w:ascii="Gisha" w:hAnsi="Gisha" w:cs="Gisha"/>
          <w:i/>
          <w:iCs/>
          <w:noProof/>
          <w:sz w:val="22"/>
          <w:szCs w:val="22"/>
        </w:rPr>
        <w:t>et al.</w:t>
      </w:r>
      <w:r w:rsidR="00307F4B" w:rsidRPr="00EF51C0">
        <w:rPr>
          <w:rFonts w:ascii="Gisha" w:hAnsi="Gisha" w:cs="Gisha"/>
          <w:noProof/>
          <w:sz w:val="22"/>
          <w:szCs w:val="22"/>
        </w:rPr>
        <w:t>, 2022)</w:t>
      </w:r>
      <w:r w:rsidR="00307F4B" w:rsidRPr="00EF51C0">
        <w:rPr>
          <w:rFonts w:ascii="Gisha" w:hAnsi="Gisha" w:cs="Gisha"/>
          <w:sz w:val="22"/>
          <w:szCs w:val="22"/>
        </w:rPr>
        <w:fldChar w:fldCharType="end"/>
      </w:r>
      <w:r w:rsidRPr="00EF51C0">
        <w:rPr>
          <w:rFonts w:ascii="Gisha" w:hAnsi="Gisha" w:cs="Gisha"/>
          <w:sz w:val="22"/>
          <w:szCs w:val="22"/>
        </w:rPr>
        <w:t>,</w:t>
      </w:r>
      <w:r w:rsidR="00307F4B"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sangat </w:t>
      </w:r>
      <w:proofErr w:type="spellStart"/>
      <w:r w:rsidRPr="00EF51C0">
        <w:rPr>
          <w:rFonts w:ascii="Gisha" w:hAnsi="Gisha" w:cs="Gisha"/>
          <w:sz w:val="22"/>
          <w:szCs w:val="22"/>
        </w:rPr>
        <w:t>diperlukan</w:t>
      </w:r>
      <w:proofErr w:type="spellEnd"/>
      <w:r w:rsidRPr="00EF51C0">
        <w:rPr>
          <w:rFonts w:ascii="Gisha" w:hAnsi="Gisha" w:cs="Gisha"/>
          <w:sz w:val="22"/>
          <w:szCs w:val="22"/>
        </w:rPr>
        <w:t xml:space="preserve"> </w:t>
      </w:r>
      <w:proofErr w:type="spellStart"/>
      <w:r w:rsidRPr="00EF51C0">
        <w:rPr>
          <w:rFonts w:ascii="Gisha" w:hAnsi="Gisha" w:cs="Gisha"/>
          <w:sz w:val="22"/>
          <w:szCs w:val="22"/>
        </w:rPr>
        <w:t>karena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tidak</w:t>
      </w:r>
      <w:proofErr w:type="spellEnd"/>
      <w:r w:rsidRPr="00EF51C0">
        <w:rPr>
          <w:rFonts w:ascii="Gisha" w:hAnsi="Gisha" w:cs="Gisha"/>
          <w:sz w:val="22"/>
          <w:szCs w:val="22"/>
        </w:rPr>
        <w:t xml:space="preserve"> </w:t>
      </w:r>
      <w:proofErr w:type="spellStart"/>
      <w:r w:rsidRPr="00EF51C0">
        <w:rPr>
          <w:rFonts w:ascii="Gisha" w:hAnsi="Gisha" w:cs="Gisha"/>
          <w:sz w:val="22"/>
          <w:szCs w:val="22"/>
        </w:rPr>
        <w:t>hanya</w:t>
      </w:r>
      <w:proofErr w:type="spellEnd"/>
      <w:r w:rsidRPr="00EF51C0">
        <w:rPr>
          <w:rFonts w:ascii="Gisha" w:hAnsi="Gisha" w:cs="Gisha"/>
          <w:sz w:val="22"/>
          <w:szCs w:val="22"/>
        </w:rPr>
        <w:t xml:space="preserve"> </w:t>
      </w:r>
      <w:proofErr w:type="spellStart"/>
      <w:r w:rsidRPr="00EF51C0">
        <w:rPr>
          <w:rFonts w:ascii="Gisha" w:hAnsi="Gisha" w:cs="Gisha"/>
          <w:sz w:val="22"/>
          <w:szCs w:val="22"/>
        </w:rPr>
        <w:t>dituntut</w:t>
      </w:r>
      <w:proofErr w:type="spellEnd"/>
      <w:r w:rsidRPr="00EF51C0">
        <w:rPr>
          <w:rFonts w:ascii="Gisha" w:hAnsi="Gisha" w:cs="Gisha"/>
          <w:sz w:val="22"/>
          <w:szCs w:val="22"/>
        </w:rPr>
        <w:t xml:space="preserve"> </w:t>
      </w:r>
      <w:proofErr w:type="spellStart"/>
      <w:r w:rsidRPr="00EF51C0">
        <w:rPr>
          <w:rFonts w:ascii="Gisha" w:hAnsi="Gisha" w:cs="Gisha"/>
          <w:sz w:val="22"/>
          <w:szCs w:val="22"/>
        </w:rPr>
        <w:t>menguasai</w:t>
      </w:r>
      <w:proofErr w:type="spellEnd"/>
      <w:r w:rsidRPr="00EF51C0">
        <w:rPr>
          <w:rFonts w:ascii="Gisha" w:hAnsi="Gisha" w:cs="Gisha"/>
          <w:sz w:val="22"/>
          <w:szCs w:val="22"/>
        </w:rPr>
        <w:t xml:space="preserve"> </w:t>
      </w:r>
      <w:proofErr w:type="spellStart"/>
      <w:r w:rsidRPr="00EF51C0">
        <w:rPr>
          <w:rFonts w:ascii="Gisha" w:hAnsi="Gisha" w:cs="Gisha"/>
          <w:sz w:val="22"/>
          <w:szCs w:val="22"/>
        </w:rPr>
        <w:t>konsep</w:t>
      </w:r>
      <w:proofErr w:type="spellEnd"/>
      <w:r w:rsidRPr="00EF51C0">
        <w:rPr>
          <w:rFonts w:ascii="Gisha" w:hAnsi="Gisha" w:cs="Gisha"/>
          <w:sz w:val="22"/>
          <w:szCs w:val="22"/>
        </w:rPr>
        <w:t xml:space="preserve">, </w:t>
      </w:r>
      <w:proofErr w:type="spellStart"/>
      <w:r w:rsidRPr="00EF51C0">
        <w:rPr>
          <w:rFonts w:ascii="Gisha" w:hAnsi="Gisha" w:cs="Gisha"/>
          <w:sz w:val="22"/>
          <w:szCs w:val="22"/>
        </w:rPr>
        <w:t>tetapi</w:t>
      </w:r>
      <w:proofErr w:type="spellEnd"/>
      <w:r w:rsidRPr="00EF51C0">
        <w:rPr>
          <w:rFonts w:ascii="Gisha" w:hAnsi="Gisha" w:cs="Gisha"/>
          <w:sz w:val="22"/>
          <w:szCs w:val="22"/>
        </w:rPr>
        <w:t xml:space="preserve"> juga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menjelaskan</w:t>
      </w:r>
      <w:proofErr w:type="spellEnd"/>
      <w:r w:rsidRPr="00EF51C0">
        <w:rPr>
          <w:rFonts w:ascii="Gisha" w:hAnsi="Gisha" w:cs="Gisha"/>
          <w:sz w:val="22"/>
          <w:szCs w:val="22"/>
        </w:rPr>
        <w:t xml:space="preserve"> </w:t>
      </w:r>
      <w:proofErr w:type="spellStart"/>
      <w:r w:rsidRPr="00EF51C0">
        <w:rPr>
          <w:rFonts w:ascii="Gisha" w:hAnsi="Gisha" w:cs="Gisha"/>
          <w:sz w:val="22"/>
          <w:szCs w:val="22"/>
        </w:rPr>
        <w:t>berbagai</w:t>
      </w:r>
      <w:proofErr w:type="spellEnd"/>
      <w:r w:rsidRPr="00EF51C0">
        <w:rPr>
          <w:rFonts w:ascii="Gisha" w:hAnsi="Gisha" w:cs="Gisha"/>
          <w:sz w:val="22"/>
          <w:szCs w:val="22"/>
        </w:rPr>
        <w:t xml:space="preserve"> </w:t>
      </w:r>
      <w:proofErr w:type="spellStart"/>
      <w:r w:rsidRPr="00EF51C0">
        <w:rPr>
          <w:rFonts w:ascii="Gisha" w:hAnsi="Gisha" w:cs="Gisha"/>
          <w:sz w:val="22"/>
          <w:szCs w:val="22"/>
        </w:rPr>
        <w:t>fenomena</w:t>
      </w:r>
      <w:proofErr w:type="spellEnd"/>
      <w:r w:rsidRPr="00EF51C0">
        <w:rPr>
          <w:rFonts w:ascii="Gisha" w:hAnsi="Gisha" w:cs="Gisha"/>
          <w:sz w:val="22"/>
          <w:szCs w:val="22"/>
        </w:rPr>
        <w:t xml:space="preserve"> </w:t>
      </w:r>
      <w:proofErr w:type="spellStart"/>
      <w:r w:rsidRPr="00EF51C0">
        <w:rPr>
          <w:rFonts w:ascii="Gisha" w:hAnsi="Gisha" w:cs="Gisha"/>
          <w:sz w:val="22"/>
          <w:szCs w:val="22"/>
        </w:rPr>
        <w:t>biologis</w:t>
      </w:r>
      <w:proofErr w:type="spellEnd"/>
      <w:r w:rsidRPr="00EF51C0">
        <w:rPr>
          <w:rFonts w:ascii="Gisha" w:hAnsi="Gisha" w:cs="Gisha"/>
          <w:sz w:val="22"/>
          <w:szCs w:val="22"/>
        </w:rPr>
        <w:t xml:space="preserve"> dan </w:t>
      </w:r>
      <w:proofErr w:type="spellStart"/>
      <w:r w:rsidRPr="00EF51C0">
        <w:rPr>
          <w:rFonts w:ascii="Gisha" w:hAnsi="Gisha" w:cs="Gisha"/>
          <w:sz w:val="22"/>
          <w:szCs w:val="22"/>
        </w:rPr>
        <w:t>mengaitkannya</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permasalahan</w:t>
      </w:r>
      <w:proofErr w:type="spellEnd"/>
      <w:r w:rsidRPr="00EF51C0">
        <w:rPr>
          <w:rFonts w:ascii="Gisha" w:hAnsi="Gisha" w:cs="Gisha"/>
          <w:sz w:val="22"/>
          <w:szCs w:val="22"/>
        </w:rPr>
        <w:t xml:space="preserve"> </w:t>
      </w:r>
      <w:proofErr w:type="spellStart"/>
      <w:r w:rsidRPr="00EF51C0">
        <w:rPr>
          <w:rFonts w:ascii="Gisha" w:hAnsi="Gisha" w:cs="Gisha"/>
          <w:sz w:val="22"/>
          <w:szCs w:val="22"/>
        </w:rPr>
        <w:t>kehidupan</w:t>
      </w:r>
      <w:proofErr w:type="spellEnd"/>
      <w:r w:rsidRPr="00EF51C0">
        <w:rPr>
          <w:rFonts w:ascii="Gisha" w:hAnsi="Gisha" w:cs="Gisha"/>
          <w:sz w:val="22"/>
          <w:szCs w:val="22"/>
        </w:rPr>
        <w:t xml:space="preserve"> </w:t>
      </w:r>
      <w:proofErr w:type="spellStart"/>
      <w:r w:rsidRPr="00EF51C0">
        <w:rPr>
          <w:rFonts w:ascii="Gisha" w:hAnsi="Gisha" w:cs="Gisha"/>
          <w:sz w:val="22"/>
          <w:szCs w:val="22"/>
        </w:rPr>
        <w:t>sehari-hari</w:t>
      </w:r>
      <w:proofErr w:type="spellEnd"/>
      <w:r w:rsidR="00EF51C0">
        <w:rPr>
          <w:rFonts w:ascii="Gisha" w:hAnsi="Gisha" w:cs="Gisha"/>
          <w:sz w:val="22"/>
          <w:szCs w:val="22"/>
        </w:rPr>
        <w:t xml:space="preserve"> </w:t>
      </w:r>
      <w:r w:rsidR="00307F4B"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Layla","given":"","non-dropping-particle":"","parse-names":false,"suffix":""},{"dropping-particle":"","family":"Suhardin","given":"Unaisah","non-dropping-particle":"","parse-names":false,"suffix":""},{"dropping-particle":"","family":"Sulistyo","given":"Agus","non-dropping-particle":"","parse-names":false,"suffix":""}],"container-title":"ABDUSSALAM: Jurnal Pendidikan dan Kebudayaan Islam","id":"ITEM-1","issued":{"date-parts":[["2025"]]},"page":"53-58","title":"ABDUSSALAM : Jurnal Pendidikan dan Kebudayaan Islam ISSN-e : 3089-7238 ABDUSSALAM : Jurnal Pendidikan dan Kebudayaan Islam","type":"article-journal","volume":"01"},"uris":["http://www.mendeley.com/documents/?uuid=49f8b64b-5b28-428b-a001-de5129e26bcb","http://www.mendeley.com/documents/?uuid=d8371b09-b8f8-4a68-b0a8-ae15ccdc36b0"]}],"mendeley":{"formattedCitation":"(Layla et al., 2025)","plainTextFormattedCitation":"(Layla et al., 2025)","previouslyFormattedCitation":"(Layla et al., 2025)"},"properties":{"noteIndex":0},"schema":"https://github.com/citation-style-language/schema/raw/master/csl-citation.json"}</w:instrText>
      </w:r>
      <w:r w:rsidR="00307F4B" w:rsidRPr="00EF51C0">
        <w:rPr>
          <w:rFonts w:ascii="Gisha" w:hAnsi="Gisha" w:cs="Gisha"/>
          <w:sz w:val="22"/>
          <w:szCs w:val="22"/>
        </w:rPr>
        <w:fldChar w:fldCharType="separate"/>
      </w:r>
      <w:r w:rsidR="00307F4B" w:rsidRPr="00EF51C0">
        <w:rPr>
          <w:rFonts w:ascii="Gisha" w:hAnsi="Gisha" w:cs="Gisha"/>
          <w:noProof/>
          <w:sz w:val="22"/>
          <w:szCs w:val="22"/>
        </w:rPr>
        <w:t>(Layla</w:t>
      </w:r>
      <w:r w:rsidR="00307F4B" w:rsidRPr="00EF51C0">
        <w:rPr>
          <w:rFonts w:ascii="Gisha" w:hAnsi="Gisha" w:cs="Gisha"/>
          <w:i/>
          <w:iCs/>
          <w:noProof/>
          <w:sz w:val="22"/>
          <w:szCs w:val="22"/>
        </w:rPr>
        <w:t xml:space="preserve"> et al.</w:t>
      </w:r>
      <w:r w:rsidR="00307F4B" w:rsidRPr="00EF51C0">
        <w:rPr>
          <w:rFonts w:ascii="Gisha" w:hAnsi="Gisha" w:cs="Gisha"/>
          <w:noProof/>
          <w:sz w:val="22"/>
          <w:szCs w:val="22"/>
        </w:rPr>
        <w:t>, 2025)</w:t>
      </w:r>
      <w:r w:rsidR="00307F4B"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Namun</w:t>
      </w:r>
      <w:proofErr w:type="spellEnd"/>
      <w:r w:rsidRPr="00EF51C0">
        <w:rPr>
          <w:rFonts w:ascii="Gisha" w:hAnsi="Gisha" w:cs="Gisha"/>
          <w:sz w:val="22"/>
          <w:szCs w:val="22"/>
        </w:rPr>
        <w:t xml:space="preserve"> </w:t>
      </w:r>
      <w:proofErr w:type="spellStart"/>
      <w:r w:rsidRPr="00EF51C0">
        <w:rPr>
          <w:rFonts w:ascii="Gisha" w:hAnsi="Gisha" w:cs="Gisha"/>
          <w:sz w:val="22"/>
          <w:szCs w:val="22"/>
        </w:rPr>
        <w:t>demikian</w:t>
      </w:r>
      <w:proofErr w:type="spellEnd"/>
      <w:r w:rsidRPr="00EF51C0">
        <w:rPr>
          <w:rFonts w:ascii="Gisha" w:hAnsi="Gisha" w:cs="Gisha"/>
          <w:sz w:val="22"/>
          <w:szCs w:val="22"/>
        </w:rPr>
        <w:t xml:space="preserve">, </w:t>
      </w:r>
      <w:proofErr w:type="spellStart"/>
      <w:r w:rsidRPr="00EF51C0">
        <w:rPr>
          <w:rFonts w:ascii="Gisha" w:hAnsi="Gisha" w:cs="Gisha"/>
          <w:sz w:val="22"/>
          <w:szCs w:val="22"/>
        </w:rPr>
        <w:t>berbagai</w:t>
      </w:r>
      <w:proofErr w:type="spellEnd"/>
      <w:r w:rsidRPr="00EF51C0">
        <w:rPr>
          <w:rFonts w:ascii="Gisha" w:hAnsi="Gisha" w:cs="Gisha"/>
          <w:sz w:val="22"/>
          <w:szCs w:val="22"/>
        </w:rPr>
        <w:t xml:space="preserve"> </w:t>
      </w:r>
      <w:proofErr w:type="spellStart"/>
      <w:r w:rsidRPr="00EF51C0">
        <w:rPr>
          <w:rFonts w:ascii="Gisha" w:hAnsi="Gisha" w:cs="Gisha"/>
          <w:sz w:val="22"/>
          <w:szCs w:val="22"/>
        </w:rPr>
        <w:t>hasil</w:t>
      </w:r>
      <w:proofErr w:type="spellEnd"/>
      <w:r w:rsidRPr="00EF51C0">
        <w:rPr>
          <w:rFonts w:ascii="Gisha" w:hAnsi="Gisha" w:cs="Gisha"/>
          <w:sz w:val="22"/>
          <w:szCs w:val="22"/>
        </w:rPr>
        <w:t xml:space="preserve"> </w:t>
      </w:r>
      <w:proofErr w:type="spellStart"/>
      <w:r w:rsidRPr="00EF51C0">
        <w:rPr>
          <w:rFonts w:ascii="Gisha" w:hAnsi="Gisha" w:cs="Gisha"/>
          <w:sz w:val="22"/>
          <w:szCs w:val="22"/>
        </w:rPr>
        <w:t>asesmen</w:t>
      </w:r>
      <w:proofErr w:type="spellEnd"/>
      <w:r w:rsidRPr="00EF51C0">
        <w:rPr>
          <w:rFonts w:ascii="Gisha" w:hAnsi="Gisha" w:cs="Gisha"/>
          <w:sz w:val="22"/>
          <w:szCs w:val="22"/>
        </w:rPr>
        <w:t xml:space="preserve"> </w:t>
      </w:r>
      <w:proofErr w:type="spellStart"/>
      <w:r w:rsidRPr="00EF51C0">
        <w:rPr>
          <w:rFonts w:ascii="Gisha" w:hAnsi="Gisha" w:cs="Gisha"/>
          <w:sz w:val="22"/>
          <w:szCs w:val="22"/>
        </w:rPr>
        <w:t>internasional</w:t>
      </w:r>
      <w:proofErr w:type="spellEnd"/>
      <w:r w:rsidRPr="00EF51C0">
        <w:rPr>
          <w:rFonts w:ascii="Gisha" w:hAnsi="Gisha" w:cs="Gisha"/>
          <w:sz w:val="22"/>
          <w:szCs w:val="22"/>
        </w:rPr>
        <w:t xml:space="preserve"> </w:t>
      </w:r>
      <w:proofErr w:type="spellStart"/>
      <w:r w:rsidRPr="00EF51C0">
        <w:rPr>
          <w:rFonts w:ascii="Gisha" w:hAnsi="Gisha" w:cs="Gisha"/>
          <w:sz w:val="22"/>
          <w:szCs w:val="22"/>
        </w:rPr>
        <w:t>menunjukkan</w:t>
      </w:r>
      <w:proofErr w:type="spellEnd"/>
      <w:r w:rsidRPr="00EF51C0">
        <w:rPr>
          <w:rFonts w:ascii="Gisha" w:hAnsi="Gisha" w:cs="Gisha"/>
          <w:sz w:val="22"/>
          <w:szCs w:val="22"/>
        </w:rPr>
        <w:t xml:space="preserve"> </w:t>
      </w:r>
      <w:proofErr w:type="spellStart"/>
      <w:r w:rsidRPr="00EF51C0">
        <w:rPr>
          <w:rFonts w:ascii="Gisha" w:hAnsi="Gisha" w:cs="Gisha"/>
          <w:sz w:val="22"/>
          <w:szCs w:val="22"/>
        </w:rPr>
        <w:t>bahwa</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Indonesia </w:t>
      </w:r>
      <w:proofErr w:type="spellStart"/>
      <w:r w:rsidRPr="00EF51C0">
        <w:rPr>
          <w:rFonts w:ascii="Gisha" w:hAnsi="Gisha" w:cs="Gisha"/>
          <w:sz w:val="22"/>
          <w:szCs w:val="22"/>
        </w:rPr>
        <w:t>masih</w:t>
      </w:r>
      <w:proofErr w:type="spellEnd"/>
      <w:r w:rsidRPr="00EF51C0">
        <w:rPr>
          <w:rFonts w:ascii="Gisha" w:hAnsi="Gisha" w:cs="Gisha"/>
          <w:sz w:val="22"/>
          <w:szCs w:val="22"/>
        </w:rPr>
        <w:t xml:space="preserve"> </w:t>
      </w:r>
      <w:proofErr w:type="spellStart"/>
      <w:r w:rsidRPr="00EF51C0">
        <w:rPr>
          <w:rFonts w:ascii="Gisha" w:hAnsi="Gisha" w:cs="Gisha"/>
          <w:sz w:val="22"/>
          <w:szCs w:val="22"/>
        </w:rPr>
        <w:t>tergolong</w:t>
      </w:r>
      <w:proofErr w:type="spellEnd"/>
      <w:r w:rsidRPr="00EF51C0">
        <w:rPr>
          <w:rFonts w:ascii="Gisha" w:hAnsi="Gisha" w:cs="Gisha"/>
          <w:sz w:val="22"/>
          <w:szCs w:val="22"/>
        </w:rPr>
        <w:t xml:space="preserve"> </w:t>
      </w:r>
      <w:proofErr w:type="spellStart"/>
      <w:r w:rsidRPr="00EF51C0">
        <w:rPr>
          <w:rFonts w:ascii="Gisha" w:hAnsi="Gisha" w:cs="Gisha"/>
          <w:sz w:val="22"/>
          <w:szCs w:val="22"/>
        </w:rPr>
        <w:t>rendah</w:t>
      </w:r>
      <w:proofErr w:type="spellEnd"/>
      <w:r w:rsidRPr="00EF51C0">
        <w:rPr>
          <w:rFonts w:ascii="Gisha" w:hAnsi="Gisha" w:cs="Gisha"/>
          <w:sz w:val="22"/>
          <w:szCs w:val="22"/>
        </w:rPr>
        <w:t xml:space="preserve">. Hasil </w:t>
      </w:r>
      <w:r w:rsidRPr="00EF51C0">
        <w:rPr>
          <w:rFonts w:ascii="Gisha" w:hAnsi="Gisha" w:cs="Gisha"/>
          <w:i/>
          <w:sz w:val="22"/>
          <w:szCs w:val="22"/>
        </w:rPr>
        <w:t xml:space="preserve">Programme for International Student Assessment </w:t>
      </w:r>
      <w:r w:rsidRPr="00EF51C0">
        <w:rPr>
          <w:rFonts w:ascii="Gisha" w:hAnsi="Gisha" w:cs="Gisha"/>
          <w:sz w:val="22"/>
          <w:szCs w:val="22"/>
        </w:rPr>
        <w:t xml:space="preserve">(PISA) 2022 yang </w:t>
      </w:r>
      <w:proofErr w:type="spellStart"/>
      <w:r w:rsidRPr="00EF51C0">
        <w:rPr>
          <w:rFonts w:ascii="Gisha" w:hAnsi="Gisha" w:cs="Gisha"/>
          <w:sz w:val="22"/>
          <w:szCs w:val="22"/>
        </w:rPr>
        <w:t>dipublikasikan</w:t>
      </w:r>
      <w:proofErr w:type="spellEnd"/>
      <w:r w:rsidRPr="00EF51C0">
        <w:rPr>
          <w:rFonts w:ascii="Gisha" w:hAnsi="Gisha" w:cs="Gisha"/>
          <w:sz w:val="22"/>
          <w:szCs w:val="22"/>
        </w:rPr>
        <w:t xml:space="preserve"> OECD </w:t>
      </w:r>
      <w:proofErr w:type="spellStart"/>
      <w:r w:rsidRPr="00EF51C0">
        <w:rPr>
          <w:rFonts w:ascii="Gisha" w:hAnsi="Gisha" w:cs="Gisha"/>
          <w:sz w:val="22"/>
          <w:szCs w:val="22"/>
        </w:rPr>
        <w:t>tahun</w:t>
      </w:r>
      <w:proofErr w:type="spellEnd"/>
      <w:r w:rsidRPr="00EF51C0">
        <w:rPr>
          <w:rFonts w:ascii="Gisha" w:hAnsi="Gisha" w:cs="Gisha"/>
          <w:sz w:val="22"/>
          <w:szCs w:val="22"/>
        </w:rPr>
        <w:t xml:space="preserve"> 2023 </w:t>
      </w:r>
      <w:proofErr w:type="spellStart"/>
      <w:r w:rsidRPr="00EF51C0">
        <w:rPr>
          <w:rFonts w:ascii="Gisha" w:hAnsi="Gisha" w:cs="Gisha"/>
          <w:sz w:val="22"/>
          <w:szCs w:val="22"/>
        </w:rPr>
        <w:t>menunjukkan</w:t>
      </w:r>
      <w:proofErr w:type="spellEnd"/>
      <w:r w:rsidRPr="00EF51C0">
        <w:rPr>
          <w:rFonts w:ascii="Gisha" w:hAnsi="Gisha" w:cs="Gisha"/>
          <w:sz w:val="22"/>
          <w:szCs w:val="22"/>
        </w:rPr>
        <w:t xml:space="preserve"> </w:t>
      </w:r>
      <w:proofErr w:type="spellStart"/>
      <w:r w:rsidRPr="00EF51C0">
        <w:rPr>
          <w:rFonts w:ascii="Gisha" w:hAnsi="Gisha" w:cs="Gisha"/>
          <w:sz w:val="22"/>
          <w:szCs w:val="22"/>
        </w:rPr>
        <w:t>bahwa</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literasi</w:t>
      </w:r>
      <w:proofErr w:type="spellEnd"/>
      <w:r w:rsidRPr="00EF51C0">
        <w:rPr>
          <w:rFonts w:ascii="Gisha" w:hAnsi="Gisha" w:cs="Gisha"/>
          <w:sz w:val="22"/>
          <w:szCs w:val="22"/>
        </w:rPr>
        <w:t xml:space="preserve"> </w:t>
      </w:r>
      <w:proofErr w:type="spellStart"/>
      <w:r w:rsidRPr="00EF51C0">
        <w:rPr>
          <w:rFonts w:ascii="Gisha" w:hAnsi="Gisha" w:cs="Gisha"/>
          <w:sz w:val="22"/>
          <w:szCs w:val="22"/>
        </w:rPr>
        <w:t>sains</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Indonesia </w:t>
      </w:r>
      <w:proofErr w:type="spellStart"/>
      <w:r w:rsidRPr="00EF51C0">
        <w:rPr>
          <w:rFonts w:ascii="Gisha" w:hAnsi="Gisha" w:cs="Gisha"/>
          <w:sz w:val="22"/>
          <w:szCs w:val="22"/>
        </w:rPr>
        <w:t>masih</w:t>
      </w:r>
      <w:proofErr w:type="spellEnd"/>
      <w:r w:rsidRPr="00EF51C0">
        <w:rPr>
          <w:rFonts w:ascii="Gisha" w:hAnsi="Gisha" w:cs="Gisha"/>
          <w:sz w:val="22"/>
          <w:szCs w:val="22"/>
        </w:rPr>
        <w:t xml:space="preserve"> </w:t>
      </w:r>
      <w:proofErr w:type="spellStart"/>
      <w:r w:rsidRPr="00EF51C0">
        <w:rPr>
          <w:rFonts w:ascii="Gisha" w:hAnsi="Gisha" w:cs="Gisha"/>
          <w:sz w:val="22"/>
          <w:szCs w:val="22"/>
        </w:rPr>
        <w:t>berada</w:t>
      </w:r>
      <w:proofErr w:type="spellEnd"/>
      <w:r w:rsidRPr="00EF51C0">
        <w:rPr>
          <w:rFonts w:ascii="Gisha" w:hAnsi="Gisha" w:cs="Gisha"/>
          <w:sz w:val="22"/>
          <w:szCs w:val="22"/>
        </w:rPr>
        <w:t xml:space="preserve"> di </w:t>
      </w:r>
      <w:proofErr w:type="spellStart"/>
      <w:r w:rsidRPr="00EF51C0">
        <w:rPr>
          <w:rFonts w:ascii="Gisha" w:hAnsi="Gisha" w:cs="Gisha"/>
          <w:sz w:val="22"/>
          <w:szCs w:val="22"/>
        </w:rPr>
        <w:t>bawah</w:t>
      </w:r>
      <w:proofErr w:type="spellEnd"/>
      <w:r w:rsidRPr="00EF51C0">
        <w:rPr>
          <w:rFonts w:ascii="Gisha" w:hAnsi="Gisha" w:cs="Gisha"/>
          <w:sz w:val="22"/>
          <w:szCs w:val="22"/>
        </w:rPr>
        <w:t xml:space="preserve"> rata-rata negara OECD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w:t>
      </w:r>
      <w:proofErr w:type="spellStart"/>
      <w:r w:rsidRPr="00EF51C0">
        <w:rPr>
          <w:rFonts w:ascii="Gisha" w:hAnsi="Gisha" w:cs="Gisha"/>
          <w:sz w:val="22"/>
          <w:szCs w:val="22"/>
        </w:rPr>
        <w:t>diperlukan</w:t>
      </w:r>
      <w:proofErr w:type="spellEnd"/>
      <w:r w:rsidRPr="00EF51C0">
        <w:rPr>
          <w:rFonts w:ascii="Gisha" w:hAnsi="Gisha" w:cs="Gisha"/>
          <w:sz w:val="22"/>
          <w:szCs w:val="22"/>
        </w:rPr>
        <w:t xml:space="preserve"> </w:t>
      </w:r>
      <w:proofErr w:type="spellStart"/>
      <w:r w:rsidRPr="00EF51C0">
        <w:rPr>
          <w:rFonts w:ascii="Gisha" w:hAnsi="Gisha" w:cs="Gisha"/>
          <w:sz w:val="22"/>
          <w:szCs w:val="22"/>
        </w:rPr>
        <w:t>inovasi</w:t>
      </w:r>
      <w:proofErr w:type="spellEnd"/>
      <w:r w:rsidRPr="00EF51C0">
        <w:rPr>
          <w:rFonts w:ascii="Gisha" w:hAnsi="Gisha" w:cs="Gisha"/>
          <w:sz w:val="22"/>
          <w:szCs w:val="22"/>
        </w:rPr>
        <w:t xml:space="preserve">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mengembangkan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secara</w:t>
      </w:r>
      <w:proofErr w:type="spellEnd"/>
      <w:r w:rsidRPr="00EF51C0">
        <w:rPr>
          <w:rFonts w:ascii="Gisha" w:hAnsi="Gisha" w:cs="Gisha"/>
          <w:sz w:val="22"/>
          <w:szCs w:val="22"/>
        </w:rPr>
        <w:t xml:space="preserve"> </w:t>
      </w:r>
      <w:proofErr w:type="spellStart"/>
      <w:r w:rsidRPr="00EF51C0">
        <w:rPr>
          <w:rFonts w:ascii="Gisha" w:hAnsi="Gisha" w:cs="Gisha"/>
          <w:sz w:val="22"/>
          <w:szCs w:val="22"/>
        </w:rPr>
        <w:t>lebih</w:t>
      </w:r>
      <w:proofErr w:type="spellEnd"/>
      <w:r w:rsidRPr="00EF51C0">
        <w:rPr>
          <w:rFonts w:ascii="Gisha" w:hAnsi="Gisha" w:cs="Gisha"/>
          <w:sz w:val="22"/>
          <w:szCs w:val="22"/>
        </w:rPr>
        <w:t xml:space="preserve"> optimal</w:t>
      </w:r>
      <w:r w:rsidR="00EF51C0">
        <w:rPr>
          <w:rFonts w:ascii="Gisha" w:hAnsi="Gisha" w:cs="Gisha"/>
          <w:sz w:val="22"/>
          <w:szCs w:val="22"/>
        </w:rPr>
        <w:t xml:space="preserve"> </w:t>
      </w:r>
      <w:r w:rsidR="00307F4B"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{"citationItems":[{"id":"ITEM-1","itemData":{"abstract":"The Programme for International Student Assessment (PISA) assesses the knowledge and skills of 15- year-old students in mathematics, reading and science. The tests explore how well students can solve complex problems, think critically and communicate effectively. This gives insights into how well education systems are preparing students for real life challenges and future success. Indonesia participated for the first time in PISA in 2001. By comparing results internationally, policy makers and educators in Indonesia can learn from other countries’ policies and practices.","author":[{"dropping-particle":"","family":"OECD","given":"","non-dropping-particle":"","parse-names":false,"suffix":""}],"container-title":"Factsheets","id":"ITEM-1","issued":{"date-parts":[["2023"]]},"page":"1-9","title":"PISA 2022 Results Indonesia","type":"article-journal"},"uris":["http://www.mendeley.com/documents/?uuid=85ebb93f-6ad1-4863-aedd-343410ae2cf5","http://www.mendeley.com/documents/?uuid=19284ed1-5e54-4cd9-a5b5-0ac1d3bc3125"]}],"mendeley":{"formattedCitation":"(OECD, 2023)","plainTextFormattedCitation":"(OECD, 2023)","previouslyFormattedCitation":"(OECD, 2023)"},"properties":{"noteIndex":0},"schema":"https://github.com/citation-style-language/schema/raw/master/csl-citation.json"}</w:instrText>
      </w:r>
      <w:r w:rsidR="00307F4B" w:rsidRPr="00EF51C0">
        <w:rPr>
          <w:rFonts w:ascii="Gisha" w:hAnsi="Gisha" w:cs="Gisha"/>
          <w:sz w:val="22"/>
          <w:szCs w:val="22"/>
        </w:rPr>
        <w:fldChar w:fldCharType="separate"/>
      </w:r>
      <w:r w:rsidR="00307F4B" w:rsidRPr="00EF51C0">
        <w:rPr>
          <w:rFonts w:ascii="Gisha" w:hAnsi="Gisha" w:cs="Gisha"/>
          <w:noProof/>
          <w:sz w:val="22"/>
          <w:szCs w:val="22"/>
        </w:rPr>
        <w:t>(OECD, 2023)</w:t>
      </w:r>
      <w:r w:rsidR="00307F4B" w:rsidRPr="00EF51C0">
        <w:rPr>
          <w:rFonts w:ascii="Gisha" w:hAnsi="Gisha" w:cs="Gisha"/>
          <w:sz w:val="22"/>
          <w:szCs w:val="22"/>
        </w:rPr>
        <w:fldChar w:fldCharType="end"/>
      </w:r>
      <w:r w:rsidRPr="00EF51C0">
        <w:rPr>
          <w:rFonts w:ascii="Gisha" w:hAnsi="Gisha" w:cs="Gisha"/>
          <w:sz w:val="22"/>
          <w:szCs w:val="22"/>
        </w:rPr>
        <w:t>.</w:t>
      </w:r>
    </w:p>
    <w:p w14:paraId="3CF9CC82" w14:textId="3876BAC5" w:rsidR="000119B2" w:rsidRPr="00EF51C0" w:rsidRDefault="00307F4B" w:rsidP="00EF51C0">
      <w:pPr>
        <w:spacing w:line="276" w:lineRule="auto"/>
        <w:ind w:firstLine="426"/>
        <w:jc w:val="both"/>
        <w:rPr>
          <w:rFonts w:ascii="Gisha" w:hAnsi="Gisha" w:cs="Gisha"/>
          <w:sz w:val="22"/>
          <w:szCs w:val="22"/>
        </w:rPr>
      </w:pPr>
      <w:r w:rsidRPr="00EF51C0">
        <w:rPr>
          <w:rFonts w:ascii="Gisha" w:hAnsi="Gisha" w:cs="Gisha"/>
          <w:sz w:val="22"/>
          <w:szCs w:val="22"/>
        </w:rPr>
        <w:t xml:space="preserve">Salah </w:t>
      </w:r>
      <w:proofErr w:type="spellStart"/>
      <w:r w:rsidRPr="00EF51C0">
        <w:rPr>
          <w:rFonts w:ascii="Gisha" w:hAnsi="Gisha" w:cs="Gisha"/>
          <w:sz w:val="22"/>
          <w:szCs w:val="22"/>
        </w:rPr>
        <w:t>satu</w:t>
      </w:r>
      <w:proofErr w:type="spellEnd"/>
      <w:r w:rsidRPr="00EF51C0">
        <w:rPr>
          <w:rFonts w:ascii="Gisha" w:hAnsi="Gisha" w:cs="Gisha"/>
          <w:sz w:val="22"/>
          <w:szCs w:val="22"/>
        </w:rPr>
        <w:t xml:space="preserve"> model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banyak</w:t>
      </w:r>
      <w:proofErr w:type="spellEnd"/>
      <w:r w:rsidRPr="00EF51C0">
        <w:rPr>
          <w:rFonts w:ascii="Gisha" w:hAnsi="Gisha" w:cs="Gisha"/>
          <w:sz w:val="22"/>
          <w:szCs w:val="22"/>
        </w:rPr>
        <w:t xml:space="preserve"> </w:t>
      </w:r>
      <w:proofErr w:type="spellStart"/>
      <w:r w:rsidRPr="00EF51C0">
        <w:rPr>
          <w:rFonts w:ascii="Gisha" w:hAnsi="Gisha" w:cs="Gisha"/>
          <w:sz w:val="22"/>
          <w:szCs w:val="22"/>
        </w:rPr>
        <w:t>direkomendasikan</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mengembangkan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adalah</w:t>
      </w:r>
      <w:proofErr w:type="spellEnd"/>
      <w:r w:rsidRPr="00EF51C0">
        <w:rPr>
          <w:rFonts w:ascii="Gisha" w:hAnsi="Gisha" w:cs="Gisha"/>
          <w:sz w:val="22"/>
          <w:szCs w:val="22"/>
        </w:rPr>
        <w:t xml:space="preserve"> </w:t>
      </w:r>
      <w:r w:rsidRPr="00EF51C0">
        <w:rPr>
          <w:rFonts w:ascii="Gisha" w:hAnsi="Gisha" w:cs="Gisha"/>
          <w:i/>
          <w:sz w:val="22"/>
          <w:szCs w:val="22"/>
        </w:rPr>
        <w:t>Problem Based Learning</w:t>
      </w:r>
      <w:r w:rsidRPr="00EF51C0">
        <w:rPr>
          <w:rFonts w:ascii="Gisha" w:hAnsi="Gisha" w:cs="Gisha"/>
          <w:sz w:val="22"/>
          <w:szCs w:val="22"/>
        </w:rPr>
        <w:t xml:space="preserve"> (PBL)</w:t>
      </w:r>
      <w:r w:rsid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{"citationItems":[{"id":"ITEM-1","itemData":{"abstract":"Stres akademik merupakan permasalahan yang sering dihadapi oleh mahasiswa selama menimba ilmu di perkuliahan. Tekanan akademik yang dialami dapat menghambat pencapaian tujuan yang telah ditetapkan dan mengganggu stabilitas mental mahasiswa selama masa perkuliahan sehingga memerlukan perhatian lebih lanjut. Penelitian ini bertujuan untuk mengidentifikasi tingkat stres akademik pada mahasiswa, faktor penyebab, dampak yang ditimbulkan, serta strategi intervensi untuk mengurangi stres akademik. Metode penelitian yang digunakan dalam penelitian ini adalah studi pustaka dengan mengkaji sumber-sumber yang relevan dengan topik bahasan. Hasil penelitian menunjukkan bahwa sebagian besar mahasiswa mengalami stres akademik tingkat sedang, yang dipengaruhi oleh faktor internal seperti pola pikir, motivasi, dan kesulitan dalam mengatur kehidupan pribadi, serta faktor eksternal seperti tugas yang berlebihan dan tekanan dari orang tua. Stres akademik dapat memengaruhi aspek psikologis dan fisik, seperti meningkatkan perilaku cyberloafing, prokrastinasi akademik, serta gejala gastrointestinal. Strategi intervensi seperti strategi koping fokus emosi, self-management, dan dukungan sosial terbukti efektif dalam mengurangi stres akademik.","author":[{"dropping-particle":"","family":"Risma Anita Puriani3","given":"Rani Mega Putri4 Zahra Mufatihah1 Aldira Putri Zelya2","non-dropping-particle":"","parse-names":false,"suffix":""}],"container-title":"Jurnal Edu Research : Indonesian Institute For Corporate Learning And Studies (IICLS)","id":"ITEM-1","issued":{"date-parts":[["2025"]]},"page":"28-35","title":"Jurnal Edu Research Indonesian Institute For Corporate Learning And Studies (IICLS) Page 25","type":"article-journal","volume":"6"},"uris":["http://www.mendeley.com/documents/?uuid=e30cffe6-662b-4459-a88f-524bf49d5c43","http://www.mendeley.com/documents/?uuid=ede1a019-c9e2-4872-abb0-d4eaab798bf9"]}],"mendeley":{"formattedCitation":"(Risma Anita Puriani3, 2025)","plainTextFormattedCitation":"(Risma Anita Puriani3, 2025)","previouslyFormattedCitation":"(Risma Anita Puriani3, 2025)"},"properties":{"noteIndex":0},"schema":"https://github.com/citation-style-language/schema/raw/master/csl-citation.json"}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(Risma Anita Puriani3, 2025)</w:t>
      </w:r>
      <w:r w:rsidRPr="00EF51C0">
        <w:rPr>
          <w:rFonts w:ascii="Gisha" w:hAnsi="Gisha" w:cs="Gisha"/>
          <w:sz w:val="22"/>
          <w:szCs w:val="22"/>
        </w:rPr>
        <w:fldChar w:fldCharType="end"/>
      </w:r>
      <w:r w:rsidRPr="00EF51C0">
        <w:rPr>
          <w:rFonts w:ascii="Gisha" w:hAnsi="Gisha" w:cs="Gisha"/>
          <w:sz w:val="22"/>
          <w:szCs w:val="22"/>
        </w:rPr>
        <w:t xml:space="preserve">. PBL </w:t>
      </w:r>
      <w:proofErr w:type="spellStart"/>
      <w:r w:rsidRPr="00EF51C0">
        <w:rPr>
          <w:rFonts w:ascii="Gisha" w:hAnsi="Gisha" w:cs="Gisha"/>
          <w:sz w:val="22"/>
          <w:szCs w:val="22"/>
        </w:rPr>
        <w:t>merupakan</w:t>
      </w:r>
      <w:proofErr w:type="spellEnd"/>
      <w:r w:rsidRPr="00EF51C0">
        <w:rPr>
          <w:rFonts w:ascii="Gisha" w:hAnsi="Gisha" w:cs="Gisha"/>
          <w:sz w:val="22"/>
          <w:szCs w:val="22"/>
        </w:rPr>
        <w:t xml:space="preserve"> model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menempatkan</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sebagai</w:t>
      </w:r>
      <w:proofErr w:type="spellEnd"/>
      <w:r w:rsidRPr="00EF51C0">
        <w:rPr>
          <w:rFonts w:ascii="Gisha" w:hAnsi="Gisha" w:cs="Gisha"/>
          <w:sz w:val="22"/>
          <w:szCs w:val="22"/>
        </w:rPr>
        <w:t xml:space="preserve"> </w:t>
      </w:r>
      <w:proofErr w:type="spellStart"/>
      <w:r w:rsidRPr="00EF51C0">
        <w:rPr>
          <w:rFonts w:ascii="Gisha" w:hAnsi="Gisha" w:cs="Gisha"/>
          <w:sz w:val="22"/>
          <w:szCs w:val="22"/>
        </w:rPr>
        <w:t>pusat</w:t>
      </w:r>
      <w:proofErr w:type="spellEnd"/>
      <w:r w:rsidRPr="00EF51C0">
        <w:rPr>
          <w:rFonts w:ascii="Gisha" w:hAnsi="Gisha" w:cs="Gisha"/>
          <w:sz w:val="22"/>
          <w:szCs w:val="22"/>
        </w:rPr>
        <w:t xml:space="preserve">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w:t>
      </w:r>
      <w:proofErr w:type="spellStart"/>
      <w:r w:rsidRPr="00EF51C0">
        <w:rPr>
          <w:rFonts w:ascii="Gisha" w:hAnsi="Gisha" w:cs="Gisha"/>
          <w:sz w:val="22"/>
          <w:szCs w:val="22"/>
        </w:rPr>
        <w:t>melalui</w:t>
      </w:r>
      <w:proofErr w:type="spellEnd"/>
      <w:r w:rsidRPr="00EF51C0">
        <w:rPr>
          <w:rFonts w:ascii="Gisha" w:hAnsi="Gisha" w:cs="Gisha"/>
          <w:sz w:val="22"/>
          <w:szCs w:val="22"/>
        </w:rPr>
        <w:t xml:space="preserve"> </w:t>
      </w:r>
      <w:proofErr w:type="spellStart"/>
      <w:r w:rsidRPr="00EF51C0">
        <w:rPr>
          <w:rFonts w:ascii="Gisha" w:hAnsi="Gisha" w:cs="Gisha"/>
          <w:sz w:val="22"/>
          <w:szCs w:val="22"/>
        </w:rPr>
        <w:t>penyelesaian</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w:t>
      </w:r>
      <w:proofErr w:type="spellStart"/>
      <w:r w:rsidRPr="00EF51C0">
        <w:rPr>
          <w:rFonts w:ascii="Gisha" w:hAnsi="Gisha" w:cs="Gisha"/>
          <w:sz w:val="22"/>
          <w:szCs w:val="22"/>
        </w:rPr>
        <w:t>kontekstual</w:t>
      </w:r>
      <w:proofErr w:type="spellEnd"/>
      <w:r w:rsidR="00EF51C0">
        <w:rPr>
          <w:rFonts w:ascii="Gisha" w:hAnsi="Gisha" w:cs="Gisha"/>
          <w:sz w:val="22"/>
          <w:szCs w:val="22"/>
        </w:rPr>
        <w:t xml:space="preserve"> </w:t>
      </w:r>
      <w:r w:rsidR="00DD1168"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{"citationItems":[{"id":"ITEM-1","itemData":{"DOI":"10.31949/educatio.v10i3.9325","ISSN":"2459-9522","abstract":"Model Problem Based Learning (PBL) telah menjadi fokus penelitian dalam upaya untuk meningkatkan kemampuan berpikir reflektif matematis siswa di berbagai tingkatan pendidikan. Berbagai penelitian telah dilakukan untuk mengevaluasi dampak PBL terhadap kemampuan ini. Analisis literatur menunjukkan bahwa PBL secara konsisten terbukti efektif dalam meningkatkan kemampuan berpikir reflektif matematis. Kolaborasi antar siswa dalam lingkungan PBL juga terbukti menjadi faktor penting dalam meningkatkan reflektif matematis. Penelitian ini menggunakan Systematic Literature Review (SLR) dengan tahapan persiapan, pelaksanaan, dan laporan. Penelitian ini menggunakan referensi 65 artikel dan terdapat 47 artikel yang terseleksi dari 65 artikel tersebut. Pencarian referensi tersebut menggunakan data base google scholar, garuda, sinta, maupun proceedings. Studi-studi menunjukkan bahwa manfaat PBL tidak hanya bersifat sementara, tetapi juga berdampak positif dalam jangka panjang. Beberapa kesimpulan yang dapat diperoleh, diantaranya yaitu 1) ketercapaian tujuan pembelajaran matematika di sekolah dapat tercapai dengan baik dalam menggunakan model Problem Based Learning (PBL), 2) model Problem Based Learning (PBL) terbukti dapat membantu siswa mengembangkan keterampilan berpikir reflektif dengan lebih efektif dibandingkan metode pengajaran tradisional, dan 3) model Problem Based Learning (PBL) terbukti efektif dalam meningkatkan kemampuan siswa untuk berpikir reflektif. Siswa yang terlibat dalam PBL menunjukkan peningkatan yang berkelanjutan dalam kemampuan berpikir reflektif matematis mereka seiring waktu. Secara keseluruhan, PBL adalah pendekatan pembelajaran yang kuat dalam mengembangkan kemampuan berpikir reflektif matematis siswa. ","author":[{"dropping-particle":"","family":"Ningrum","given":"Anindya Kirana Putri","non-dropping-particle":"","parse-names":false,"suffix":""},{"dropping-particle":"","family":"Novaliyosi","given":"Novaliyosi","non-dropping-particle":"","parse-names":false,"suffix":""},{"dropping-particle":"","family":"Nindiasari","given":"Hepsi","non-dropping-particle":"","parse-names":false,"suffix":""}],"container-title":"Jurnal Educatio FKIP UNMA","id":"ITEM-1","issue":"3","issued":{"date-parts":[["2024"]]},"page":"873-880","title":"Systematic Literature Review: Model Problem Based Learning terhadap Kemampuan Berpikir Reflektif Matematis Siswa","type":"article-journal","volume":"10"},"uris":["http://www.mendeley.com/documents/?uuid=6dd6abe3-4904-4300-a024-1cc93eb7d828","http://www.mendeley.com/documents/?uuid=5d1cc5d6-affa-415d-8a2a-c28c6a33c4a8"]}],"mendeley":{"formattedCitation":"(Ningrum et al., 2024)","plainTextFormattedCitation":"(Ningrum et al., 2024)","previouslyFormattedCitation":"(Ningrum et al., 2024)"},"properties":{"noteIndex":0},"schema":"https://github.com/citation-style-language/schema/raw/master/csl-citation.json"}</w:instrText>
      </w:r>
      <w:r w:rsidR="00DD1168" w:rsidRPr="00EF51C0">
        <w:rPr>
          <w:rFonts w:ascii="Gisha" w:hAnsi="Gisha" w:cs="Gisha"/>
          <w:sz w:val="22"/>
          <w:szCs w:val="22"/>
        </w:rPr>
        <w:fldChar w:fldCharType="separate"/>
      </w:r>
      <w:r w:rsidR="00DD1168" w:rsidRPr="00EF51C0">
        <w:rPr>
          <w:rFonts w:ascii="Gisha" w:hAnsi="Gisha" w:cs="Gisha"/>
          <w:noProof/>
          <w:sz w:val="22"/>
          <w:szCs w:val="22"/>
        </w:rPr>
        <w:t>(Ningrum et al., 2024)</w:t>
      </w:r>
      <w:r w:rsidR="00DD1168"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Pr="00EF51C0">
        <w:rPr>
          <w:rFonts w:ascii="Gisha" w:hAnsi="Gisha" w:cs="Gisha"/>
          <w:sz w:val="22"/>
          <w:szCs w:val="22"/>
        </w:rPr>
        <w:t>implementasinya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didorong</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mengidentifikasi</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w:t>
      </w:r>
      <w:proofErr w:type="spellStart"/>
      <w:r w:rsidRPr="00EF51C0">
        <w:rPr>
          <w:rFonts w:ascii="Gisha" w:hAnsi="Gisha" w:cs="Gisha"/>
          <w:sz w:val="22"/>
          <w:szCs w:val="22"/>
        </w:rPr>
        <w:t>mencari</w:t>
      </w:r>
      <w:proofErr w:type="spellEnd"/>
      <w:r w:rsidRPr="00EF51C0">
        <w:rPr>
          <w:rFonts w:ascii="Gisha" w:hAnsi="Gisha" w:cs="Gisha"/>
          <w:sz w:val="22"/>
          <w:szCs w:val="22"/>
        </w:rPr>
        <w:t xml:space="preserve"> </w:t>
      </w:r>
      <w:proofErr w:type="spellStart"/>
      <w:r w:rsidRPr="00EF51C0">
        <w:rPr>
          <w:rFonts w:ascii="Gisha" w:hAnsi="Gisha" w:cs="Gisha"/>
          <w:sz w:val="22"/>
          <w:szCs w:val="22"/>
        </w:rPr>
        <w:t>informasi</w:t>
      </w:r>
      <w:proofErr w:type="spellEnd"/>
      <w:r w:rsidRPr="00EF51C0">
        <w:rPr>
          <w:rFonts w:ascii="Gisha" w:hAnsi="Gisha" w:cs="Gisha"/>
          <w:sz w:val="22"/>
          <w:szCs w:val="22"/>
        </w:rPr>
        <w:t xml:space="preserve"> yang </w:t>
      </w:r>
      <w:proofErr w:type="spellStart"/>
      <w:r w:rsidRPr="00EF51C0">
        <w:rPr>
          <w:rFonts w:ascii="Gisha" w:hAnsi="Gisha" w:cs="Gisha"/>
          <w:sz w:val="22"/>
          <w:szCs w:val="22"/>
        </w:rPr>
        <w:t>relevan</w:t>
      </w:r>
      <w:proofErr w:type="spellEnd"/>
      <w:r w:rsidRPr="00EF51C0">
        <w:rPr>
          <w:rFonts w:ascii="Gisha" w:hAnsi="Gisha" w:cs="Gisha"/>
          <w:sz w:val="22"/>
          <w:szCs w:val="22"/>
        </w:rPr>
        <w:t xml:space="preserve">, </w:t>
      </w:r>
      <w:proofErr w:type="spellStart"/>
      <w:r w:rsidRPr="00EF51C0">
        <w:rPr>
          <w:rFonts w:ascii="Gisha" w:hAnsi="Gisha" w:cs="Gisha"/>
          <w:sz w:val="22"/>
          <w:szCs w:val="22"/>
        </w:rPr>
        <w:t>menganalisis</w:t>
      </w:r>
      <w:proofErr w:type="spellEnd"/>
      <w:r w:rsidRPr="00EF51C0">
        <w:rPr>
          <w:rFonts w:ascii="Gisha" w:hAnsi="Gisha" w:cs="Gisha"/>
          <w:sz w:val="22"/>
          <w:szCs w:val="22"/>
        </w:rPr>
        <w:t xml:space="preserve"> </w:t>
      </w:r>
      <w:proofErr w:type="spellStart"/>
      <w:r w:rsidRPr="00EF51C0">
        <w:rPr>
          <w:rFonts w:ascii="Gisha" w:hAnsi="Gisha" w:cs="Gisha"/>
          <w:sz w:val="22"/>
          <w:szCs w:val="22"/>
        </w:rPr>
        <w:t>berbagai</w:t>
      </w:r>
      <w:proofErr w:type="spellEnd"/>
      <w:r w:rsidRPr="00EF51C0">
        <w:rPr>
          <w:rFonts w:ascii="Gisha" w:hAnsi="Gisha" w:cs="Gisha"/>
          <w:sz w:val="22"/>
          <w:szCs w:val="22"/>
        </w:rPr>
        <w:t xml:space="preserve"> </w:t>
      </w:r>
      <w:proofErr w:type="spellStart"/>
      <w:r w:rsidRPr="00EF51C0">
        <w:rPr>
          <w:rFonts w:ascii="Gisha" w:hAnsi="Gisha" w:cs="Gisha"/>
          <w:sz w:val="22"/>
          <w:szCs w:val="22"/>
        </w:rPr>
        <w:t>alternatif</w:t>
      </w:r>
      <w:proofErr w:type="spellEnd"/>
      <w:r w:rsidRPr="00EF51C0">
        <w:rPr>
          <w:rFonts w:ascii="Gisha" w:hAnsi="Gisha" w:cs="Gisha"/>
          <w:sz w:val="22"/>
          <w:szCs w:val="22"/>
        </w:rPr>
        <w:t xml:space="preserve"> </w:t>
      </w:r>
      <w:r w:rsidR="000119B2" w:rsidRPr="00EF51C0">
        <w:rPr>
          <w:rFonts w:ascii="Gisha" w:hAnsi="Gisha" w:cs="Gisha"/>
          <w:sz w:val="22"/>
          <w:szCs w:val="22"/>
        </w:rPr>
        <w:t xml:space="preserve">Solusi </w:t>
      </w:r>
      <w:r w:rsidR="000119B2"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{"citationItems":[{"id":"ITEM-1","itemData":{"DOI":"10.1111/bjet.13198","ISSN":"14678535","abstract":"This exploratory paper highlights how problem-based learning (PBL) provided the pedagogical framework used to design and interpret learning analytics from Crystal Island: EcoJourneys, a collaborative game-based learning environment centred on supporting science inquiry. In Crystal Island: EcoJourneys, students work in teams of four, investigate the problem individually and then utilize a brainstorming board, an in-game PBL whiteboard that structured the collaborative inquiry process. The paper addresses a central question: how can PBL support the interpretation of the observed patterns in individual actions and collaborative interactions in the collaborative game-based learning environment? Drawing on a mixed method approach, we first analyzed students' pre- and post-test results to determine if there were learning gains. We then used principal component analysis (PCA) to describe the patterns in game interaction data and clustered students based on the PCA. Based on the pre- and post-test results and PCA clusters, we used interaction analysis to understand how collaborative interactions unfolded across selected groups. Results showed that students learned the targeted content after engaging with the game-based learning environment. Clusters based on the PCA revealed four main ways of engaging in the game-based learning environment: students engaged in low to moderate self-directed actions with (1) high and (2) moderate collaborative sense-making actions, (3) low self-directed with low collaborative sense-making actions and (4) high self-directed actions with low collaborative sense-making actions. Qualitative interaction analysis revealed that a key difference among four groups in each cluster was the nature of verbal student discourse: students in the low to moderate self-directed and high collaborative sense-making cluster actively initiated discussions and integrated information they learned to the problem, whereas students in the other clusters required more support. These findings have implications for designing adaptive support that responds to students' interactions with in-game activities. Practitioner notes What is already known about this topic Learning analytic methods have been effective for understanding student learning interactions for the purposes of assessment, profiling student behaviour and the effectiveness of interventions. However, the interpretation of analytics from these diverse data sets are not always grounded in theory and c…","author":[{"dropping-particle":"","family":"Saleh","given":"Asmalina","non-dropping-particle":"","parse-names":false,"suffix":""},{"dropping-particle":"","family":"Phillips","given":"Tanner M.","non-dropping-particle":"","parse-names":false,"suffix":""},{"dropping-particle":"","family":"Hmelo-Silver","given":"Cindy E.","non-dropping-particle":"","parse-names":false,"suffix":""},{"dropping-particle":"","family":"Glazewski","given":"Krista D.","non-dropping-particle":"","parse-names":false,"suffix":""},{"dropping-particle":"","family":"Mott","given":"Bradford W.","non-dropping-particle":"","parse-names":false,"suffix":""},{"dropping-particle":"","family":"Lester","given":"James C.","non-dropping-particle":"","parse-names":false,"suffix":""}],"container-title":"British Journal of Educational Technology","id":"ITEM-1","issue":"5","issued":{"date-parts":[["2022"]]},"page":"1321-1342","title":"A learning analytics approach towards understanding collaborative inquiry in a problem-based learning environment","type":"article-journal","volume":"53"},"uris":["http://www.mendeley.com/documents/?uuid=d6898de4-ead6-4093-b9c5-6b8d01314290","http://www.mendeley.com/documents/?uuid=ba67d1f5-745c-4f35-b2c4-aab0376582ff"]}],"mendeley":{"formattedCitation":"(Saleh et al., 2022)","plainTextFormattedCitation":"(Saleh et al., 2022)","previouslyFormattedCitation":"(Saleh et al., 2022)"},"properties":{"noteIndex":0},"schema":"https://github.com/citation-style-language/schema/raw/master/csl-citation.json"}</w:instrText>
      </w:r>
      <w:r w:rsidR="000119B2" w:rsidRPr="00EF51C0">
        <w:rPr>
          <w:rFonts w:ascii="Gisha" w:hAnsi="Gisha" w:cs="Gisha"/>
          <w:sz w:val="22"/>
          <w:szCs w:val="22"/>
        </w:rPr>
        <w:fldChar w:fldCharType="separate"/>
      </w:r>
      <w:r w:rsidR="000119B2" w:rsidRPr="00EF51C0">
        <w:rPr>
          <w:rFonts w:ascii="Gisha" w:hAnsi="Gisha" w:cs="Gisha"/>
          <w:noProof/>
          <w:sz w:val="22"/>
          <w:szCs w:val="22"/>
        </w:rPr>
        <w:t>(Saleh et al., 2022)</w:t>
      </w:r>
      <w:r w:rsidR="000119B2"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kemudian</w:t>
      </w:r>
      <w:proofErr w:type="spellEnd"/>
      <w:r w:rsidRPr="00EF51C0">
        <w:rPr>
          <w:rFonts w:ascii="Gisha" w:hAnsi="Gisha" w:cs="Gisha"/>
          <w:sz w:val="22"/>
          <w:szCs w:val="22"/>
        </w:rPr>
        <w:t xml:space="preserve"> </w:t>
      </w:r>
      <w:proofErr w:type="spellStart"/>
      <w:r w:rsidRPr="00EF51C0">
        <w:rPr>
          <w:rFonts w:ascii="Gisha" w:hAnsi="Gisha" w:cs="Gisha"/>
          <w:sz w:val="22"/>
          <w:szCs w:val="22"/>
        </w:rPr>
        <w:t>menyusun</w:t>
      </w:r>
      <w:proofErr w:type="spellEnd"/>
      <w:r w:rsidRPr="00EF51C0">
        <w:rPr>
          <w:rFonts w:ascii="Gisha" w:hAnsi="Gisha" w:cs="Gisha"/>
          <w:sz w:val="22"/>
          <w:szCs w:val="22"/>
        </w:rPr>
        <w:t xml:space="preserve"> </w:t>
      </w:r>
      <w:proofErr w:type="spellStart"/>
      <w:r w:rsidRPr="00EF51C0">
        <w:rPr>
          <w:rFonts w:ascii="Gisha" w:hAnsi="Gisha" w:cs="Gisha"/>
          <w:sz w:val="22"/>
          <w:szCs w:val="22"/>
        </w:rPr>
        <w:t>kesimpulan</w:t>
      </w:r>
      <w:proofErr w:type="spellEnd"/>
      <w:r w:rsidRPr="00EF51C0">
        <w:rPr>
          <w:rFonts w:ascii="Gisha" w:hAnsi="Gisha" w:cs="Gisha"/>
          <w:sz w:val="22"/>
          <w:szCs w:val="22"/>
        </w:rPr>
        <w:t xml:space="preserve"> </w:t>
      </w:r>
      <w:proofErr w:type="spellStart"/>
      <w:r w:rsidRPr="00EF51C0">
        <w:rPr>
          <w:rFonts w:ascii="Gisha" w:hAnsi="Gisha" w:cs="Gisha"/>
          <w:sz w:val="22"/>
          <w:szCs w:val="22"/>
        </w:rPr>
        <w:t>berdasarkan</w:t>
      </w:r>
      <w:proofErr w:type="spellEnd"/>
      <w:r w:rsidRPr="00EF51C0">
        <w:rPr>
          <w:rFonts w:ascii="Gisha" w:hAnsi="Gisha" w:cs="Gisha"/>
          <w:sz w:val="22"/>
          <w:szCs w:val="22"/>
        </w:rPr>
        <w:t xml:space="preserve"> </w:t>
      </w:r>
      <w:proofErr w:type="spellStart"/>
      <w:r w:rsidRPr="00EF51C0">
        <w:rPr>
          <w:rFonts w:ascii="Gisha" w:hAnsi="Gisha" w:cs="Gisha"/>
          <w:sz w:val="22"/>
          <w:szCs w:val="22"/>
        </w:rPr>
        <w:t>hasil</w:t>
      </w:r>
      <w:proofErr w:type="spellEnd"/>
      <w:r w:rsidRPr="00EF51C0">
        <w:rPr>
          <w:rFonts w:ascii="Gisha" w:hAnsi="Gisha" w:cs="Gisha"/>
          <w:sz w:val="22"/>
          <w:szCs w:val="22"/>
        </w:rPr>
        <w:t xml:space="preserve"> </w:t>
      </w:r>
      <w:proofErr w:type="spellStart"/>
      <w:r w:rsidRPr="00EF51C0">
        <w:rPr>
          <w:rFonts w:ascii="Gisha" w:hAnsi="Gisha" w:cs="Gisha"/>
          <w:sz w:val="22"/>
          <w:szCs w:val="22"/>
        </w:rPr>
        <w:t>penyelidikan</w:t>
      </w:r>
      <w:proofErr w:type="spellEnd"/>
      <w:r w:rsidR="000119B2" w:rsidRPr="00EF51C0">
        <w:rPr>
          <w:rFonts w:ascii="Gisha" w:hAnsi="Gisha" w:cs="Gisha"/>
          <w:sz w:val="22"/>
          <w:szCs w:val="22"/>
        </w:rPr>
        <w:t xml:space="preserve"> </w:t>
      </w:r>
      <w:proofErr w:type="spellStart"/>
      <w:r w:rsidRPr="00EF51C0">
        <w:rPr>
          <w:rFonts w:ascii="Gisha" w:hAnsi="Gisha" w:cs="Gisha"/>
          <w:sz w:val="22"/>
          <w:szCs w:val="22"/>
        </w:rPr>
        <w:t>Aktivitas</w:t>
      </w:r>
      <w:proofErr w:type="spellEnd"/>
      <w:r w:rsidRPr="00EF51C0">
        <w:rPr>
          <w:rFonts w:ascii="Gisha" w:hAnsi="Gisha" w:cs="Gisha"/>
          <w:sz w:val="22"/>
          <w:szCs w:val="22"/>
        </w:rPr>
        <w:t xml:space="preserve">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melatih</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analitis</w:t>
      </w:r>
      <w:proofErr w:type="spellEnd"/>
      <w:r w:rsidRPr="00EF51C0">
        <w:rPr>
          <w:rFonts w:ascii="Gisha" w:hAnsi="Gisha" w:cs="Gisha"/>
          <w:sz w:val="22"/>
          <w:szCs w:val="22"/>
        </w:rPr>
        <w:t xml:space="preserve">, </w:t>
      </w:r>
      <w:proofErr w:type="spellStart"/>
      <w:r w:rsidRPr="00EF51C0">
        <w:rPr>
          <w:rFonts w:ascii="Gisha" w:hAnsi="Gisha" w:cs="Gisha"/>
          <w:sz w:val="22"/>
          <w:szCs w:val="22"/>
        </w:rPr>
        <w:t>penalaran</w:t>
      </w:r>
      <w:proofErr w:type="spellEnd"/>
      <w:r w:rsidRPr="00EF51C0">
        <w:rPr>
          <w:rFonts w:ascii="Gisha" w:hAnsi="Gisha" w:cs="Gisha"/>
          <w:sz w:val="22"/>
          <w:szCs w:val="22"/>
        </w:rPr>
        <w:t xml:space="preserve"> </w:t>
      </w:r>
      <w:proofErr w:type="spellStart"/>
      <w:r w:rsidRPr="00EF51C0">
        <w:rPr>
          <w:rFonts w:ascii="Gisha" w:hAnsi="Gisha" w:cs="Gisha"/>
          <w:sz w:val="22"/>
          <w:szCs w:val="22"/>
        </w:rPr>
        <w:t>logis</w:t>
      </w:r>
      <w:proofErr w:type="spellEnd"/>
      <w:r w:rsidRPr="00EF51C0">
        <w:rPr>
          <w:rFonts w:ascii="Gisha" w:hAnsi="Gisha" w:cs="Gisha"/>
          <w:sz w:val="22"/>
          <w:szCs w:val="22"/>
        </w:rPr>
        <w:t xml:space="preserve">, </w:t>
      </w:r>
      <w:proofErr w:type="spellStart"/>
      <w:r w:rsidRPr="00EF51C0">
        <w:rPr>
          <w:rFonts w:ascii="Gisha" w:hAnsi="Gisha" w:cs="Gisha"/>
          <w:sz w:val="22"/>
          <w:szCs w:val="22"/>
        </w:rPr>
        <w:t>kolaborasi</w:t>
      </w:r>
      <w:proofErr w:type="spellEnd"/>
      <w:r w:rsidRPr="00EF51C0">
        <w:rPr>
          <w:rFonts w:ascii="Gisha" w:hAnsi="Gisha" w:cs="Gisha"/>
          <w:sz w:val="22"/>
          <w:szCs w:val="22"/>
        </w:rPr>
        <w:t xml:space="preserve">, dan </w:t>
      </w:r>
      <w:proofErr w:type="spellStart"/>
      <w:r w:rsidRPr="00EF51C0">
        <w:rPr>
          <w:rFonts w:ascii="Gisha" w:hAnsi="Gisha" w:cs="Gisha"/>
          <w:sz w:val="22"/>
          <w:szCs w:val="22"/>
        </w:rPr>
        <w:t>pengambilan</w:t>
      </w:r>
      <w:proofErr w:type="spellEnd"/>
      <w:r w:rsidRPr="00EF51C0">
        <w:rPr>
          <w:rFonts w:ascii="Gisha" w:hAnsi="Gisha" w:cs="Gisha"/>
          <w:sz w:val="22"/>
          <w:szCs w:val="22"/>
        </w:rPr>
        <w:t xml:space="preserve"> </w:t>
      </w:r>
      <w:proofErr w:type="spellStart"/>
      <w:r w:rsidRPr="00EF51C0">
        <w:rPr>
          <w:rFonts w:ascii="Gisha" w:hAnsi="Gisha" w:cs="Gisha"/>
          <w:sz w:val="22"/>
          <w:szCs w:val="22"/>
        </w:rPr>
        <w:t>keputusan</w:t>
      </w:r>
      <w:proofErr w:type="spellEnd"/>
      <w:r w:rsidRPr="00EF51C0">
        <w:rPr>
          <w:rFonts w:ascii="Gisha" w:hAnsi="Gisha" w:cs="Gisha"/>
          <w:sz w:val="22"/>
          <w:szCs w:val="22"/>
        </w:rPr>
        <w:t xml:space="preserve">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w:t>
      </w:r>
      <w:proofErr w:type="spellStart"/>
      <w:r w:rsidRPr="00EF51C0">
        <w:rPr>
          <w:rFonts w:ascii="Gisha" w:hAnsi="Gisha" w:cs="Gisha"/>
          <w:sz w:val="22"/>
          <w:szCs w:val="22"/>
        </w:rPr>
        <w:t>berkontribusi</w:t>
      </w:r>
      <w:proofErr w:type="spellEnd"/>
      <w:r w:rsidRPr="00EF51C0">
        <w:rPr>
          <w:rFonts w:ascii="Gisha" w:hAnsi="Gisha" w:cs="Gisha"/>
          <w:sz w:val="22"/>
          <w:szCs w:val="22"/>
        </w:rPr>
        <w:t xml:space="preserve"> </w:t>
      </w:r>
      <w:proofErr w:type="spellStart"/>
      <w:r w:rsidRPr="00EF51C0">
        <w:rPr>
          <w:rFonts w:ascii="Gisha" w:hAnsi="Gisha" w:cs="Gisha"/>
          <w:sz w:val="22"/>
          <w:szCs w:val="22"/>
        </w:rPr>
        <w:t>terhadap</w:t>
      </w:r>
      <w:proofErr w:type="spellEnd"/>
      <w:r w:rsidRPr="00EF51C0">
        <w:rPr>
          <w:rFonts w:ascii="Gisha" w:hAnsi="Gisha" w:cs="Gisha"/>
          <w:sz w:val="22"/>
          <w:szCs w:val="22"/>
        </w:rPr>
        <w:t xml:space="preserve"> </w:t>
      </w:r>
      <w:proofErr w:type="spellStart"/>
      <w:r w:rsidRPr="00EF51C0">
        <w:rPr>
          <w:rFonts w:ascii="Gisha" w:hAnsi="Gisha" w:cs="Gisha"/>
          <w:sz w:val="22"/>
          <w:szCs w:val="22"/>
        </w:rPr>
        <w:t>peningkatan</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000119B2"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sebagainya.","author":[{"dropping-particle":"","family":"Irwan","given":"","non-dropping-particle":"","parse-names":false,"suffix":""},{"dropping-particle":"","family":"Kamarudin","given":"","non-dropping-particle":"","parse-names":false,"suffix":""}],"container-title":"Jurnal Basicedu","id":"ITEM-1","issue":"5","issued":{"date-parts":[["2021"]]},"page":"3(2), 524-532","title":"Jurnal basicedu. Jurnal Basicedu,","type":"article-journal","volume":"5"},"uris":["http://www.mendeley.com/documents/?uuid=714804b3-60b5-40ec-89d1-64e60b9b3641"]}],"mendeley":{"formattedCitation":"(Irwan &amp; Kamarudin, 2021)","plainTextFormattedCitation":"(Irwan &amp; Kamarudin, 2021)","previouslyFormattedCitation":"(Irwan &amp; Kamarudin, 2021)"},"properties":{"noteIndex":0},"schema":"https://github.com/citation-style-language/schema/raw/master/csl-citation.json"}</w:instrText>
      </w:r>
      <w:r w:rsidR="000119B2" w:rsidRPr="00EF51C0">
        <w:rPr>
          <w:rFonts w:ascii="Gisha" w:hAnsi="Gisha" w:cs="Gisha"/>
          <w:sz w:val="22"/>
          <w:szCs w:val="22"/>
        </w:rPr>
        <w:fldChar w:fldCharType="separate"/>
      </w:r>
      <w:r w:rsidR="000119B2" w:rsidRPr="00EF51C0">
        <w:rPr>
          <w:rFonts w:ascii="Gisha" w:hAnsi="Gisha" w:cs="Gisha"/>
          <w:noProof/>
          <w:sz w:val="22"/>
          <w:szCs w:val="22"/>
        </w:rPr>
        <w:t>(Irwan &amp; Kamarudin, 2021)</w:t>
      </w:r>
      <w:r w:rsidR="000119B2" w:rsidRPr="00EF51C0">
        <w:rPr>
          <w:rFonts w:ascii="Gisha" w:hAnsi="Gisha" w:cs="Gisha"/>
          <w:sz w:val="22"/>
          <w:szCs w:val="22"/>
        </w:rPr>
        <w:fldChar w:fldCharType="end"/>
      </w:r>
    </w:p>
    <w:p w14:paraId="0DD2C94F" w14:textId="42059D8B" w:rsidR="00307F4B" w:rsidRPr="00EF51C0" w:rsidRDefault="004837B6" w:rsidP="00EF51C0">
      <w:pPr>
        <w:spacing w:line="276" w:lineRule="auto"/>
        <w:ind w:firstLine="426"/>
        <w:jc w:val="both"/>
        <w:rPr>
          <w:rFonts w:ascii="Gisha" w:hAnsi="Gisha" w:cs="Gisha"/>
          <w:sz w:val="22"/>
          <w:szCs w:val="22"/>
        </w:rPr>
      </w:pPr>
      <w:proofErr w:type="spellStart"/>
      <w:r w:rsidRPr="00EF51C0">
        <w:rPr>
          <w:rFonts w:ascii="Gisha" w:hAnsi="Gisha" w:cs="Gisha"/>
          <w:sz w:val="22"/>
          <w:szCs w:val="22"/>
        </w:rPr>
        <w:t>Selain</w:t>
      </w:r>
      <w:proofErr w:type="spellEnd"/>
      <w:r w:rsidRPr="00EF51C0">
        <w:rPr>
          <w:rFonts w:ascii="Gisha" w:hAnsi="Gisha" w:cs="Gisha"/>
          <w:sz w:val="22"/>
          <w:szCs w:val="22"/>
        </w:rPr>
        <w:t xml:space="preserve"> model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penggunaan</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interaktif</w:t>
      </w:r>
      <w:proofErr w:type="spellEnd"/>
      <w:r w:rsidRPr="00EF51C0">
        <w:rPr>
          <w:rFonts w:ascii="Gisha" w:hAnsi="Gisha" w:cs="Gisha"/>
          <w:sz w:val="22"/>
          <w:szCs w:val="22"/>
        </w:rPr>
        <w:t xml:space="preserve"> juga </w:t>
      </w:r>
      <w:proofErr w:type="spellStart"/>
      <w:r w:rsidRPr="00EF51C0">
        <w:rPr>
          <w:rFonts w:ascii="Gisha" w:hAnsi="Gisha" w:cs="Gisha"/>
          <w:sz w:val="22"/>
          <w:szCs w:val="22"/>
        </w:rPr>
        <w:t>berperan</w:t>
      </w:r>
      <w:proofErr w:type="spellEnd"/>
      <w:r w:rsidRPr="00EF51C0">
        <w:rPr>
          <w:rFonts w:ascii="Gisha" w:hAnsi="Gisha" w:cs="Gisha"/>
          <w:sz w:val="22"/>
          <w:szCs w:val="22"/>
        </w:rPr>
        <w:t xml:space="preserve"> </w:t>
      </w:r>
      <w:proofErr w:type="spellStart"/>
      <w:r w:rsidRPr="00EF51C0">
        <w:rPr>
          <w:rFonts w:ascii="Gisha" w:hAnsi="Gisha" w:cs="Gisha"/>
          <w:sz w:val="22"/>
          <w:szCs w:val="22"/>
        </w:rPr>
        <w:t>penting</w:t>
      </w:r>
      <w:proofErr w:type="spellEnd"/>
      <w:r w:rsidRPr="00EF51C0">
        <w:rPr>
          <w:rFonts w:ascii="Gisha" w:hAnsi="Gisha" w:cs="Gisha"/>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Pr="00EF51C0">
        <w:rPr>
          <w:rFonts w:ascii="Gisha" w:hAnsi="Gisha" w:cs="Gisha"/>
          <w:sz w:val="22"/>
          <w:szCs w:val="22"/>
        </w:rPr>
        <w:t>meningkatkan</w:t>
      </w:r>
      <w:proofErr w:type="spellEnd"/>
      <w:r w:rsidRPr="00EF51C0">
        <w:rPr>
          <w:rFonts w:ascii="Gisha" w:hAnsi="Gisha" w:cs="Gisha"/>
          <w:sz w:val="22"/>
          <w:szCs w:val="22"/>
        </w:rPr>
        <w:t xml:space="preserve"> </w:t>
      </w:r>
      <w:proofErr w:type="spellStart"/>
      <w:r w:rsidRPr="00EF51C0">
        <w:rPr>
          <w:rFonts w:ascii="Gisha" w:hAnsi="Gisha" w:cs="Gisha"/>
          <w:sz w:val="22"/>
          <w:szCs w:val="22"/>
        </w:rPr>
        <w:t>kualitas</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Salah </w:t>
      </w:r>
      <w:proofErr w:type="spellStart"/>
      <w:r w:rsidRPr="00EF51C0">
        <w:rPr>
          <w:rFonts w:ascii="Gisha" w:hAnsi="Gisha" w:cs="Gisha"/>
          <w:sz w:val="22"/>
          <w:szCs w:val="22"/>
        </w:rPr>
        <w:t>satu</w:t>
      </w:r>
      <w:proofErr w:type="spellEnd"/>
      <w:r w:rsidRPr="00EF51C0">
        <w:rPr>
          <w:rFonts w:ascii="Gisha" w:hAnsi="Gisha" w:cs="Gisha"/>
          <w:sz w:val="22"/>
          <w:szCs w:val="22"/>
        </w:rPr>
        <w:t xml:space="preserve"> media yang </w:t>
      </w:r>
      <w:proofErr w:type="spellStart"/>
      <w:r w:rsidRPr="00EF51C0">
        <w:rPr>
          <w:rFonts w:ascii="Gisha" w:hAnsi="Gisha" w:cs="Gisha"/>
          <w:sz w:val="22"/>
          <w:szCs w:val="22"/>
        </w:rPr>
        <w:t>berkembang</w:t>
      </w:r>
      <w:proofErr w:type="spellEnd"/>
      <w:r w:rsidRPr="00EF51C0">
        <w:rPr>
          <w:rFonts w:ascii="Gisha" w:hAnsi="Gisha" w:cs="Gisha"/>
          <w:sz w:val="22"/>
          <w:szCs w:val="22"/>
        </w:rPr>
        <w:t xml:space="preserve"> </w:t>
      </w:r>
      <w:proofErr w:type="spellStart"/>
      <w:r w:rsidRPr="00EF51C0">
        <w:rPr>
          <w:rFonts w:ascii="Gisha" w:hAnsi="Gisha" w:cs="Gisha"/>
          <w:sz w:val="22"/>
          <w:szCs w:val="22"/>
        </w:rPr>
        <w:t>adalah</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edukatif</w:t>
      </w:r>
      <w:proofErr w:type="spellEnd"/>
      <w:r w:rsid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{"citationItems":[{"id":"ITEM-1","itemData":{"ISBN":"1702126404","ISSN":"2747-1195","abstract":"Pada era globalisasi seperti sekarang ini sangat penting untuk menguasai bahasa internasional, salah satunya adalah bahasa Inggris. Pembelajaran bahasa Inggris perlu diberikan sejak usia dini. Namun, dengan kemajuan teknologi saat ini, anak seringnya kecanduan kepada permainan yang ada pada smartphone. Oleh karena itu, penelitian ini bertujuan untuk memberikanpembelajaran bahasa Inggris melalui media yang menyenangkan, yaitu board game. Penelitian ini mempunyai tujuan sebagai berikut: (1) Memberikan sesuatu yang baru yang menarik bagi anak-anak dengan memberikan apa yang tidak bisa dilakukan dengan smartphonemereka, yaituteman bermain yang sesungguhnya, ruang gerak, dan interaksi.(2) Menciptakansuasana belajar sambilbermain dengan memberikan unsur interaktif yaitu sebagai contoh membaca, melakukan sesuatu dan lain sebagainya. (3) Beda halnya dengan Smartphoneyang hanya dimainkan seorang diri, tentunya permainan boardini memerlukan teman secara nyata untuk memainkanya, sehingga, mereka akan melakukan interaksi langsung kepada partner bermainnya. Penelitian ini menggunakan metode kualitatif dan R&amp;D menurut Borg dan Gall. Dengan mengkobinasikankedua metode tersebut, ditemukan bahwa media pembelajaran bahasa Inggris dengan board gamedinilai efektifkarena banyak pengetahuan yang bisa didapatkan oleh anak.Sehingga, orang tua dapat terbantu dengan adanya permainan ini.","author":[{"dropping-particle":"","family":"Mufida","given":"Ainul","non-dropping-particle":"","parse-names":false,"suffix":""},{"dropping-particle":"","family":"Abidin","given":"Ro'is","non-dropping-particle":"","parse-names":false,"suffix":""},{"dropping-particle":"","family":"Muhamad","given":"","non-dropping-particle":"","parse-names":false,"suffix":""}],"container-title":"Jurnal Barik","id":"ITEM-1","issue":"3","issued":{"date-parts":[["2021"]]},"page":"44-59","title":"Perancangan Board Game Sebagai Media Pembelajaran Bahasa Inggris Anak Usia 6-10 Tahun","type":"article-journal","volume":"2"},"uris":["http://www.mendeley.com/documents/?uuid=cd61cee9-e35d-4123-a417-0573c804d4c8","http://www.mendeley.com/documents/?uuid=51a352f5-ae4f-4ccf-a063-3865ed7bce1e"]}],"mendeley":{"formattedCitation":"(Mufida et al., 2021)","plainTextFormattedCitation":"(Mufida et al., 2021)","previouslyFormattedCitation":"(Mufida et al., 2021)"},"properties":{"noteIndex":0},"schema":"https://github.com/citation-style-language/schema/raw/master/csl-citation.json"}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(Mufida et al., 2021)</w:t>
      </w:r>
      <w:r w:rsidRPr="00EF51C0">
        <w:rPr>
          <w:rFonts w:ascii="Gisha" w:hAnsi="Gisha" w:cs="Gisha"/>
          <w:sz w:val="22"/>
          <w:szCs w:val="22"/>
        </w:rPr>
        <w:fldChar w:fldCharType="end"/>
      </w:r>
      <w:r w:rsidRPr="00EF51C0">
        <w:rPr>
          <w:rFonts w:ascii="Gisha" w:hAnsi="Gisha" w:cs="Gisha"/>
          <w:sz w:val="22"/>
          <w:szCs w:val="22"/>
        </w:rPr>
        <w:t xml:space="preserve">. Board game </w:t>
      </w:r>
      <w:proofErr w:type="spellStart"/>
      <w:r w:rsidRPr="00EF51C0">
        <w:rPr>
          <w:rFonts w:ascii="Gisha" w:hAnsi="Gisha" w:cs="Gisha"/>
          <w:sz w:val="22"/>
          <w:szCs w:val="22"/>
        </w:rPr>
        <w:t>merupakan</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w:t>
      </w:r>
      <w:proofErr w:type="spellStart"/>
      <w:r w:rsidRPr="00EF51C0">
        <w:rPr>
          <w:rFonts w:ascii="Gisha" w:hAnsi="Gisha" w:cs="Gisha"/>
          <w:sz w:val="22"/>
          <w:szCs w:val="22"/>
        </w:rPr>
        <w:t>berbasis</w:t>
      </w:r>
      <w:proofErr w:type="spellEnd"/>
      <w:r w:rsidRPr="00EF51C0">
        <w:rPr>
          <w:rFonts w:ascii="Gisha" w:hAnsi="Gisha" w:cs="Gisha"/>
          <w:sz w:val="22"/>
          <w:szCs w:val="22"/>
        </w:rPr>
        <w:t xml:space="preserve"> </w:t>
      </w:r>
      <w:proofErr w:type="spellStart"/>
      <w:r w:rsidRPr="00EF51C0">
        <w:rPr>
          <w:rFonts w:ascii="Gisha" w:hAnsi="Gisha" w:cs="Gisha"/>
          <w:sz w:val="22"/>
          <w:szCs w:val="22"/>
        </w:rPr>
        <w:t>permainan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mengintegrasikan</w:t>
      </w:r>
      <w:proofErr w:type="spellEnd"/>
      <w:r w:rsidRPr="00EF51C0">
        <w:rPr>
          <w:rFonts w:ascii="Gisha" w:hAnsi="Gisha" w:cs="Gisha"/>
          <w:sz w:val="22"/>
          <w:szCs w:val="22"/>
        </w:rPr>
        <w:t xml:space="preserve"> </w:t>
      </w:r>
      <w:proofErr w:type="spellStart"/>
      <w:r w:rsidRPr="00EF51C0">
        <w:rPr>
          <w:rFonts w:ascii="Gisha" w:hAnsi="Gisha" w:cs="Gisha"/>
          <w:sz w:val="22"/>
          <w:szCs w:val="22"/>
        </w:rPr>
        <w:t>unsur</w:t>
      </w:r>
      <w:proofErr w:type="spellEnd"/>
      <w:r w:rsidRPr="00EF51C0">
        <w:rPr>
          <w:rFonts w:ascii="Gisha" w:hAnsi="Gisha" w:cs="Gisha"/>
          <w:sz w:val="22"/>
          <w:szCs w:val="22"/>
        </w:rPr>
        <w:t xml:space="preserve"> </w:t>
      </w:r>
      <w:proofErr w:type="spellStart"/>
      <w:r w:rsidRPr="00EF51C0">
        <w:rPr>
          <w:rFonts w:ascii="Gisha" w:hAnsi="Gisha" w:cs="Gisha"/>
          <w:sz w:val="22"/>
          <w:szCs w:val="22"/>
        </w:rPr>
        <w:t>tantangan</w:t>
      </w:r>
      <w:proofErr w:type="spellEnd"/>
      <w:r w:rsidRPr="00EF51C0">
        <w:rPr>
          <w:rFonts w:ascii="Gisha" w:hAnsi="Gisha" w:cs="Gisha"/>
          <w:sz w:val="22"/>
          <w:szCs w:val="22"/>
        </w:rPr>
        <w:t xml:space="preserve">, </w:t>
      </w:r>
      <w:proofErr w:type="spellStart"/>
      <w:r w:rsidRPr="00EF51C0">
        <w:rPr>
          <w:rFonts w:ascii="Gisha" w:hAnsi="Gisha" w:cs="Gisha"/>
          <w:sz w:val="22"/>
          <w:szCs w:val="22"/>
        </w:rPr>
        <w:t>kompetisi</w:t>
      </w:r>
      <w:proofErr w:type="spellEnd"/>
      <w:r w:rsidRPr="00EF51C0">
        <w:rPr>
          <w:rFonts w:ascii="Gisha" w:hAnsi="Gisha" w:cs="Gisha"/>
          <w:sz w:val="22"/>
          <w:szCs w:val="22"/>
        </w:rPr>
        <w:t xml:space="preserve">, </w:t>
      </w:r>
      <w:proofErr w:type="spellStart"/>
      <w:r w:rsidRPr="00EF51C0">
        <w:rPr>
          <w:rFonts w:ascii="Gisha" w:hAnsi="Gisha" w:cs="Gisha"/>
          <w:sz w:val="22"/>
          <w:szCs w:val="22"/>
        </w:rPr>
        <w:t>kolaborasi</w:t>
      </w:r>
      <w:proofErr w:type="spellEnd"/>
      <w:r w:rsidRPr="00EF51C0">
        <w:rPr>
          <w:rFonts w:ascii="Gisha" w:hAnsi="Gisha" w:cs="Gisha"/>
          <w:sz w:val="22"/>
          <w:szCs w:val="22"/>
        </w:rPr>
        <w:t xml:space="preserve">, dan </w:t>
      </w:r>
      <w:proofErr w:type="spellStart"/>
      <w:r w:rsidRPr="00EF51C0">
        <w:rPr>
          <w:rFonts w:ascii="Gisha" w:hAnsi="Gisha" w:cs="Gisha"/>
          <w:sz w:val="22"/>
          <w:szCs w:val="22"/>
        </w:rPr>
        <w:t>pemecahan</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meningkatkan</w:t>
      </w:r>
      <w:proofErr w:type="spellEnd"/>
      <w:r w:rsidRPr="00EF51C0">
        <w:rPr>
          <w:rFonts w:ascii="Gisha" w:hAnsi="Gisha" w:cs="Gisha"/>
          <w:sz w:val="22"/>
          <w:szCs w:val="22"/>
        </w:rPr>
        <w:t xml:space="preserve"> </w:t>
      </w:r>
      <w:proofErr w:type="spellStart"/>
      <w:r w:rsidRPr="00EF51C0">
        <w:rPr>
          <w:rFonts w:ascii="Gisha" w:hAnsi="Gisha" w:cs="Gisha"/>
          <w:sz w:val="22"/>
          <w:szCs w:val="22"/>
        </w:rPr>
        <w:t>motivasi</w:t>
      </w:r>
      <w:proofErr w:type="spellEnd"/>
      <w:r w:rsidRPr="00EF51C0">
        <w:rPr>
          <w:rFonts w:ascii="Gisha" w:hAnsi="Gisha" w:cs="Gisha"/>
          <w:sz w:val="22"/>
          <w:szCs w:val="22"/>
        </w:rPr>
        <w:t xml:space="preserve">, </w:t>
      </w:r>
      <w:proofErr w:type="spellStart"/>
      <w:r w:rsidRPr="00EF51C0">
        <w:rPr>
          <w:rFonts w:ascii="Gisha" w:hAnsi="Gisha" w:cs="Gisha"/>
          <w:sz w:val="22"/>
          <w:szCs w:val="22"/>
        </w:rPr>
        <w:t>keterlibatan</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aktivitas</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{"citationItems":[{"id":"ITEM-1","itemData":{"author":[{"dropping-particle":"","family":"Rachmasari","given":"Putri Emylia","non-dropping-particle":"","parse-names":false,"suffix":""},{"dropping-particle":"","family":"Setiawan","given":"Deny","non-dropping-particle":"","parse-names":false,"suffix":""}],"id":"ITEM-1","issue":"2","issued":{"date-parts":[["2024"]]},"page":"287-308","title":"Pengembangan Mind of Digestive Board Game Berbasis Case-Based Learning untuk Meningkatkan Keterampilan Berpikir Kritis dan Hasil Belajar Kognitif Siswa","type":"article-journal","volume":"8"},"uris":["http://www.mendeley.com/documents/?uuid=1f08502e-11c3-4cc3-b8eb-3b29b3cd08bd","http://www.mendeley.com/documents/?uuid=96edc7ac-2f0b-4e1b-b111-4208b8f0de05"]}],"mendeley":{"formattedCitation":"(Rachmasari &amp; Setiawan, 2024)","plainTextFormattedCitation":"(Rachmasari &amp; Setiawan, 2024)","previouslyFormattedCitation":"(Rachmasari &amp; Setiawan, 2024)"},"properties":{"noteIndex":0},"schema":"https://github.com/citation-style-language/schema/raw/master/csl-citation.json"}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(Rachmasari &amp; Setiawan, 2024)</w:t>
      </w:r>
      <w:r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Berbeda</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konvensional</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memberikan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pengalaman</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yang </w:t>
      </w:r>
      <w:proofErr w:type="spellStart"/>
      <w:r w:rsidRPr="00EF51C0">
        <w:rPr>
          <w:rFonts w:ascii="Gisha" w:hAnsi="Gisha" w:cs="Gisha"/>
          <w:sz w:val="22"/>
          <w:szCs w:val="22"/>
        </w:rPr>
        <w:t>lebih</w:t>
      </w:r>
      <w:proofErr w:type="spellEnd"/>
      <w:r w:rsidRPr="00EF51C0">
        <w:rPr>
          <w:rFonts w:ascii="Gisha" w:hAnsi="Gisha" w:cs="Gisha"/>
          <w:sz w:val="22"/>
          <w:szCs w:val="22"/>
        </w:rPr>
        <w:t xml:space="preserve"> </w:t>
      </w:r>
      <w:proofErr w:type="spellStart"/>
      <w:r w:rsidRPr="00EF51C0">
        <w:rPr>
          <w:rFonts w:ascii="Gisha" w:hAnsi="Gisha" w:cs="Gisha"/>
          <w:sz w:val="22"/>
          <w:szCs w:val="22"/>
        </w:rPr>
        <w:t>aktif</w:t>
      </w:r>
      <w:proofErr w:type="spellEnd"/>
      <w:r w:rsidRPr="00EF51C0">
        <w:rPr>
          <w:rFonts w:ascii="Gisha" w:hAnsi="Gisha" w:cs="Gisha"/>
          <w:sz w:val="22"/>
          <w:szCs w:val="22"/>
        </w:rPr>
        <w:t xml:space="preserve"> </w:t>
      </w:r>
      <w:proofErr w:type="spellStart"/>
      <w:r w:rsidRPr="00EF51C0">
        <w:rPr>
          <w:rFonts w:ascii="Gisha" w:hAnsi="Gisha" w:cs="Gisha"/>
          <w:sz w:val="22"/>
          <w:szCs w:val="22"/>
        </w:rPr>
        <w:t>karena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terlibat</w:t>
      </w:r>
      <w:proofErr w:type="spellEnd"/>
      <w:r w:rsidRPr="00EF51C0">
        <w:rPr>
          <w:rFonts w:ascii="Gisha" w:hAnsi="Gisha" w:cs="Gisha"/>
          <w:sz w:val="22"/>
          <w:szCs w:val="22"/>
        </w:rPr>
        <w:t xml:space="preserve"> </w:t>
      </w:r>
      <w:proofErr w:type="spellStart"/>
      <w:r w:rsidRPr="00EF51C0">
        <w:rPr>
          <w:rFonts w:ascii="Gisha" w:hAnsi="Gisha" w:cs="Gisha"/>
          <w:sz w:val="22"/>
          <w:szCs w:val="22"/>
        </w:rPr>
        <w:t>secara</w:t>
      </w:r>
      <w:proofErr w:type="spellEnd"/>
      <w:r w:rsidRPr="00EF51C0">
        <w:rPr>
          <w:rFonts w:ascii="Gisha" w:hAnsi="Gisha" w:cs="Gisha"/>
          <w:sz w:val="22"/>
          <w:szCs w:val="22"/>
        </w:rPr>
        <w:t xml:space="preserve"> </w:t>
      </w:r>
      <w:proofErr w:type="spellStart"/>
      <w:r w:rsidRPr="00EF51C0">
        <w:rPr>
          <w:rFonts w:ascii="Gisha" w:hAnsi="Gisha" w:cs="Gisha"/>
          <w:sz w:val="22"/>
          <w:szCs w:val="22"/>
        </w:rPr>
        <w:t>langsung</w:t>
      </w:r>
      <w:proofErr w:type="spellEnd"/>
      <w:r w:rsidRPr="00EF51C0">
        <w:rPr>
          <w:rFonts w:ascii="Gisha" w:hAnsi="Gisha" w:cs="Gisha"/>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pengambilan</w:t>
      </w:r>
      <w:proofErr w:type="spellEnd"/>
      <w:r w:rsidRPr="00EF51C0">
        <w:rPr>
          <w:rFonts w:ascii="Gisha" w:hAnsi="Gisha" w:cs="Gisha"/>
          <w:sz w:val="22"/>
          <w:szCs w:val="22"/>
        </w:rPr>
        <w:t xml:space="preserve"> </w:t>
      </w:r>
      <w:proofErr w:type="spellStart"/>
      <w:r w:rsidRPr="00EF51C0">
        <w:rPr>
          <w:rFonts w:ascii="Gisha" w:hAnsi="Gisha" w:cs="Gisha"/>
          <w:sz w:val="22"/>
          <w:szCs w:val="22"/>
        </w:rPr>
        <w:t>keputusan</w:t>
      </w:r>
      <w:proofErr w:type="spellEnd"/>
      <w:r w:rsidRPr="00EF51C0">
        <w:rPr>
          <w:rFonts w:ascii="Gisha" w:hAnsi="Gisha" w:cs="Gisha"/>
          <w:sz w:val="22"/>
          <w:szCs w:val="22"/>
        </w:rPr>
        <w:t xml:space="preserve"> </w:t>
      </w:r>
      <w:proofErr w:type="spellStart"/>
      <w:r w:rsidRPr="00EF51C0">
        <w:rPr>
          <w:rFonts w:ascii="Gisha" w:hAnsi="Gisha" w:cs="Gisha"/>
          <w:sz w:val="22"/>
          <w:szCs w:val="22"/>
        </w:rPr>
        <w:t>selama</w:t>
      </w:r>
      <w:proofErr w:type="spellEnd"/>
      <w:r w:rsidRPr="00EF51C0">
        <w:rPr>
          <w:rFonts w:ascii="Gisha" w:hAnsi="Gisha" w:cs="Gisha"/>
          <w:sz w:val="22"/>
          <w:szCs w:val="22"/>
        </w:rPr>
        <w:t xml:space="preserve"> </w:t>
      </w:r>
      <w:proofErr w:type="spellStart"/>
      <w:r w:rsidRPr="00EF51C0">
        <w:rPr>
          <w:rFonts w:ascii="Gisha" w:hAnsi="Gisha" w:cs="Gisha"/>
          <w:sz w:val="22"/>
          <w:szCs w:val="22"/>
        </w:rPr>
        <w:t>permainan</w:t>
      </w:r>
      <w:proofErr w:type="spellEnd"/>
      <w:r w:rsidR="00EF51C0">
        <w:rPr>
          <w:rFonts w:ascii="Gisha" w:hAnsi="Gisha" w:cs="Gisha"/>
          <w:sz w:val="22"/>
          <w:szCs w:val="22"/>
        </w:rPr>
        <w:t xml:space="preserve"> </w:t>
      </w:r>
      <w:r w:rsidR="006B6872"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{"citationItems":[{"id":"ITEM-1","itemData":{"abstract":"Urgensinya dari penelitian ini adalah kebutuhan akan media pembelajaran yang interaktif dan menyenangkan untuk meningkatkan keterampilan berbicara (maharah al-kalam) dalam pembelajaran bahasa Arab pada tingkat menengah pertama. Pembelajaran bahasa Arab sering menghadapi tantangan rendahnya partisipasi aktif siswa dan keterbatasan media yang mampu memfasilitasi interaksi verbal secara menyenangkan. Penelitian ini bertujuan untuk mengembangkan media pembelajaran Board Game berbasis Who Is It pada materi peralatan dan tempat sekolah untuk siswa kelas VII MTsN 2 Kolaka Utara. Jenis penelitian ini menggunakan metode pengembangan (Research and Development) dengan model ADDIE yang meliputi tahap analisis, perancangan, pengembangan, implementasi, dan evaluasi. Instrumen yang digunakan mencakup lembar validasi ahli materi dan media, angket kepraktisan guru dan siswa, serta tes hasil belajar, dengan teknik pengumpulan data melalui observasi, kuesioner, dan tes, dianalisis secara deskriptif kuantitatif. Hasil validasi menunjukkan kelayakan sangat tinggi dengan persentase 90% dari ahli materi dan 90% dari ahli media. Uji kepraktisan memperoleh skor 92% dari guru dan 90% dari siswa, menandakan media mudah digunakan dan disukai. Uji efektivitas memperlihatkan peningkatan nilai rata-rata dari 646,3 pada pretest menjadi 1.093,1 pada posttest, dengan tingkat efektivitas 80,69% pada kategori efektif. Media Board Game ini terbukti meningkatkan partisipasi aktif, kepercayaan diri berbicara, serta penguasaan kosakata dan struktur kalimat siswa, sehingga memberikan kontribusi signifikan dalam pembelajaran bahasa Arab yang lebih menyenangkan dan interaktif.","author":[{"dropping-particle":"","family":"Syafiah","given":"Ummul","non-dropping-particle":"","parse-names":false,"suffix":""},{"dropping-particle":"","family":"Laswi","given":"Aishiyah Saputri","non-dropping-particle":"","parse-names":false,"suffix":""},{"dropping-particle":"","family":"Syamsuddin","given":"Naidin","non-dropping-particle":"","parse-names":false,"suffix":""},{"dropping-particle":"","family":"Husna","given":"Asmaul","non-dropping-particle":"","parse-names":false,"suffix":""}],"container-title":"Jurnal Studi Guru dan Pembelajaran","id":"ITEM-1","issue":"3","issued":{"date-parts":[["2025"]]},"page":"1401-1411","title":"Pengembangan Media Pembelajaran Board Game Berbasis Who Is It untuk Meningkatkan Keterampilan Berbicara Siswa Kelas VII MTsN 2 Kolaka Utara","type":"article-journal","volume":"8"},"uris":["http://www.mendeley.com/documents/?uuid=b4956a00-6465-4fca-b175-f04e70fc2e85","http://www.mendeley.com/documents/?uuid=5d8b8d4e-1ff2-45f3-ba0e-135963dd51e9"]}],"mendeley":{"formattedCitation":"(Syafiah et al., 2025)","plainTextFormattedCitation":"(Syafiah et al., 2025)","previouslyFormattedCitation":"(Syafiah et al., 2025)"},"properties":{"noteIndex":0},"schema":"https://github.com/citation-style-language/schema/raw/master/csl-citation.json"}</w:instrText>
      </w:r>
      <w:r w:rsidR="006B6872" w:rsidRPr="00EF51C0">
        <w:rPr>
          <w:rFonts w:ascii="Gisha" w:hAnsi="Gisha" w:cs="Gisha"/>
          <w:sz w:val="22"/>
          <w:szCs w:val="22"/>
        </w:rPr>
        <w:fldChar w:fldCharType="separate"/>
      </w:r>
      <w:r w:rsidR="006B6872" w:rsidRPr="00EF51C0">
        <w:rPr>
          <w:rFonts w:ascii="Gisha" w:hAnsi="Gisha" w:cs="Gisha"/>
          <w:noProof/>
          <w:sz w:val="22"/>
          <w:szCs w:val="22"/>
        </w:rPr>
        <w:t>(Syafiah et al., 2025)</w:t>
      </w:r>
      <w:r w:rsidR="006B6872" w:rsidRPr="00EF51C0">
        <w:rPr>
          <w:rFonts w:ascii="Gisha" w:hAnsi="Gisha" w:cs="Gisha"/>
          <w:sz w:val="22"/>
          <w:szCs w:val="22"/>
        </w:rPr>
        <w:fldChar w:fldCharType="end"/>
      </w:r>
      <w:r w:rsidR="00EF51C0">
        <w:rPr>
          <w:rFonts w:ascii="Gisha" w:hAnsi="Gisha" w:cs="Gisha"/>
          <w:sz w:val="22"/>
          <w:szCs w:val="22"/>
        </w:rPr>
        <w:t>.</w:t>
      </w:r>
    </w:p>
    <w:p w14:paraId="641F7AFD" w14:textId="76380B7C" w:rsidR="006B6872" w:rsidRPr="00EF51C0" w:rsidRDefault="006B6872" w:rsidP="00EF51C0">
      <w:pPr>
        <w:spacing w:line="276" w:lineRule="auto"/>
        <w:ind w:firstLine="426"/>
        <w:jc w:val="both"/>
        <w:rPr>
          <w:rFonts w:ascii="Gisha" w:hAnsi="Gisha" w:cs="Gisha"/>
          <w:sz w:val="22"/>
          <w:szCs w:val="22"/>
        </w:rPr>
      </w:pPr>
      <w:r w:rsidRPr="00EF51C0">
        <w:rPr>
          <w:rFonts w:ascii="Gisha" w:hAnsi="Gisha" w:cs="Gisha"/>
          <w:sz w:val="22"/>
          <w:szCs w:val="22"/>
        </w:rPr>
        <w:t xml:space="preserve">Di </w:t>
      </w:r>
      <w:proofErr w:type="spellStart"/>
      <w:r w:rsidRPr="00EF51C0">
        <w:rPr>
          <w:rFonts w:ascii="Gisha" w:hAnsi="Gisha" w:cs="Gisha"/>
          <w:sz w:val="22"/>
          <w:szCs w:val="22"/>
        </w:rPr>
        <w:t>sisi</w:t>
      </w:r>
      <w:proofErr w:type="spellEnd"/>
      <w:r w:rsidRPr="00EF51C0">
        <w:rPr>
          <w:rFonts w:ascii="Gisha" w:hAnsi="Gisha" w:cs="Gisha"/>
          <w:sz w:val="22"/>
          <w:szCs w:val="22"/>
        </w:rPr>
        <w:t xml:space="preserve"> lain, </w:t>
      </w:r>
      <w:proofErr w:type="spellStart"/>
      <w:r w:rsidRPr="00EF51C0">
        <w:rPr>
          <w:rFonts w:ascii="Gisha" w:hAnsi="Gisha" w:cs="Gisha"/>
          <w:sz w:val="22"/>
          <w:szCs w:val="22"/>
        </w:rPr>
        <w:t>pendekatan</w:t>
      </w:r>
      <w:proofErr w:type="spellEnd"/>
      <w:r w:rsidRPr="00EF51C0">
        <w:rPr>
          <w:rFonts w:ascii="Gisha" w:hAnsi="Gisha" w:cs="Gisha"/>
          <w:sz w:val="22"/>
          <w:szCs w:val="22"/>
        </w:rPr>
        <w:t xml:space="preserve"> Mindful Learning </w:t>
      </w:r>
      <w:proofErr w:type="spellStart"/>
      <w:r w:rsidRPr="00EF51C0">
        <w:rPr>
          <w:rFonts w:ascii="Gisha" w:hAnsi="Gisha" w:cs="Gisha"/>
          <w:sz w:val="22"/>
          <w:szCs w:val="22"/>
        </w:rPr>
        <w:t>menekankan</w:t>
      </w:r>
      <w:proofErr w:type="spellEnd"/>
      <w:r w:rsidRPr="00EF51C0">
        <w:rPr>
          <w:rFonts w:ascii="Gisha" w:hAnsi="Gisha" w:cs="Gisha"/>
          <w:sz w:val="22"/>
          <w:szCs w:val="22"/>
        </w:rPr>
        <w:t xml:space="preserve"> </w:t>
      </w:r>
      <w:proofErr w:type="spellStart"/>
      <w:r w:rsidRPr="00EF51C0">
        <w:rPr>
          <w:rFonts w:ascii="Gisha" w:hAnsi="Gisha" w:cs="Gisha"/>
          <w:sz w:val="22"/>
          <w:szCs w:val="22"/>
        </w:rPr>
        <w:t>kesadaran</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terhadap</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yang </w:t>
      </w:r>
      <w:proofErr w:type="spellStart"/>
      <w:r w:rsidRPr="00EF51C0">
        <w:rPr>
          <w:rFonts w:ascii="Gisha" w:hAnsi="Gisha" w:cs="Gisha"/>
          <w:sz w:val="22"/>
          <w:szCs w:val="22"/>
        </w:rPr>
        <w:t>sedang</w:t>
      </w:r>
      <w:proofErr w:type="spellEnd"/>
      <w:r w:rsidRPr="00EF51C0">
        <w:rPr>
          <w:rFonts w:ascii="Gisha" w:hAnsi="Gisha" w:cs="Gisha"/>
          <w:sz w:val="22"/>
          <w:szCs w:val="22"/>
        </w:rPr>
        <w:t xml:space="preserve"> </w:t>
      </w:r>
      <w:proofErr w:type="spellStart"/>
      <w:r w:rsidRPr="00EF51C0">
        <w:rPr>
          <w:rFonts w:ascii="Gisha" w:hAnsi="Gisha" w:cs="Gisha"/>
          <w:sz w:val="22"/>
          <w:szCs w:val="22"/>
        </w:rPr>
        <w:t>berlangsung</w:t>
      </w:r>
      <w:proofErr w:type="spellEnd"/>
      <w:r w:rsidRPr="00EF51C0">
        <w:rPr>
          <w:rFonts w:ascii="Gisha" w:hAnsi="Gisha" w:cs="Gisha"/>
          <w:sz w:val="22"/>
          <w:szCs w:val="22"/>
        </w:rPr>
        <w:t xml:space="preserve">. </w:t>
      </w:r>
      <w:proofErr w:type="spellStart"/>
      <w:r w:rsidRPr="00EF51C0">
        <w:rPr>
          <w:rFonts w:ascii="Gisha" w:hAnsi="Gisha" w:cs="Gisha"/>
          <w:sz w:val="22"/>
          <w:szCs w:val="22"/>
        </w:rPr>
        <w:t>Pendekatan</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mendorong</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memusatkan</w:t>
      </w:r>
      <w:proofErr w:type="spellEnd"/>
      <w:r w:rsidRPr="00EF51C0">
        <w:rPr>
          <w:rFonts w:ascii="Gisha" w:hAnsi="Gisha" w:cs="Gisha"/>
          <w:sz w:val="22"/>
          <w:szCs w:val="22"/>
        </w:rPr>
        <w:t xml:space="preserve"> </w:t>
      </w:r>
      <w:proofErr w:type="spellStart"/>
      <w:r w:rsidRPr="00EF51C0">
        <w:rPr>
          <w:rFonts w:ascii="Gisha" w:hAnsi="Gisha" w:cs="Gisha"/>
          <w:sz w:val="22"/>
          <w:szCs w:val="22"/>
        </w:rPr>
        <w:t>perhatian</w:t>
      </w:r>
      <w:proofErr w:type="spellEnd"/>
      <w:r w:rsidRPr="00EF51C0">
        <w:rPr>
          <w:rFonts w:ascii="Gisha" w:hAnsi="Gisha" w:cs="Gisha"/>
          <w:sz w:val="22"/>
          <w:szCs w:val="22"/>
        </w:rPr>
        <w:t xml:space="preserve"> pada </w:t>
      </w:r>
      <w:proofErr w:type="spellStart"/>
      <w:r w:rsidRPr="00EF51C0">
        <w:rPr>
          <w:rFonts w:ascii="Gisha" w:hAnsi="Gisha" w:cs="Gisha"/>
          <w:sz w:val="22"/>
          <w:szCs w:val="22"/>
        </w:rPr>
        <w:t>aktivitas</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w:t>
      </w:r>
      <w:proofErr w:type="spellStart"/>
      <w:r w:rsidRPr="00EF51C0">
        <w:rPr>
          <w:rFonts w:ascii="Gisha" w:hAnsi="Gisha" w:cs="Gisha"/>
          <w:sz w:val="22"/>
          <w:szCs w:val="22"/>
        </w:rPr>
        <w:t>merefleksikan</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berpikirnya</w:t>
      </w:r>
      <w:proofErr w:type="spellEnd"/>
      <w:r w:rsid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{"citationItems":[{"id":"ITEM-1","itemData":{"author":[{"dropping-particle":"","family":"Winarti","given":"Rosi","non-dropping-particle":"","parse-names":false,"suffix":""},{"dropping-particle":"","family":"Faramadina","given":"Nabilah Fitria","non-dropping-particle":"","parse-names":false,"suffix":""},{"dropping-particle":"","family":"Mirella","given":"Riska","non-dropping-particle":"","parse-names":false,"suffix":""}],"id":"ITEM-1","issued":{"date-parts":[["2025"]]},"page":"37-42","title":"EFEKTIVITAS PENERAPAN MINDFUL LEARNING SEBAGAI STRATEGI TERHADAP KONSENTRASI SISWA KELAS V SDN CIPAGERAN MANDIRI 3","type":"article-journal","volume":"02"},"uris":["http://www.mendeley.com/documents/?uuid=602316e8-b5ac-444a-9840-4ae8e1ed3165","http://www.mendeley.com/documents/?uuid=d87fac84-50db-4962-9fb0-8420d88c2439"]}],"mendeley":{"formattedCitation":"(Winarti et al., 2025)","plainTextFormattedCitation":"(Winarti et al., 2025)","previouslyFormattedCitation":"(Winarti et al., 2025)"},"properties":{"noteIndex":0},"schema":"https://github.com/citation-style-language/schema/raw/master/csl-citation.json"}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(Winarti et al., 2025)</w:t>
      </w:r>
      <w:r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menghubungkan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pengetahuan</w:t>
      </w:r>
      <w:proofErr w:type="spellEnd"/>
      <w:r w:rsidRPr="00EF51C0">
        <w:rPr>
          <w:rFonts w:ascii="Gisha" w:hAnsi="Gisha" w:cs="Gisha"/>
          <w:sz w:val="22"/>
          <w:szCs w:val="22"/>
        </w:rPr>
        <w:t xml:space="preserve"> </w:t>
      </w:r>
      <w:proofErr w:type="spellStart"/>
      <w:r w:rsidRPr="00EF51C0">
        <w:rPr>
          <w:rFonts w:ascii="Gisha" w:hAnsi="Gisha" w:cs="Gisha"/>
          <w:sz w:val="22"/>
          <w:szCs w:val="22"/>
        </w:rPr>
        <w:t>baru</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pengalaman</w:t>
      </w:r>
      <w:proofErr w:type="spellEnd"/>
      <w:r w:rsidRPr="00EF51C0">
        <w:rPr>
          <w:rFonts w:ascii="Gisha" w:hAnsi="Gisha" w:cs="Gisha"/>
          <w:sz w:val="22"/>
          <w:szCs w:val="22"/>
        </w:rPr>
        <w:t xml:space="preserve"> </w:t>
      </w:r>
      <w:proofErr w:type="spellStart"/>
      <w:r w:rsidRPr="00EF51C0">
        <w:rPr>
          <w:rFonts w:ascii="Gisha" w:hAnsi="Gisha" w:cs="Gisha"/>
          <w:sz w:val="22"/>
          <w:szCs w:val="22"/>
        </w:rPr>
        <w:t>sebelumnya</w:t>
      </w:r>
      <w:proofErr w:type="spellEnd"/>
      <w:r w:rsidR="00EF51C0">
        <w:rPr>
          <w:rFonts w:ascii="Gisha" w:hAnsi="Gisha" w:cs="Gisha"/>
          <w:sz w:val="22"/>
          <w:szCs w:val="22"/>
        </w:rPr>
        <w:t xml:space="preserve"> </w:t>
      </w:r>
      <w:r w:rsidR="003F3698"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{"citationItems":[{"id":"ITEM-1","itemData":{"author":[{"dropping-particle":"","family":"Pratama","given":"Ryan Angga","non-dropping-particle":"","parse-names":false,"suffix":""},{"dropping-particle":"","family":"Salsabila","given":"Adhilla","non-dropping-particle":"","parse-names":false,"suffix":""},{"dropping-particle":"","family":"Artha","given":"Putri","non-dropping-particle":"","parse-names":false,"suffix":""},{"dropping-particle":"","family":"Abidin","given":"Nurfitri Zainal","non-dropping-particle":"","parse-names":false,"suffix":""}],"id":"ITEM-1","issue":"2","issued":{"date-parts":[["2024"]]},"page":"77-92","title":"Efektivitas mindful learning dalam konteks pendidikan di indonesia ( 2000-2024 ): Sebuah studi meta analisis","type":"article-journal","volume":"13"},"uris":["http://www.mendeley.com/documents/?uuid=7ac08ae4-0f96-4a53-9cfc-0f66be8cfc7c","http://www.mendeley.com/documents/?uuid=b97e6dea-b866-4516-b6aa-002513c5ff12"]}],"mendeley":{"formattedCitation":"(Pratama et al., 2024)","plainTextFormattedCitation":"(Pratama et al., 2024)","previouslyFormattedCitation":"(Pratama et al., 2024)"},"properties":{"noteIndex":0},"schema":"https://github.com/citation-style-language/schema/raw/master/csl-citation.json"}</w:instrText>
      </w:r>
      <w:r w:rsidR="003F3698" w:rsidRPr="00EF51C0">
        <w:rPr>
          <w:rFonts w:ascii="Gisha" w:hAnsi="Gisha" w:cs="Gisha"/>
          <w:sz w:val="22"/>
          <w:szCs w:val="22"/>
        </w:rPr>
        <w:fldChar w:fldCharType="separate"/>
      </w:r>
      <w:r w:rsidR="003F3698" w:rsidRPr="00EF51C0">
        <w:rPr>
          <w:rFonts w:ascii="Gisha" w:hAnsi="Gisha" w:cs="Gisha"/>
          <w:noProof/>
          <w:sz w:val="22"/>
          <w:szCs w:val="22"/>
        </w:rPr>
        <w:t>(Pratama et al., 2024)</w:t>
      </w:r>
      <w:r w:rsidR="003F3698"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Melalui</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w:t>
      </w:r>
      <w:proofErr w:type="spellStart"/>
      <w:r w:rsidRPr="00EF51C0">
        <w:rPr>
          <w:rFonts w:ascii="Gisha" w:hAnsi="Gisha" w:cs="Gisha"/>
          <w:sz w:val="22"/>
          <w:szCs w:val="22"/>
        </w:rPr>
        <w:t>menjadi</w:t>
      </w:r>
      <w:proofErr w:type="spellEnd"/>
      <w:r w:rsidRPr="00EF51C0">
        <w:rPr>
          <w:rFonts w:ascii="Gisha" w:hAnsi="Gisha" w:cs="Gisha"/>
          <w:sz w:val="22"/>
          <w:szCs w:val="22"/>
        </w:rPr>
        <w:t xml:space="preserve"> </w:t>
      </w:r>
      <w:proofErr w:type="spellStart"/>
      <w:r w:rsidRPr="00EF51C0">
        <w:rPr>
          <w:rFonts w:ascii="Gisha" w:hAnsi="Gisha" w:cs="Gisha"/>
          <w:sz w:val="22"/>
          <w:szCs w:val="22"/>
        </w:rPr>
        <w:t>lebih</w:t>
      </w:r>
      <w:proofErr w:type="spellEnd"/>
      <w:r w:rsidRPr="00EF51C0">
        <w:rPr>
          <w:rFonts w:ascii="Gisha" w:hAnsi="Gisha" w:cs="Gisha"/>
          <w:sz w:val="22"/>
          <w:szCs w:val="22"/>
        </w:rPr>
        <w:t xml:space="preserve"> </w:t>
      </w:r>
      <w:proofErr w:type="spellStart"/>
      <w:r w:rsidRPr="00EF51C0">
        <w:rPr>
          <w:rFonts w:ascii="Gisha" w:hAnsi="Gisha" w:cs="Gisha"/>
          <w:sz w:val="22"/>
          <w:szCs w:val="22"/>
        </w:rPr>
        <w:t>bermakna</w:t>
      </w:r>
      <w:proofErr w:type="spellEnd"/>
      <w:r w:rsidRPr="00EF51C0">
        <w:rPr>
          <w:rFonts w:ascii="Gisha" w:hAnsi="Gisha" w:cs="Gisha"/>
          <w:sz w:val="22"/>
          <w:szCs w:val="22"/>
        </w:rPr>
        <w:t xml:space="preserve">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tidak</w:t>
      </w:r>
      <w:proofErr w:type="spellEnd"/>
      <w:r w:rsidRPr="00EF51C0">
        <w:rPr>
          <w:rFonts w:ascii="Gisha" w:hAnsi="Gisha" w:cs="Gisha"/>
          <w:sz w:val="22"/>
          <w:szCs w:val="22"/>
        </w:rPr>
        <w:t xml:space="preserve"> </w:t>
      </w:r>
      <w:proofErr w:type="spellStart"/>
      <w:r w:rsidRPr="00EF51C0">
        <w:rPr>
          <w:rFonts w:ascii="Gisha" w:hAnsi="Gisha" w:cs="Gisha"/>
          <w:sz w:val="22"/>
          <w:szCs w:val="22"/>
        </w:rPr>
        <w:t>hanya</w:t>
      </w:r>
      <w:proofErr w:type="spellEnd"/>
      <w:r w:rsidRPr="00EF51C0">
        <w:rPr>
          <w:rFonts w:ascii="Gisha" w:hAnsi="Gisha" w:cs="Gisha"/>
          <w:sz w:val="22"/>
          <w:szCs w:val="22"/>
        </w:rPr>
        <w:t xml:space="preserve"> </w:t>
      </w:r>
      <w:proofErr w:type="spellStart"/>
      <w:r w:rsidRPr="00EF51C0">
        <w:rPr>
          <w:rFonts w:ascii="Gisha" w:hAnsi="Gisha" w:cs="Gisha"/>
          <w:sz w:val="22"/>
          <w:szCs w:val="22"/>
        </w:rPr>
        <w:t>memahami</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proofErr w:type="spellStart"/>
      <w:r w:rsidRPr="00EF51C0">
        <w:rPr>
          <w:rFonts w:ascii="Gisha" w:hAnsi="Gisha" w:cs="Gisha"/>
          <w:sz w:val="22"/>
          <w:szCs w:val="22"/>
        </w:rPr>
        <w:t>tetapi</w:t>
      </w:r>
      <w:proofErr w:type="spellEnd"/>
      <w:r w:rsidRPr="00EF51C0">
        <w:rPr>
          <w:rFonts w:ascii="Gisha" w:hAnsi="Gisha" w:cs="Gisha"/>
          <w:sz w:val="22"/>
          <w:szCs w:val="22"/>
        </w:rPr>
        <w:t xml:space="preserve"> juga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mengembangkan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metakognitif</w:t>
      </w:r>
      <w:proofErr w:type="spellEnd"/>
      <w:r w:rsidRPr="00EF51C0">
        <w:rPr>
          <w:rFonts w:ascii="Gisha" w:hAnsi="Gisha" w:cs="Gisha"/>
          <w:sz w:val="22"/>
          <w:szCs w:val="22"/>
        </w:rPr>
        <w:t xml:space="preserve"> dan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00EF51C0">
        <w:rPr>
          <w:rFonts w:ascii="Gisha" w:hAnsi="Gisha" w:cs="Gisha"/>
          <w:sz w:val="22"/>
          <w:szCs w:val="22"/>
        </w:rPr>
        <w:t xml:space="preserve"> </w:t>
      </w:r>
      <w:r w:rsidR="003F3698"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DOI":"10.1016/j.jsp.2022.10.007","ISSN":"0022-4405","author":[{"dropping-particle":"","family":"Mettler","given":"Jessica","non-dropping-particle":"","parse-names":false,"suffix":""},{"dropping-particle":"","family":"Khoury","given":"Bassam","non-dropping-particle":"","parse-names":false,"suffix":""},{"dropping-particle":"","family":"Zito","given":"Stephanie","non-dropping-particle":"","parse-names":false,"suffix":""},{"dropping-particle":"","family":"Sadowski","given":"Isabel","non-dropping-particle":"","parse-names":false,"suffix":""},{"dropping-particle":"","family":"Heath","given":"Nancy L","non-dropping-particle":"","parse-names":false,"suffix":""}],"container-title":"Journal of School Psychology","id":"ITEM-1","issue":"June 2021","issued":{"date-parts":[["2023"]]},"page":"43-62","publisher":"Elsevier Ltd","title":"Mindfulness-based programs and school adjustment : A systematic review and meta-analysis","type":"article-journal","volume":"97"},"uris":["http://www.mendeley.com/documents/?uuid=3e5ae091-54b1-4a37-9721-0827a40e5f5e","http://www.mendeley.com/documents/?uuid=faf77c04-6a9c-4506-80a4-fd14adc71771"]}],"mendeley":{"formattedCitation":"(Mettler et al., 2023)","plainTextFormattedCitation":"(Mettler et al., 2023)","previouslyFormattedCitation":"(Mettler et al., 2023)"},"properties":{"noteIndex":0},"schema":"https://github.com/citation-style-language/schema/raw/master/csl-citation.json"}</w:instrText>
      </w:r>
      <w:r w:rsidR="003F3698" w:rsidRPr="00EF51C0">
        <w:rPr>
          <w:rFonts w:ascii="Gisha" w:hAnsi="Gisha" w:cs="Gisha"/>
          <w:sz w:val="22"/>
          <w:szCs w:val="22"/>
        </w:rPr>
        <w:fldChar w:fldCharType="separate"/>
      </w:r>
      <w:r w:rsidR="003F3698" w:rsidRPr="00EF51C0">
        <w:rPr>
          <w:rFonts w:ascii="Gisha" w:hAnsi="Gisha" w:cs="Gisha"/>
          <w:noProof/>
          <w:sz w:val="22"/>
          <w:szCs w:val="22"/>
        </w:rPr>
        <w:t>(Mettler et al., 2023)</w:t>
      </w:r>
      <w:r w:rsidR="003F3698" w:rsidRPr="00EF51C0">
        <w:rPr>
          <w:rFonts w:ascii="Gisha" w:hAnsi="Gisha" w:cs="Gisha"/>
          <w:sz w:val="22"/>
          <w:szCs w:val="22"/>
        </w:rPr>
        <w:fldChar w:fldCharType="end"/>
      </w:r>
      <w:r w:rsidRPr="00EF51C0">
        <w:rPr>
          <w:rFonts w:ascii="Gisha" w:hAnsi="Gisha" w:cs="Gisha"/>
          <w:sz w:val="22"/>
          <w:szCs w:val="22"/>
        </w:rPr>
        <w:t xml:space="preserve">. </w:t>
      </w:r>
    </w:p>
    <w:p w14:paraId="3FB07ADC" w14:textId="75FD6794" w:rsidR="003F3698" w:rsidRPr="00EF51C0" w:rsidRDefault="003F3698" w:rsidP="00EF51C0">
      <w:pPr>
        <w:spacing w:line="276" w:lineRule="auto"/>
        <w:ind w:firstLine="426"/>
        <w:jc w:val="both"/>
        <w:rPr>
          <w:rFonts w:ascii="Gisha" w:hAnsi="Gisha" w:cs="Gisha"/>
          <w:sz w:val="22"/>
          <w:szCs w:val="22"/>
        </w:rPr>
      </w:pPr>
      <w:bookmarkStart w:id="1" w:name="_Hlk236645261"/>
      <w:proofErr w:type="spellStart"/>
      <w:r w:rsidRPr="00EF51C0">
        <w:rPr>
          <w:rFonts w:ascii="Gisha" w:hAnsi="Gisha" w:cs="Gisha"/>
          <w:sz w:val="22"/>
          <w:szCs w:val="22"/>
        </w:rPr>
        <w:t>Berbagai</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terdahulu</w:t>
      </w:r>
      <w:proofErr w:type="spellEnd"/>
      <w:r w:rsidRPr="00EF51C0">
        <w:rPr>
          <w:rFonts w:ascii="Gisha" w:hAnsi="Gisha" w:cs="Gisha"/>
          <w:sz w:val="22"/>
          <w:szCs w:val="22"/>
        </w:rPr>
        <w:t xml:space="preserve"> </w:t>
      </w:r>
      <w:proofErr w:type="spellStart"/>
      <w:r w:rsidRPr="00EF51C0">
        <w:rPr>
          <w:rFonts w:ascii="Gisha" w:hAnsi="Gisha" w:cs="Gisha"/>
          <w:sz w:val="22"/>
          <w:szCs w:val="22"/>
        </w:rPr>
        <w:t>menunjukkan</w:t>
      </w:r>
      <w:proofErr w:type="spellEnd"/>
      <w:r w:rsidRPr="00EF51C0">
        <w:rPr>
          <w:rFonts w:ascii="Gisha" w:hAnsi="Gisha" w:cs="Gisha"/>
          <w:sz w:val="22"/>
          <w:szCs w:val="22"/>
        </w:rPr>
        <w:t xml:space="preserve"> </w:t>
      </w:r>
      <w:proofErr w:type="spellStart"/>
      <w:r w:rsidRPr="00EF51C0">
        <w:rPr>
          <w:rFonts w:ascii="Gisha" w:hAnsi="Gisha" w:cs="Gisha"/>
          <w:sz w:val="22"/>
          <w:szCs w:val="22"/>
        </w:rPr>
        <w:t>bahwa</w:t>
      </w:r>
      <w:proofErr w:type="spellEnd"/>
      <w:r w:rsidRPr="00EF51C0">
        <w:rPr>
          <w:rFonts w:ascii="Gisha" w:hAnsi="Gisha" w:cs="Gisha"/>
          <w:sz w:val="22"/>
          <w:szCs w:val="22"/>
        </w:rPr>
        <w:t xml:space="preserve"> </w:t>
      </w:r>
      <w:r w:rsidRPr="00EF51C0">
        <w:rPr>
          <w:rFonts w:ascii="Gisha" w:hAnsi="Gisha" w:cs="Gisha"/>
          <w:i/>
          <w:sz w:val="22"/>
          <w:szCs w:val="22"/>
        </w:rPr>
        <w:t>Problem Based Learning</w:t>
      </w:r>
      <w:r w:rsidRPr="00EF51C0">
        <w:rPr>
          <w:rFonts w:ascii="Gisha" w:hAnsi="Gisha" w:cs="Gisha"/>
          <w:sz w:val="22"/>
          <w:szCs w:val="22"/>
        </w:rPr>
        <w:t xml:space="preserve"> </w:t>
      </w:r>
      <w:proofErr w:type="spellStart"/>
      <w:r w:rsidRPr="00EF51C0">
        <w:rPr>
          <w:rFonts w:ascii="Gisha" w:hAnsi="Gisha" w:cs="Gisha"/>
          <w:sz w:val="22"/>
          <w:szCs w:val="22"/>
        </w:rPr>
        <w:t>efektif</w:t>
      </w:r>
      <w:proofErr w:type="spellEnd"/>
      <w:r w:rsidRPr="00EF51C0">
        <w:rPr>
          <w:rFonts w:ascii="Gisha" w:hAnsi="Gisha" w:cs="Gisha"/>
          <w:sz w:val="22"/>
          <w:szCs w:val="22"/>
        </w:rPr>
        <w:t xml:space="preserve"> </w:t>
      </w:r>
      <w:proofErr w:type="spellStart"/>
      <w:r w:rsidRPr="00EF51C0">
        <w:rPr>
          <w:rFonts w:ascii="Gisha" w:hAnsi="Gisha" w:cs="Gisha"/>
          <w:sz w:val="22"/>
          <w:szCs w:val="22"/>
        </w:rPr>
        <w:t>meningkatkan</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{"citationItems":[{"id":"ITEM-1","itemData":{"DOI":"10.31949/educatio.v10i3.9325","ISSN":"2459-9522","abstract":"Model Problem Based Learning (PBL) telah menjadi fokus penelitian dalam upaya untuk meningkatkan kemampuan berpikir reflektif matematis siswa di berbagai tingkatan pendidikan. Berbagai penelitian telah dilakukan untuk mengevaluasi dampak PBL terhadap kemampuan ini. Analisis literatur menunjukkan bahwa PBL secara konsisten terbukti efektif dalam meningkatkan kemampuan berpikir reflektif matematis. Kolaborasi antar siswa dalam lingkungan PBL juga terbukti menjadi faktor penting dalam meningkatkan reflektif matematis. Penelitian ini menggunakan Systematic Literature Review (SLR) dengan tahapan persiapan, pelaksanaan, dan laporan. Penelitian ini menggunakan referensi 65 artikel dan terdapat 47 artikel yang terseleksi dari 65 artikel tersebut. Pencarian referensi tersebut menggunakan data base google scholar, garuda, sinta, maupun proceedings. Studi-studi menunjukkan bahwa manfaat PBL tidak hanya bersifat sementara, tetapi juga berdampak positif dalam jangka panjang. Beberapa kesimpulan yang dapat diperoleh, diantaranya yaitu 1) ketercapaian tujuan pembelajaran matematika di sekolah dapat tercapai dengan baik dalam menggunakan model Problem Based Learning (PBL), 2) model Problem Based Learning (PBL) terbukti dapat membantu siswa mengembangkan keterampilan berpikir reflektif dengan lebih efektif dibandingkan metode pengajaran tradisional, dan 3) model Problem Based Learning (PBL) terbukti efektif dalam meningkatkan kemampuan siswa untuk berpikir reflektif. Siswa yang terlibat dalam PBL menunjukkan peningkatan yang berkelanjutan dalam kemampuan berpikir reflektif matematis mereka seiring waktu. Secara keseluruhan, PBL adalah pendekatan pembelajaran yang kuat dalam mengembangkan kemampuan berpikir reflektif matematis siswa. ","author":[{"dropping-particle":"","family":"Ningrum","given":"Anindya Kirana Putri","non-dropping-particle":"","parse-names":false,"suffix":""},{"dropping-particle":"","family":"Novaliyosi","given":"Novaliyosi","non-dropping-particle":"","parse-names":false,"suffix":""},{"dropping-particle":"","family":"Nindiasari","given":"Hepsi","non-dropping-particle":"","parse-names":false,"suffix":""}],"container-title":"Jurnal Educatio FKIP UNMA","id":"ITEM-1","issue":"3","issued":{"date-parts":[["2024"]]},"page":"873-880","title":"Systematic Literature Review: Model Problem Based Learning terhadap Kemampuan Berpikir Reflektif Matematis Siswa","type":"article-journal","volume":"10"},"uris":["http://www.mendeley.com/documents/?uuid=5d1cc5d6-affa-415d-8a2a-c28c6a33c4a8","http://www.mendeley.com/documents/?uuid=6dd6abe3-4904-4300-a024-1cc93eb7d828"]}],"mendeley":{"formattedCitation":"(Ningrum et al., 2024)","plainTextFormattedCitation":"(Ningrum et al., 2024)","previouslyFormattedCitation":"(Ningrum et al., 2024)"},"properties":{"noteIndex":0},"schema":"https://github.com/citation-style-language/schema/raw/master/csl-citation.json"}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(Ningrum et al., 2024)</w:t>
      </w:r>
      <w:r w:rsidRPr="00EF51C0">
        <w:rPr>
          <w:rFonts w:ascii="Gisha" w:hAnsi="Gisha" w:cs="Gisha"/>
          <w:sz w:val="22"/>
          <w:szCs w:val="22"/>
        </w:rPr>
        <w:fldChar w:fldCharType="end"/>
      </w:r>
      <w:r w:rsidR="00EF51C0">
        <w:rPr>
          <w:rFonts w:ascii="Gisha" w:hAnsi="Gisha" w:cs="Gisha"/>
          <w:sz w:val="22"/>
          <w:szCs w:val="22"/>
        </w:rPr>
        <w:t>,</w:t>
      </w:r>
      <w:r w:rsidR="000E4285" w:rsidRPr="00EF51C0">
        <w:rPr>
          <w:rFonts w:ascii="Gisha" w:hAnsi="Gisha" w:cs="Gisha"/>
          <w:sz w:val="22"/>
          <w:szCs w:val="22"/>
        </w:rPr>
        <w:t xml:space="preserve"> </w:t>
      </w:r>
      <w:proofErr w:type="spellStart"/>
      <w:r w:rsidRPr="00EF51C0">
        <w:rPr>
          <w:rFonts w:ascii="Gisha" w:hAnsi="Gisha" w:cs="Gisha"/>
          <w:sz w:val="22"/>
          <w:szCs w:val="22"/>
        </w:rPr>
        <w:t>sedangkan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lain </w:t>
      </w:r>
      <w:proofErr w:type="spellStart"/>
      <w:r w:rsidRPr="00EF51C0">
        <w:rPr>
          <w:rFonts w:ascii="Gisha" w:hAnsi="Gisha" w:cs="Gisha"/>
          <w:sz w:val="22"/>
          <w:szCs w:val="22"/>
        </w:rPr>
        <w:t>membuktikan</w:t>
      </w:r>
      <w:proofErr w:type="spellEnd"/>
      <w:r w:rsidRPr="00EF51C0">
        <w:rPr>
          <w:rFonts w:ascii="Gisha" w:hAnsi="Gisha" w:cs="Gisha"/>
          <w:sz w:val="22"/>
          <w:szCs w:val="22"/>
        </w:rPr>
        <w:t xml:space="preserve"> </w:t>
      </w:r>
      <w:proofErr w:type="spellStart"/>
      <w:r w:rsidRPr="00EF51C0">
        <w:rPr>
          <w:rFonts w:ascii="Gisha" w:hAnsi="Gisha" w:cs="Gisha"/>
          <w:sz w:val="22"/>
          <w:szCs w:val="22"/>
        </w:rPr>
        <w:t>bahwa</w:t>
      </w:r>
      <w:proofErr w:type="spellEnd"/>
      <w:r w:rsidRPr="00EF51C0">
        <w:rPr>
          <w:rFonts w:ascii="Gisha" w:hAnsi="Gisha" w:cs="Gisha"/>
          <w:sz w:val="22"/>
          <w:szCs w:val="22"/>
        </w:rPr>
        <w:t xml:space="preserve"> </w:t>
      </w:r>
      <w:proofErr w:type="spellStart"/>
      <w:r w:rsidRPr="00EF51C0">
        <w:rPr>
          <w:rFonts w:ascii="Gisha" w:hAnsi="Gisha" w:cs="Gisha"/>
          <w:sz w:val="22"/>
          <w:szCs w:val="22"/>
        </w:rPr>
        <w:t>penggunaan</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edukatif</w:t>
      </w:r>
      <w:proofErr w:type="spellEnd"/>
      <w:r w:rsidRPr="00EF51C0">
        <w:rPr>
          <w:rFonts w:ascii="Gisha" w:hAnsi="Gisha" w:cs="Gisha"/>
          <w:sz w:val="22"/>
          <w:szCs w:val="22"/>
        </w:rPr>
        <w:t xml:space="preserve">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meningkatkan</w:t>
      </w:r>
      <w:proofErr w:type="spellEnd"/>
      <w:r w:rsidRPr="00EF51C0">
        <w:rPr>
          <w:rFonts w:ascii="Gisha" w:hAnsi="Gisha" w:cs="Gisha"/>
          <w:sz w:val="22"/>
          <w:szCs w:val="22"/>
        </w:rPr>
        <w:t xml:space="preserve"> </w:t>
      </w:r>
      <w:proofErr w:type="spellStart"/>
      <w:r w:rsidRPr="00EF51C0">
        <w:rPr>
          <w:rFonts w:ascii="Gisha" w:hAnsi="Gisha" w:cs="Gisha"/>
          <w:sz w:val="22"/>
          <w:szCs w:val="22"/>
        </w:rPr>
        <w:t>motivasi</w:t>
      </w:r>
      <w:proofErr w:type="spellEnd"/>
      <w:r w:rsidRPr="00EF51C0">
        <w:rPr>
          <w:rFonts w:ascii="Gisha" w:hAnsi="Gisha" w:cs="Gisha"/>
          <w:sz w:val="22"/>
          <w:szCs w:val="22"/>
        </w:rPr>
        <w:t xml:space="preserve"> dan </w:t>
      </w:r>
      <w:proofErr w:type="spellStart"/>
      <w:r w:rsidRPr="00EF51C0">
        <w:rPr>
          <w:rFonts w:ascii="Gisha" w:hAnsi="Gisha" w:cs="Gisha"/>
          <w:sz w:val="22"/>
          <w:szCs w:val="22"/>
        </w:rPr>
        <w:t>keterlibatan</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{"citationItems":[{"id":"ITEM-1","itemData":{"DOI":"10.34305/jhrs.v4i2.1222","abstract":"Latar Belakang: Pemahaman masyarakat tentang pengelolaan sampah dan risiko lingkungan yang ditimbulkan oleh sampah masih sangat minim, terutama di kalangan anak usia sekolah. Penelitian ini bertujuan untuk mengetahui pengaruh edukasi kesehatan menggunakan board game terhadap tingkat pengetahuan dan sikap tentang pemilahan sampah siswa sekolah dasar.Metode: Penelitian ini merupakan penelitian kuantitatif berbentuk one group pre-post. Sampel diambil menggunaan teknik total sampling sejumlah 49 responden.Hasil: Sebelum menerapkan kurikulum permainan papan Penelitian menunjukkan bahwa lebih dari 50% dari mereka yang mengikuti survei kurang memiliki pemahaman yang cukup. Melanjutkan permainan papan setelah sekolah Hasil penelitian menunjukkan bahwa hampir semua responden memiliki pemahaman yang kuat. Terlihat bahwa sebagian besar peserta memiliki pandangan pesimis sebelum menerapkan instruksi permainan papan. Melanjutkan permainan papan setelah sekolah Menurut temuan, sebagian besar orang yang mengikuti survei memiliki pandangan optimis.Kesimpulan: Permainan board game ular tangga dapat menjadi alternatif media belajar yang tepat untuk meningkatkan pengetahuan dan sikap tentang pemilahan sampah siswa sekolah dasar","author":[{"dropping-particle":"","family":"Maulidina","given":"Adhim Fahmarani","non-dropping-particle":"","parse-names":false,"suffix":""},{"dropping-particle":"","family":"Wandi","given":"Wandi","non-dropping-particle":"","parse-names":false,"suffix":""},{"dropping-particle":"","family":"Rachman","given":"Moh Zainol","non-dropping-particle":"","parse-names":false,"suffix":""}],"container-title":"Journal of Health Research Science","id":"ITEM-1","issue":"02","issued":{"date-parts":[["2024"]]},"page":"232-239","title":"Pengaruh edukasi kesehatan menggunakan board game terhadap pengetahuan dan sikap pemilahan sampah","type":"article-journal","volume":"4"},"uris":["http://www.mendeley.com/documents/?uuid=8c70fcae-5e9f-4d98-a8ef-0b6d01dc960c","http://www.mendeley.com/documents/?uuid=d72eb5e5-9446-4b96-9b51-7ff0aac3a29d"]}],"mendeley":{"formattedCitation":"(Maulidina et al., 2024)","plainTextFormattedCitation":"(Maulidina et al., 2024)","previouslyFormattedCitation":"(Maulidina et al., 2024)"},"properties":{"noteIndex":0},"schema":"https://github.com/citation-style-language/schema/raw/master/csl-citation.json"}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(Maulidina et al., 2024)</w:t>
      </w:r>
      <w:r w:rsidRPr="00EF51C0">
        <w:rPr>
          <w:rFonts w:ascii="Gisha" w:hAnsi="Gisha" w:cs="Gisha"/>
          <w:sz w:val="22"/>
          <w:szCs w:val="22"/>
        </w:rPr>
        <w:fldChar w:fldCharType="end"/>
      </w:r>
      <w:r w:rsidRPr="00EF51C0">
        <w:rPr>
          <w:rFonts w:ascii="Gisha" w:hAnsi="Gisha" w:cs="Gisha"/>
          <w:sz w:val="22"/>
          <w:szCs w:val="22"/>
        </w:rPr>
        <w:t>.</w:t>
      </w:r>
      <w:r w:rsidR="00EF51C0">
        <w:rPr>
          <w:rFonts w:ascii="Gisha" w:hAnsi="Gisha" w:cs="Gisha"/>
          <w:sz w:val="22"/>
          <w:szCs w:val="22"/>
        </w:rPr>
        <w:t xml:space="preserve"> </w:t>
      </w:r>
      <w:r w:rsidRPr="00EF51C0">
        <w:rPr>
          <w:rFonts w:ascii="Gisha" w:hAnsi="Gisha" w:cs="Gisha"/>
          <w:sz w:val="22"/>
          <w:szCs w:val="22"/>
        </w:rPr>
        <w:t xml:space="preserve">Di </w:t>
      </w:r>
      <w:proofErr w:type="spellStart"/>
      <w:r w:rsidRPr="00EF51C0">
        <w:rPr>
          <w:rFonts w:ascii="Gisha" w:hAnsi="Gisha" w:cs="Gisha"/>
          <w:sz w:val="22"/>
          <w:szCs w:val="22"/>
        </w:rPr>
        <w:t>sisi</w:t>
      </w:r>
      <w:proofErr w:type="spellEnd"/>
      <w:r w:rsidRPr="00EF51C0">
        <w:rPr>
          <w:rFonts w:ascii="Gisha" w:hAnsi="Gisha" w:cs="Gisha"/>
          <w:sz w:val="22"/>
          <w:szCs w:val="22"/>
        </w:rPr>
        <w:t xml:space="preserve"> lain, </w:t>
      </w:r>
      <w:proofErr w:type="spellStart"/>
      <w:r w:rsidRPr="00EF51C0">
        <w:rPr>
          <w:rFonts w:ascii="Gisha" w:hAnsi="Gisha" w:cs="Gisha"/>
          <w:sz w:val="22"/>
          <w:szCs w:val="22"/>
        </w:rPr>
        <w:t>pendekatan</w:t>
      </w:r>
      <w:proofErr w:type="spellEnd"/>
      <w:r w:rsidRPr="00EF51C0">
        <w:rPr>
          <w:rFonts w:ascii="Gisha" w:hAnsi="Gisha" w:cs="Gisha"/>
          <w:sz w:val="22"/>
          <w:szCs w:val="22"/>
        </w:rPr>
        <w:t xml:space="preserve"> Mindful Learning juga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dilaporkan</w:t>
      </w:r>
      <w:proofErr w:type="spellEnd"/>
      <w:r w:rsidRPr="00EF51C0">
        <w:rPr>
          <w:rFonts w:ascii="Gisha" w:hAnsi="Gisha" w:cs="Gisha"/>
          <w:sz w:val="22"/>
          <w:szCs w:val="22"/>
        </w:rPr>
        <w:t xml:space="preserve"> </w:t>
      </w:r>
      <w:proofErr w:type="spellStart"/>
      <w:r w:rsidRPr="00EF51C0">
        <w:rPr>
          <w:rFonts w:ascii="Gisha" w:hAnsi="Gisha" w:cs="Gisha"/>
          <w:sz w:val="22"/>
          <w:szCs w:val="22"/>
        </w:rPr>
        <w:t>memberikan</w:t>
      </w:r>
      <w:proofErr w:type="spellEnd"/>
      <w:r w:rsidRPr="00EF51C0">
        <w:rPr>
          <w:rFonts w:ascii="Gisha" w:hAnsi="Gisha" w:cs="Gisha"/>
          <w:sz w:val="22"/>
          <w:szCs w:val="22"/>
        </w:rPr>
        <w:t xml:space="preserve"> </w:t>
      </w:r>
      <w:proofErr w:type="spellStart"/>
      <w:r w:rsidRPr="00EF51C0">
        <w:rPr>
          <w:rFonts w:ascii="Gisha" w:hAnsi="Gisha" w:cs="Gisha"/>
          <w:sz w:val="22"/>
          <w:szCs w:val="22"/>
        </w:rPr>
        <w:t>dampak</w:t>
      </w:r>
      <w:proofErr w:type="spellEnd"/>
      <w:r w:rsidRPr="00EF51C0">
        <w:rPr>
          <w:rFonts w:ascii="Gisha" w:hAnsi="Gisha" w:cs="Gisha"/>
          <w:sz w:val="22"/>
          <w:szCs w:val="22"/>
        </w:rPr>
        <w:t xml:space="preserve"> </w:t>
      </w:r>
      <w:proofErr w:type="spellStart"/>
      <w:r w:rsidRPr="00EF51C0">
        <w:rPr>
          <w:rFonts w:ascii="Gisha" w:hAnsi="Gisha" w:cs="Gisha"/>
          <w:sz w:val="22"/>
          <w:szCs w:val="22"/>
        </w:rPr>
        <w:t>positif</w:t>
      </w:r>
      <w:proofErr w:type="spellEnd"/>
      <w:r w:rsidRPr="00EF51C0">
        <w:rPr>
          <w:rFonts w:ascii="Gisha" w:hAnsi="Gisha" w:cs="Gisha"/>
          <w:sz w:val="22"/>
          <w:szCs w:val="22"/>
        </w:rPr>
        <w:t xml:space="preserve"> </w:t>
      </w:r>
      <w:proofErr w:type="spellStart"/>
      <w:r w:rsidRPr="00EF51C0">
        <w:rPr>
          <w:rFonts w:ascii="Gisha" w:hAnsi="Gisha" w:cs="Gisha"/>
          <w:sz w:val="22"/>
          <w:szCs w:val="22"/>
        </w:rPr>
        <w:t>terhadap</w:t>
      </w:r>
      <w:proofErr w:type="spellEnd"/>
      <w:r w:rsidRPr="00EF51C0">
        <w:rPr>
          <w:rFonts w:ascii="Gisha" w:hAnsi="Gisha" w:cs="Gisha"/>
          <w:sz w:val="22"/>
          <w:szCs w:val="22"/>
        </w:rPr>
        <w:t xml:space="preserve"> </w:t>
      </w:r>
      <w:proofErr w:type="spellStart"/>
      <w:r w:rsidRPr="00EF51C0">
        <w:rPr>
          <w:rFonts w:ascii="Gisha" w:hAnsi="Gisha" w:cs="Gisha"/>
          <w:sz w:val="22"/>
          <w:szCs w:val="22"/>
        </w:rPr>
        <w:t>konsentrasi</w:t>
      </w:r>
      <w:proofErr w:type="spellEnd"/>
      <w:r w:rsidRPr="00EF51C0">
        <w:rPr>
          <w:rFonts w:ascii="Gisha" w:hAnsi="Gisha" w:cs="Gisha"/>
          <w:sz w:val="22"/>
          <w:szCs w:val="22"/>
        </w:rPr>
        <w:t xml:space="preserve">, </w:t>
      </w:r>
      <w:proofErr w:type="spellStart"/>
      <w:r w:rsidRPr="00EF51C0">
        <w:rPr>
          <w:rFonts w:ascii="Gisha" w:hAnsi="Gisha" w:cs="Gisha"/>
          <w:sz w:val="22"/>
          <w:szCs w:val="22"/>
        </w:rPr>
        <w:t>refleksi</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dan </w:t>
      </w:r>
      <w:proofErr w:type="spellStart"/>
      <w:r w:rsidRPr="00EF51C0">
        <w:rPr>
          <w:rFonts w:ascii="Gisha" w:hAnsi="Gisha" w:cs="Gisha"/>
          <w:sz w:val="22"/>
          <w:szCs w:val="22"/>
        </w:rPr>
        <w:t>kualitas</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pembelajaran</w:t>
      </w:r>
      <w:proofErr w:type="spellEnd"/>
      <w:r w:rsidR="00EF51C0">
        <w:rPr>
          <w:rFonts w:ascii="Gisha" w:hAnsi="Gisha" w:cs="Gisha"/>
          <w:sz w:val="22"/>
          <w:szCs w:val="22"/>
        </w:rPr>
        <w:t xml:space="preserve"> </w:t>
      </w:r>
      <w:r w:rsidR="006A79BF"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{"citationItems":[{"id":"ITEM-1","itemData":{"author":[{"dropping-particle":"","family":"Pratama","given":"Ryan Angga","non-dropping-particle":"","parse-names":false,"suffix":""},{"dropping-particle":"","family":"Salsabila","given":"Adhilla","non-dropping-particle":"","parse-names":false,"suffix":""},{"dropping-particle":"","family":"Artha","given":"Putri","non-dropping-particle":"","parse-names":false,"suffix":""},{"dropping-particle":"","family":"Abidin","given":"Nurfitri Zainal","non-dropping-particle":"","parse-names":false,"suffix":""}],"id":"ITEM-1","issue":"2","issued":{"date-parts":[["2024"]]},"page":"77-92","title":"Efektivitas mindful learning dalam konteks pendidikan di indonesia ( 2000-2024 ): Sebuah studi meta analisis","type":"article-journal","volume":"13"},"uris":["http://www.mendeley.com/documents/?uuid=b97e6dea-b866-4516-b6aa-002513c5ff12","http://www.mendeley.com/documents/?uuid=7ac08ae4-0f96-4a53-9cfc-0f66be8cfc7c"]}],"mendeley":{"formattedCitation":"(Pratama et al., 2024)","plainTextFormattedCitation":"(Pratama et al., 2024)","previouslyFormattedCitation":"(Pratama et al., 2024)"},"properties":{"noteIndex":0},"schema":"https://github.com/citation-style-language/schema/raw/master/csl-citation.json"}</w:instrText>
      </w:r>
      <w:r w:rsidR="006A79BF" w:rsidRPr="00EF51C0">
        <w:rPr>
          <w:rFonts w:ascii="Gisha" w:hAnsi="Gisha" w:cs="Gisha"/>
          <w:sz w:val="22"/>
          <w:szCs w:val="22"/>
        </w:rPr>
        <w:fldChar w:fldCharType="separate"/>
      </w:r>
      <w:r w:rsidR="006A79BF" w:rsidRPr="00EF51C0">
        <w:rPr>
          <w:rFonts w:ascii="Gisha" w:hAnsi="Gisha" w:cs="Gisha"/>
          <w:noProof/>
          <w:sz w:val="22"/>
          <w:szCs w:val="22"/>
        </w:rPr>
        <w:t>(Pratama et al., 2024)</w:t>
      </w:r>
      <w:r w:rsidR="006A79BF" w:rsidRPr="00EF51C0">
        <w:rPr>
          <w:rFonts w:ascii="Gisha" w:hAnsi="Gisha" w:cs="Gisha"/>
          <w:sz w:val="22"/>
          <w:szCs w:val="22"/>
        </w:rPr>
        <w:fldChar w:fldCharType="end"/>
      </w:r>
      <w:r w:rsidR="00EF51C0">
        <w:rPr>
          <w:rFonts w:ascii="Gisha" w:hAnsi="Gisha" w:cs="Gisha"/>
          <w:sz w:val="22"/>
          <w:szCs w:val="22"/>
        </w:rPr>
        <w:t xml:space="preserve">. </w:t>
      </w:r>
      <w:proofErr w:type="spellStart"/>
      <w:r w:rsidRPr="00EF51C0">
        <w:rPr>
          <w:rFonts w:ascii="Gisha" w:hAnsi="Gisha" w:cs="Gisha"/>
          <w:sz w:val="22"/>
          <w:szCs w:val="22"/>
        </w:rPr>
        <w:t>Meskipun</w:t>
      </w:r>
      <w:proofErr w:type="spellEnd"/>
      <w:r w:rsidRPr="00EF51C0">
        <w:rPr>
          <w:rFonts w:ascii="Gisha" w:hAnsi="Gisha" w:cs="Gisha"/>
          <w:sz w:val="22"/>
          <w:szCs w:val="22"/>
        </w:rPr>
        <w:t xml:space="preserve"> </w:t>
      </w:r>
      <w:proofErr w:type="spellStart"/>
      <w:r w:rsidRPr="00EF51C0">
        <w:rPr>
          <w:rFonts w:ascii="Gisha" w:hAnsi="Gisha" w:cs="Gisha"/>
          <w:sz w:val="22"/>
          <w:szCs w:val="22"/>
        </w:rPr>
        <w:t>demikian</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w:t>
      </w:r>
      <w:proofErr w:type="spellStart"/>
      <w:r w:rsidRPr="00EF51C0">
        <w:rPr>
          <w:rFonts w:ascii="Gisha" w:hAnsi="Gisha" w:cs="Gisha"/>
          <w:sz w:val="22"/>
          <w:szCs w:val="22"/>
        </w:rPr>
        <w:t>masih</w:t>
      </w:r>
      <w:proofErr w:type="spellEnd"/>
      <w:r w:rsidRPr="00EF51C0">
        <w:rPr>
          <w:rFonts w:ascii="Gisha" w:hAnsi="Gisha" w:cs="Gisha"/>
          <w:sz w:val="22"/>
          <w:szCs w:val="22"/>
        </w:rPr>
        <w:t xml:space="preserve"> </w:t>
      </w:r>
      <w:proofErr w:type="spellStart"/>
      <w:r w:rsidRPr="00EF51C0">
        <w:rPr>
          <w:rFonts w:ascii="Gisha" w:hAnsi="Gisha" w:cs="Gisha"/>
          <w:sz w:val="22"/>
          <w:szCs w:val="22"/>
        </w:rPr>
        <w:t>mengkaji</w:t>
      </w:r>
      <w:proofErr w:type="spellEnd"/>
      <w:r w:rsidRPr="00EF51C0">
        <w:rPr>
          <w:rFonts w:ascii="Gisha" w:hAnsi="Gisha" w:cs="Gisha"/>
          <w:sz w:val="22"/>
          <w:szCs w:val="22"/>
        </w:rPr>
        <w:t xml:space="preserve"> masing-masing </w:t>
      </w:r>
      <w:proofErr w:type="spellStart"/>
      <w:r w:rsidRPr="00EF51C0">
        <w:rPr>
          <w:rFonts w:ascii="Gisha" w:hAnsi="Gisha" w:cs="Gisha"/>
          <w:sz w:val="22"/>
          <w:szCs w:val="22"/>
        </w:rPr>
        <w:t>variabel</w:t>
      </w:r>
      <w:proofErr w:type="spellEnd"/>
      <w:r w:rsidRPr="00EF51C0">
        <w:rPr>
          <w:rFonts w:ascii="Gisha" w:hAnsi="Gisha" w:cs="Gisha"/>
          <w:sz w:val="22"/>
          <w:szCs w:val="22"/>
        </w:rPr>
        <w:t xml:space="preserve"> </w:t>
      </w:r>
      <w:proofErr w:type="spellStart"/>
      <w:r w:rsidRPr="00EF51C0">
        <w:rPr>
          <w:rFonts w:ascii="Gisha" w:hAnsi="Gisha" w:cs="Gisha"/>
          <w:sz w:val="22"/>
          <w:szCs w:val="22"/>
        </w:rPr>
        <w:t>secara</w:t>
      </w:r>
      <w:proofErr w:type="spellEnd"/>
      <w:r w:rsidRPr="00EF51C0">
        <w:rPr>
          <w:rFonts w:ascii="Gisha" w:hAnsi="Gisha" w:cs="Gisha"/>
          <w:sz w:val="22"/>
          <w:szCs w:val="22"/>
        </w:rPr>
        <w:t xml:space="preserve"> </w:t>
      </w:r>
      <w:proofErr w:type="spellStart"/>
      <w:r w:rsidRPr="00EF51C0">
        <w:rPr>
          <w:rFonts w:ascii="Gisha" w:hAnsi="Gisha" w:cs="Gisha"/>
          <w:sz w:val="22"/>
          <w:szCs w:val="22"/>
        </w:rPr>
        <w:t>terpisah</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mengenai</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umumnya</w:t>
      </w:r>
      <w:proofErr w:type="spellEnd"/>
      <w:r w:rsidRPr="00EF51C0">
        <w:rPr>
          <w:rFonts w:ascii="Gisha" w:hAnsi="Gisha" w:cs="Gisha"/>
          <w:sz w:val="22"/>
          <w:szCs w:val="22"/>
        </w:rPr>
        <w:t xml:space="preserve"> </w:t>
      </w:r>
      <w:proofErr w:type="spellStart"/>
      <w:r w:rsidRPr="00EF51C0">
        <w:rPr>
          <w:rFonts w:ascii="Gisha" w:hAnsi="Gisha" w:cs="Gisha"/>
          <w:sz w:val="22"/>
          <w:szCs w:val="22"/>
        </w:rPr>
        <w:t>berfokus</w:t>
      </w:r>
      <w:proofErr w:type="spellEnd"/>
      <w:r w:rsidRPr="00EF51C0">
        <w:rPr>
          <w:rFonts w:ascii="Gisha" w:hAnsi="Gisha" w:cs="Gisha"/>
          <w:sz w:val="22"/>
          <w:szCs w:val="22"/>
        </w:rPr>
        <w:t xml:space="preserve"> pada </w:t>
      </w:r>
      <w:proofErr w:type="spellStart"/>
      <w:r w:rsidRPr="00EF51C0">
        <w:rPr>
          <w:rFonts w:ascii="Gisha" w:hAnsi="Gisha" w:cs="Gisha"/>
          <w:sz w:val="22"/>
          <w:szCs w:val="22"/>
        </w:rPr>
        <w:t>peningkatan</w:t>
      </w:r>
      <w:proofErr w:type="spellEnd"/>
      <w:r w:rsidRPr="00EF51C0">
        <w:rPr>
          <w:rFonts w:ascii="Gisha" w:hAnsi="Gisha" w:cs="Gisha"/>
          <w:sz w:val="22"/>
          <w:szCs w:val="22"/>
        </w:rPr>
        <w:t xml:space="preserve"> </w:t>
      </w:r>
      <w:proofErr w:type="spellStart"/>
      <w:r w:rsidRPr="00EF51C0">
        <w:rPr>
          <w:rFonts w:ascii="Gisha" w:hAnsi="Gisha" w:cs="Gisha"/>
          <w:sz w:val="22"/>
          <w:szCs w:val="22"/>
        </w:rPr>
        <w:t>motivasi</w:t>
      </w:r>
      <w:proofErr w:type="spellEnd"/>
      <w:r w:rsidRPr="00EF51C0">
        <w:rPr>
          <w:rFonts w:ascii="Gisha" w:hAnsi="Gisha" w:cs="Gisha"/>
          <w:sz w:val="22"/>
          <w:szCs w:val="22"/>
        </w:rPr>
        <w:t xml:space="preserve"> </w:t>
      </w:r>
      <w:proofErr w:type="spellStart"/>
      <w:r w:rsidRPr="00EF51C0">
        <w:rPr>
          <w:rFonts w:ascii="Gisha" w:hAnsi="Gisha" w:cs="Gisha"/>
          <w:sz w:val="22"/>
          <w:szCs w:val="22"/>
        </w:rPr>
        <w:t>atau</w:t>
      </w:r>
      <w:proofErr w:type="spellEnd"/>
      <w:r w:rsidRPr="00EF51C0">
        <w:rPr>
          <w:rFonts w:ascii="Gisha" w:hAnsi="Gisha" w:cs="Gisha"/>
          <w:sz w:val="22"/>
          <w:szCs w:val="22"/>
        </w:rPr>
        <w:t xml:space="preserve"> </w:t>
      </w:r>
      <w:proofErr w:type="spellStart"/>
      <w:r w:rsidRPr="00EF51C0">
        <w:rPr>
          <w:rFonts w:ascii="Gisha" w:hAnsi="Gisha" w:cs="Gisha"/>
          <w:sz w:val="22"/>
          <w:szCs w:val="22"/>
        </w:rPr>
        <w:t>hasil</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00EF51C0">
        <w:rPr>
          <w:rFonts w:ascii="Gisha" w:hAnsi="Gisha" w:cs="Gisha"/>
          <w:sz w:val="22"/>
          <w:szCs w:val="22"/>
        </w:rPr>
        <w:t xml:space="preserve"> </w:t>
      </w:r>
      <w:r w:rsidR="006A79BF"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{"citationItems":[{"id":"ITEM-1","itemData":{"author":[{"dropping-particle":"","family":"Meaningful","given":"Literatur Pembelajaran","non-dropping-particle":"","parse-names":false,"suffix":""},{"dropping-particle":"","family":"Mindful","given":"Joyful","non-dropping-particle":"","parse-names":false,"suffix":""},{"dropping-particle":"","family":"Fatihah","given":"Husnul","non-dropping-particle":"","parse-names":false,"suffix":""},{"dropping-particle":"","family":"Mulyadi","given":"Dadi","non-dropping-particle":"","parse-names":false,"suffix":""},{"dropping-particle":"","family":"Melinda","given":"Cicilia","non-dropping-particle":"","parse-names":false,"suffix":""}],"id":"ITEM-1","issue":"2","issued":{"date-parts":[["2025"]]},"page":"17-24","title":"SOSIO RELIGI : Jurnal Kajian Pendidikan Umum Pendekatan Pembelajaran Deep Learning : Sebuah Kajian","type":"article-journal","volume":"23"},"uris":["http://www.mendeley.com/documents/?uuid=c6b93a51-c68f-4fb6-a990-76c4eb3986fa","http://www.mendeley.com/documents/?uuid=baddf736-9b9f-43db-842d-25ca5e6b0f0b"]}],"mendeley":{"formattedCitation":"(Meaningful et al., 2025)","plainTextFormattedCitation":"(Meaningful et al., 2025)","previouslyFormattedCitation":"(Meaningful et al., 2025)"},"properties":{"noteIndex":0},"schema":"https://github.com/citation-style-language/schema/raw/master/csl-citation.json"}</w:instrText>
      </w:r>
      <w:r w:rsidR="006A79BF" w:rsidRPr="00EF51C0">
        <w:rPr>
          <w:rFonts w:ascii="Gisha" w:hAnsi="Gisha" w:cs="Gisha"/>
          <w:sz w:val="22"/>
          <w:szCs w:val="22"/>
        </w:rPr>
        <w:fldChar w:fldCharType="separate"/>
      </w:r>
      <w:r w:rsidR="006A79BF" w:rsidRPr="00EF51C0">
        <w:rPr>
          <w:rFonts w:ascii="Gisha" w:hAnsi="Gisha" w:cs="Gisha"/>
          <w:noProof/>
          <w:sz w:val="22"/>
          <w:szCs w:val="22"/>
        </w:rPr>
        <w:t>(Meaningful et al., 2025)</w:t>
      </w:r>
      <w:r w:rsidR="006A79BF"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belum</w:t>
      </w:r>
      <w:proofErr w:type="spellEnd"/>
      <w:r w:rsidRPr="00EF51C0">
        <w:rPr>
          <w:rFonts w:ascii="Gisha" w:hAnsi="Gisha" w:cs="Gisha"/>
          <w:sz w:val="22"/>
          <w:szCs w:val="22"/>
        </w:rPr>
        <w:t xml:space="preserve"> </w:t>
      </w:r>
      <w:proofErr w:type="spellStart"/>
      <w:r w:rsidRPr="00EF51C0">
        <w:rPr>
          <w:rFonts w:ascii="Gisha" w:hAnsi="Gisha" w:cs="Gisha"/>
          <w:sz w:val="22"/>
          <w:szCs w:val="22"/>
        </w:rPr>
        <w:t>secara</w:t>
      </w:r>
      <w:proofErr w:type="spellEnd"/>
      <w:r w:rsidRPr="00EF51C0">
        <w:rPr>
          <w:rFonts w:ascii="Gisha" w:hAnsi="Gisha" w:cs="Gisha"/>
          <w:sz w:val="22"/>
          <w:szCs w:val="22"/>
        </w:rPr>
        <w:t xml:space="preserve"> </w:t>
      </w:r>
      <w:proofErr w:type="spellStart"/>
      <w:r w:rsidRPr="00EF51C0">
        <w:rPr>
          <w:rFonts w:ascii="Gisha" w:hAnsi="Gisha" w:cs="Gisha"/>
          <w:sz w:val="22"/>
          <w:szCs w:val="22"/>
        </w:rPr>
        <w:t>eksplisit</w:t>
      </w:r>
      <w:proofErr w:type="spellEnd"/>
      <w:r w:rsidRPr="00EF51C0">
        <w:rPr>
          <w:rFonts w:ascii="Gisha" w:hAnsi="Gisha" w:cs="Gisha"/>
          <w:sz w:val="22"/>
          <w:szCs w:val="22"/>
        </w:rPr>
        <w:t xml:space="preserve"> </w:t>
      </w:r>
      <w:proofErr w:type="spellStart"/>
      <w:r w:rsidRPr="00EF51C0">
        <w:rPr>
          <w:rFonts w:ascii="Gisha" w:hAnsi="Gisha" w:cs="Gisha"/>
          <w:sz w:val="22"/>
          <w:szCs w:val="22"/>
        </w:rPr>
        <w:t>mengintegrasikan</w:t>
      </w:r>
      <w:proofErr w:type="spellEnd"/>
      <w:r w:rsidRPr="00EF51C0">
        <w:rPr>
          <w:rFonts w:ascii="Gisha" w:hAnsi="Gisha" w:cs="Gisha"/>
          <w:sz w:val="22"/>
          <w:szCs w:val="22"/>
        </w:rPr>
        <w:t xml:space="preserve"> </w:t>
      </w:r>
      <w:proofErr w:type="spellStart"/>
      <w:r w:rsidRPr="00EF51C0">
        <w:rPr>
          <w:rFonts w:ascii="Gisha" w:hAnsi="Gisha" w:cs="Gisha"/>
          <w:sz w:val="22"/>
          <w:szCs w:val="22"/>
        </w:rPr>
        <w:t>sintaks</w:t>
      </w:r>
      <w:proofErr w:type="spellEnd"/>
      <w:r w:rsidRPr="00EF51C0">
        <w:rPr>
          <w:rFonts w:ascii="Gisha" w:hAnsi="Gisha" w:cs="Gisha"/>
          <w:sz w:val="22"/>
          <w:szCs w:val="22"/>
        </w:rPr>
        <w:t xml:space="preserve"> Problem Based Learning dan </w:t>
      </w:r>
      <w:proofErr w:type="spellStart"/>
      <w:r w:rsidRPr="00EF51C0">
        <w:rPr>
          <w:rFonts w:ascii="Gisha" w:hAnsi="Gisha" w:cs="Gisha"/>
          <w:sz w:val="22"/>
          <w:szCs w:val="22"/>
        </w:rPr>
        <w:t>prinsip</w:t>
      </w:r>
      <w:proofErr w:type="spellEnd"/>
      <w:r w:rsidRPr="00EF51C0">
        <w:rPr>
          <w:rFonts w:ascii="Gisha" w:hAnsi="Gisha" w:cs="Gisha"/>
          <w:sz w:val="22"/>
          <w:szCs w:val="22"/>
        </w:rPr>
        <w:t xml:space="preserve"> Mindful Learning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Pr="00EF51C0">
        <w:rPr>
          <w:rFonts w:ascii="Gisha" w:hAnsi="Gisha" w:cs="Gisha"/>
          <w:sz w:val="22"/>
          <w:szCs w:val="22"/>
        </w:rPr>
        <w:t>satu</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pembelajaran</w:t>
      </w:r>
      <w:proofErr w:type="spellEnd"/>
      <w:r w:rsidR="00EF51C0">
        <w:rPr>
          <w:rFonts w:ascii="Gisha" w:hAnsi="Gisha" w:cs="Gisha"/>
          <w:sz w:val="22"/>
          <w:szCs w:val="22"/>
        </w:rPr>
        <w:t xml:space="preserve"> </w:t>
      </w:r>
      <w:r w:rsidR="006A79BF"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{"citationItems":[{"id":"ITEM-1","itemData":{"author":[{"dropping-particle":"","family":"Molamahu","given":"Dian","non-dropping-particle":"","parse-names":false,"suffix":""},{"dropping-particle":"","family":"Buhungo","given":"Trisnawaty Junus","non-dropping-particle":"","parse-names":false,"suffix":""},{"dropping-particle":"","family":"Payu","given":"Citron S","non-dropping-particle":"","parse-names":false,"suffix":""},{"dropping-particle":"","family":"Arbie","given":"Asri","non-dropping-particle":"","parse-names":false,"suffix":""}],"id":"ITEM-1","issue":"1","issued":{"date-parts":[["2025"]]},"page":"133-146","title":"Kasuari : Physics Education Journal ( KPEJ ) Universitas Papua The Influence of the Problem Based Learning ( PBL ) Model Assisted by PhET Simulation on Students ' Learning Outcomes in Parabolic Motion Material Pengaruh Model Pembelajaran Problem Based Lea","type":"article-journal","volume":"8"},"uris":["http://www.mendeley.com/documents/?uuid=ddd74660-f799-430f-93c8-e2804d006ee3","http://www.mendeley.com/documents/?uuid=8d00ebe3-b23a-46b6-98ec-413425deeda7"]}],"mendeley":{"formattedCitation":"(Molamahu et al., 2025)","plainTextFormattedCitation":"(Molamahu et al., 2025)","previouslyFormattedCitation":"(Molamahu et al., 2025)"},"properties":{"noteIndex":0},"schema":"https://github.com/citation-style-language/schema/raw/master/csl-citation.json"}</w:instrText>
      </w:r>
      <w:r w:rsidR="006A79BF" w:rsidRPr="00EF51C0">
        <w:rPr>
          <w:rFonts w:ascii="Gisha" w:hAnsi="Gisha" w:cs="Gisha"/>
          <w:sz w:val="22"/>
          <w:szCs w:val="22"/>
        </w:rPr>
        <w:fldChar w:fldCharType="separate"/>
      </w:r>
      <w:r w:rsidR="006A79BF" w:rsidRPr="00EF51C0">
        <w:rPr>
          <w:rFonts w:ascii="Gisha" w:hAnsi="Gisha" w:cs="Gisha"/>
          <w:noProof/>
          <w:sz w:val="22"/>
          <w:szCs w:val="22"/>
        </w:rPr>
        <w:t>(Molamahu et al., 2025)</w:t>
      </w:r>
      <w:r w:rsidR="006A79BF"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Selain</w:t>
      </w:r>
      <w:proofErr w:type="spellEnd"/>
      <w:r w:rsidRPr="00EF51C0">
        <w:rPr>
          <w:rFonts w:ascii="Gisha" w:hAnsi="Gisha" w:cs="Gisha"/>
          <w:sz w:val="22"/>
          <w:szCs w:val="22"/>
        </w:rPr>
        <w:t xml:space="preserve"> </w:t>
      </w:r>
      <w:proofErr w:type="spellStart"/>
      <w:r w:rsidRPr="00EF51C0">
        <w:rPr>
          <w:rFonts w:ascii="Gisha" w:hAnsi="Gisha" w:cs="Gisha"/>
          <w:sz w:val="22"/>
          <w:szCs w:val="22"/>
        </w:rPr>
        <w:t>itu</w:t>
      </w:r>
      <w:proofErr w:type="spellEnd"/>
      <w:r w:rsidRPr="00EF51C0">
        <w:rPr>
          <w:rFonts w:ascii="Gisha" w:hAnsi="Gisha" w:cs="Gisha"/>
          <w:sz w:val="22"/>
          <w:szCs w:val="22"/>
        </w:rPr>
        <w:t xml:space="preserve">, </w:t>
      </w:r>
      <w:proofErr w:type="spellStart"/>
      <w:r w:rsidRPr="00EF51C0">
        <w:rPr>
          <w:rFonts w:ascii="Gisha" w:hAnsi="Gisha" w:cs="Gisha"/>
          <w:sz w:val="22"/>
          <w:szCs w:val="22"/>
        </w:rPr>
        <w:t>sebagian</w:t>
      </w:r>
      <w:proofErr w:type="spellEnd"/>
      <w:r w:rsidRPr="00EF51C0">
        <w:rPr>
          <w:rFonts w:ascii="Gisha" w:hAnsi="Gisha" w:cs="Gisha"/>
          <w:sz w:val="22"/>
          <w:szCs w:val="22"/>
        </w:rPr>
        <w:t xml:space="preserve"> </w:t>
      </w:r>
      <w:proofErr w:type="spellStart"/>
      <w:r w:rsidRPr="00EF51C0">
        <w:rPr>
          <w:rFonts w:ascii="Gisha" w:hAnsi="Gisha" w:cs="Gisha"/>
          <w:sz w:val="22"/>
          <w:szCs w:val="22"/>
        </w:rPr>
        <w:t>besar</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dilakukan</w:t>
      </w:r>
      <w:proofErr w:type="spellEnd"/>
      <w:r w:rsidRPr="00EF51C0">
        <w:rPr>
          <w:rFonts w:ascii="Gisha" w:hAnsi="Gisha" w:cs="Gisha"/>
          <w:sz w:val="22"/>
          <w:szCs w:val="22"/>
        </w:rPr>
        <w:t xml:space="preserve"> pada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proofErr w:type="spellStart"/>
      <w:r w:rsidRPr="00EF51C0">
        <w:rPr>
          <w:rFonts w:ascii="Gisha" w:hAnsi="Gisha" w:cs="Gisha"/>
          <w:sz w:val="22"/>
          <w:szCs w:val="22"/>
        </w:rPr>
        <w:t>atau</w:t>
      </w:r>
      <w:proofErr w:type="spellEnd"/>
      <w:r w:rsidRPr="00EF51C0">
        <w:rPr>
          <w:rFonts w:ascii="Gisha" w:hAnsi="Gisha" w:cs="Gisha"/>
          <w:sz w:val="22"/>
          <w:szCs w:val="22"/>
        </w:rPr>
        <w:t xml:space="preserve"> </w:t>
      </w:r>
      <w:proofErr w:type="spellStart"/>
      <w:r w:rsidRPr="00EF51C0">
        <w:rPr>
          <w:rFonts w:ascii="Gisha" w:hAnsi="Gisha" w:cs="Gisha"/>
          <w:sz w:val="22"/>
          <w:szCs w:val="22"/>
        </w:rPr>
        <w:t>jenjang</w:t>
      </w:r>
      <w:proofErr w:type="spellEnd"/>
      <w:r w:rsidRPr="00EF51C0">
        <w:rPr>
          <w:rFonts w:ascii="Gisha" w:hAnsi="Gisha" w:cs="Gisha"/>
          <w:sz w:val="22"/>
          <w:szCs w:val="22"/>
        </w:rPr>
        <w:t xml:space="preserve"> </w:t>
      </w:r>
      <w:proofErr w:type="spellStart"/>
      <w:r w:rsidRPr="00EF51C0">
        <w:rPr>
          <w:rFonts w:ascii="Gisha" w:hAnsi="Gisha" w:cs="Gisha"/>
          <w:sz w:val="22"/>
          <w:szCs w:val="22"/>
        </w:rPr>
        <w:t>pendidikan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berbeda</w:t>
      </w:r>
      <w:proofErr w:type="spellEnd"/>
      <w:r w:rsidRPr="00EF51C0">
        <w:rPr>
          <w:rFonts w:ascii="Gisha" w:hAnsi="Gisha" w:cs="Gisha"/>
          <w:sz w:val="22"/>
          <w:szCs w:val="22"/>
        </w:rPr>
        <w:t xml:space="preserve">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w:t>
      </w:r>
      <w:proofErr w:type="spellStart"/>
      <w:r w:rsidRPr="00EF51C0">
        <w:rPr>
          <w:rFonts w:ascii="Gisha" w:hAnsi="Gisha" w:cs="Gisha"/>
          <w:sz w:val="22"/>
          <w:szCs w:val="22"/>
        </w:rPr>
        <w:t>efektivitas</w:t>
      </w:r>
      <w:proofErr w:type="spellEnd"/>
      <w:r w:rsidRPr="00EF51C0">
        <w:rPr>
          <w:rFonts w:ascii="Gisha" w:hAnsi="Gisha" w:cs="Gisha"/>
          <w:sz w:val="22"/>
          <w:szCs w:val="22"/>
        </w:rPr>
        <w:t xml:space="preserve"> </w:t>
      </w:r>
      <w:proofErr w:type="spellStart"/>
      <w:r w:rsidRPr="00EF51C0">
        <w:rPr>
          <w:rFonts w:ascii="Gisha" w:hAnsi="Gisha" w:cs="Gisha"/>
          <w:sz w:val="22"/>
          <w:szCs w:val="22"/>
        </w:rPr>
        <w:t>integrasi</w:t>
      </w:r>
      <w:proofErr w:type="spellEnd"/>
      <w:r w:rsidRPr="00EF51C0">
        <w:rPr>
          <w:rFonts w:ascii="Gisha" w:hAnsi="Gisha" w:cs="Gisha"/>
          <w:sz w:val="22"/>
          <w:szCs w:val="22"/>
        </w:rPr>
        <w:t xml:space="preserve"> </w:t>
      </w:r>
      <w:proofErr w:type="spellStart"/>
      <w:r w:rsidRPr="00EF51C0">
        <w:rPr>
          <w:rFonts w:ascii="Gisha" w:hAnsi="Gisha" w:cs="Gisha"/>
          <w:sz w:val="22"/>
          <w:szCs w:val="22"/>
        </w:rPr>
        <w:t>ketiga</w:t>
      </w:r>
      <w:proofErr w:type="spellEnd"/>
      <w:r w:rsidRPr="00EF51C0">
        <w:rPr>
          <w:rFonts w:ascii="Gisha" w:hAnsi="Gisha" w:cs="Gisha"/>
          <w:sz w:val="22"/>
          <w:szCs w:val="22"/>
        </w:rPr>
        <w:t xml:space="preserve"> </w:t>
      </w:r>
      <w:proofErr w:type="spellStart"/>
      <w:r w:rsidRPr="00EF51C0">
        <w:rPr>
          <w:rFonts w:ascii="Gisha" w:hAnsi="Gisha" w:cs="Gisha"/>
          <w:sz w:val="22"/>
          <w:szCs w:val="22"/>
        </w:rPr>
        <w:t>komponen</w:t>
      </w:r>
      <w:proofErr w:type="spellEnd"/>
      <w:r w:rsidRPr="00EF51C0">
        <w:rPr>
          <w:rFonts w:ascii="Gisha" w:hAnsi="Gisha" w:cs="Gisha"/>
          <w:sz w:val="22"/>
          <w:szCs w:val="22"/>
        </w:rPr>
        <w:t xml:space="preserve">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pada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Archaebacteria dan Eubacteria </w:t>
      </w:r>
      <w:proofErr w:type="spellStart"/>
      <w:r w:rsidRPr="00EF51C0">
        <w:rPr>
          <w:rFonts w:ascii="Gisha" w:hAnsi="Gisha" w:cs="Gisha"/>
          <w:sz w:val="22"/>
          <w:szCs w:val="22"/>
        </w:rPr>
        <w:t>masih</w:t>
      </w:r>
      <w:proofErr w:type="spellEnd"/>
      <w:r w:rsidRPr="00EF51C0">
        <w:rPr>
          <w:rFonts w:ascii="Gisha" w:hAnsi="Gisha" w:cs="Gisha"/>
          <w:sz w:val="22"/>
          <w:szCs w:val="22"/>
        </w:rPr>
        <w:t xml:space="preserve"> </w:t>
      </w:r>
      <w:proofErr w:type="spellStart"/>
      <w:r w:rsidRPr="00EF51C0">
        <w:rPr>
          <w:rFonts w:ascii="Gisha" w:hAnsi="Gisha" w:cs="Gisha"/>
          <w:sz w:val="22"/>
          <w:szCs w:val="22"/>
        </w:rPr>
        <w:t>belum</w:t>
      </w:r>
      <w:proofErr w:type="spellEnd"/>
      <w:r w:rsidRPr="00EF51C0">
        <w:rPr>
          <w:rFonts w:ascii="Gisha" w:hAnsi="Gisha" w:cs="Gisha"/>
          <w:sz w:val="22"/>
          <w:szCs w:val="22"/>
        </w:rPr>
        <w:t xml:space="preserve"> </w:t>
      </w:r>
      <w:proofErr w:type="spellStart"/>
      <w:r w:rsidRPr="00EF51C0">
        <w:rPr>
          <w:rFonts w:ascii="Gisha" w:hAnsi="Gisha" w:cs="Gisha"/>
          <w:sz w:val="22"/>
          <w:szCs w:val="22"/>
        </w:rPr>
        <w:t>banyak</w:t>
      </w:r>
      <w:proofErr w:type="spellEnd"/>
      <w:r w:rsidRPr="00EF51C0">
        <w:rPr>
          <w:rFonts w:ascii="Gisha" w:hAnsi="Gisha" w:cs="Gisha"/>
          <w:sz w:val="22"/>
          <w:szCs w:val="22"/>
        </w:rPr>
        <w:t xml:space="preserve"> </w:t>
      </w:r>
      <w:proofErr w:type="spellStart"/>
      <w:r w:rsidRPr="00EF51C0">
        <w:rPr>
          <w:rFonts w:ascii="Gisha" w:hAnsi="Gisha" w:cs="Gisha"/>
          <w:sz w:val="22"/>
          <w:szCs w:val="22"/>
        </w:rPr>
        <w:t>dikaji</w:t>
      </w:r>
      <w:proofErr w:type="spellEnd"/>
      <w:r w:rsidRPr="00EF51C0">
        <w:rPr>
          <w:rFonts w:ascii="Gisha" w:hAnsi="Gisha" w:cs="Gisha"/>
          <w:sz w:val="22"/>
          <w:szCs w:val="22"/>
        </w:rPr>
        <w:t>.</w:t>
      </w:r>
    </w:p>
    <w:p w14:paraId="32E4FC3A" w14:textId="3E0A9D7C" w:rsidR="009031FF" w:rsidRDefault="006A79BF" w:rsidP="00EF51C0">
      <w:pPr>
        <w:spacing w:line="276" w:lineRule="auto"/>
        <w:ind w:firstLine="426"/>
        <w:jc w:val="both"/>
        <w:rPr>
          <w:rFonts w:ascii="Gisha" w:hAnsi="Gisha" w:cs="Gisha"/>
          <w:sz w:val="22"/>
          <w:szCs w:val="22"/>
        </w:rPr>
      </w:pPr>
      <w:bookmarkStart w:id="2" w:name="_Hlk236386400"/>
      <w:bookmarkEnd w:id="1"/>
      <w:proofErr w:type="spellStart"/>
      <w:r w:rsidRPr="00EF51C0">
        <w:rPr>
          <w:rFonts w:ascii="Gisha" w:hAnsi="Gisha" w:cs="Gisha"/>
          <w:sz w:val="22"/>
          <w:szCs w:val="22"/>
        </w:rPr>
        <w:t>Berdasarkan</w:t>
      </w:r>
      <w:proofErr w:type="spellEnd"/>
      <w:r w:rsidRPr="00EF51C0">
        <w:rPr>
          <w:rFonts w:ascii="Gisha" w:hAnsi="Gisha" w:cs="Gisha"/>
          <w:sz w:val="22"/>
          <w:szCs w:val="22"/>
        </w:rPr>
        <w:t xml:space="preserve"> </w:t>
      </w:r>
      <w:proofErr w:type="spellStart"/>
      <w:r w:rsidRPr="00EF51C0">
        <w:rPr>
          <w:rFonts w:ascii="Gisha" w:hAnsi="Gisha" w:cs="Gisha"/>
          <w:sz w:val="22"/>
          <w:szCs w:val="22"/>
        </w:rPr>
        <w:t>kondisi</w:t>
      </w:r>
      <w:proofErr w:type="spellEnd"/>
      <w:r w:rsidRPr="00EF51C0">
        <w:rPr>
          <w:rFonts w:ascii="Gisha" w:hAnsi="Gisha" w:cs="Gisha"/>
          <w:sz w:val="22"/>
          <w:szCs w:val="22"/>
        </w:rPr>
        <w:t xml:space="preserve">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menawarkan</w:t>
      </w:r>
      <w:proofErr w:type="spellEnd"/>
      <w:r w:rsidRPr="00EF51C0">
        <w:rPr>
          <w:rFonts w:ascii="Gisha" w:hAnsi="Gisha" w:cs="Gisha"/>
          <w:sz w:val="22"/>
          <w:szCs w:val="22"/>
        </w:rPr>
        <w:t xml:space="preserve"> </w:t>
      </w:r>
      <w:proofErr w:type="spellStart"/>
      <w:r w:rsidRPr="00EF51C0">
        <w:rPr>
          <w:rFonts w:ascii="Gisha" w:hAnsi="Gisha" w:cs="Gisha"/>
          <w:sz w:val="22"/>
          <w:szCs w:val="22"/>
        </w:rPr>
        <w:t>kebaruan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berupa</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edukatif</w:t>
      </w:r>
      <w:proofErr w:type="spellEnd"/>
      <w:r w:rsidRPr="00EF51C0">
        <w:rPr>
          <w:rFonts w:ascii="Gisha" w:hAnsi="Gisha" w:cs="Gisha"/>
          <w:sz w:val="22"/>
          <w:szCs w:val="22"/>
        </w:rPr>
        <w:t xml:space="preserve"> yang </w:t>
      </w:r>
      <w:proofErr w:type="spellStart"/>
      <w:r w:rsidRPr="00EF51C0">
        <w:rPr>
          <w:rFonts w:ascii="Gisha" w:hAnsi="Gisha" w:cs="Gisha"/>
          <w:sz w:val="22"/>
          <w:szCs w:val="22"/>
        </w:rPr>
        <w:t>mengintegrasikan</w:t>
      </w:r>
      <w:proofErr w:type="spellEnd"/>
      <w:r w:rsidRPr="00EF51C0">
        <w:rPr>
          <w:rFonts w:ascii="Gisha" w:hAnsi="Gisha" w:cs="Gisha"/>
          <w:sz w:val="22"/>
          <w:szCs w:val="22"/>
        </w:rPr>
        <w:t xml:space="preserve"> </w:t>
      </w:r>
      <w:proofErr w:type="spellStart"/>
      <w:r w:rsidRPr="00EF51C0">
        <w:rPr>
          <w:rFonts w:ascii="Gisha" w:hAnsi="Gisha" w:cs="Gisha"/>
          <w:sz w:val="22"/>
          <w:szCs w:val="22"/>
        </w:rPr>
        <w:t>sintaks</w:t>
      </w:r>
      <w:proofErr w:type="spellEnd"/>
      <w:r w:rsidRPr="00EF51C0">
        <w:rPr>
          <w:rFonts w:ascii="Gisha" w:hAnsi="Gisha" w:cs="Gisha"/>
          <w:sz w:val="22"/>
          <w:szCs w:val="22"/>
        </w:rPr>
        <w:t xml:space="preserve"> Problem Based Learning dan </w:t>
      </w:r>
      <w:proofErr w:type="spellStart"/>
      <w:r w:rsidRPr="00EF51C0">
        <w:rPr>
          <w:rFonts w:ascii="Gisha" w:hAnsi="Gisha" w:cs="Gisha"/>
          <w:sz w:val="22"/>
          <w:szCs w:val="22"/>
        </w:rPr>
        <w:t>pendekatan</w:t>
      </w:r>
      <w:proofErr w:type="spellEnd"/>
      <w:r w:rsidRPr="00EF51C0">
        <w:rPr>
          <w:rFonts w:ascii="Gisha" w:hAnsi="Gisha" w:cs="Gisha"/>
          <w:sz w:val="22"/>
          <w:szCs w:val="22"/>
        </w:rPr>
        <w:t xml:space="preserve"> Mindful Learning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Pr="00EF51C0">
        <w:rPr>
          <w:rFonts w:ascii="Gisha" w:hAnsi="Gisha" w:cs="Gisha"/>
          <w:sz w:val="22"/>
          <w:szCs w:val="22"/>
        </w:rPr>
        <w:t>satu</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melatih</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lastRenderedPageBreak/>
        <w:t>didik</w:t>
      </w:r>
      <w:proofErr w:type="spellEnd"/>
      <w:r w:rsidRPr="00EF51C0">
        <w:rPr>
          <w:rFonts w:ascii="Gisha" w:hAnsi="Gisha" w:cs="Gisha"/>
          <w:sz w:val="22"/>
          <w:szCs w:val="22"/>
        </w:rPr>
        <w:t xml:space="preserve"> pada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Archaebacteria dan Eubacteria. Integrasi </w:t>
      </w:r>
      <w:proofErr w:type="spellStart"/>
      <w:r w:rsidRPr="00EF51C0">
        <w:rPr>
          <w:rFonts w:ascii="Gisha" w:hAnsi="Gisha" w:cs="Gisha"/>
          <w:sz w:val="22"/>
          <w:szCs w:val="22"/>
        </w:rPr>
        <w:t>ketiga</w:t>
      </w:r>
      <w:proofErr w:type="spellEnd"/>
      <w:r w:rsidRPr="00EF51C0">
        <w:rPr>
          <w:rFonts w:ascii="Gisha" w:hAnsi="Gisha" w:cs="Gisha"/>
          <w:sz w:val="22"/>
          <w:szCs w:val="22"/>
        </w:rPr>
        <w:t xml:space="preserve"> </w:t>
      </w:r>
      <w:proofErr w:type="spellStart"/>
      <w:r w:rsidRPr="00EF51C0">
        <w:rPr>
          <w:rFonts w:ascii="Gisha" w:hAnsi="Gisha" w:cs="Gisha"/>
          <w:sz w:val="22"/>
          <w:szCs w:val="22"/>
        </w:rPr>
        <w:t>komponen</w:t>
      </w:r>
      <w:proofErr w:type="spellEnd"/>
      <w:r w:rsidRPr="00EF51C0">
        <w:rPr>
          <w:rFonts w:ascii="Gisha" w:hAnsi="Gisha" w:cs="Gisha"/>
          <w:sz w:val="22"/>
          <w:szCs w:val="22"/>
        </w:rPr>
        <w:t xml:space="preserve">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w:t>
      </w:r>
      <w:proofErr w:type="spellStart"/>
      <w:r w:rsidRPr="00EF51C0">
        <w:rPr>
          <w:rFonts w:ascii="Gisha" w:hAnsi="Gisha" w:cs="Gisha"/>
          <w:sz w:val="22"/>
          <w:szCs w:val="22"/>
        </w:rPr>
        <w:t>diharapkan</w:t>
      </w:r>
      <w:proofErr w:type="spellEnd"/>
      <w:r w:rsidRPr="00EF51C0">
        <w:rPr>
          <w:rFonts w:ascii="Gisha" w:hAnsi="Gisha" w:cs="Gisha"/>
          <w:sz w:val="22"/>
          <w:szCs w:val="22"/>
        </w:rPr>
        <w:t xml:space="preserve">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menghasilkan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pengalaman</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yang </w:t>
      </w:r>
      <w:proofErr w:type="spellStart"/>
      <w:r w:rsidRPr="00EF51C0">
        <w:rPr>
          <w:rFonts w:ascii="Gisha" w:hAnsi="Gisha" w:cs="Gisha"/>
          <w:sz w:val="22"/>
          <w:szCs w:val="22"/>
        </w:rPr>
        <w:t>lebih</w:t>
      </w:r>
      <w:proofErr w:type="spellEnd"/>
      <w:r w:rsidRPr="00EF51C0">
        <w:rPr>
          <w:rFonts w:ascii="Gisha" w:hAnsi="Gisha" w:cs="Gisha"/>
          <w:sz w:val="22"/>
          <w:szCs w:val="22"/>
        </w:rPr>
        <w:t xml:space="preserve"> </w:t>
      </w:r>
      <w:proofErr w:type="spellStart"/>
      <w:r w:rsidRPr="00EF51C0">
        <w:rPr>
          <w:rFonts w:ascii="Gisha" w:hAnsi="Gisha" w:cs="Gisha"/>
          <w:sz w:val="22"/>
          <w:szCs w:val="22"/>
        </w:rPr>
        <w:t>aktif</w:t>
      </w:r>
      <w:proofErr w:type="spellEnd"/>
      <w:r w:rsidRPr="00EF51C0">
        <w:rPr>
          <w:rFonts w:ascii="Gisha" w:hAnsi="Gisha" w:cs="Gisha"/>
          <w:sz w:val="22"/>
          <w:szCs w:val="22"/>
        </w:rPr>
        <w:t xml:space="preserve">, </w:t>
      </w:r>
      <w:proofErr w:type="spellStart"/>
      <w:r w:rsidRPr="00EF51C0">
        <w:rPr>
          <w:rFonts w:ascii="Gisha" w:hAnsi="Gisha" w:cs="Gisha"/>
          <w:sz w:val="22"/>
          <w:szCs w:val="22"/>
        </w:rPr>
        <w:t>reflektif</w:t>
      </w:r>
      <w:proofErr w:type="spellEnd"/>
      <w:r w:rsidRPr="00EF51C0">
        <w:rPr>
          <w:rFonts w:ascii="Gisha" w:hAnsi="Gisha" w:cs="Gisha"/>
          <w:sz w:val="22"/>
          <w:szCs w:val="22"/>
        </w:rPr>
        <w:t xml:space="preserve">, dan </w:t>
      </w:r>
      <w:proofErr w:type="spellStart"/>
      <w:r w:rsidRPr="00EF51C0">
        <w:rPr>
          <w:rFonts w:ascii="Gisha" w:hAnsi="Gisha" w:cs="Gisha"/>
          <w:sz w:val="22"/>
          <w:szCs w:val="22"/>
        </w:rPr>
        <w:t>berorientasi</w:t>
      </w:r>
      <w:proofErr w:type="spellEnd"/>
      <w:r w:rsidRPr="00EF51C0">
        <w:rPr>
          <w:rFonts w:ascii="Gisha" w:hAnsi="Gisha" w:cs="Gisha"/>
          <w:sz w:val="22"/>
          <w:szCs w:val="22"/>
        </w:rPr>
        <w:t xml:space="preserve"> pada </w:t>
      </w:r>
      <w:proofErr w:type="spellStart"/>
      <w:r w:rsidRPr="00EF51C0">
        <w:rPr>
          <w:rFonts w:ascii="Gisha" w:hAnsi="Gisha" w:cs="Gisha"/>
          <w:sz w:val="22"/>
          <w:szCs w:val="22"/>
        </w:rPr>
        <w:t>pemecahan</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w:t>
      </w:r>
      <w:proofErr w:type="spellStart"/>
      <w:r w:rsidRPr="00EF51C0">
        <w:rPr>
          <w:rFonts w:ascii="Gisha" w:hAnsi="Gisha" w:cs="Gisha"/>
          <w:sz w:val="22"/>
          <w:szCs w:val="22"/>
        </w:rPr>
        <w:t>dibandingkan</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dikembangkan</w:t>
      </w:r>
      <w:proofErr w:type="spellEnd"/>
      <w:r w:rsidRPr="00EF51C0">
        <w:rPr>
          <w:rFonts w:ascii="Gisha" w:hAnsi="Gisha" w:cs="Gisha"/>
          <w:sz w:val="22"/>
          <w:szCs w:val="22"/>
        </w:rPr>
        <w:t xml:space="preserve"> pada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sebelumnya</w:t>
      </w:r>
      <w:bookmarkEnd w:id="0"/>
      <w:proofErr w:type="spellEnd"/>
      <w:r w:rsidR="00EF51C0">
        <w:rPr>
          <w:rFonts w:ascii="Gisha" w:hAnsi="Gisha" w:cs="Gisha"/>
          <w:sz w:val="22"/>
          <w:szCs w:val="22"/>
        </w:rPr>
        <w:t>.</w:t>
      </w:r>
    </w:p>
    <w:p w14:paraId="157B80D8" w14:textId="77777777" w:rsidR="00EF51C0" w:rsidRPr="00EF51C0" w:rsidRDefault="00EF51C0" w:rsidP="00EF51C0">
      <w:pPr>
        <w:spacing w:line="276" w:lineRule="auto"/>
        <w:ind w:firstLine="426"/>
        <w:jc w:val="both"/>
        <w:rPr>
          <w:rStyle w:val="shorttext"/>
          <w:rFonts w:ascii="Gisha" w:hAnsi="Gisha" w:cs="Gisha"/>
          <w:sz w:val="22"/>
          <w:szCs w:val="22"/>
        </w:rPr>
      </w:pPr>
    </w:p>
    <w:bookmarkEnd w:id="2"/>
    <w:p w14:paraId="34FA9046" w14:textId="77777777" w:rsidR="001218D3" w:rsidRPr="00EF51C0" w:rsidRDefault="00E70EE3" w:rsidP="00EF51C0">
      <w:pPr>
        <w:pStyle w:val="IEEEHeading1"/>
        <w:numPr>
          <w:ilvl w:val="0"/>
          <w:numId w:val="11"/>
        </w:numPr>
        <w:spacing w:before="0" w:after="0" w:line="276" w:lineRule="auto"/>
        <w:ind w:left="426" w:hanging="426"/>
        <w:jc w:val="left"/>
        <w:rPr>
          <w:rFonts w:ascii="Gisha" w:hAnsi="Gisha" w:cs="Gisha"/>
          <w:b/>
          <w:sz w:val="22"/>
          <w:szCs w:val="22"/>
          <w:lang w:val="id-ID"/>
        </w:rPr>
      </w:pPr>
      <w:r w:rsidRPr="00EF51C0">
        <w:rPr>
          <w:rFonts w:ascii="Gisha" w:hAnsi="Gisha" w:cs="Gisha"/>
          <w:b/>
          <w:iCs/>
          <w:sz w:val="22"/>
          <w:szCs w:val="22"/>
          <w:lang w:val="id-ID"/>
        </w:rPr>
        <w:t>METODE</w:t>
      </w:r>
      <w:r w:rsidR="00B3521D" w:rsidRPr="00EF51C0">
        <w:rPr>
          <w:rFonts w:ascii="Gisha" w:hAnsi="Gisha" w:cs="Gisha"/>
          <w:b/>
          <w:iCs/>
          <w:sz w:val="22"/>
          <w:szCs w:val="22"/>
          <w:lang w:val="en-US"/>
        </w:rPr>
        <w:t xml:space="preserve"> PENELITIAN</w:t>
      </w:r>
    </w:p>
    <w:p w14:paraId="29D5CE9D" w14:textId="3B888B68" w:rsidR="009031FF" w:rsidRPr="00EF51C0" w:rsidRDefault="009031FF" w:rsidP="008A027C">
      <w:pPr>
        <w:pStyle w:val="pdq2pgselectionanchorcontainer"/>
        <w:spacing w:before="0" w:beforeAutospacing="0" w:after="0" w:afterAutospacing="0" w:line="276" w:lineRule="auto"/>
        <w:ind w:firstLine="426"/>
        <w:jc w:val="both"/>
        <w:rPr>
          <w:rFonts w:ascii="Gisha" w:hAnsi="Gisha" w:cs="Gisha"/>
          <w:sz w:val="22"/>
          <w:szCs w:val="22"/>
        </w:rPr>
      </w:pP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merupakan</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dan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w:t>
      </w:r>
      <w:r w:rsidRPr="00EF51C0">
        <w:rPr>
          <w:rStyle w:val="Emphasis"/>
          <w:rFonts w:ascii="Gisha" w:hAnsi="Gisha" w:cs="Gisha"/>
          <w:sz w:val="22"/>
          <w:szCs w:val="22"/>
        </w:rPr>
        <w:t>Research and Development</w:t>
      </w:r>
      <w:r w:rsidRPr="00EF51C0">
        <w:rPr>
          <w:rFonts w:ascii="Gisha" w:hAnsi="Gisha" w:cs="Gisha"/>
          <w:sz w:val="22"/>
          <w:szCs w:val="22"/>
        </w:rPr>
        <w:t>/</w:t>
      </w:r>
      <w:r w:rsidRPr="00EF51C0">
        <w:rPr>
          <w:rStyle w:val="Emphasis"/>
          <w:rFonts w:ascii="Gisha" w:hAnsi="Gisha" w:cs="Gisha"/>
          <w:sz w:val="22"/>
          <w:szCs w:val="22"/>
        </w:rPr>
        <w:t>R&amp;D</w:t>
      </w:r>
      <w:r w:rsidRPr="00EF51C0">
        <w:rPr>
          <w:rFonts w:ascii="Gisha" w:hAnsi="Gisha" w:cs="Gisha"/>
          <w:sz w:val="22"/>
          <w:szCs w:val="22"/>
        </w:rPr>
        <w:t xml:space="preserve">) yang </w:t>
      </w:r>
      <w:proofErr w:type="spellStart"/>
      <w:r w:rsidRPr="00EF51C0">
        <w:rPr>
          <w:rFonts w:ascii="Gisha" w:hAnsi="Gisha" w:cs="Gisha"/>
          <w:sz w:val="22"/>
          <w:szCs w:val="22"/>
        </w:rPr>
        <w:t>menggunakan</w:t>
      </w:r>
      <w:proofErr w:type="spellEnd"/>
      <w:r w:rsidRPr="00EF51C0">
        <w:rPr>
          <w:rFonts w:ascii="Gisha" w:hAnsi="Gisha" w:cs="Gisha"/>
          <w:sz w:val="22"/>
          <w:szCs w:val="22"/>
        </w:rPr>
        <w:t xml:space="preserve"> model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w:t>
      </w:r>
      <w:r w:rsidRPr="00EF51C0">
        <w:rPr>
          <w:rStyle w:val="Strong"/>
          <w:rFonts w:ascii="Gisha" w:hAnsi="Gisha" w:cs="Gisha"/>
          <w:b w:val="0"/>
          <w:bCs w:val="0"/>
          <w:sz w:val="22"/>
          <w:szCs w:val="22"/>
        </w:rPr>
        <w:t>4D (</w:t>
      </w:r>
      <w:r w:rsidRPr="00EF51C0">
        <w:rPr>
          <w:rStyle w:val="Strong"/>
          <w:rFonts w:ascii="Gisha" w:hAnsi="Gisha" w:cs="Gisha"/>
          <w:b w:val="0"/>
          <w:bCs w:val="0"/>
          <w:i/>
          <w:sz w:val="22"/>
          <w:szCs w:val="22"/>
        </w:rPr>
        <w:t>Define, Design, Develop, Disseminate</w:t>
      </w:r>
      <w:r w:rsidRPr="00EF51C0">
        <w:rPr>
          <w:rStyle w:val="Strong"/>
          <w:rFonts w:ascii="Gisha" w:hAnsi="Gisha" w:cs="Gisha"/>
          <w:b w:val="0"/>
          <w:bCs w:val="0"/>
          <w:sz w:val="22"/>
          <w:szCs w:val="22"/>
        </w:rPr>
        <w:t>)</w:t>
      </w:r>
      <w:r w:rsidRPr="00EF51C0">
        <w:rPr>
          <w:rFonts w:ascii="Gisha" w:hAnsi="Gisha" w:cs="Gisha"/>
          <w:sz w:val="22"/>
          <w:szCs w:val="22"/>
        </w:rPr>
        <w:t xml:space="preserve"> yang </w:t>
      </w:r>
      <w:proofErr w:type="spellStart"/>
      <w:r w:rsidRPr="00EF51C0">
        <w:rPr>
          <w:rFonts w:ascii="Gisha" w:hAnsi="Gisha" w:cs="Gisha"/>
          <w:sz w:val="22"/>
          <w:szCs w:val="22"/>
        </w:rPr>
        <w:t>dikemukakan</w:t>
      </w:r>
      <w:proofErr w:type="spellEnd"/>
      <w:r w:rsidRPr="00EF51C0">
        <w:rPr>
          <w:rFonts w:ascii="Gisha" w:hAnsi="Gisha" w:cs="Gisha"/>
          <w:sz w:val="22"/>
          <w:szCs w:val="22"/>
        </w:rPr>
        <w:t xml:space="preserve"> oleh Thiagarajan. Model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dipilih</w:t>
      </w:r>
      <w:proofErr w:type="spellEnd"/>
      <w:r w:rsidRPr="00EF51C0">
        <w:rPr>
          <w:rFonts w:ascii="Gisha" w:hAnsi="Gisha" w:cs="Gisha"/>
          <w:sz w:val="22"/>
          <w:szCs w:val="22"/>
        </w:rPr>
        <w:t xml:space="preserve"> </w:t>
      </w:r>
      <w:proofErr w:type="spellStart"/>
      <w:r w:rsidRPr="00EF51C0">
        <w:rPr>
          <w:rFonts w:ascii="Gisha" w:hAnsi="Gisha" w:cs="Gisha"/>
          <w:sz w:val="22"/>
          <w:szCs w:val="22"/>
        </w:rPr>
        <w:t>karena</w:t>
      </w:r>
      <w:proofErr w:type="spellEnd"/>
      <w:r w:rsidRPr="00EF51C0">
        <w:rPr>
          <w:rFonts w:ascii="Gisha" w:hAnsi="Gisha" w:cs="Gisha"/>
          <w:sz w:val="22"/>
          <w:szCs w:val="22"/>
        </w:rPr>
        <w:t xml:space="preserve"> </w:t>
      </w:r>
      <w:proofErr w:type="spellStart"/>
      <w:r w:rsidRPr="00EF51C0">
        <w:rPr>
          <w:rFonts w:ascii="Gisha" w:hAnsi="Gisha" w:cs="Gisha"/>
          <w:sz w:val="22"/>
          <w:szCs w:val="22"/>
        </w:rPr>
        <w:t>memberikan</w:t>
      </w:r>
      <w:proofErr w:type="spellEnd"/>
      <w:r w:rsidRPr="00EF51C0">
        <w:rPr>
          <w:rFonts w:ascii="Gisha" w:hAnsi="Gisha" w:cs="Gisha"/>
          <w:sz w:val="22"/>
          <w:szCs w:val="22"/>
        </w:rPr>
        <w:t xml:space="preserve"> </w:t>
      </w:r>
      <w:proofErr w:type="spellStart"/>
      <w:r w:rsidRPr="00EF51C0">
        <w:rPr>
          <w:rFonts w:ascii="Gisha" w:hAnsi="Gisha" w:cs="Gisha"/>
          <w:sz w:val="22"/>
          <w:szCs w:val="22"/>
        </w:rPr>
        <w:t>tahapan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sistematis</w:t>
      </w:r>
      <w:proofErr w:type="spellEnd"/>
      <w:r w:rsidRPr="00EF51C0">
        <w:rPr>
          <w:rFonts w:ascii="Gisha" w:hAnsi="Gisha" w:cs="Gisha"/>
          <w:sz w:val="22"/>
          <w:szCs w:val="22"/>
        </w:rPr>
        <w:t xml:space="preserve">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menghasilkan</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yang valid, </w:t>
      </w:r>
      <w:proofErr w:type="spellStart"/>
      <w:r w:rsidRPr="00EF51C0">
        <w:rPr>
          <w:rFonts w:ascii="Gisha" w:hAnsi="Gisha" w:cs="Gisha"/>
          <w:sz w:val="22"/>
          <w:szCs w:val="22"/>
        </w:rPr>
        <w:t>praktis</w:t>
      </w:r>
      <w:proofErr w:type="spellEnd"/>
      <w:r w:rsidRPr="00EF51C0">
        <w:rPr>
          <w:rFonts w:ascii="Gisha" w:hAnsi="Gisha" w:cs="Gisha"/>
          <w:sz w:val="22"/>
          <w:szCs w:val="22"/>
        </w:rPr>
        <w:t xml:space="preserve">, dan </w:t>
      </w:r>
      <w:proofErr w:type="spellStart"/>
      <w:r w:rsidRPr="00EF51C0">
        <w:rPr>
          <w:rFonts w:ascii="Gisha" w:hAnsi="Gisha" w:cs="Gisha"/>
          <w:sz w:val="22"/>
          <w:szCs w:val="22"/>
        </w:rPr>
        <w:t>efektif</w:t>
      </w:r>
      <w:proofErr w:type="spellEnd"/>
      <w:r w:rsid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{"citationItems":[{"id":"ITEM-1","itemData":{"abstract":"This study discusses the implementation of the 4-D Model in developing educational animation videos using the Powtoon platform. The 4- D Model, formulated by Thiagarajan, consists of several stages: Define, Design, Develop, and Disseminate, chosen as a developmental method to organize and evaluate the stages of creating educational animation videos with the aid of Powtoon. The research aims to explore the effectiveness of this model in enhancing the efficiency and quality of educational animation videos by leveraging the Powtoon platform. The research methodology utilized descriptive methods to delineate and identify how the principles and stages of the 4-D Model illustrate its application in real-world contexts. The findings indicate that the use of the 4-D Model can optimize the creative process in producing educational animation videos, enabling users to systematically develop and publish higher-quality educational animation works. This discovery provides practical guidance for educators and instructional content creators in adopting a structured approach to developing educational animation videos using the Powtoon platform Keywords:","author":[{"dropping-particle":"","family":"Nuraini","given":"Aeva Jannah","non-dropping-particle":"","parse-names":false,"suffix":""},{"dropping-particle":"","family":"Salsabila","given":"Inas","non-dropping-particle":"","parse-names":false,"suffix":""},{"dropping-particle":"","family":"Sismita","given":"Sismita","non-dropping-particle":"","parse-names":false,"suffix":""},{"dropping-particle":"","family":"Faturrohman","given":"Rizal","non-dropping-particle":"","parse-names":false,"suffix":""},{"dropping-particle":"","family":"Taufik","given":"Annisa Novianti","non-dropping-particle":"","parse-names":false,"suffix":""},{"dropping-particle":"","family":"Fajariyanti","given":"Nofita","non-dropping-particle":"","parse-names":false,"suffix":""},{"dropping-particle":"","family":"Nulhakim","given":"Lukman","non-dropping-particle":"","parse-names":false,"suffix":""}],"container-title":"Kosmologi: Jurnal Pendidikan IPA dan Sains","id":"ITEM-1","issue":"1","issued":{"date-parts":[["2025"]]},"page":"44-50","title":"Implementasi Model 4-D dalam Pengembangan Video Animasi Pembelajaran dengan Berbantuan Powtoon","type":"article-journal","volume":"1"},"uris":["http://www.mendeley.com/documents/?uuid=d70e45c4-fba0-4c82-aa26-1ea39d3edfc1","http://www.mendeley.com/documents/?uuid=f86889dc-86f6-4438-95e3-958c0a2e51f8"]}],"mendeley":{"formattedCitation":"(Nuraini et al., 2025)","plainTextFormattedCitation":"(Nuraini et al., 2025)","previouslyFormattedCitation":"(Nuraini et al., 2025)"},"properties":{"noteIndex":0},"schema":"https://github.com/citation-style-language/schema/raw/master/csl-citation.json"}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(Nuraini et al., 2025)</w:t>
      </w:r>
      <w:r w:rsidRPr="00EF51C0">
        <w:rPr>
          <w:rFonts w:ascii="Gisha" w:hAnsi="Gisha" w:cs="Gisha"/>
          <w:sz w:val="22"/>
          <w:szCs w:val="22"/>
        </w:rPr>
        <w:fldChar w:fldCharType="end"/>
      </w:r>
      <w:r w:rsidRPr="00EF51C0">
        <w:rPr>
          <w:rFonts w:ascii="Gisha" w:hAnsi="Gisha" w:cs="Gisha"/>
          <w:sz w:val="22"/>
          <w:szCs w:val="22"/>
        </w:rPr>
        <w:t>.</w:t>
      </w:r>
      <w:r w:rsidR="00EF51C0">
        <w:rPr>
          <w:rFonts w:ascii="Gisha" w:hAnsi="Gisha" w:cs="Gisha"/>
          <w:sz w:val="22"/>
          <w:szCs w:val="22"/>
        </w:rPr>
        <w:t xml:space="preserve"> </w:t>
      </w:r>
      <w:proofErr w:type="spellStart"/>
      <w:r w:rsidRPr="00EF51C0">
        <w:rPr>
          <w:rFonts w:ascii="Gisha" w:hAnsi="Gisha" w:cs="Gisha"/>
          <w:sz w:val="22"/>
          <w:szCs w:val="22"/>
        </w:rPr>
        <w:t>Produk</w:t>
      </w:r>
      <w:proofErr w:type="spellEnd"/>
      <w:r w:rsidRPr="00EF51C0">
        <w:rPr>
          <w:rFonts w:ascii="Gisha" w:hAnsi="Gisha" w:cs="Gisha"/>
          <w:sz w:val="22"/>
          <w:szCs w:val="22"/>
        </w:rPr>
        <w:t xml:space="preserve"> yang </w:t>
      </w:r>
      <w:proofErr w:type="spellStart"/>
      <w:r w:rsidRPr="00EF51C0">
        <w:rPr>
          <w:rFonts w:ascii="Gisha" w:hAnsi="Gisha" w:cs="Gisha"/>
          <w:sz w:val="22"/>
          <w:szCs w:val="22"/>
        </w:rPr>
        <w:t>dikembangkan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berupa</w:t>
      </w:r>
      <w:proofErr w:type="spellEnd"/>
      <w:r w:rsidRPr="00EF51C0">
        <w:rPr>
          <w:rFonts w:ascii="Gisha" w:hAnsi="Gisha" w:cs="Gisha"/>
          <w:sz w:val="22"/>
          <w:szCs w:val="22"/>
        </w:rPr>
        <w:t xml:space="preserve"> </w:t>
      </w:r>
      <w:r w:rsidRPr="00EF51C0">
        <w:rPr>
          <w:rStyle w:val="Emphasis"/>
          <w:rFonts w:ascii="Gisha" w:hAnsi="Gisha" w:cs="Gisha"/>
          <w:sz w:val="22"/>
          <w:szCs w:val="22"/>
        </w:rPr>
        <w:t>board game</w:t>
      </w:r>
      <w:r w:rsidRPr="00EF51C0">
        <w:rPr>
          <w:rFonts w:ascii="Gisha" w:hAnsi="Gisha" w:cs="Gisha"/>
          <w:sz w:val="22"/>
          <w:szCs w:val="22"/>
        </w:rPr>
        <w:t xml:space="preserve"> </w:t>
      </w:r>
      <w:proofErr w:type="spellStart"/>
      <w:r w:rsidRPr="00EF51C0">
        <w:rPr>
          <w:rFonts w:ascii="Gisha" w:hAnsi="Gisha" w:cs="Gisha"/>
          <w:sz w:val="22"/>
          <w:szCs w:val="22"/>
        </w:rPr>
        <w:t>edukatif</w:t>
      </w:r>
      <w:proofErr w:type="spellEnd"/>
      <w:r w:rsidRPr="00EF51C0">
        <w:rPr>
          <w:rFonts w:ascii="Gisha" w:hAnsi="Gisha" w:cs="Gisha"/>
          <w:sz w:val="22"/>
          <w:szCs w:val="22"/>
        </w:rPr>
        <w:t xml:space="preserve"> </w:t>
      </w:r>
      <w:proofErr w:type="spellStart"/>
      <w:r w:rsidRPr="00EF51C0">
        <w:rPr>
          <w:rFonts w:ascii="Gisha" w:hAnsi="Gisha" w:cs="Gisha"/>
          <w:sz w:val="22"/>
          <w:szCs w:val="22"/>
        </w:rPr>
        <w:t>berbasis</w:t>
      </w:r>
      <w:proofErr w:type="spellEnd"/>
      <w:r w:rsidRPr="00EF51C0">
        <w:rPr>
          <w:rFonts w:ascii="Gisha" w:hAnsi="Gisha" w:cs="Gisha"/>
          <w:sz w:val="22"/>
          <w:szCs w:val="22"/>
        </w:rPr>
        <w:t xml:space="preserve"> </w:t>
      </w:r>
      <w:r w:rsidRPr="00EF51C0">
        <w:rPr>
          <w:rStyle w:val="Emphasis"/>
          <w:rFonts w:ascii="Gisha" w:hAnsi="Gisha" w:cs="Gisha"/>
          <w:sz w:val="22"/>
          <w:szCs w:val="22"/>
        </w:rPr>
        <w:t>Problem Based Learning</w:t>
      </w:r>
      <w:r w:rsidRPr="00EF51C0">
        <w:rPr>
          <w:rFonts w:ascii="Gisha" w:hAnsi="Gisha" w:cs="Gisha"/>
          <w:sz w:val="22"/>
          <w:szCs w:val="22"/>
        </w:rPr>
        <w:t xml:space="preserve"> (PBL)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pendekatan</w:t>
      </w:r>
      <w:proofErr w:type="spellEnd"/>
      <w:r w:rsidRPr="00EF51C0">
        <w:rPr>
          <w:rFonts w:ascii="Gisha" w:hAnsi="Gisha" w:cs="Gisha"/>
          <w:sz w:val="22"/>
          <w:szCs w:val="22"/>
        </w:rPr>
        <w:t xml:space="preserve"> </w:t>
      </w:r>
      <w:r w:rsidRPr="00EF51C0">
        <w:rPr>
          <w:rStyle w:val="Emphasis"/>
          <w:rFonts w:ascii="Gisha" w:hAnsi="Gisha" w:cs="Gisha"/>
          <w:sz w:val="22"/>
          <w:szCs w:val="22"/>
        </w:rPr>
        <w:t>Mindful Learning</w:t>
      </w:r>
      <w:r w:rsidRPr="00EF51C0">
        <w:rPr>
          <w:rFonts w:ascii="Gisha" w:hAnsi="Gisha" w:cs="Gisha"/>
          <w:sz w:val="22"/>
          <w:szCs w:val="22"/>
        </w:rPr>
        <w:t xml:space="preserve"> pada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Archaebacteria dan Eubacteria.</w:t>
      </w:r>
      <w:r w:rsidR="008A027C">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dilaksanakan</w:t>
      </w:r>
      <w:proofErr w:type="spellEnd"/>
      <w:r w:rsidRPr="00EF51C0">
        <w:rPr>
          <w:rFonts w:ascii="Gisha" w:hAnsi="Gisha" w:cs="Gisha"/>
          <w:sz w:val="22"/>
          <w:szCs w:val="22"/>
        </w:rPr>
        <w:t xml:space="preserve"> di SMA Negeri 16 Surabaya pada semester </w:t>
      </w:r>
      <w:proofErr w:type="spellStart"/>
      <w:r w:rsidRPr="00EF51C0">
        <w:rPr>
          <w:rFonts w:ascii="Gisha" w:hAnsi="Gisha" w:cs="Gisha"/>
          <w:sz w:val="22"/>
          <w:szCs w:val="22"/>
        </w:rPr>
        <w:t>ganjil</w:t>
      </w:r>
      <w:proofErr w:type="spellEnd"/>
      <w:r w:rsidRPr="00EF51C0">
        <w:rPr>
          <w:rFonts w:ascii="Gisha" w:hAnsi="Gisha" w:cs="Gisha"/>
          <w:sz w:val="22"/>
          <w:szCs w:val="22"/>
        </w:rPr>
        <w:t xml:space="preserve"> </w:t>
      </w:r>
      <w:proofErr w:type="spellStart"/>
      <w:r w:rsidRPr="00EF51C0">
        <w:rPr>
          <w:rFonts w:ascii="Gisha" w:hAnsi="Gisha" w:cs="Gisha"/>
          <w:sz w:val="22"/>
          <w:szCs w:val="22"/>
        </w:rPr>
        <w:t>tahun</w:t>
      </w:r>
      <w:proofErr w:type="spellEnd"/>
      <w:r w:rsidRPr="00EF51C0">
        <w:rPr>
          <w:rFonts w:ascii="Gisha" w:hAnsi="Gisha" w:cs="Gisha"/>
          <w:sz w:val="22"/>
          <w:szCs w:val="22"/>
        </w:rPr>
        <w:t xml:space="preserve"> </w:t>
      </w:r>
      <w:proofErr w:type="spellStart"/>
      <w:r w:rsidRPr="00EF51C0">
        <w:rPr>
          <w:rFonts w:ascii="Gisha" w:hAnsi="Gisha" w:cs="Gisha"/>
          <w:sz w:val="22"/>
          <w:szCs w:val="22"/>
        </w:rPr>
        <w:t>ajaran</w:t>
      </w:r>
      <w:proofErr w:type="spellEnd"/>
      <w:r w:rsidRPr="00EF51C0">
        <w:rPr>
          <w:rFonts w:ascii="Gisha" w:hAnsi="Gisha" w:cs="Gisha"/>
          <w:sz w:val="22"/>
          <w:szCs w:val="22"/>
        </w:rPr>
        <w:t xml:space="preserve"> 2025/2026. </w:t>
      </w:r>
      <w:proofErr w:type="spellStart"/>
      <w:r w:rsidRPr="00EF51C0">
        <w:rPr>
          <w:rFonts w:ascii="Gisha" w:hAnsi="Gisha" w:cs="Gisha"/>
          <w:sz w:val="22"/>
          <w:szCs w:val="22"/>
        </w:rPr>
        <w:t>Subjek</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terdiri</w:t>
      </w:r>
      <w:proofErr w:type="spellEnd"/>
      <w:r w:rsidRPr="00EF51C0">
        <w:rPr>
          <w:rFonts w:ascii="Gisha" w:hAnsi="Gisha" w:cs="Gisha"/>
          <w:sz w:val="22"/>
          <w:szCs w:val="22"/>
        </w:rPr>
        <w:t xml:space="preserve"> </w:t>
      </w:r>
      <w:proofErr w:type="spellStart"/>
      <w:r w:rsidRPr="00EF51C0">
        <w:rPr>
          <w:rFonts w:ascii="Gisha" w:hAnsi="Gisha" w:cs="Gisha"/>
          <w:sz w:val="22"/>
          <w:szCs w:val="22"/>
        </w:rPr>
        <w:t>atas</w:t>
      </w:r>
      <w:proofErr w:type="spellEnd"/>
      <w:r w:rsidRPr="00EF51C0">
        <w:rPr>
          <w:rFonts w:ascii="Gisha" w:hAnsi="Gisha" w:cs="Gisha"/>
          <w:sz w:val="22"/>
          <w:szCs w:val="22"/>
        </w:rPr>
        <w:t xml:space="preserve"> dua validator, </w:t>
      </w:r>
      <w:proofErr w:type="spellStart"/>
      <w:r w:rsidRPr="00EF51C0">
        <w:rPr>
          <w:rFonts w:ascii="Gisha" w:hAnsi="Gisha" w:cs="Gisha"/>
          <w:sz w:val="22"/>
          <w:szCs w:val="22"/>
        </w:rPr>
        <w:t>yaitu</w:t>
      </w:r>
      <w:proofErr w:type="spellEnd"/>
      <w:r w:rsidRPr="00EF51C0">
        <w:rPr>
          <w:rFonts w:ascii="Gisha" w:hAnsi="Gisha" w:cs="Gisha"/>
          <w:sz w:val="22"/>
          <w:szCs w:val="22"/>
        </w:rPr>
        <w:t xml:space="preserve"> </w:t>
      </w:r>
      <w:proofErr w:type="spellStart"/>
      <w:r w:rsidRPr="00EF51C0">
        <w:rPr>
          <w:rFonts w:ascii="Gisha" w:hAnsi="Gisha" w:cs="Gisha"/>
          <w:sz w:val="22"/>
          <w:szCs w:val="22"/>
        </w:rPr>
        <w:t>satu</w:t>
      </w:r>
      <w:proofErr w:type="spellEnd"/>
      <w:r w:rsidRPr="00EF51C0">
        <w:rPr>
          <w:rFonts w:ascii="Gisha" w:hAnsi="Gisha" w:cs="Gisha"/>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dan </w:t>
      </w:r>
      <w:proofErr w:type="spellStart"/>
      <w:r w:rsidRPr="00EF51C0">
        <w:rPr>
          <w:rFonts w:ascii="Gisha" w:hAnsi="Gisha" w:cs="Gisha"/>
          <w:sz w:val="22"/>
          <w:szCs w:val="22"/>
        </w:rPr>
        <w:t>satu</w:t>
      </w:r>
      <w:proofErr w:type="spellEnd"/>
      <w:r w:rsidRPr="00EF51C0">
        <w:rPr>
          <w:rFonts w:ascii="Gisha" w:hAnsi="Gisha" w:cs="Gisha"/>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seorang</w:t>
      </w:r>
      <w:proofErr w:type="spellEnd"/>
      <w:r w:rsidRPr="00EF51C0">
        <w:rPr>
          <w:rFonts w:ascii="Gisha" w:hAnsi="Gisha" w:cs="Gisha"/>
          <w:sz w:val="22"/>
          <w:szCs w:val="22"/>
        </w:rPr>
        <w:t xml:space="preserve"> guru </w:t>
      </w:r>
      <w:proofErr w:type="spellStart"/>
      <w:r w:rsidRPr="00EF51C0">
        <w:rPr>
          <w:rFonts w:ascii="Gisha" w:hAnsi="Gisha" w:cs="Gisha"/>
          <w:sz w:val="22"/>
          <w:szCs w:val="22"/>
        </w:rPr>
        <w:t>biologi</w:t>
      </w:r>
      <w:proofErr w:type="spellEnd"/>
      <w:r w:rsidRPr="00EF51C0">
        <w:rPr>
          <w:rFonts w:ascii="Gisha" w:hAnsi="Gisha" w:cs="Gisha"/>
          <w:sz w:val="22"/>
          <w:szCs w:val="22"/>
        </w:rPr>
        <w:t xml:space="preserve"> </w:t>
      </w:r>
      <w:proofErr w:type="spellStart"/>
      <w:r w:rsidRPr="00EF51C0">
        <w:rPr>
          <w:rFonts w:ascii="Gisha" w:hAnsi="Gisha" w:cs="Gisha"/>
          <w:sz w:val="22"/>
          <w:szCs w:val="22"/>
        </w:rPr>
        <w:t>sebagai</w:t>
      </w:r>
      <w:proofErr w:type="spellEnd"/>
      <w:r w:rsidRPr="00EF51C0">
        <w:rPr>
          <w:rFonts w:ascii="Gisha" w:hAnsi="Gisha" w:cs="Gisha"/>
          <w:sz w:val="22"/>
          <w:szCs w:val="22"/>
        </w:rPr>
        <w:t xml:space="preserve"> </w:t>
      </w:r>
      <w:proofErr w:type="spellStart"/>
      <w:r w:rsidRPr="00EF51C0">
        <w:rPr>
          <w:rFonts w:ascii="Gisha" w:hAnsi="Gisha" w:cs="Gisha"/>
          <w:sz w:val="22"/>
          <w:szCs w:val="22"/>
        </w:rPr>
        <w:t>praktisi</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36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kelas</w:t>
      </w:r>
      <w:proofErr w:type="spellEnd"/>
      <w:r w:rsidRPr="00EF51C0">
        <w:rPr>
          <w:rFonts w:ascii="Gisha" w:hAnsi="Gisha" w:cs="Gisha"/>
          <w:sz w:val="22"/>
          <w:szCs w:val="22"/>
        </w:rPr>
        <w:t xml:space="preserve"> X-5 </w:t>
      </w:r>
      <w:proofErr w:type="spellStart"/>
      <w:r w:rsidRPr="00EF51C0">
        <w:rPr>
          <w:rFonts w:ascii="Gisha" w:hAnsi="Gisha" w:cs="Gisha"/>
          <w:sz w:val="22"/>
          <w:szCs w:val="22"/>
        </w:rPr>
        <w:t>sebagai</w:t>
      </w:r>
      <w:proofErr w:type="spellEnd"/>
      <w:r w:rsidRPr="00EF51C0">
        <w:rPr>
          <w:rFonts w:ascii="Gisha" w:hAnsi="Gisha" w:cs="Gisha"/>
          <w:sz w:val="22"/>
          <w:szCs w:val="22"/>
        </w:rPr>
        <w:t xml:space="preserve"> </w:t>
      </w:r>
      <w:proofErr w:type="spellStart"/>
      <w:r w:rsidRPr="00EF51C0">
        <w:rPr>
          <w:rFonts w:ascii="Gisha" w:hAnsi="Gisha" w:cs="Gisha"/>
          <w:sz w:val="22"/>
          <w:szCs w:val="22"/>
        </w:rPr>
        <w:t>pengguna</w:t>
      </w:r>
      <w:proofErr w:type="spellEnd"/>
      <w:r w:rsidRPr="00EF51C0">
        <w:rPr>
          <w:rFonts w:ascii="Gisha" w:hAnsi="Gisha" w:cs="Gisha"/>
          <w:sz w:val="22"/>
          <w:szCs w:val="22"/>
        </w:rPr>
        <w:t xml:space="preserve"> </w:t>
      </w:r>
      <w:proofErr w:type="spellStart"/>
      <w:r w:rsidRPr="00EF51C0">
        <w:rPr>
          <w:rFonts w:ascii="Gisha" w:hAnsi="Gisha" w:cs="Gisha"/>
          <w:sz w:val="22"/>
          <w:szCs w:val="22"/>
        </w:rPr>
        <w:t>produk</w:t>
      </w:r>
      <w:proofErr w:type="spellEnd"/>
      <w:r w:rsidRPr="00EF51C0">
        <w:rPr>
          <w:rFonts w:ascii="Gisha" w:hAnsi="Gisha" w:cs="Gisha"/>
          <w:sz w:val="22"/>
          <w:szCs w:val="22"/>
        </w:rPr>
        <w:t xml:space="preserve">. </w:t>
      </w:r>
      <w:proofErr w:type="spellStart"/>
      <w:r w:rsidRPr="00EF51C0">
        <w:rPr>
          <w:rFonts w:ascii="Gisha" w:hAnsi="Gisha" w:cs="Gisha"/>
          <w:sz w:val="22"/>
          <w:szCs w:val="22"/>
        </w:rPr>
        <w:t>Pemilihan</w:t>
      </w:r>
      <w:proofErr w:type="spellEnd"/>
      <w:r w:rsidRPr="00EF51C0">
        <w:rPr>
          <w:rFonts w:ascii="Gisha" w:hAnsi="Gisha" w:cs="Gisha"/>
          <w:sz w:val="22"/>
          <w:szCs w:val="22"/>
        </w:rPr>
        <w:t xml:space="preserve"> </w:t>
      </w:r>
      <w:proofErr w:type="spellStart"/>
      <w:r w:rsidRPr="00EF51C0">
        <w:rPr>
          <w:rFonts w:ascii="Gisha" w:hAnsi="Gisha" w:cs="Gisha"/>
          <w:sz w:val="22"/>
          <w:szCs w:val="22"/>
        </w:rPr>
        <w:t>kelas</w:t>
      </w:r>
      <w:proofErr w:type="spellEnd"/>
      <w:r w:rsidRPr="00EF51C0">
        <w:rPr>
          <w:rFonts w:ascii="Gisha" w:hAnsi="Gisha" w:cs="Gisha"/>
          <w:sz w:val="22"/>
          <w:szCs w:val="22"/>
        </w:rPr>
        <w:t xml:space="preserve"> </w:t>
      </w:r>
      <w:proofErr w:type="spellStart"/>
      <w:r w:rsidRPr="00EF51C0">
        <w:rPr>
          <w:rFonts w:ascii="Gisha" w:hAnsi="Gisha" w:cs="Gisha"/>
          <w:sz w:val="22"/>
          <w:szCs w:val="22"/>
        </w:rPr>
        <w:t>dilakukan</w:t>
      </w:r>
      <w:proofErr w:type="spellEnd"/>
      <w:r w:rsidRPr="00EF51C0">
        <w:rPr>
          <w:rFonts w:ascii="Gisha" w:hAnsi="Gisha" w:cs="Gisha"/>
          <w:sz w:val="22"/>
          <w:szCs w:val="22"/>
        </w:rPr>
        <w:t xml:space="preserve"> </w:t>
      </w:r>
      <w:proofErr w:type="spellStart"/>
      <w:r w:rsidRPr="00EF51C0">
        <w:rPr>
          <w:rFonts w:ascii="Gisha" w:hAnsi="Gisha" w:cs="Gisha"/>
          <w:sz w:val="22"/>
          <w:szCs w:val="22"/>
        </w:rPr>
        <w:t>menggunakan</w:t>
      </w:r>
      <w:proofErr w:type="spellEnd"/>
      <w:r w:rsidRPr="00EF51C0">
        <w:rPr>
          <w:rFonts w:ascii="Gisha" w:hAnsi="Gisha" w:cs="Gisha"/>
          <w:sz w:val="22"/>
          <w:szCs w:val="22"/>
        </w:rPr>
        <w:t xml:space="preserve"> </w:t>
      </w:r>
      <w:proofErr w:type="spellStart"/>
      <w:r w:rsidRPr="00EF51C0">
        <w:rPr>
          <w:rFonts w:ascii="Gisha" w:hAnsi="Gisha" w:cs="Gisha"/>
          <w:sz w:val="22"/>
          <w:szCs w:val="22"/>
        </w:rPr>
        <w:t>teknik</w:t>
      </w:r>
      <w:proofErr w:type="spellEnd"/>
      <w:r w:rsidRPr="00EF51C0">
        <w:rPr>
          <w:rFonts w:ascii="Gisha" w:hAnsi="Gisha" w:cs="Gisha"/>
          <w:sz w:val="22"/>
          <w:szCs w:val="22"/>
        </w:rPr>
        <w:t xml:space="preserve"> </w:t>
      </w:r>
      <w:r w:rsidRPr="00EF51C0">
        <w:rPr>
          <w:rStyle w:val="Strong"/>
          <w:rFonts w:ascii="Gisha" w:hAnsi="Gisha" w:cs="Gisha"/>
          <w:b w:val="0"/>
          <w:bCs w:val="0"/>
          <w:i/>
          <w:sz w:val="22"/>
          <w:szCs w:val="22"/>
        </w:rPr>
        <w:t>purposive</w:t>
      </w:r>
      <w:r w:rsidRPr="00EF51C0">
        <w:rPr>
          <w:rStyle w:val="Strong"/>
          <w:rFonts w:ascii="Gisha" w:hAnsi="Gisha" w:cs="Gisha"/>
          <w:b w:val="0"/>
          <w:bCs w:val="0"/>
          <w:sz w:val="22"/>
          <w:szCs w:val="22"/>
        </w:rPr>
        <w:t xml:space="preserve"> </w:t>
      </w:r>
      <w:r w:rsidRPr="00EF51C0">
        <w:rPr>
          <w:rStyle w:val="Strong"/>
          <w:rFonts w:ascii="Gisha" w:hAnsi="Gisha" w:cs="Gisha"/>
          <w:b w:val="0"/>
          <w:bCs w:val="0"/>
          <w:i/>
          <w:sz w:val="22"/>
          <w:szCs w:val="22"/>
        </w:rPr>
        <w:t>sampling</w:t>
      </w:r>
      <w:r w:rsidRPr="00EF51C0">
        <w:rPr>
          <w:rFonts w:ascii="Gisha" w:hAnsi="Gisha" w:cs="Gisha"/>
          <w:sz w:val="22"/>
          <w:szCs w:val="22"/>
        </w:rPr>
        <w:t xml:space="preserve">, </w:t>
      </w:r>
      <w:proofErr w:type="spellStart"/>
      <w:r w:rsidRPr="00EF51C0">
        <w:rPr>
          <w:rFonts w:ascii="Gisha" w:hAnsi="Gisha" w:cs="Gisha"/>
          <w:sz w:val="22"/>
          <w:szCs w:val="22"/>
        </w:rPr>
        <w:t>karena</w:t>
      </w:r>
      <w:proofErr w:type="spellEnd"/>
      <w:r w:rsidRPr="00EF51C0">
        <w:rPr>
          <w:rFonts w:ascii="Gisha" w:hAnsi="Gisha" w:cs="Gisha"/>
          <w:sz w:val="22"/>
          <w:szCs w:val="22"/>
        </w:rPr>
        <w:t xml:space="preserve"> </w:t>
      </w:r>
      <w:proofErr w:type="spellStart"/>
      <w:r w:rsidRPr="00EF51C0">
        <w:rPr>
          <w:rFonts w:ascii="Gisha" w:hAnsi="Gisha" w:cs="Gisha"/>
          <w:sz w:val="22"/>
          <w:szCs w:val="22"/>
        </w:rPr>
        <w:t>kelas</w:t>
      </w:r>
      <w:proofErr w:type="spellEnd"/>
      <w:r w:rsidRPr="00EF51C0">
        <w:rPr>
          <w:rFonts w:ascii="Gisha" w:hAnsi="Gisha" w:cs="Gisha"/>
          <w:sz w:val="22"/>
          <w:szCs w:val="22"/>
        </w:rPr>
        <w:t xml:space="preserve">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memperoleh</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Archaebacteria dan Eubacteria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w:t>
      </w:r>
      <w:proofErr w:type="spellStart"/>
      <w:r w:rsidRPr="00EF51C0">
        <w:rPr>
          <w:rFonts w:ascii="Gisha" w:hAnsi="Gisha" w:cs="Gisha"/>
          <w:sz w:val="22"/>
          <w:szCs w:val="22"/>
        </w:rPr>
        <w:t>sesuai</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tujuan</w:t>
      </w:r>
      <w:proofErr w:type="spellEnd"/>
      <w:r w:rsidRPr="00EF51C0">
        <w:rPr>
          <w:rFonts w:ascii="Gisha" w:hAnsi="Gisha" w:cs="Gisha"/>
          <w:sz w:val="22"/>
          <w:szCs w:val="22"/>
        </w:rPr>
        <w:t xml:space="preserve"> </w:t>
      </w:r>
      <w:proofErr w:type="spellStart"/>
      <w:r w:rsidRPr="00EF51C0">
        <w:rPr>
          <w:rFonts w:ascii="Gisha" w:hAnsi="Gisha" w:cs="Gisha"/>
          <w:sz w:val="22"/>
          <w:szCs w:val="22"/>
        </w:rPr>
        <w:t>implementasi</w:t>
      </w:r>
      <w:proofErr w:type="spellEnd"/>
      <w:r w:rsidRPr="00EF51C0">
        <w:rPr>
          <w:rFonts w:ascii="Gisha" w:hAnsi="Gisha" w:cs="Gisha"/>
          <w:sz w:val="22"/>
          <w:szCs w:val="22"/>
        </w:rPr>
        <w:t xml:space="preserve"> media. </w:t>
      </w:r>
    </w:p>
    <w:p w14:paraId="48F21E5A" w14:textId="514BDF65" w:rsidR="009031FF" w:rsidRPr="00EF51C0" w:rsidRDefault="009031FF" w:rsidP="00EF51C0">
      <w:pPr>
        <w:pStyle w:val="ListParagraph"/>
        <w:numPr>
          <w:ilvl w:val="0"/>
          <w:numId w:val="18"/>
        </w:numPr>
        <w:spacing w:line="276" w:lineRule="auto"/>
        <w:ind w:left="426" w:hanging="426"/>
        <w:rPr>
          <w:rFonts w:ascii="Gisha" w:hAnsi="Gisha" w:cs="Gisha"/>
          <w:b/>
          <w:bCs/>
          <w:sz w:val="22"/>
          <w:szCs w:val="22"/>
        </w:rPr>
      </w:pPr>
      <w:proofErr w:type="spellStart"/>
      <w:r w:rsidRPr="00EF51C0">
        <w:rPr>
          <w:rFonts w:ascii="Gisha" w:hAnsi="Gisha" w:cs="Gisha"/>
          <w:b/>
          <w:bCs/>
          <w:sz w:val="22"/>
          <w:szCs w:val="22"/>
        </w:rPr>
        <w:t>Tahap</w:t>
      </w:r>
      <w:proofErr w:type="spellEnd"/>
      <w:r w:rsidRPr="00EF51C0">
        <w:rPr>
          <w:rFonts w:ascii="Gisha" w:hAnsi="Gisha" w:cs="Gisha"/>
          <w:b/>
          <w:bCs/>
          <w:sz w:val="22"/>
          <w:szCs w:val="22"/>
        </w:rPr>
        <w:t xml:space="preserve"> Define </w:t>
      </w:r>
    </w:p>
    <w:p w14:paraId="0B8340BC" w14:textId="77777777" w:rsidR="009031FF" w:rsidRDefault="009031FF" w:rsidP="00EF51C0">
      <w:pPr>
        <w:pStyle w:val="BodyText"/>
        <w:spacing w:line="276" w:lineRule="auto"/>
        <w:ind w:firstLine="400"/>
        <w:jc w:val="both"/>
        <w:rPr>
          <w:rFonts w:ascii="Gisha" w:hAnsi="Gisha" w:cs="Gisha"/>
          <w:sz w:val="22"/>
          <w:szCs w:val="22"/>
        </w:rPr>
      </w:pP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mencakup</w:t>
      </w:r>
      <w:proofErr w:type="spellEnd"/>
      <w:r w:rsidRPr="00EF51C0">
        <w:rPr>
          <w:rFonts w:ascii="Gisha" w:hAnsi="Gisha" w:cs="Gisha"/>
          <w:sz w:val="22"/>
          <w:szCs w:val="22"/>
        </w:rPr>
        <w:t xml:space="preserve"> </w:t>
      </w:r>
      <w:proofErr w:type="spellStart"/>
      <w:r w:rsidRPr="00EF51C0">
        <w:rPr>
          <w:rFonts w:ascii="Gisha" w:hAnsi="Gisha" w:cs="Gisha"/>
          <w:sz w:val="22"/>
          <w:szCs w:val="22"/>
        </w:rPr>
        <w:t>analisis</w:t>
      </w:r>
      <w:proofErr w:type="spellEnd"/>
      <w:r w:rsidRPr="00EF51C0">
        <w:rPr>
          <w:rFonts w:ascii="Gisha" w:hAnsi="Gisha" w:cs="Gisha"/>
          <w:sz w:val="22"/>
          <w:szCs w:val="22"/>
        </w:rPr>
        <w:t xml:space="preserve"> </w:t>
      </w:r>
      <w:proofErr w:type="spellStart"/>
      <w:r w:rsidRPr="00EF51C0">
        <w:rPr>
          <w:rFonts w:ascii="Gisha" w:hAnsi="Gisha" w:cs="Gisha"/>
          <w:sz w:val="22"/>
          <w:szCs w:val="22"/>
        </w:rPr>
        <w:t>kurikulum</w:t>
      </w:r>
      <w:proofErr w:type="spellEnd"/>
      <w:r w:rsidRPr="00EF51C0">
        <w:rPr>
          <w:rFonts w:ascii="Gisha" w:hAnsi="Gisha" w:cs="Gisha"/>
          <w:sz w:val="22"/>
          <w:szCs w:val="22"/>
        </w:rPr>
        <w:t xml:space="preserve">, </w:t>
      </w:r>
      <w:proofErr w:type="spellStart"/>
      <w:r w:rsidRPr="00EF51C0">
        <w:rPr>
          <w:rFonts w:ascii="Gisha" w:hAnsi="Gisha" w:cs="Gisha"/>
          <w:sz w:val="22"/>
          <w:szCs w:val="22"/>
        </w:rPr>
        <w:t>karakteristik</w:t>
      </w:r>
      <w:proofErr w:type="spellEnd"/>
      <w:r w:rsidRPr="00EF51C0">
        <w:rPr>
          <w:rFonts w:ascii="Gisha" w:hAnsi="Gisha" w:cs="Gisha"/>
          <w:sz w:val="22"/>
          <w:szCs w:val="22"/>
        </w:rPr>
        <w:t xml:space="preserve"> </w:t>
      </w:r>
      <w:proofErr w:type="spellStart"/>
      <w:r w:rsidRPr="00EF51C0">
        <w:rPr>
          <w:rFonts w:ascii="Gisha" w:hAnsi="Gisha" w:cs="Gisha"/>
          <w:sz w:val="22"/>
          <w:szCs w:val="22"/>
        </w:rPr>
        <w:t>siswa</w:t>
      </w:r>
      <w:proofErr w:type="spellEnd"/>
      <w:r w:rsidRPr="00EF51C0">
        <w:rPr>
          <w:rFonts w:ascii="Gisha" w:hAnsi="Gisha" w:cs="Gisha"/>
          <w:sz w:val="22"/>
          <w:szCs w:val="22"/>
        </w:rPr>
        <w:t xml:space="preserve"> </w:t>
      </w:r>
      <w:proofErr w:type="spellStart"/>
      <w:r w:rsidRPr="00EF51C0">
        <w:rPr>
          <w:rFonts w:ascii="Gisha" w:hAnsi="Gisha" w:cs="Gisha"/>
          <w:sz w:val="22"/>
          <w:szCs w:val="22"/>
        </w:rPr>
        <w:t>kelas</w:t>
      </w:r>
      <w:proofErr w:type="spellEnd"/>
      <w:r w:rsidRPr="00EF51C0">
        <w:rPr>
          <w:rFonts w:ascii="Gisha" w:hAnsi="Gisha" w:cs="Gisha"/>
          <w:sz w:val="22"/>
          <w:szCs w:val="22"/>
        </w:rPr>
        <w:t xml:space="preserve"> X SMA Negeri 16 Surabaya,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kebutuhan</w:t>
      </w:r>
      <w:proofErr w:type="spellEnd"/>
      <w:r w:rsidRPr="00EF51C0">
        <w:rPr>
          <w:rFonts w:ascii="Gisha" w:hAnsi="Gisha" w:cs="Gisha"/>
          <w:sz w:val="22"/>
          <w:szCs w:val="22"/>
        </w:rPr>
        <w:t xml:space="preserve">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pada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r w:rsidRPr="00EF51C0">
        <w:rPr>
          <w:rFonts w:ascii="Gisha" w:hAnsi="Gisha" w:cs="Gisha"/>
          <w:i/>
          <w:sz w:val="22"/>
          <w:szCs w:val="22"/>
        </w:rPr>
        <w:t xml:space="preserve">Archaebacteria </w:t>
      </w:r>
      <w:r w:rsidRPr="00EF51C0">
        <w:rPr>
          <w:rFonts w:ascii="Gisha" w:hAnsi="Gisha" w:cs="Gisha"/>
          <w:sz w:val="22"/>
          <w:szCs w:val="22"/>
        </w:rPr>
        <w:t xml:space="preserve">dan </w:t>
      </w:r>
      <w:r w:rsidRPr="00EF51C0">
        <w:rPr>
          <w:rFonts w:ascii="Gisha" w:hAnsi="Gisha" w:cs="Gisha"/>
          <w:i/>
          <w:sz w:val="22"/>
          <w:szCs w:val="22"/>
        </w:rPr>
        <w:t>Eubacteria</w:t>
      </w:r>
      <w:r w:rsidRPr="00EF51C0">
        <w:rPr>
          <w:rFonts w:ascii="Gisha" w:hAnsi="Gisha" w:cs="Gisha"/>
          <w:sz w:val="22"/>
          <w:szCs w:val="22"/>
        </w:rPr>
        <w:t xml:space="preserve">. </w:t>
      </w:r>
      <w:proofErr w:type="spellStart"/>
      <w:r w:rsidRPr="00EF51C0">
        <w:rPr>
          <w:rFonts w:ascii="Gisha" w:hAnsi="Gisha" w:cs="Gisha"/>
          <w:sz w:val="22"/>
          <w:szCs w:val="22"/>
        </w:rPr>
        <w:t>Melalui</w:t>
      </w:r>
      <w:proofErr w:type="spellEnd"/>
      <w:r w:rsidRPr="00EF51C0">
        <w:rPr>
          <w:rFonts w:ascii="Gisha" w:hAnsi="Gisha" w:cs="Gisha"/>
          <w:sz w:val="22"/>
          <w:szCs w:val="22"/>
        </w:rPr>
        <w:t xml:space="preserve"> </w:t>
      </w:r>
      <w:proofErr w:type="spellStart"/>
      <w:r w:rsidRPr="00EF51C0">
        <w:rPr>
          <w:rFonts w:ascii="Gisha" w:hAnsi="Gisha" w:cs="Gisha"/>
          <w:sz w:val="22"/>
          <w:szCs w:val="22"/>
        </w:rPr>
        <w:t>observasi</w:t>
      </w:r>
      <w:proofErr w:type="spellEnd"/>
      <w:r w:rsidRPr="00EF51C0">
        <w:rPr>
          <w:rFonts w:ascii="Gisha" w:hAnsi="Gisha" w:cs="Gisha"/>
          <w:sz w:val="22"/>
          <w:szCs w:val="22"/>
        </w:rPr>
        <w:t xml:space="preserve"> dan </w:t>
      </w:r>
      <w:proofErr w:type="spellStart"/>
      <w:r w:rsidRPr="00EF51C0">
        <w:rPr>
          <w:rFonts w:ascii="Gisha" w:hAnsi="Gisha" w:cs="Gisha"/>
          <w:sz w:val="22"/>
          <w:szCs w:val="22"/>
        </w:rPr>
        <w:t>diskusi</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guru </w:t>
      </w:r>
      <w:proofErr w:type="spellStart"/>
      <w:r w:rsidRPr="00EF51C0">
        <w:rPr>
          <w:rFonts w:ascii="Gisha" w:hAnsi="Gisha" w:cs="Gisha"/>
          <w:sz w:val="22"/>
          <w:szCs w:val="22"/>
        </w:rPr>
        <w:t>biologi</w:t>
      </w:r>
      <w:proofErr w:type="spellEnd"/>
      <w:r w:rsidRPr="00EF51C0">
        <w:rPr>
          <w:rFonts w:ascii="Gisha" w:hAnsi="Gisha" w:cs="Gisha"/>
          <w:sz w:val="22"/>
          <w:szCs w:val="22"/>
        </w:rPr>
        <w:t xml:space="preserve">, </w:t>
      </w:r>
      <w:proofErr w:type="spellStart"/>
      <w:r w:rsidRPr="00EF51C0">
        <w:rPr>
          <w:rFonts w:ascii="Gisha" w:hAnsi="Gisha" w:cs="Gisha"/>
          <w:sz w:val="22"/>
          <w:szCs w:val="22"/>
        </w:rPr>
        <w:t>diidentifikasi</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w:t>
      </w:r>
      <w:proofErr w:type="spellStart"/>
      <w:r w:rsidRPr="00EF51C0">
        <w:rPr>
          <w:rFonts w:ascii="Gisha" w:hAnsi="Gisha" w:cs="Gisha"/>
          <w:sz w:val="22"/>
          <w:szCs w:val="22"/>
        </w:rPr>
        <w:t>berupa</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rendahnya</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keterlibatan</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siswa</w:t>
      </w:r>
      <w:proofErr w:type="spellEnd"/>
      <w:r w:rsidRPr="00EF51C0">
        <w:rPr>
          <w:rFonts w:ascii="Gisha" w:hAnsi="Gisha" w:cs="Gisha"/>
          <w:spacing w:val="-6"/>
          <w:sz w:val="22"/>
          <w:szCs w:val="22"/>
        </w:rPr>
        <w:t xml:space="preserve"> </w:t>
      </w:r>
      <w:r w:rsidRPr="00EF51C0">
        <w:rPr>
          <w:rFonts w:ascii="Gisha" w:hAnsi="Gisha" w:cs="Gisha"/>
          <w:sz w:val="22"/>
          <w:szCs w:val="22"/>
        </w:rPr>
        <w:t>dan</w:t>
      </w:r>
      <w:r w:rsidRPr="00EF51C0">
        <w:rPr>
          <w:rFonts w:ascii="Gisha" w:hAnsi="Gisha" w:cs="Gisha"/>
          <w:spacing w:val="-6"/>
          <w:sz w:val="22"/>
          <w:szCs w:val="22"/>
        </w:rPr>
        <w:t xml:space="preserve"> </w:t>
      </w:r>
      <w:proofErr w:type="spellStart"/>
      <w:r w:rsidRPr="00EF51C0">
        <w:rPr>
          <w:rFonts w:ascii="Gisha" w:hAnsi="Gisha" w:cs="Gisha"/>
          <w:sz w:val="22"/>
          <w:szCs w:val="22"/>
        </w:rPr>
        <w:t>belum</w:t>
      </w:r>
      <w:proofErr w:type="spellEnd"/>
      <w:r w:rsidRPr="00EF51C0">
        <w:rPr>
          <w:rFonts w:ascii="Gisha" w:hAnsi="Gisha" w:cs="Gisha"/>
          <w:spacing w:val="-5"/>
          <w:sz w:val="22"/>
          <w:szCs w:val="22"/>
        </w:rPr>
        <w:t xml:space="preserve"> </w:t>
      </w:r>
      <w:proofErr w:type="spellStart"/>
      <w:r w:rsidRPr="00EF51C0">
        <w:rPr>
          <w:rFonts w:ascii="Gisha" w:hAnsi="Gisha" w:cs="Gisha"/>
          <w:sz w:val="22"/>
          <w:szCs w:val="22"/>
        </w:rPr>
        <w:t>optimalnya</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Hasil </w:t>
      </w:r>
      <w:proofErr w:type="spellStart"/>
      <w:r w:rsidRPr="00EF51C0">
        <w:rPr>
          <w:rFonts w:ascii="Gisha" w:hAnsi="Gisha" w:cs="Gisha"/>
          <w:sz w:val="22"/>
          <w:szCs w:val="22"/>
        </w:rPr>
        <w:t>analisis</w:t>
      </w:r>
      <w:proofErr w:type="spellEnd"/>
      <w:r w:rsidRPr="00EF51C0">
        <w:rPr>
          <w:rFonts w:ascii="Gisha" w:hAnsi="Gisha" w:cs="Gisha"/>
          <w:sz w:val="22"/>
          <w:szCs w:val="22"/>
        </w:rPr>
        <w:t xml:space="preserve"> </w:t>
      </w:r>
      <w:proofErr w:type="spellStart"/>
      <w:r w:rsidRPr="00EF51C0">
        <w:rPr>
          <w:rFonts w:ascii="Gisha" w:hAnsi="Gisha" w:cs="Gisha"/>
          <w:sz w:val="22"/>
          <w:szCs w:val="22"/>
        </w:rPr>
        <w:t>digunakan</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merumuskan</w:t>
      </w:r>
      <w:proofErr w:type="spellEnd"/>
      <w:r w:rsidRPr="00EF51C0">
        <w:rPr>
          <w:rFonts w:ascii="Gisha" w:hAnsi="Gisha" w:cs="Gisha"/>
          <w:sz w:val="22"/>
          <w:szCs w:val="22"/>
        </w:rPr>
        <w:t xml:space="preserve"> </w:t>
      </w:r>
      <w:proofErr w:type="spellStart"/>
      <w:r w:rsidRPr="00EF51C0">
        <w:rPr>
          <w:rFonts w:ascii="Gisha" w:hAnsi="Gisha" w:cs="Gisha"/>
          <w:sz w:val="22"/>
          <w:szCs w:val="22"/>
        </w:rPr>
        <w:t>tujuan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berbasis</w:t>
      </w:r>
      <w:proofErr w:type="spellEnd"/>
      <w:r w:rsidRPr="00EF51C0">
        <w:rPr>
          <w:rFonts w:ascii="Gisha" w:hAnsi="Gisha" w:cs="Gisha"/>
          <w:sz w:val="22"/>
          <w:szCs w:val="22"/>
        </w:rPr>
        <w:t xml:space="preserve"> PBL dan mindful learning.</w:t>
      </w:r>
    </w:p>
    <w:p w14:paraId="7CCCFA82" w14:textId="77777777" w:rsidR="00EF51C0" w:rsidRPr="00EF51C0" w:rsidRDefault="00EF51C0" w:rsidP="00EF51C0">
      <w:pPr>
        <w:pStyle w:val="BodyText"/>
        <w:spacing w:line="276" w:lineRule="auto"/>
        <w:ind w:firstLine="400"/>
        <w:jc w:val="both"/>
        <w:rPr>
          <w:rFonts w:ascii="Gisha" w:hAnsi="Gisha" w:cs="Gisha"/>
          <w:sz w:val="22"/>
          <w:szCs w:val="22"/>
        </w:rPr>
      </w:pPr>
    </w:p>
    <w:p w14:paraId="45571E33" w14:textId="77777777" w:rsidR="009031FF" w:rsidRPr="00EF51C0" w:rsidRDefault="009031FF" w:rsidP="00EF51C0">
      <w:pPr>
        <w:pStyle w:val="ListParagraph"/>
        <w:numPr>
          <w:ilvl w:val="0"/>
          <w:numId w:val="18"/>
        </w:numPr>
        <w:spacing w:line="276" w:lineRule="auto"/>
        <w:ind w:left="426" w:hanging="426"/>
        <w:rPr>
          <w:rFonts w:ascii="Gisha" w:hAnsi="Gisha" w:cs="Gisha"/>
          <w:b/>
          <w:bCs/>
          <w:sz w:val="22"/>
          <w:szCs w:val="22"/>
        </w:rPr>
      </w:pPr>
      <w:proofErr w:type="spellStart"/>
      <w:r w:rsidRPr="00EF51C0">
        <w:rPr>
          <w:rFonts w:ascii="Gisha" w:hAnsi="Gisha" w:cs="Gisha"/>
          <w:b/>
          <w:bCs/>
          <w:sz w:val="22"/>
          <w:szCs w:val="22"/>
        </w:rPr>
        <w:t>Tahap</w:t>
      </w:r>
      <w:proofErr w:type="spellEnd"/>
      <w:r w:rsidRPr="00EF51C0">
        <w:rPr>
          <w:rFonts w:ascii="Gisha" w:hAnsi="Gisha" w:cs="Gisha"/>
          <w:b/>
          <w:bCs/>
          <w:sz w:val="22"/>
          <w:szCs w:val="22"/>
        </w:rPr>
        <w:t xml:space="preserve"> Design</w:t>
      </w:r>
    </w:p>
    <w:p w14:paraId="3A2E6351" w14:textId="77777777" w:rsidR="009031FF" w:rsidRDefault="009031FF" w:rsidP="00EF51C0">
      <w:pPr>
        <w:pStyle w:val="BodyText"/>
        <w:spacing w:line="276" w:lineRule="auto"/>
        <w:ind w:firstLine="426"/>
        <w:jc w:val="both"/>
        <w:rPr>
          <w:rFonts w:ascii="Gisha" w:hAnsi="Gisha" w:cs="Gisha"/>
          <w:sz w:val="22"/>
          <w:szCs w:val="22"/>
        </w:rPr>
      </w:pPr>
      <w:proofErr w:type="spellStart"/>
      <w:r w:rsidRPr="00EF51C0">
        <w:rPr>
          <w:rFonts w:ascii="Gisha" w:hAnsi="Gisha" w:cs="Gisha"/>
          <w:sz w:val="22"/>
          <w:szCs w:val="22"/>
        </w:rPr>
        <w:t>Peneliti</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merancang</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struktur</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permainan</w:t>
      </w:r>
      <w:proofErr w:type="spellEnd"/>
      <w:r w:rsidRPr="00EF51C0">
        <w:rPr>
          <w:rFonts w:ascii="Gisha" w:hAnsi="Gisha" w:cs="Gisha"/>
          <w:sz w:val="22"/>
          <w:szCs w:val="22"/>
        </w:rPr>
        <w:t>,</w:t>
      </w:r>
      <w:r w:rsidRPr="00EF51C0">
        <w:rPr>
          <w:rFonts w:ascii="Gisha" w:hAnsi="Gisha" w:cs="Gisha"/>
          <w:spacing w:val="-4"/>
          <w:sz w:val="22"/>
          <w:szCs w:val="22"/>
        </w:rPr>
        <w:t xml:space="preserve"> </w:t>
      </w:r>
      <w:proofErr w:type="spellStart"/>
      <w:r w:rsidRPr="00EF51C0">
        <w:rPr>
          <w:rFonts w:ascii="Gisha" w:hAnsi="Gisha" w:cs="Gisha"/>
          <w:sz w:val="22"/>
          <w:szCs w:val="22"/>
        </w:rPr>
        <w:t>komponen</w:t>
      </w:r>
      <w:proofErr w:type="spellEnd"/>
      <w:r w:rsidRPr="00EF51C0">
        <w:rPr>
          <w:rFonts w:ascii="Gisha" w:hAnsi="Gisha" w:cs="Gisha"/>
          <w:spacing w:val="-2"/>
          <w:sz w:val="22"/>
          <w:szCs w:val="22"/>
        </w:rPr>
        <w:t xml:space="preserve"> </w:t>
      </w:r>
      <w:r w:rsidRPr="00EF51C0">
        <w:rPr>
          <w:rFonts w:ascii="Gisha" w:hAnsi="Gisha" w:cs="Gisha"/>
          <w:sz w:val="22"/>
          <w:szCs w:val="22"/>
        </w:rPr>
        <w:t>visual</w:t>
      </w:r>
      <w:r w:rsidRPr="00EF51C0">
        <w:rPr>
          <w:rFonts w:ascii="Gisha" w:hAnsi="Gisha" w:cs="Gisha"/>
          <w:spacing w:val="-3"/>
          <w:sz w:val="22"/>
          <w:szCs w:val="22"/>
        </w:rPr>
        <w:t xml:space="preserve"> </w:t>
      </w:r>
      <w:r w:rsidRPr="00EF51C0">
        <w:rPr>
          <w:rFonts w:ascii="Gisha" w:hAnsi="Gisha" w:cs="Gisha"/>
          <w:sz w:val="22"/>
          <w:szCs w:val="22"/>
        </w:rPr>
        <w:t>(</w:t>
      </w:r>
      <w:proofErr w:type="spellStart"/>
      <w:r w:rsidRPr="00EF51C0">
        <w:rPr>
          <w:rFonts w:ascii="Gisha" w:hAnsi="Gisha" w:cs="Gisha"/>
          <w:sz w:val="22"/>
          <w:szCs w:val="22"/>
        </w:rPr>
        <w:t>papan</w:t>
      </w:r>
      <w:proofErr w:type="spellEnd"/>
      <w:r w:rsidRPr="00EF51C0">
        <w:rPr>
          <w:rFonts w:ascii="Gisha" w:hAnsi="Gisha" w:cs="Gisha"/>
          <w:sz w:val="22"/>
          <w:szCs w:val="22"/>
        </w:rPr>
        <w:t>,</w:t>
      </w:r>
      <w:r w:rsidRPr="00EF51C0">
        <w:rPr>
          <w:rFonts w:ascii="Gisha" w:hAnsi="Gisha" w:cs="Gisha"/>
          <w:spacing w:val="-3"/>
          <w:sz w:val="22"/>
          <w:szCs w:val="22"/>
        </w:rPr>
        <w:t xml:space="preserve"> </w:t>
      </w:r>
      <w:proofErr w:type="spellStart"/>
      <w:r w:rsidRPr="00EF51C0">
        <w:rPr>
          <w:rFonts w:ascii="Gisha" w:hAnsi="Gisha" w:cs="Gisha"/>
          <w:sz w:val="22"/>
          <w:szCs w:val="22"/>
        </w:rPr>
        <w:t>kartu</w:t>
      </w:r>
      <w:proofErr w:type="spellEnd"/>
      <w:r w:rsidRPr="00EF51C0">
        <w:rPr>
          <w:rFonts w:ascii="Gisha" w:hAnsi="Gisha" w:cs="Gisha"/>
          <w:sz w:val="22"/>
          <w:szCs w:val="22"/>
        </w:rPr>
        <w:t>,</w:t>
      </w:r>
      <w:r w:rsidRPr="00EF51C0">
        <w:rPr>
          <w:rFonts w:ascii="Gisha" w:hAnsi="Gisha" w:cs="Gisha"/>
          <w:spacing w:val="-3"/>
          <w:sz w:val="22"/>
          <w:szCs w:val="22"/>
        </w:rPr>
        <w:t xml:space="preserve"> </w:t>
      </w:r>
      <w:r w:rsidRPr="00EF51C0">
        <w:rPr>
          <w:rFonts w:ascii="Gisha" w:hAnsi="Gisha" w:cs="Gisha"/>
          <w:sz w:val="22"/>
          <w:szCs w:val="22"/>
        </w:rPr>
        <w:t xml:space="preserve">token),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mekanisme</w:t>
      </w:r>
      <w:proofErr w:type="spellEnd"/>
      <w:r w:rsidRPr="00EF51C0">
        <w:rPr>
          <w:rFonts w:ascii="Gisha" w:hAnsi="Gisha" w:cs="Gisha"/>
          <w:sz w:val="22"/>
          <w:szCs w:val="22"/>
        </w:rPr>
        <w:t xml:space="preserve"> </w:t>
      </w:r>
      <w:proofErr w:type="spellStart"/>
      <w:r w:rsidRPr="00EF51C0">
        <w:rPr>
          <w:rFonts w:ascii="Gisha" w:hAnsi="Gisha" w:cs="Gisha"/>
          <w:sz w:val="22"/>
          <w:szCs w:val="22"/>
        </w:rPr>
        <w:t>sesuai</w:t>
      </w:r>
      <w:proofErr w:type="spellEnd"/>
      <w:r w:rsidRPr="00EF51C0">
        <w:rPr>
          <w:rFonts w:ascii="Gisha" w:hAnsi="Gisha" w:cs="Gisha"/>
          <w:sz w:val="22"/>
          <w:szCs w:val="22"/>
        </w:rPr>
        <w:t xml:space="preserve"> </w:t>
      </w:r>
      <w:proofErr w:type="spellStart"/>
      <w:r w:rsidRPr="00EF51C0">
        <w:rPr>
          <w:rFonts w:ascii="Gisha" w:hAnsi="Gisha" w:cs="Gisha"/>
          <w:sz w:val="22"/>
          <w:szCs w:val="22"/>
        </w:rPr>
        <w:t>sintaks</w:t>
      </w:r>
      <w:proofErr w:type="spellEnd"/>
      <w:r w:rsidRPr="00EF51C0">
        <w:rPr>
          <w:rFonts w:ascii="Gisha" w:hAnsi="Gisha" w:cs="Gisha"/>
          <w:sz w:val="22"/>
          <w:szCs w:val="22"/>
        </w:rPr>
        <w:t xml:space="preserve"> PBL dan </w:t>
      </w:r>
      <w:proofErr w:type="spellStart"/>
      <w:r w:rsidRPr="00EF51C0">
        <w:rPr>
          <w:rFonts w:ascii="Gisha" w:hAnsi="Gisha" w:cs="Gisha"/>
          <w:sz w:val="22"/>
          <w:szCs w:val="22"/>
        </w:rPr>
        <w:t>prinsip</w:t>
      </w:r>
      <w:proofErr w:type="spellEnd"/>
      <w:r w:rsidRPr="00EF51C0">
        <w:rPr>
          <w:rFonts w:ascii="Gisha" w:hAnsi="Gisha" w:cs="Gisha"/>
          <w:sz w:val="22"/>
          <w:szCs w:val="22"/>
        </w:rPr>
        <w:t xml:space="preserve"> mindful learning. Pada </w:t>
      </w: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disusun</w:t>
      </w:r>
      <w:proofErr w:type="spellEnd"/>
      <w:r w:rsidRPr="00EF51C0">
        <w:rPr>
          <w:rFonts w:ascii="Gisha" w:hAnsi="Gisha" w:cs="Gisha"/>
          <w:spacing w:val="-9"/>
          <w:sz w:val="22"/>
          <w:szCs w:val="22"/>
        </w:rPr>
        <w:t xml:space="preserve"> </w:t>
      </w:r>
      <w:r w:rsidRPr="00EF51C0">
        <w:rPr>
          <w:rFonts w:ascii="Gisha" w:hAnsi="Gisha" w:cs="Gisha"/>
          <w:sz w:val="22"/>
          <w:szCs w:val="22"/>
        </w:rPr>
        <w:t>pula</w:t>
      </w:r>
      <w:r w:rsidRPr="00EF51C0">
        <w:rPr>
          <w:rFonts w:ascii="Gisha" w:hAnsi="Gisha" w:cs="Gisha"/>
          <w:spacing w:val="-9"/>
          <w:sz w:val="22"/>
          <w:szCs w:val="22"/>
        </w:rPr>
        <w:t xml:space="preserve"> </w:t>
      </w:r>
      <w:proofErr w:type="spellStart"/>
      <w:r w:rsidRPr="00EF51C0">
        <w:rPr>
          <w:rFonts w:ascii="Gisha" w:hAnsi="Gisha" w:cs="Gisha"/>
          <w:sz w:val="22"/>
          <w:szCs w:val="22"/>
        </w:rPr>
        <w:t>instrumen</w:t>
      </w:r>
      <w:proofErr w:type="spellEnd"/>
      <w:r w:rsidRPr="00EF51C0">
        <w:rPr>
          <w:rFonts w:ascii="Gisha" w:hAnsi="Gisha" w:cs="Gisha"/>
          <w:spacing w:val="-9"/>
          <w:sz w:val="22"/>
          <w:szCs w:val="22"/>
        </w:rPr>
        <w:t xml:space="preserve"> </w:t>
      </w:r>
      <w:proofErr w:type="spellStart"/>
      <w:r w:rsidRPr="00EF51C0">
        <w:rPr>
          <w:rFonts w:ascii="Gisha" w:hAnsi="Gisha" w:cs="Gisha"/>
          <w:sz w:val="22"/>
          <w:szCs w:val="22"/>
        </w:rPr>
        <w:t>penilaian</w:t>
      </w:r>
      <w:proofErr w:type="spellEnd"/>
      <w:r w:rsidRPr="00EF51C0">
        <w:rPr>
          <w:rFonts w:ascii="Gisha" w:hAnsi="Gisha" w:cs="Gisha"/>
          <w:spacing w:val="-9"/>
          <w:sz w:val="22"/>
          <w:szCs w:val="22"/>
        </w:rPr>
        <w:t xml:space="preserve"> </w:t>
      </w:r>
      <w:proofErr w:type="spellStart"/>
      <w:r w:rsidRPr="00EF51C0">
        <w:rPr>
          <w:rFonts w:ascii="Gisha" w:hAnsi="Gisha" w:cs="Gisha"/>
          <w:sz w:val="22"/>
          <w:szCs w:val="22"/>
        </w:rPr>
        <w:t>berupa</w:t>
      </w:r>
      <w:proofErr w:type="spellEnd"/>
      <w:r w:rsidRPr="00EF51C0">
        <w:rPr>
          <w:rFonts w:ascii="Gisha" w:hAnsi="Gisha" w:cs="Gisha"/>
          <w:spacing w:val="-9"/>
          <w:sz w:val="22"/>
          <w:szCs w:val="22"/>
        </w:rPr>
        <w:t xml:space="preserve"> </w:t>
      </w:r>
      <w:proofErr w:type="spellStart"/>
      <w:r w:rsidRPr="00EF51C0">
        <w:rPr>
          <w:rFonts w:ascii="Gisha" w:hAnsi="Gisha" w:cs="Gisha"/>
          <w:sz w:val="22"/>
          <w:szCs w:val="22"/>
        </w:rPr>
        <w:t>kuisoner</w:t>
      </w:r>
      <w:proofErr w:type="spellEnd"/>
      <w:r w:rsidRPr="00EF51C0">
        <w:rPr>
          <w:rFonts w:ascii="Gisha" w:hAnsi="Gisha" w:cs="Gisha"/>
          <w:spacing w:val="-8"/>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pacing w:val="-8"/>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z w:val="22"/>
          <w:szCs w:val="22"/>
        </w:rPr>
        <w:t>,</w:t>
      </w:r>
      <w:r w:rsidRPr="00EF51C0">
        <w:rPr>
          <w:rFonts w:ascii="Gisha" w:hAnsi="Gisha" w:cs="Gisha"/>
          <w:spacing w:val="-9"/>
          <w:sz w:val="22"/>
          <w:szCs w:val="22"/>
        </w:rPr>
        <w:t xml:space="preserve"> </w:t>
      </w:r>
      <w:proofErr w:type="spellStart"/>
      <w:r w:rsidRPr="00EF51C0">
        <w:rPr>
          <w:rFonts w:ascii="Gisha" w:hAnsi="Gisha" w:cs="Gisha"/>
          <w:sz w:val="22"/>
          <w:szCs w:val="22"/>
        </w:rPr>
        <w:t>kuisoner</w:t>
      </w:r>
      <w:proofErr w:type="spellEnd"/>
      <w:r w:rsidRPr="00EF51C0">
        <w:rPr>
          <w:rFonts w:ascii="Gisha" w:hAnsi="Gisha" w:cs="Gisha"/>
          <w:sz w:val="22"/>
          <w:szCs w:val="22"/>
        </w:rPr>
        <w:t xml:space="preserve"> </w:t>
      </w:r>
      <w:proofErr w:type="spellStart"/>
      <w:r w:rsidRPr="00EF51C0">
        <w:rPr>
          <w:rFonts w:ascii="Gisha" w:hAnsi="Gisha" w:cs="Gisha"/>
          <w:sz w:val="22"/>
          <w:szCs w:val="22"/>
        </w:rPr>
        <w:t>respons</w:t>
      </w:r>
      <w:proofErr w:type="spellEnd"/>
      <w:r w:rsidRPr="00EF51C0">
        <w:rPr>
          <w:rFonts w:ascii="Gisha" w:hAnsi="Gisha" w:cs="Gisha"/>
          <w:spacing w:val="-8"/>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lembar</w:t>
      </w:r>
      <w:proofErr w:type="spellEnd"/>
      <w:r w:rsidRPr="00EF51C0">
        <w:rPr>
          <w:rFonts w:ascii="Gisha" w:hAnsi="Gisha" w:cs="Gisha"/>
          <w:sz w:val="22"/>
          <w:szCs w:val="22"/>
        </w:rPr>
        <w:t xml:space="preserve"> </w:t>
      </w:r>
      <w:proofErr w:type="spellStart"/>
      <w:r w:rsidRPr="00EF51C0">
        <w:rPr>
          <w:rFonts w:ascii="Gisha" w:hAnsi="Gisha" w:cs="Gisha"/>
          <w:sz w:val="22"/>
          <w:szCs w:val="22"/>
        </w:rPr>
        <w:t>observasi</w:t>
      </w:r>
      <w:proofErr w:type="spellEnd"/>
      <w:r w:rsidRPr="00EF51C0">
        <w:rPr>
          <w:rFonts w:ascii="Gisha" w:hAnsi="Gisha" w:cs="Gisha"/>
          <w:sz w:val="22"/>
          <w:szCs w:val="22"/>
        </w:rPr>
        <w:t xml:space="preserve">, pretest–posttest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Produk</w:t>
      </w:r>
      <w:proofErr w:type="spellEnd"/>
      <w:r w:rsidRPr="00EF51C0">
        <w:rPr>
          <w:rFonts w:ascii="Gisha" w:hAnsi="Gisha" w:cs="Gisha"/>
          <w:sz w:val="22"/>
          <w:szCs w:val="22"/>
        </w:rPr>
        <w:t xml:space="preserve"> </w:t>
      </w:r>
      <w:proofErr w:type="spellStart"/>
      <w:r w:rsidRPr="00EF51C0">
        <w:rPr>
          <w:rFonts w:ascii="Gisha" w:hAnsi="Gisha" w:cs="Gisha"/>
          <w:sz w:val="22"/>
          <w:szCs w:val="22"/>
        </w:rPr>
        <w:t>dirancang</w:t>
      </w:r>
      <w:proofErr w:type="spellEnd"/>
      <w:r w:rsidRPr="00EF51C0">
        <w:rPr>
          <w:rFonts w:ascii="Gisha" w:hAnsi="Gisha" w:cs="Gisha"/>
          <w:sz w:val="22"/>
          <w:szCs w:val="22"/>
        </w:rPr>
        <w:t xml:space="preserve"> agar </w:t>
      </w:r>
      <w:proofErr w:type="spellStart"/>
      <w:r w:rsidRPr="00EF51C0">
        <w:rPr>
          <w:rFonts w:ascii="Gisha" w:hAnsi="Gisha" w:cs="Gisha"/>
          <w:sz w:val="22"/>
          <w:szCs w:val="22"/>
        </w:rPr>
        <w:t>menarik</w:t>
      </w:r>
      <w:proofErr w:type="spellEnd"/>
      <w:r w:rsidRPr="00EF51C0">
        <w:rPr>
          <w:rFonts w:ascii="Gisha" w:hAnsi="Gisha" w:cs="Gisha"/>
          <w:sz w:val="22"/>
          <w:szCs w:val="22"/>
        </w:rPr>
        <w:t xml:space="preserve">, </w:t>
      </w:r>
      <w:proofErr w:type="spellStart"/>
      <w:r w:rsidRPr="00EF51C0">
        <w:rPr>
          <w:rFonts w:ascii="Gisha" w:hAnsi="Gisha" w:cs="Gisha"/>
          <w:sz w:val="22"/>
          <w:szCs w:val="22"/>
        </w:rPr>
        <w:t>mudah</w:t>
      </w:r>
      <w:proofErr w:type="spellEnd"/>
      <w:r w:rsidRPr="00EF51C0">
        <w:rPr>
          <w:rFonts w:ascii="Gisha" w:hAnsi="Gisha" w:cs="Gisha"/>
          <w:sz w:val="22"/>
          <w:szCs w:val="22"/>
        </w:rPr>
        <w:t xml:space="preserve"> </w:t>
      </w:r>
      <w:proofErr w:type="spellStart"/>
      <w:r w:rsidRPr="00EF51C0">
        <w:rPr>
          <w:rFonts w:ascii="Gisha" w:hAnsi="Gisha" w:cs="Gisha"/>
          <w:sz w:val="22"/>
          <w:szCs w:val="22"/>
        </w:rPr>
        <w:t>digunakan</w:t>
      </w:r>
      <w:proofErr w:type="spellEnd"/>
      <w:r w:rsidRPr="00EF51C0">
        <w:rPr>
          <w:rFonts w:ascii="Gisha" w:hAnsi="Gisha" w:cs="Gisha"/>
          <w:sz w:val="22"/>
          <w:szCs w:val="22"/>
        </w:rPr>
        <w:t xml:space="preserve">, dan </w:t>
      </w:r>
      <w:proofErr w:type="spellStart"/>
      <w:r w:rsidRPr="00EF51C0">
        <w:rPr>
          <w:rFonts w:ascii="Gisha" w:hAnsi="Gisha" w:cs="Gisha"/>
          <w:sz w:val="22"/>
          <w:szCs w:val="22"/>
        </w:rPr>
        <w:t>relevan</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w:t>
      </w:r>
    </w:p>
    <w:p w14:paraId="0C6C90B3" w14:textId="77777777" w:rsidR="00EF51C0" w:rsidRPr="00EF51C0" w:rsidRDefault="00EF51C0" w:rsidP="00EF51C0">
      <w:pPr>
        <w:pStyle w:val="BodyText"/>
        <w:spacing w:line="276" w:lineRule="auto"/>
        <w:ind w:firstLine="426"/>
        <w:jc w:val="both"/>
        <w:rPr>
          <w:rFonts w:ascii="Gisha" w:hAnsi="Gisha" w:cs="Gisha"/>
          <w:sz w:val="22"/>
          <w:szCs w:val="22"/>
        </w:rPr>
      </w:pPr>
    </w:p>
    <w:p w14:paraId="20A4FDA2" w14:textId="77777777" w:rsidR="009031FF" w:rsidRPr="00EF51C0" w:rsidRDefault="009031FF" w:rsidP="00EF51C0">
      <w:pPr>
        <w:pStyle w:val="ListParagraph"/>
        <w:numPr>
          <w:ilvl w:val="0"/>
          <w:numId w:val="18"/>
        </w:numPr>
        <w:spacing w:line="276" w:lineRule="auto"/>
        <w:ind w:left="426" w:hanging="426"/>
        <w:rPr>
          <w:rFonts w:ascii="Gisha" w:hAnsi="Gisha" w:cs="Gisha"/>
          <w:b/>
          <w:bCs/>
          <w:sz w:val="22"/>
          <w:szCs w:val="22"/>
        </w:rPr>
      </w:pPr>
      <w:proofErr w:type="spellStart"/>
      <w:r w:rsidRPr="00EF51C0">
        <w:rPr>
          <w:rFonts w:ascii="Gisha" w:hAnsi="Gisha" w:cs="Gisha"/>
          <w:b/>
          <w:bCs/>
          <w:sz w:val="22"/>
          <w:szCs w:val="22"/>
        </w:rPr>
        <w:t>Tahap</w:t>
      </w:r>
      <w:proofErr w:type="spellEnd"/>
      <w:r w:rsidRPr="00EF51C0">
        <w:rPr>
          <w:rFonts w:ascii="Gisha" w:hAnsi="Gisha" w:cs="Gisha"/>
          <w:b/>
          <w:bCs/>
          <w:sz w:val="22"/>
          <w:szCs w:val="22"/>
        </w:rPr>
        <w:t xml:space="preserve"> Development</w:t>
      </w:r>
    </w:p>
    <w:p w14:paraId="74A2F635" w14:textId="67750F78" w:rsidR="009031FF" w:rsidRDefault="009031FF" w:rsidP="00EF51C0">
      <w:pPr>
        <w:spacing w:line="276" w:lineRule="auto"/>
        <w:ind w:firstLine="426"/>
        <w:jc w:val="both"/>
        <w:rPr>
          <w:rFonts w:ascii="Gisha" w:hAnsi="Gisha" w:cs="Gisha"/>
          <w:sz w:val="22"/>
          <w:szCs w:val="22"/>
        </w:rPr>
      </w:pP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w:t>
      </w:r>
      <w:proofErr w:type="spellStart"/>
      <w:r w:rsidRPr="00EF51C0">
        <w:rPr>
          <w:rFonts w:ascii="Gisha" w:hAnsi="Gisha" w:cs="Gisha"/>
          <w:sz w:val="22"/>
          <w:szCs w:val="22"/>
        </w:rPr>
        <w:t>dilakukan</w:t>
      </w:r>
      <w:proofErr w:type="spellEnd"/>
      <w:r w:rsidRPr="00EF51C0">
        <w:rPr>
          <w:rFonts w:ascii="Gisha" w:hAnsi="Gisha" w:cs="Gisha"/>
          <w:sz w:val="22"/>
          <w:szCs w:val="22"/>
        </w:rPr>
        <w:t xml:space="preserve"> </w:t>
      </w:r>
      <w:proofErr w:type="spellStart"/>
      <w:r w:rsidRPr="00EF51C0">
        <w:rPr>
          <w:rFonts w:ascii="Gisha" w:hAnsi="Gisha" w:cs="Gisha"/>
          <w:sz w:val="22"/>
          <w:szCs w:val="22"/>
        </w:rPr>
        <w:t>setelah</w:t>
      </w:r>
      <w:proofErr w:type="spellEnd"/>
      <w:r w:rsidRPr="00EF51C0">
        <w:rPr>
          <w:rFonts w:ascii="Gisha" w:hAnsi="Gisha" w:cs="Gisha"/>
          <w:sz w:val="22"/>
          <w:szCs w:val="22"/>
        </w:rPr>
        <w:t xml:space="preserve"> </w:t>
      </w:r>
      <w:proofErr w:type="spellStart"/>
      <w:r w:rsidRPr="00EF51C0">
        <w:rPr>
          <w:rFonts w:ascii="Gisha" w:hAnsi="Gisha" w:cs="Gisha"/>
          <w:sz w:val="22"/>
          <w:szCs w:val="22"/>
        </w:rPr>
        <w:t>melakukan</w:t>
      </w:r>
      <w:proofErr w:type="spellEnd"/>
      <w:r w:rsidRPr="00EF51C0">
        <w:rPr>
          <w:rFonts w:ascii="Gisha" w:hAnsi="Gisha" w:cs="Gisha"/>
          <w:sz w:val="22"/>
          <w:szCs w:val="22"/>
        </w:rPr>
        <w:t xml:space="preserve"> </w:t>
      </w: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analisis</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pacing w:val="40"/>
          <w:sz w:val="22"/>
          <w:szCs w:val="22"/>
        </w:rPr>
        <w:t xml:space="preserve"> </w:t>
      </w: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desain</w:t>
      </w:r>
      <w:proofErr w:type="spellEnd"/>
      <w:r w:rsidRPr="00EF51C0">
        <w:rPr>
          <w:rFonts w:ascii="Gisha" w:hAnsi="Gisha" w:cs="Gisha"/>
          <w:sz w:val="22"/>
          <w:szCs w:val="22"/>
        </w:rPr>
        <w:t xml:space="preserve">. Pada </w:t>
      </w: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media yang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kita</w:t>
      </w:r>
      <w:proofErr w:type="spellEnd"/>
      <w:r w:rsidRPr="00EF51C0">
        <w:rPr>
          <w:rFonts w:ascii="Gisha" w:hAnsi="Gisha" w:cs="Gisha"/>
          <w:sz w:val="22"/>
          <w:szCs w:val="22"/>
        </w:rPr>
        <w:t xml:space="preserve"> </w:t>
      </w:r>
      <w:proofErr w:type="spellStart"/>
      <w:r w:rsidRPr="00EF51C0">
        <w:rPr>
          <w:rFonts w:ascii="Gisha" w:hAnsi="Gisha" w:cs="Gisha"/>
          <w:sz w:val="22"/>
          <w:szCs w:val="22"/>
        </w:rPr>
        <w:t>kembangkan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sudah</w:t>
      </w:r>
      <w:proofErr w:type="spellEnd"/>
      <w:r w:rsidRPr="00EF51C0">
        <w:rPr>
          <w:rFonts w:ascii="Gisha" w:hAnsi="Gisha" w:cs="Gisha"/>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Pr="00EF51C0">
        <w:rPr>
          <w:rFonts w:ascii="Gisha" w:hAnsi="Gisha" w:cs="Gisha"/>
          <w:sz w:val="22"/>
          <w:szCs w:val="22"/>
        </w:rPr>
        <w:t>bentuk</w:t>
      </w:r>
      <w:proofErr w:type="spellEnd"/>
      <w:r w:rsidRPr="00EF51C0">
        <w:rPr>
          <w:rFonts w:ascii="Gisha" w:hAnsi="Gisha" w:cs="Gisha"/>
          <w:sz w:val="22"/>
          <w:szCs w:val="22"/>
        </w:rPr>
        <w:t xml:space="preserve"> </w:t>
      </w:r>
      <w:proofErr w:type="spellStart"/>
      <w:r w:rsidRPr="00EF51C0">
        <w:rPr>
          <w:rFonts w:ascii="Gisha" w:hAnsi="Gisha" w:cs="Gisha"/>
          <w:sz w:val="22"/>
          <w:szCs w:val="22"/>
        </w:rPr>
        <w:t>nyata</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siap</w:t>
      </w:r>
      <w:proofErr w:type="spellEnd"/>
      <w:r w:rsidRPr="00EF51C0">
        <w:rPr>
          <w:rFonts w:ascii="Gisha" w:hAnsi="Gisha" w:cs="Gisha"/>
          <w:sz w:val="22"/>
          <w:szCs w:val="22"/>
        </w:rPr>
        <w:t xml:space="preserve"> </w:t>
      </w:r>
      <w:proofErr w:type="spellStart"/>
      <w:r w:rsidRPr="00EF51C0">
        <w:rPr>
          <w:rFonts w:ascii="Gisha" w:hAnsi="Gisha" w:cs="Gisha"/>
          <w:sz w:val="22"/>
          <w:szCs w:val="22"/>
        </w:rPr>
        <w:t>diakses</w:t>
      </w:r>
      <w:proofErr w:type="spellEnd"/>
      <w:r w:rsidRPr="00EF51C0">
        <w:rPr>
          <w:rFonts w:ascii="Gisha" w:hAnsi="Gisha" w:cs="Gisha"/>
          <w:sz w:val="22"/>
          <w:szCs w:val="22"/>
        </w:rPr>
        <w:t xml:space="preserve"> oleh </w:t>
      </w:r>
      <w:proofErr w:type="spellStart"/>
      <w:r w:rsidRPr="00EF51C0">
        <w:rPr>
          <w:rFonts w:ascii="Gisha" w:hAnsi="Gisha" w:cs="Gisha"/>
          <w:sz w:val="22"/>
          <w:szCs w:val="22"/>
        </w:rPr>
        <w:t>pengguna</w:t>
      </w:r>
      <w:proofErr w:type="spellEnd"/>
      <w:r w:rsidRPr="00EF51C0">
        <w:rPr>
          <w:rFonts w:ascii="Gisha" w:hAnsi="Gisha" w:cs="Gisha"/>
          <w:sz w:val="22"/>
          <w:szCs w:val="22"/>
        </w:rPr>
        <w:t xml:space="preserve">. Pada </w:t>
      </w: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juga </w:t>
      </w:r>
      <w:proofErr w:type="spellStart"/>
      <w:r w:rsidRPr="00EF51C0">
        <w:rPr>
          <w:rFonts w:ascii="Gisha" w:hAnsi="Gisha" w:cs="Gisha"/>
          <w:sz w:val="22"/>
          <w:szCs w:val="22"/>
        </w:rPr>
        <w:t>dilakukan</w:t>
      </w:r>
      <w:proofErr w:type="spellEnd"/>
      <w:r w:rsidRPr="00EF51C0">
        <w:rPr>
          <w:rFonts w:ascii="Gisha" w:hAnsi="Gisha" w:cs="Gisha"/>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oleh 2 </w:t>
      </w:r>
      <w:proofErr w:type="spellStart"/>
      <w:r w:rsidRPr="00EF51C0">
        <w:rPr>
          <w:rFonts w:ascii="Gisha" w:hAnsi="Gisha" w:cs="Gisha"/>
          <w:sz w:val="22"/>
          <w:szCs w:val="22"/>
        </w:rPr>
        <w:t>ahli</w:t>
      </w:r>
      <w:proofErr w:type="spellEnd"/>
      <w:r w:rsidRPr="00EF51C0">
        <w:rPr>
          <w:rFonts w:ascii="Gisha" w:hAnsi="Gisha" w:cs="Gisha"/>
          <w:sz w:val="22"/>
          <w:szCs w:val="22"/>
        </w:rPr>
        <w:t xml:space="preserve"> </w:t>
      </w:r>
      <w:proofErr w:type="spellStart"/>
      <w:r w:rsidRPr="00EF51C0">
        <w:rPr>
          <w:rFonts w:ascii="Gisha" w:hAnsi="Gisha" w:cs="Gisha"/>
          <w:sz w:val="22"/>
          <w:szCs w:val="22"/>
        </w:rPr>
        <w:t>yakni</w:t>
      </w:r>
      <w:proofErr w:type="spellEnd"/>
      <w:r w:rsidRPr="00EF51C0">
        <w:rPr>
          <w:rFonts w:ascii="Gisha" w:hAnsi="Gisha" w:cs="Gisha"/>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z w:val="22"/>
          <w:szCs w:val="22"/>
        </w:rPr>
        <w:t xml:space="preserve"> media oleh </w:t>
      </w:r>
      <w:proofErr w:type="spellStart"/>
      <w:r w:rsidRPr="00EF51C0">
        <w:rPr>
          <w:rFonts w:ascii="Gisha" w:hAnsi="Gisha" w:cs="Gisha"/>
          <w:sz w:val="22"/>
          <w:szCs w:val="22"/>
        </w:rPr>
        <w:t>dosen</w:t>
      </w:r>
      <w:proofErr w:type="spellEnd"/>
      <w:r w:rsidRPr="00EF51C0">
        <w:rPr>
          <w:rFonts w:ascii="Gisha" w:hAnsi="Gisha" w:cs="Gisha"/>
          <w:sz w:val="22"/>
          <w:szCs w:val="22"/>
        </w:rPr>
        <w:t xml:space="preserve"> </w:t>
      </w:r>
      <w:proofErr w:type="spellStart"/>
      <w:r w:rsidRPr="00EF51C0">
        <w:rPr>
          <w:rFonts w:ascii="Gisha" w:hAnsi="Gisha" w:cs="Gisha"/>
          <w:sz w:val="22"/>
          <w:szCs w:val="22"/>
        </w:rPr>
        <w:t>metedologi</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oleh </w:t>
      </w:r>
      <w:proofErr w:type="spellStart"/>
      <w:r w:rsidRPr="00EF51C0">
        <w:rPr>
          <w:rFonts w:ascii="Gisha" w:hAnsi="Gisha" w:cs="Gisha"/>
          <w:sz w:val="22"/>
          <w:szCs w:val="22"/>
        </w:rPr>
        <w:t>dosen</w:t>
      </w:r>
      <w:proofErr w:type="spellEnd"/>
      <w:r w:rsidRPr="00EF51C0">
        <w:rPr>
          <w:rFonts w:ascii="Gisha" w:hAnsi="Gisha" w:cs="Gisha"/>
          <w:sz w:val="22"/>
          <w:szCs w:val="22"/>
        </w:rPr>
        <w:t xml:space="preserve"> </w:t>
      </w:r>
      <w:proofErr w:type="spellStart"/>
      <w:r w:rsidRPr="00EF51C0">
        <w:rPr>
          <w:rFonts w:ascii="Gisha" w:hAnsi="Gisha" w:cs="Gisha"/>
          <w:sz w:val="22"/>
          <w:szCs w:val="22"/>
        </w:rPr>
        <w:t>biologi</w:t>
      </w:r>
      <w:proofErr w:type="spellEnd"/>
      <w:r w:rsidRPr="00EF51C0">
        <w:rPr>
          <w:rFonts w:ascii="Gisha" w:hAnsi="Gisha" w:cs="Gisha"/>
          <w:sz w:val="22"/>
          <w:szCs w:val="22"/>
        </w:rPr>
        <w:t xml:space="preserve">. Para </w:t>
      </w:r>
      <w:proofErr w:type="spellStart"/>
      <w:r w:rsidRPr="00EF51C0">
        <w:rPr>
          <w:rFonts w:ascii="Gisha" w:hAnsi="Gisha" w:cs="Gisha"/>
          <w:sz w:val="22"/>
          <w:szCs w:val="22"/>
        </w:rPr>
        <w:t>ahli</w:t>
      </w:r>
      <w:proofErr w:type="spellEnd"/>
      <w:r w:rsidRPr="00EF51C0">
        <w:rPr>
          <w:rFonts w:ascii="Gisha" w:hAnsi="Gisha" w:cs="Gisha"/>
          <w:sz w:val="22"/>
          <w:szCs w:val="22"/>
        </w:rPr>
        <w:t xml:space="preserve"> </w:t>
      </w:r>
      <w:proofErr w:type="spellStart"/>
      <w:r w:rsidRPr="00EF51C0">
        <w:rPr>
          <w:rFonts w:ascii="Gisha" w:hAnsi="Gisha" w:cs="Gisha"/>
          <w:sz w:val="22"/>
          <w:szCs w:val="22"/>
        </w:rPr>
        <w:t>memberikan</w:t>
      </w:r>
      <w:proofErr w:type="spellEnd"/>
      <w:r w:rsidRPr="00EF51C0">
        <w:rPr>
          <w:rFonts w:ascii="Gisha" w:hAnsi="Gisha" w:cs="Gisha"/>
          <w:sz w:val="22"/>
          <w:szCs w:val="22"/>
        </w:rPr>
        <w:t xml:space="preserve"> </w:t>
      </w:r>
      <w:proofErr w:type="spellStart"/>
      <w:r w:rsidRPr="00EF51C0">
        <w:rPr>
          <w:rFonts w:ascii="Gisha" w:hAnsi="Gisha" w:cs="Gisha"/>
          <w:sz w:val="22"/>
          <w:szCs w:val="22"/>
        </w:rPr>
        <w:t>masukan</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kritik</w:t>
      </w:r>
      <w:proofErr w:type="spellEnd"/>
      <w:r w:rsidRPr="00EF51C0">
        <w:rPr>
          <w:rFonts w:ascii="Gisha" w:hAnsi="Gisha" w:cs="Gisha"/>
          <w:sz w:val="22"/>
          <w:szCs w:val="22"/>
        </w:rPr>
        <w:t xml:space="preserve"> </w:t>
      </w:r>
      <w:proofErr w:type="spellStart"/>
      <w:r w:rsidRPr="00EF51C0">
        <w:rPr>
          <w:rFonts w:ascii="Gisha" w:hAnsi="Gisha" w:cs="Gisha"/>
          <w:sz w:val="22"/>
          <w:szCs w:val="22"/>
        </w:rPr>
        <w:t>terhadap</w:t>
      </w:r>
      <w:proofErr w:type="spellEnd"/>
      <w:r w:rsidRPr="00EF51C0">
        <w:rPr>
          <w:rFonts w:ascii="Gisha" w:hAnsi="Gisha" w:cs="Gisha"/>
          <w:sz w:val="22"/>
          <w:szCs w:val="22"/>
        </w:rPr>
        <w:t xml:space="preserve"> media yang </w:t>
      </w:r>
      <w:proofErr w:type="spellStart"/>
      <w:r w:rsidRPr="00EF51C0">
        <w:rPr>
          <w:rFonts w:ascii="Gisha" w:hAnsi="Gisha" w:cs="Gisha"/>
          <w:sz w:val="22"/>
          <w:szCs w:val="22"/>
        </w:rPr>
        <w:t>dikembangkan</w:t>
      </w:r>
      <w:proofErr w:type="spellEnd"/>
      <w:r w:rsidRPr="00EF51C0">
        <w:rPr>
          <w:rFonts w:ascii="Gisha" w:hAnsi="Gisha" w:cs="Gisha"/>
          <w:sz w:val="22"/>
          <w:szCs w:val="22"/>
        </w:rPr>
        <w:t xml:space="preserve"> oleh </w:t>
      </w:r>
      <w:proofErr w:type="spellStart"/>
      <w:r w:rsidRPr="00EF51C0">
        <w:rPr>
          <w:rFonts w:ascii="Gisha" w:hAnsi="Gisha" w:cs="Gisha"/>
          <w:sz w:val="22"/>
          <w:szCs w:val="22"/>
        </w:rPr>
        <w:t>peneliti</w:t>
      </w:r>
      <w:proofErr w:type="spellEnd"/>
      <w:r w:rsidRPr="00EF51C0">
        <w:rPr>
          <w:rFonts w:ascii="Gisha" w:hAnsi="Gisha" w:cs="Gisha"/>
          <w:sz w:val="22"/>
          <w:szCs w:val="22"/>
        </w:rPr>
        <w:t xml:space="preserve"> </w:t>
      </w:r>
      <w:proofErr w:type="spellStart"/>
      <w:r w:rsidRPr="00EF51C0">
        <w:rPr>
          <w:rFonts w:ascii="Gisha" w:hAnsi="Gisha" w:cs="Gisha"/>
          <w:sz w:val="22"/>
          <w:szCs w:val="22"/>
        </w:rPr>
        <w:t>sehingga</w:t>
      </w:r>
      <w:proofErr w:type="spellEnd"/>
      <w:r w:rsidRPr="00EF51C0">
        <w:rPr>
          <w:rFonts w:ascii="Gisha" w:hAnsi="Gisha" w:cs="Gisha"/>
          <w:sz w:val="22"/>
          <w:szCs w:val="22"/>
        </w:rPr>
        <w:t xml:space="preserve"> media yang </w:t>
      </w:r>
      <w:proofErr w:type="spellStart"/>
      <w:r w:rsidRPr="00EF51C0">
        <w:rPr>
          <w:rFonts w:ascii="Gisha" w:hAnsi="Gisha" w:cs="Gisha"/>
          <w:sz w:val="22"/>
          <w:szCs w:val="22"/>
        </w:rPr>
        <w:t>di</w:t>
      </w:r>
      <w:r w:rsidR="00F72C99">
        <w:rPr>
          <w:rFonts w:ascii="Gisha" w:hAnsi="Gisha" w:cs="Gisha"/>
          <w:sz w:val="22"/>
          <w:szCs w:val="22"/>
        </w:rPr>
        <w:t>gunakan</w:t>
      </w:r>
      <w:proofErr w:type="spellEnd"/>
      <w:r w:rsidR="00F72C99">
        <w:rPr>
          <w:rFonts w:ascii="Gisha" w:hAnsi="Gisha" w:cs="Gisha"/>
          <w:sz w:val="22"/>
          <w:szCs w:val="22"/>
        </w:rPr>
        <w:t xml:space="preserve"> </w:t>
      </w:r>
      <w:proofErr w:type="spellStart"/>
      <w:r w:rsidR="00F72C99">
        <w:rPr>
          <w:rFonts w:ascii="Gisha" w:hAnsi="Gisha" w:cs="Gisha"/>
          <w:sz w:val="22"/>
          <w:szCs w:val="22"/>
        </w:rPr>
        <w:t>siap</w:t>
      </w:r>
      <w:proofErr w:type="spellEnd"/>
      <w:r w:rsidR="00F72C99">
        <w:rPr>
          <w:rFonts w:ascii="Gisha" w:hAnsi="Gisha" w:cs="Gisha"/>
          <w:sz w:val="22"/>
          <w:szCs w:val="22"/>
        </w:rPr>
        <w:t xml:space="preserve"> </w:t>
      </w:r>
      <w:proofErr w:type="spellStart"/>
      <w:r w:rsidR="00F72C99">
        <w:rPr>
          <w:rFonts w:ascii="Gisha" w:hAnsi="Gisha" w:cs="Gisha"/>
          <w:sz w:val="22"/>
          <w:szCs w:val="22"/>
        </w:rPr>
        <w:t>diimplementasikan</w:t>
      </w:r>
      <w:proofErr w:type="spellEnd"/>
      <w:r w:rsidR="00F72C99">
        <w:rPr>
          <w:rFonts w:ascii="Gisha" w:hAnsi="Gisha" w:cs="Gisha"/>
          <w:sz w:val="22"/>
          <w:szCs w:val="22"/>
        </w:rPr>
        <w:t xml:space="preserve">, </w:t>
      </w:r>
      <w:proofErr w:type="spellStart"/>
      <w:r w:rsidR="00F72C99">
        <w:rPr>
          <w:rFonts w:ascii="Gisha" w:hAnsi="Gisha" w:cs="Gisha"/>
          <w:sz w:val="22"/>
          <w:szCs w:val="22"/>
        </w:rPr>
        <w:t>seperti</w:t>
      </w:r>
      <w:proofErr w:type="spellEnd"/>
      <w:r w:rsidR="00F72C99">
        <w:rPr>
          <w:rFonts w:ascii="Gisha" w:hAnsi="Gisha" w:cs="Gisha"/>
          <w:sz w:val="22"/>
          <w:szCs w:val="22"/>
        </w:rPr>
        <w:t xml:space="preserve"> </w:t>
      </w:r>
      <w:proofErr w:type="spellStart"/>
      <w:r w:rsidR="00F72C99">
        <w:rPr>
          <w:rFonts w:ascii="Gisha" w:hAnsi="Gisha" w:cs="Gisha"/>
          <w:sz w:val="22"/>
          <w:szCs w:val="22"/>
        </w:rPr>
        <w:t>terlihat</w:t>
      </w:r>
      <w:proofErr w:type="spellEnd"/>
      <w:r w:rsidR="00F72C99">
        <w:rPr>
          <w:rFonts w:ascii="Gisha" w:hAnsi="Gisha" w:cs="Gisha"/>
          <w:sz w:val="22"/>
          <w:szCs w:val="22"/>
        </w:rPr>
        <w:t xml:space="preserve"> pada Gambar 1.</w:t>
      </w:r>
    </w:p>
    <w:p w14:paraId="74BF3C31" w14:textId="77777777" w:rsidR="00F72C99" w:rsidRPr="00EF51C0" w:rsidRDefault="00F72C99" w:rsidP="00EF51C0">
      <w:pPr>
        <w:spacing w:line="276" w:lineRule="auto"/>
        <w:ind w:firstLine="426"/>
        <w:jc w:val="both"/>
        <w:rPr>
          <w:rFonts w:ascii="Gisha" w:hAnsi="Gisha" w:cs="Gisha"/>
          <w:sz w:val="22"/>
          <w:szCs w:val="22"/>
        </w:rPr>
      </w:pPr>
    </w:p>
    <w:p w14:paraId="2ACC3E99" w14:textId="3BAD3CBD" w:rsidR="009031FF" w:rsidRPr="00F72C99" w:rsidRDefault="009031FF" w:rsidP="00F72C99">
      <w:pPr>
        <w:pStyle w:val="BodyText"/>
        <w:spacing w:line="276" w:lineRule="auto"/>
        <w:jc w:val="center"/>
        <w:rPr>
          <w:rFonts w:ascii="Gisha" w:hAnsi="Gisha" w:cs="Gisha"/>
          <w:sz w:val="20"/>
          <w:szCs w:val="22"/>
        </w:rPr>
      </w:pPr>
      <w:r w:rsidRPr="00F72C99">
        <w:rPr>
          <w:rFonts w:ascii="Gisha" w:hAnsi="Gisha" w:cs="Gisha"/>
          <w:noProof/>
          <w:sz w:val="20"/>
          <w:szCs w:val="22"/>
        </w:rPr>
        <w:drawing>
          <wp:inline distT="0" distB="0" distL="0" distR="0" wp14:anchorId="677CB354" wp14:editId="408D69DA">
            <wp:extent cx="2019631" cy="1399430"/>
            <wp:effectExtent l="0" t="0" r="0" b="0"/>
            <wp:docPr id="1871230711"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2034457" cy="1409703"/>
                    </a:xfrm>
                    <a:prstGeom prst="rect">
                      <a:avLst/>
                    </a:prstGeom>
                  </pic:spPr>
                </pic:pic>
              </a:graphicData>
            </a:graphic>
          </wp:inline>
        </w:drawing>
      </w:r>
      <w:r w:rsidR="00F72C99">
        <w:rPr>
          <w:rFonts w:ascii="Gisha" w:hAnsi="Gisha" w:cs="Gisha"/>
          <w:noProof/>
          <w:sz w:val="22"/>
          <w:szCs w:val="22"/>
        </w:rPr>
        <w:t xml:space="preserve"> </w:t>
      </w:r>
      <w:r w:rsidR="00F72C99" w:rsidRPr="00EF51C0">
        <w:rPr>
          <w:rFonts w:ascii="Gisha" w:hAnsi="Gisha" w:cs="Gisha"/>
          <w:noProof/>
          <w:sz w:val="22"/>
          <w:szCs w:val="22"/>
        </w:rPr>
        <w:drawing>
          <wp:inline distT="0" distB="0" distL="0" distR="0" wp14:anchorId="1156DEBD" wp14:editId="4CABBD4B">
            <wp:extent cx="1895253" cy="1356836"/>
            <wp:effectExtent l="0" t="0" r="0" b="0"/>
            <wp:docPr id="8195421"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7" cstate="print"/>
                    <a:stretch>
                      <a:fillRect/>
                    </a:stretch>
                  </pic:blipFill>
                  <pic:spPr>
                    <a:xfrm>
                      <a:off x="0" y="0"/>
                      <a:ext cx="1895253" cy="1356836"/>
                    </a:xfrm>
                    <a:prstGeom prst="rect">
                      <a:avLst/>
                    </a:prstGeom>
                  </pic:spPr>
                </pic:pic>
              </a:graphicData>
            </a:graphic>
          </wp:inline>
        </w:drawing>
      </w:r>
      <w:r w:rsidR="00F72C99">
        <w:rPr>
          <w:rFonts w:ascii="Gisha" w:hAnsi="Gisha" w:cs="Gisha"/>
          <w:noProof/>
          <w:sz w:val="22"/>
          <w:szCs w:val="22"/>
        </w:rPr>
        <w:t xml:space="preserve"> </w:t>
      </w:r>
      <w:r w:rsidR="00F72C99" w:rsidRPr="00EF51C0">
        <w:rPr>
          <w:rFonts w:ascii="Gisha" w:hAnsi="Gisha" w:cs="Gisha"/>
          <w:noProof/>
          <w:sz w:val="22"/>
          <w:szCs w:val="22"/>
        </w:rPr>
        <w:drawing>
          <wp:inline distT="0" distB="0" distL="0" distR="0" wp14:anchorId="59784B56" wp14:editId="76EF0418">
            <wp:extent cx="1896677" cy="1316736"/>
            <wp:effectExtent l="0" t="0" r="0" b="0"/>
            <wp:docPr id="512421186"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8" cstate="print"/>
                    <a:stretch>
                      <a:fillRect/>
                    </a:stretch>
                  </pic:blipFill>
                  <pic:spPr>
                    <a:xfrm>
                      <a:off x="0" y="0"/>
                      <a:ext cx="1896677" cy="1316736"/>
                    </a:xfrm>
                    <a:prstGeom prst="rect">
                      <a:avLst/>
                    </a:prstGeom>
                  </pic:spPr>
                </pic:pic>
              </a:graphicData>
            </a:graphic>
          </wp:inline>
        </w:drawing>
      </w:r>
    </w:p>
    <w:p w14:paraId="788A4A6C" w14:textId="5920DAEF" w:rsidR="009031FF" w:rsidRPr="00F72C99" w:rsidRDefault="009031FF" w:rsidP="00F72C99">
      <w:pPr>
        <w:spacing w:line="276" w:lineRule="auto"/>
        <w:jc w:val="center"/>
        <w:rPr>
          <w:rFonts w:ascii="Gisha" w:hAnsi="Gisha" w:cs="Gisha"/>
          <w:bCs/>
          <w:spacing w:val="-10"/>
          <w:sz w:val="20"/>
          <w:szCs w:val="22"/>
        </w:rPr>
      </w:pPr>
      <w:r w:rsidRPr="00F72C99">
        <w:rPr>
          <w:rFonts w:ascii="Gisha" w:hAnsi="Gisha" w:cs="Gisha"/>
          <w:b/>
          <w:sz w:val="20"/>
          <w:szCs w:val="22"/>
        </w:rPr>
        <w:t>Gambar</w:t>
      </w:r>
      <w:r w:rsidRPr="00F72C99">
        <w:rPr>
          <w:rFonts w:ascii="Gisha" w:hAnsi="Gisha" w:cs="Gisha"/>
          <w:b/>
          <w:spacing w:val="-1"/>
          <w:sz w:val="20"/>
          <w:szCs w:val="22"/>
        </w:rPr>
        <w:t xml:space="preserve"> </w:t>
      </w:r>
      <w:r w:rsidRPr="00F72C99">
        <w:rPr>
          <w:rFonts w:ascii="Gisha" w:hAnsi="Gisha" w:cs="Gisha"/>
          <w:b/>
          <w:sz w:val="20"/>
          <w:szCs w:val="22"/>
        </w:rPr>
        <w:t xml:space="preserve">1. </w:t>
      </w:r>
      <w:r w:rsidRPr="00F72C99">
        <w:rPr>
          <w:rFonts w:ascii="Gisha" w:hAnsi="Gisha" w:cs="Gisha"/>
          <w:bCs/>
          <w:sz w:val="20"/>
          <w:szCs w:val="22"/>
        </w:rPr>
        <w:t>Material</w:t>
      </w:r>
    </w:p>
    <w:p w14:paraId="12DB72DC" w14:textId="77777777" w:rsidR="006E3CBA" w:rsidRDefault="006E3CBA" w:rsidP="00F72C99">
      <w:pPr>
        <w:pStyle w:val="BodyText"/>
        <w:spacing w:line="276" w:lineRule="auto"/>
        <w:ind w:firstLine="426"/>
        <w:jc w:val="both"/>
        <w:rPr>
          <w:rFonts w:ascii="Gisha" w:hAnsi="Gisha" w:cs="Gisha"/>
          <w:sz w:val="22"/>
          <w:szCs w:val="22"/>
        </w:rPr>
      </w:pPr>
    </w:p>
    <w:p w14:paraId="6EA8508D" w14:textId="7D96878F" w:rsidR="009031FF" w:rsidRPr="00EF51C0" w:rsidRDefault="009031FF" w:rsidP="00F72C99">
      <w:pPr>
        <w:pStyle w:val="BodyText"/>
        <w:spacing w:line="276" w:lineRule="auto"/>
        <w:ind w:firstLine="426"/>
        <w:jc w:val="both"/>
        <w:rPr>
          <w:rFonts w:ascii="Gisha" w:hAnsi="Gisha" w:cs="Gisha"/>
          <w:sz w:val="22"/>
          <w:szCs w:val="22"/>
        </w:rPr>
      </w:pPr>
      <w:r w:rsidRPr="00EF51C0">
        <w:rPr>
          <w:rFonts w:ascii="Gisha" w:hAnsi="Gisha" w:cs="Gisha"/>
          <w:sz w:val="22"/>
          <w:szCs w:val="22"/>
        </w:rPr>
        <w:lastRenderedPageBreak/>
        <w:t xml:space="preserve">Media yang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dirancang</w:t>
      </w:r>
      <w:proofErr w:type="spellEnd"/>
      <w:r w:rsidRPr="00EF51C0">
        <w:rPr>
          <w:rFonts w:ascii="Gisha" w:hAnsi="Gisha" w:cs="Gisha"/>
          <w:sz w:val="22"/>
          <w:szCs w:val="22"/>
        </w:rPr>
        <w:t xml:space="preserve"> oleh </w:t>
      </w:r>
      <w:proofErr w:type="spellStart"/>
      <w:r w:rsidRPr="00EF51C0">
        <w:rPr>
          <w:rFonts w:ascii="Gisha" w:hAnsi="Gisha" w:cs="Gisha"/>
          <w:sz w:val="22"/>
          <w:szCs w:val="22"/>
        </w:rPr>
        <w:t>peneliti</w:t>
      </w:r>
      <w:proofErr w:type="spellEnd"/>
      <w:r w:rsidRPr="00EF51C0">
        <w:rPr>
          <w:rFonts w:ascii="Gisha" w:hAnsi="Gisha" w:cs="Gisha"/>
          <w:sz w:val="22"/>
          <w:szCs w:val="22"/>
        </w:rPr>
        <w:t xml:space="preserve">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divalidasi</w:t>
      </w:r>
      <w:proofErr w:type="spellEnd"/>
      <w:r w:rsidRPr="00EF51C0">
        <w:rPr>
          <w:rFonts w:ascii="Gisha" w:hAnsi="Gisha" w:cs="Gisha"/>
          <w:sz w:val="22"/>
          <w:szCs w:val="22"/>
        </w:rPr>
        <w:t xml:space="preserve"> oleh 2 </w:t>
      </w:r>
      <w:proofErr w:type="spellStart"/>
      <w:r w:rsidRPr="00EF51C0">
        <w:rPr>
          <w:rFonts w:ascii="Gisha" w:hAnsi="Gisha" w:cs="Gisha"/>
          <w:sz w:val="22"/>
          <w:szCs w:val="22"/>
        </w:rPr>
        <w:t>spesialis</w:t>
      </w:r>
      <w:proofErr w:type="spellEnd"/>
      <w:r w:rsidRPr="00EF51C0">
        <w:rPr>
          <w:rFonts w:ascii="Gisha" w:hAnsi="Gisha" w:cs="Gisha"/>
          <w:sz w:val="22"/>
          <w:szCs w:val="22"/>
        </w:rPr>
        <w:t xml:space="preserve">, </w:t>
      </w:r>
      <w:proofErr w:type="spellStart"/>
      <w:r w:rsidRPr="00EF51C0">
        <w:rPr>
          <w:rFonts w:ascii="Gisha" w:hAnsi="Gisha" w:cs="Gisha"/>
          <w:sz w:val="22"/>
          <w:szCs w:val="22"/>
        </w:rPr>
        <w:t>yakni</w:t>
      </w:r>
      <w:proofErr w:type="spellEnd"/>
      <w:r w:rsidRPr="00EF51C0">
        <w:rPr>
          <w:rFonts w:ascii="Gisha" w:hAnsi="Gisha" w:cs="Gisha"/>
          <w:sz w:val="22"/>
          <w:szCs w:val="22"/>
        </w:rPr>
        <w:t xml:space="preserve"> </w:t>
      </w:r>
      <w:proofErr w:type="spellStart"/>
      <w:r w:rsidRPr="00EF51C0">
        <w:rPr>
          <w:rFonts w:ascii="Gisha" w:hAnsi="Gisha" w:cs="Gisha"/>
          <w:sz w:val="22"/>
          <w:szCs w:val="22"/>
        </w:rPr>
        <w:t>spesialis</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dan</w:t>
      </w:r>
      <w:r w:rsidRPr="00EF51C0">
        <w:rPr>
          <w:rFonts w:ascii="Gisha" w:hAnsi="Gisha" w:cs="Gisha"/>
          <w:color w:val="FFFFFF" w:themeColor="background1"/>
          <w:sz w:val="22"/>
          <w:szCs w:val="22"/>
        </w:rPr>
        <w:t>I</w:t>
      </w:r>
      <w:r w:rsidRPr="00EF51C0">
        <w:rPr>
          <w:rFonts w:ascii="Gisha" w:hAnsi="Gisha" w:cs="Gisha"/>
          <w:sz w:val="22"/>
          <w:szCs w:val="22"/>
        </w:rPr>
        <w:t>spesialis</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dilakukan</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angket</w:t>
      </w:r>
      <w:proofErr w:type="spellEnd"/>
      <w:r w:rsidRPr="00EF51C0">
        <w:rPr>
          <w:rFonts w:ascii="Gisha" w:hAnsi="Gisha" w:cs="Gisha"/>
          <w:sz w:val="22"/>
          <w:szCs w:val="22"/>
        </w:rPr>
        <w:t xml:space="preserve"> </w:t>
      </w:r>
      <w:proofErr w:type="spellStart"/>
      <w:r w:rsidRPr="00EF51C0">
        <w:rPr>
          <w:rFonts w:ascii="Gisha" w:hAnsi="Gisha" w:cs="Gisha"/>
          <w:sz w:val="22"/>
          <w:szCs w:val="22"/>
        </w:rPr>
        <w:t>penilaian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dilengkapi</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persentasi</w:t>
      </w:r>
      <w:proofErr w:type="spellEnd"/>
      <w:r w:rsidRPr="00EF51C0">
        <w:rPr>
          <w:rFonts w:ascii="Gisha" w:hAnsi="Gisha" w:cs="Gisha"/>
          <w:sz w:val="22"/>
          <w:szCs w:val="22"/>
        </w:rPr>
        <w:t xml:space="preserve"> media Board game </w:t>
      </w:r>
      <w:proofErr w:type="spellStart"/>
      <w:r w:rsidRPr="00EF51C0">
        <w:rPr>
          <w:rFonts w:ascii="Gisha" w:hAnsi="Gisha" w:cs="Gisha"/>
          <w:sz w:val="22"/>
          <w:szCs w:val="22"/>
        </w:rPr>
        <w:t>interaktif</w:t>
      </w:r>
      <w:proofErr w:type="spellEnd"/>
      <w:r w:rsidRPr="00EF51C0">
        <w:rPr>
          <w:rFonts w:ascii="Gisha" w:hAnsi="Gisha" w:cs="Gisha"/>
          <w:sz w:val="22"/>
          <w:szCs w:val="22"/>
        </w:rPr>
        <w:t xml:space="preserve"> yang </w:t>
      </w:r>
      <w:proofErr w:type="spellStart"/>
      <w:r w:rsidRPr="00EF51C0">
        <w:rPr>
          <w:rFonts w:ascii="Gisha" w:hAnsi="Gisha" w:cs="Gisha"/>
          <w:sz w:val="22"/>
          <w:szCs w:val="22"/>
        </w:rPr>
        <w:t>akan</w:t>
      </w:r>
      <w:proofErr w:type="spellEnd"/>
      <w:r w:rsidRPr="00EF51C0">
        <w:rPr>
          <w:rFonts w:ascii="Gisha" w:hAnsi="Gisha" w:cs="Gisha"/>
          <w:sz w:val="22"/>
          <w:szCs w:val="22"/>
        </w:rPr>
        <w:t xml:space="preserve"> </w:t>
      </w:r>
      <w:proofErr w:type="spellStart"/>
      <w:r w:rsidRPr="00EF51C0">
        <w:rPr>
          <w:rFonts w:ascii="Gisha" w:hAnsi="Gisha" w:cs="Gisha"/>
          <w:sz w:val="22"/>
          <w:szCs w:val="22"/>
        </w:rPr>
        <w:t>dievaluasi</w:t>
      </w:r>
      <w:proofErr w:type="spellEnd"/>
      <w:r w:rsidRPr="00EF51C0">
        <w:rPr>
          <w:rFonts w:ascii="Gisha" w:hAnsi="Gisha" w:cs="Gisha"/>
          <w:sz w:val="22"/>
          <w:szCs w:val="22"/>
        </w:rPr>
        <w:t xml:space="preserve">. Hasil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disajikan</w:t>
      </w:r>
      <w:proofErr w:type="spellEnd"/>
      <w:r w:rsidRPr="00EF51C0">
        <w:rPr>
          <w:rFonts w:ascii="Gisha" w:hAnsi="Gisha" w:cs="Gisha"/>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00F72C99" w:rsidRPr="00EF51C0">
        <w:rPr>
          <w:rFonts w:ascii="Gisha" w:hAnsi="Gisha" w:cs="Gisha"/>
          <w:sz w:val="22"/>
          <w:szCs w:val="22"/>
        </w:rPr>
        <w:t>Tabel</w:t>
      </w:r>
      <w:proofErr w:type="spellEnd"/>
      <w:r w:rsidR="00F72C99" w:rsidRPr="00EF51C0">
        <w:rPr>
          <w:rFonts w:ascii="Gisha" w:hAnsi="Gisha" w:cs="Gisha"/>
          <w:sz w:val="22"/>
          <w:szCs w:val="22"/>
        </w:rPr>
        <w:t xml:space="preserve"> </w:t>
      </w:r>
      <w:r w:rsidR="00F72C99">
        <w:rPr>
          <w:rFonts w:ascii="Gisha" w:hAnsi="Gisha" w:cs="Gisha"/>
          <w:sz w:val="22"/>
          <w:szCs w:val="22"/>
        </w:rPr>
        <w:t>1</w:t>
      </w:r>
      <w:r w:rsidRPr="00EF51C0">
        <w:rPr>
          <w:rFonts w:ascii="Gisha" w:hAnsi="Gisha" w:cs="Gisha"/>
          <w:sz w:val="22"/>
          <w:szCs w:val="22"/>
        </w:rPr>
        <w:t xml:space="preserve"> </w:t>
      </w:r>
      <w:proofErr w:type="spellStart"/>
      <w:r w:rsidRPr="00EF51C0">
        <w:rPr>
          <w:rFonts w:ascii="Gisha" w:hAnsi="Gisha" w:cs="Gisha"/>
          <w:sz w:val="22"/>
          <w:szCs w:val="22"/>
        </w:rPr>
        <w:t>berikut</w:t>
      </w:r>
      <w:proofErr w:type="spellEnd"/>
      <w:r w:rsidRPr="00EF51C0">
        <w:rPr>
          <w:rFonts w:ascii="Gisha" w:hAnsi="Gisha" w:cs="Gisha"/>
          <w:sz w:val="22"/>
          <w:szCs w:val="22"/>
        </w:rPr>
        <w:t>:</w:t>
      </w:r>
    </w:p>
    <w:p w14:paraId="0513F116" w14:textId="77777777" w:rsidR="00F72C99" w:rsidRDefault="00F72C99" w:rsidP="00F72C99">
      <w:pPr>
        <w:pStyle w:val="Heading1"/>
        <w:tabs>
          <w:tab w:val="left" w:pos="3119"/>
        </w:tabs>
        <w:spacing w:before="0" w:after="0" w:line="276" w:lineRule="auto"/>
        <w:rPr>
          <w:rFonts w:ascii="Gisha" w:hAnsi="Gisha" w:cs="Gisha"/>
          <w:color w:val="000000" w:themeColor="text1"/>
          <w:sz w:val="22"/>
          <w:szCs w:val="22"/>
        </w:rPr>
      </w:pPr>
    </w:p>
    <w:p w14:paraId="4A273386" w14:textId="2324A37A" w:rsidR="009031FF" w:rsidRPr="00F72C99" w:rsidRDefault="00F72C99" w:rsidP="00F72C99">
      <w:pPr>
        <w:pStyle w:val="Heading1"/>
        <w:tabs>
          <w:tab w:val="left" w:pos="3119"/>
        </w:tabs>
        <w:spacing w:before="0" w:after="0" w:line="276" w:lineRule="auto"/>
        <w:jc w:val="center"/>
        <w:rPr>
          <w:rFonts w:ascii="Gisha" w:hAnsi="Gisha" w:cs="Gisha"/>
          <w:b w:val="0"/>
          <w:bCs w:val="0"/>
          <w:color w:val="000000" w:themeColor="text1"/>
          <w:sz w:val="20"/>
          <w:szCs w:val="22"/>
        </w:rPr>
      </w:pPr>
      <w:proofErr w:type="spellStart"/>
      <w:r>
        <w:rPr>
          <w:rFonts w:ascii="Gisha" w:hAnsi="Gisha" w:cs="Gisha"/>
          <w:color w:val="000000" w:themeColor="text1"/>
          <w:sz w:val="20"/>
          <w:szCs w:val="22"/>
        </w:rPr>
        <w:t>Tabel</w:t>
      </w:r>
      <w:proofErr w:type="spellEnd"/>
      <w:r>
        <w:rPr>
          <w:rFonts w:ascii="Gisha" w:hAnsi="Gisha" w:cs="Gisha"/>
          <w:color w:val="000000" w:themeColor="text1"/>
          <w:sz w:val="20"/>
          <w:szCs w:val="22"/>
        </w:rPr>
        <w:t xml:space="preserve"> 1</w:t>
      </w:r>
      <w:r w:rsidR="009031FF" w:rsidRPr="00F72C99">
        <w:rPr>
          <w:rFonts w:ascii="Gisha" w:hAnsi="Gisha" w:cs="Gisha"/>
          <w:color w:val="000000" w:themeColor="text1"/>
          <w:sz w:val="20"/>
          <w:szCs w:val="22"/>
        </w:rPr>
        <w:t>.</w:t>
      </w:r>
      <w:r w:rsidR="009031FF" w:rsidRPr="00F72C99">
        <w:rPr>
          <w:rFonts w:ascii="Gisha" w:hAnsi="Gisha" w:cs="Gisha"/>
          <w:b w:val="0"/>
          <w:color w:val="000000" w:themeColor="text1"/>
          <w:sz w:val="20"/>
          <w:szCs w:val="22"/>
        </w:rPr>
        <w:t xml:space="preserve"> </w:t>
      </w:r>
      <w:proofErr w:type="spellStart"/>
      <w:r w:rsidR="009031FF" w:rsidRPr="00F72C99">
        <w:rPr>
          <w:rFonts w:ascii="Gisha" w:hAnsi="Gisha" w:cs="Gisha"/>
          <w:b w:val="0"/>
          <w:color w:val="000000" w:themeColor="text1"/>
          <w:sz w:val="20"/>
          <w:szCs w:val="22"/>
        </w:rPr>
        <w:t>Validasi</w:t>
      </w:r>
      <w:proofErr w:type="spellEnd"/>
      <w:r w:rsidR="009031FF" w:rsidRPr="00F72C99">
        <w:rPr>
          <w:rFonts w:ascii="Gisha" w:hAnsi="Gisha" w:cs="Gisha"/>
          <w:b w:val="0"/>
          <w:color w:val="000000" w:themeColor="text1"/>
          <w:spacing w:val="1"/>
          <w:sz w:val="20"/>
          <w:szCs w:val="22"/>
        </w:rPr>
        <w:t xml:space="preserve"> </w:t>
      </w:r>
      <w:r w:rsidR="009031FF" w:rsidRPr="00F72C99">
        <w:rPr>
          <w:rFonts w:ascii="Gisha" w:hAnsi="Gisha" w:cs="Gisha"/>
          <w:b w:val="0"/>
          <w:color w:val="000000" w:themeColor="text1"/>
          <w:spacing w:val="-4"/>
          <w:sz w:val="20"/>
          <w:szCs w:val="22"/>
        </w:rPr>
        <w:t>Media</w:t>
      </w:r>
    </w:p>
    <w:tbl>
      <w:tblPr>
        <w:tblW w:w="7243" w:type="dxa"/>
        <w:jc w:val="center"/>
        <w:tblBorders>
          <w:top w:val="single" w:sz="4" w:space="0" w:color="000000"/>
          <w:bottom w:val="single" w:sz="4" w:space="0" w:color="000000"/>
          <w:insideH w:val="single" w:sz="4" w:space="0" w:color="auto"/>
        </w:tblBorders>
        <w:tblCellMar>
          <w:left w:w="0" w:type="dxa"/>
          <w:right w:w="0" w:type="dxa"/>
        </w:tblCellMar>
        <w:tblLook w:val="01E0" w:firstRow="1" w:lastRow="1" w:firstColumn="1" w:lastColumn="1" w:noHBand="0" w:noVBand="0"/>
      </w:tblPr>
      <w:tblGrid>
        <w:gridCol w:w="3325"/>
        <w:gridCol w:w="2534"/>
        <w:gridCol w:w="1384"/>
      </w:tblGrid>
      <w:tr w:rsidR="009031FF" w:rsidRPr="00F72C99" w14:paraId="483A6238" w14:textId="77777777" w:rsidTr="00F72C99">
        <w:trPr>
          <w:trHeight w:val="226"/>
          <w:jc w:val="center"/>
        </w:trPr>
        <w:tc>
          <w:tcPr>
            <w:tcW w:w="0" w:type="auto"/>
          </w:tcPr>
          <w:p w14:paraId="5CF070B9" w14:textId="77777777" w:rsidR="009031FF" w:rsidRPr="00F72C99" w:rsidRDefault="009031FF" w:rsidP="00F72C99">
            <w:pPr>
              <w:pStyle w:val="TableParagraph"/>
              <w:spacing w:line="240" w:lineRule="auto"/>
              <w:ind w:left="0"/>
              <w:rPr>
                <w:rFonts w:ascii="Gisha" w:hAnsi="Gisha" w:cs="Gisha"/>
                <w:b/>
                <w:sz w:val="20"/>
              </w:rPr>
            </w:pPr>
            <w:proofErr w:type="spellStart"/>
            <w:r w:rsidRPr="00F72C99">
              <w:rPr>
                <w:rFonts w:ascii="Gisha" w:hAnsi="Gisha" w:cs="Gisha"/>
                <w:b/>
                <w:spacing w:val="-2"/>
                <w:sz w:val="20"/>
              </w:rPr>
              <w:t>Aspek</w:t>
            </w:r>
            <w:proofErr w:type="spellEnd"/>
          </w:p>
        </w:tc>
        <w:tc>
          <w:tcPr>
            <w:tcW w:w="0" w:type="auto"/>
          </w:tcPr>
          <w:p w14:paraId="0F214945" w14:textId="77777777" w:rsidR="009031FF" w:rsidRPr="00F72C99" w:rsidRDefault="009031FF" w:rsidP="00F72C99">
            <w:pPr>
              <w:pStyle w:val="TableParagraph"/>
              <w:spacing w:line="240" w:lineRule="auto"/>
              <w:ind w:left="0"/>
              <w:rPr>
                <w:rFonts w:ascii="Gisha" w:hAnsi="Gisha" w:cs="Gisha"/>
                <w:b/>
                <w:sz w:val="20"/>
              </w:rPr>
            </w:pPr>
            <w:proofErr w:type="spellStart"/>
            <w:r w:rsidRPr="00F72C99">
              <w:rPr>
                <w:rFonts w:ascii="Gisha" w:hAnsi="Gisha" w:cs="Gisha"/>
                <w:b/>
                <w:sz w:val="20"/>
              </w:rPr>
              <w:t>Presentase</w:t>
            </w:r>
            <w:proofErr w:type="spellEnd"/>
            <w:r w:rsidRPr="00F72C99">
              <w:rPr>
                <w:rFonts w:ascii="Gisha" w:hAnsi="Gisha" w:cs="Gisha"/>
                <w:b/>
                <w:spacing w:val="-3"/>
                <w:sz w:val="20"/>
              </w:rPr>
              <w:t xml:space="preserve"> </w:t>
            </w:r>
            <w:proofErr w:type="spellStart"/>
            <w:r w:rsidRPr="00F72C99">
              <w:rPr>
                <w:rFonts w:ascii="Gisha" w:hAnsi="Gisha" w:cs="Gisha"/>
                <w:b/>
                <w:sz w:val="20"/>
              </w:rPr>
              <w:t>Capaian</w:t>
            </w:r>
            <w:proofErr w:type="spellEnd"/>
            <w:r w:rsidRPr="00F72C99">
              <w:rPr>
                <w:rFonts w:ascii="Gisha" w:hAnsi="Gisha" w:cs="Gisha"/>
                <w:b/>
                <w:spacing w:val="-3"/>
                <w:sz w:val="20"/>
              </w:rPr>
              <w:t xml:space="preserve"> </w:t>
            </w:r>
            <w:r w:rsidRPr="00F72C99">
              <w:rPr>
                <w:rFonts w:ascii="Gisha" w:hAnsi="Gisha" w:cs="Gisha"/>
                <w:b/>
                <w:spacing w:val="-5"/>
                <w:sz w:val="20"/>
              </w:rPr>
              <w:t>(%)</w:t>
            </w:r>
          </w:p>
        </w:tc>
        <w:tc>
          <w:tcPr>
            <w:tcW w:w="0" w:type="auto"/>
          </w:tcPr>
          <w:p w14:paraId="0B048A4D" w14:textId="77777777" w:rsidR="009031FF" w:rsidRPr="00F72C99" w:rsidRDefault="009031FF" w:rsidP="00F72C99">
            <w:pPr>
              <w:pStyle w:val="TableParagraph"/>
              <w:spacing w:line="240" w:lineRule="auto"/>
              <w:ind w:left="0"/>
              <w:rPr>
                <w:rFonts w:ascii="Gisha" w:hAnsi="Gisha" w:cs="Gisha"/>
                <w:b/>
                <w:sz w:val="20"/>
              </w:rPr>
            </w:pPr>
            <w:proofErr w:type="spellStart"/>
            <w:r w:rsidRPr="00F72C99">
              <w:rPr>
                <w:rFonts w:ascii="Gisha" w:hAnsi="Gisha" w:cs="Gisha"/>
                <w:b/>
                <w:spacing w:val="-2"/>
                <w:sz w:val="20"/>
              </w:rPr>
              <w:t>Kategori</w:t>
            </w:r>
            <w:proofErr w:type="spellEnd"/>
          </w:p>
        </w:tc>
      </w:tr>
      <w:tr w:rsidR="009031FF" w:rsidRPr="00F72C99" w14:paraId="7982B83A" w14:textId="77777777" w:rsidTr="00F72C99">
        <w:trPr>
          <w:trHeight w:val="225"/>
          <w:jc w:val="center"/>
        </w:trPr>
        <w:tc>
          <w:tcPr>
            <w:tcW w:w="0" w:type="auto"/>
          </w:tcPr>
          <w:p w14:paraId="02D6EBAB" w14:textId="77777777" w:rsidR="009031FF" w:rsidRPr="00F72C99" w:rsidRDefault="009031FF" w:rsidP="00F72C99">
            <w:pPr>
              <w:pStyle w:val="TableParagraph"/>
              <w:spacing w:line="240" w:lineRule="auto"/>
              <w:ind w:left="3"/>
              <w:jc w:val="left"/>
              <w:rPr>
                <w:rFonts w:ascii="Gisha" w:hAnsi="Gisha" w:cs="Gisha"/>
                <w:sz w:val="20"/>
              </w:rPr>
            </w:pPr>
            <w:proofErr w:type="spellStart"/>
            <w:r w:rsidRPr="00F72C99">
              <w:rPr>
                <w:rFonts w:ascii="Gisha" w:hAnsi="Gisha" w:cs="Gisha"/>
                <w:sz w:val="20"/>
              </w:rPr>
              <w:t>Kesesuaian</w:t>
            </w:r>
            <w:proofErr w:type="spellEnd"/>
            <w:r w:rsidRPr="00F72C99">
              <w:rPr>
                <w:rFonts w:ascii="Gisha" w:hAnsi="Gisha" w:cs="Gisha"/>
                <w:sz w:val="20"/>
              </w:rPr>
              <w:t xml:space="preserve"> </w:t>
            </w:r>
            <w:proofErr w:type="spellStart"/>
            <w:r w:rsidRPr="00F72C99">
              <w:rPr>
                <w:rFonts w:ascii="Gisha" w:hAnsi="Gisha" w:cs="Gisha"/>
                <w:sz w:val="20"/>
              </w:rPr>
              <w:t>Materi</w:t>
            </w:r>
            <w:proofErr w:type="spellEnd"/>
            <w:r w:rsidRPr="00F72C99">
              <w:rPr>
                <w:rFonts w:ascii="Gisha" w:hAnsi="Gisha" w:cs="Gisha"/>
                <w:sz w:val="20"/>
              </w:rPr>
              <w:t xml:space="preserve"> dan</w:t>
            </w:r>
            <w:r w:rsidRPr="00F72C99">
              <w:rPr>
                <w:rFonts w:ascii="Gisha" w:hAnsi="Gisha" w:cs="Gisha"/>
                <w:spacing w:val="1"/>
                <w:sz w:val="20"/>
              </w:rPr>
              <w:t xml:space="preserve"> </w:t>
            </w:r>
            <w:r w:rsidRPr="00F72C99">
              <w:rPr>
                <w:rFonts w:ascii="Gisha" w:hAnsi="Gisha" w:cs="Gisha"/>
                <w:spacing w:val="-2"/>
                <w:sz w:val="20"/>
              </w:rPr>
              <w:t>Media</w:t>
            </w:r>
          </w:p>
        </w:tc>
        <w:tc>
          <w:tcPr>
            <w:tcW w:w="0" w:type="auto"/>
          </w:tcPr>
          <w:p w14:paraId="0A1BB320" w14:textId="77777777" w:rsidR="009031FF" w:rsidRPr="00F72C99" w:rsidRDefault="009031FF" w:rsidP="00F72C99">
            <w:pPr>
              <w:pStyle w:val="TableParagraph"/>
              <w:spacing w:line="240" w:lineRule="auto"/>
              <w:ind w:left="0"/>
              <w:rPr>
                <w:rFonts w:ascii="Gisha" w:hAnsi="Gisha" w:cs="Gisha"/>
                <w:sz w:val="20"/>
              </w:rPr>
            </w:pPr>
            <w:r w:rsidRPr="00F72C99">
              <w:rPr>
                <w:rFonts w:ascii="Gisha" w:hAnsi="Gisha" w:cs="Gisha"/>
                <w:spacing w:val="-4"/>
                <w:sz w:val="20"/>
              </w:rPr>
              <w:t>100%</w:t>
            </w:r>
          </w:p>
        </w:tc>
        <w:tc>
          <w:tcPr>
            <w:tcW w:w="0" w:type="auto"/>
          </w:tcPr>
          <w:p w14:paraId="63B38859" w14:textId="77777777" w:rsidR="009031FF" w:rsidRPr="00F72C99" w:rsidRDefault="009031FF" w:rsidP="00F72C99">
            <w:pPr>
              <w:pStyle w:val="TableParagraph"/>
              <w:spacing w:line="240" w:lineRule="auto"/>
              <w:ind w:left="1"/>
              <w:rPr>
                <w:rFonts w:ascii="Gisha" w:hAnsi="Gisha" w:cs="Gisha"/>
                <w:sz w:val="20"/>
              </w:rPr>
            </w:pPr>
            <w:r w:rsidRPr="00F72C99">
              <w:rPr>
                <w:rFonts w:ascii="Gisha" w:hAnsi="Gisha" w:cs="Gisha"/>
                <w:sz w:val="20"/>
              </w:rPr>
              <w:t>Sangat</w:t>
            </w:r>
            <w:r w:rsidRPr="00F72C99">
              <w:rPr>
                <w:rFonts w:ascii="Gisha" w:hAnsi="Gisha" w:cs="Gisha"/>
                <w:spacing w:val="-1"/>
                <w:sz w:val="20"/>
              </w:rPr>
              <w:t xml:space="preserve"> </w:t>
            </w:r>
            <w:proofErr w:type="spellStart"/>
            <w:r w:rsidRPr="00F72C99">
              <w:rPr>
                <w:rFonts w:ascii="Gisha" w:hAnsi="Gisha" w:cs="Gisha"/>
                <w:spacing w:val="-2"/>
                <w:sz w:val="20"/>
              </w:rPr>
              <w:t>bagus</w:t>
            </w:r>
            <w:proofErr w:type="spellEnd"/>
          </w:p>
        </w:tc>
      </w:tr>
      <w:tr w:rsidR="009031FF" w:rsidRPr="00F72C99" w14:paraId="3A106B56" w14:textId="77777777" w:rsidTr="00F72C99">
        <w:trPr>
          <w:trHeight w:val="224"/>
          <w:jc w:val="center"/>
        </w:trPr>
        <w:tc>
          <w:tcPr>
            <w:tcW w:w="0" w:type="auto"/>
          </w:tcPr>
          <w:p w14:paraId="26E28E4B" w14:textId="77777777" w:rsidR="009031FF" w:rsidRPr="00F72C99" w:rsidRDefault="009031FF" w:rsidP="00F72C99">
            <w:pPr>
              <w:pStyle w:val="TableParagraph"/>
              <w:spacing w:line="240" w:lineRule="auto"/>
              <w:ind w:left="0"/>
              <w:jc w:val="left"/>
              <w:rPr>
                <w:rFonts w:ascii="Gisha" w:hAnsi="Gisha" w:cs="Gisha"/>
                <w:sz w:val="20"/>
              </w:rPr>
            </w:pPr>
            <w:r w:rsidRPr="00F72C99">
              <w:rPr>
                <w:rFonts w:ascii="Gisha" w:hAnsi="Gisha" w:cs="Gisha"/>
                <w:sz w:val="20"/>
              </w:rPr>
              <w:t>Bahasa</w:t>
            </w:r>
            <w:r w:rsidRPr="00F72C99">
              <w:rPr>
                <w:rFonts w:ascii="Gisha" w:hAnsi="Gisha" w:cs="Gisha"/>
                <w:spacing w:val="-1"/>
                <w:sz w:val="20"/>
              </w:rPr>
              <w:t xml:space="preserve"> </w:t>
            </w:r>
            <w:r w:rsidRPr="00F72C99">
              <w:rPr>
                <w:rFonts w:ascii="Gisha" w:hAnsi="Gisha" w:cs="Gisha"/>
                <w:sz w:val="20"/>
              </w:rPr>
              <w:t xml:space="preserve">dan </w:t>
            </w:r>
            <w:proofErr w:type="spellStart"/>
            <w:r w:rsidRPr="00F72C99">
              <w:rPr>
                <w:rFonts w:ascii="Gisha" w:hAnsi="Gisha" w:cs="Gisha"/>
                <w:sz w:val="20"/>
              </w:rPr>
              <w:t>Kejelasan</w:t>
            </w:r>
            <w:proofErr w:type="spellEnd"/>
            <w:r w:rsidRPr="00F72C99">
              <w:rPr>
                <w:rFonts w:ascii="Gisha" w:hAnsi="Gisha" w:cs="Gisha"/>
                <w:spacing w:val="1"/>
                <w:sz w:val="20"/>
              </w:rPr>
              <w:t xml:space="preserve"> </w:t>
            </w:r>
            <w:proofErr w:type="spellStart"/>
            <w:r w:rsidRPr="00F72C99">
              <w:rPr>
                <w:rFonts w:ascii="Gisha" w:hAnsi="Gisha" w:cs="Gisha"/>
                <w:spacing w:val="-2"/>
                <w:sz w:val="20"/>
              </w:rPr>
              <w:t>Informasi</w:t>
            </w:r>
            <w:proofErr w:type="spellEnd"/>
          </w:p>
        </w:tc>
        <w:tc>
          <w:tcPr>
            <w:tcW w:w="0" w:type="auto"/>
          </w:tcPr>
          <w:p w14:paraId="5C79AB96" w14:textId="77777777" w:rsidR="009031FF" w:rsidRPr="00F72C99" w:rsidRDefault="009031FF" w:rsidP="00F72C99">
            <w:pPr>
              <w:pStyle w:val="TableParagraph"/>
              <w:spacing w:line="240" w:lineRule="auto"/>
              <w:ind w:left="0"/>
              <w:rPr>
                <w:rFonts w:ascii="Gisha" w:hAnsi="Gisha" w:cs="Gisha"/>
                <w:sz w:val="20"/>
              </w:rPr>
            </w:pPr>
            <w:r w:rsidRPr="00F72C99">
              <w:rPr>
                <w:rFonts w:ascii="Gisha" w:hAnsi="Gisha" w:cs="Gisha"/>
                <w:spacing w:val="-4"/>
                <w:sz w:val="20"/>
              </w:rPr>
              <w:t>100%</w:t>
            </w:r>
          </w:p>
        </w:tc>
        <w:tc>
          <w:tcPr>
            <w:tcW w:w="0" w:type="auto"/>
          </w:tcPr>
          <w:p w14:paraId="42B87940" w14:textId="77777777" w:rsidR="009031FF" w:rsidRPr="00F72C99" w:rsidRDefault="009031FF" w:rsidP="00F72C99">
            <w:pPr>
              <w:pStyle w:val="TableParagraph"/>
              <w:spacing w:line="240" w:lineRule="auto"/>
              <w:ind w:left="1"/>
              <w:rPr>
                <w:rFonts w:ascii="Gisha" w:hAnsi="Gisha" w:cs="Gisha"/>
                <w:sz w:val="20"/>
              </w:rPr>
            </w:pPr>
            <w:r w:rsidRPr="00F72C99">
              <w:rPr>
                <w:rFonts w:ascii="Gisha" w:hAnsi="Gisha" w:cs="Gisha"/>
                <w:sz w:val="20"/>
              </w:rPr>
              <w:t>Sangat</w:t>
            </w:r>
            <w:r w:rsidRPr="00F72C99">
              <w:rPr>
                <w:rFonts w:ascii="Gisha" w:hAnsi="Gisha" w:cs="Gisha"/>
                <w:spacing w:val="-1"/>
                <w:sz w:val="20"/>
              </w:rPr>
              <w:t xml:space="preserve"> </w:t>
            </w:r>
            <w:proofErr w:type="spellStart"/>
            <w:r w:rsidRPr="00F72C99">
              <w:rPr>
                <w:rFonts w:ascii="Gisha" w:hAnsi="Gisha" w:cs="Gisha"/>
                <w:spacing w:val="-2"/>
                <w:sz w:val="20"/>
              </w:rPr>
              <w:t>bagus</w:t>
            </w:r>
            <w:proofErr w:type="spellEnd"/>
          </w:p>
        </w:tc>
      </w:tr>
      <w:tr w:rsidR="009031FF" w:rsidRPr="00F72C99" w14:paraId="6725CC4E" w14:textId="77777777" w:rsidTr="00F72C99">
        <w:trPr>
          <w:trHeight w:val="224"/>
          <w:jc w:val="center"/>
        </w:trPr>
        <w:tc>
          <w:tcPr>
            <w:tcW w:w="0" w:type="auto"/>
          </w:tcPr>
          <w:p w14:paraId="22F288FA" w14:textId="77777777" w:rsidR="009031FF" w:rsidRPr="00F72C99" w:rsidRDefault="009031FF" w:rsidP="00F72C99">
            <w:pPr>
              <w:pStyle w:val="TableParagraph"/>
              <w:spacing w:line="240" w:lineRule="auto"/>
              <w:ind w:left="1"/>
              <w:jc w:val="left"/>
              <w:rPr>
                <w:rFonts w:ascii="Gisha" w:hAnsi="Gisha" w:cs="Gisha"/>
                <w:sz w:val="20"/>
              </w:rPr>
            </w:pPr>
            <w:proofErr w:type="spellStart"/>
            <w:r w:rsidRPr="00F72C99">
              <w:rPr>
                <w:rFonts w:ascii="Gisha" w:hAnsi="Gisha" w:cs="Gisha"/>
                <w:sz w:val="20"/>
              </w:rPr>
              <w:t>Kemudahan</w:t>
            </w:r>
            <w:proofErr w:type="spellEnd"/>
            <w:r w:rsidRPr="00F72C99">
              <w:rPr>
                <w:rFonts w:ascii="Gisha" w:hAnsi="Gisha" w:cs="Gisha"/>
                <w:spacing w:val="-2"/>
                <w:sz w:val="20"/>
              </w:rPr>
              <w:t xml:space="preserve"> </w:t>
            </w:r>
            <w:proofErr w:type="spellStart"/>
            <w:r w:rsidRPr="00F72C99">
              <w:rPr>
                <w:rFonts w:ascii="Gisha" w:hAnsi="Gisha" w:cs="Gisha"/>
                <w:spacing w:val="-2"/>
                <w:sz w:val="20"/>
              </w:rPr>
              <w:t>Penggunaan</w:t>
            </w:r>
            <w:proofErr w:type="spellEnd"/>
          </w:p>
        </w:tc>
        <w:tc>
          <w:tcPr>
            <w:tcW w:w="0" w:type="auto"/>
          </w:tcPr>
          <w:p w14:paraId="4D7DA447" w14:textId="77777777" w:rsidR="009031FF" w:rsidRPr="00F72C99" w:rsidRDefault="009031FF" w:rsidP="00F72C99">
            <w:pPr>
              <w:pStyle w:val="TableParagraph"/>
              <w:spacing w:line="240" w:lineRule="auto"/>
              <w:ind w:left="0"/>
              <w:rPr>
                <w:rFonts w:ascii="Gisha" w:hAnsi="Gisha" w:cs="Gisha"/>
                <w:sz w:val="20"/>
              </w:rPr>
            </w:pPr>
            <w:r w:rsidRPr="00F72C99">
              <w:rPr>
                <w:rFonts w:ascii="Gisha" w:hAnsi="Gisha" w:cs="Gisha"/>
                <w:spacing w:val="-4"/>
                <w:sz w:val="20"/>
              </w:rPr>
              <w:t>100%</w:t>
            </w:r>
          </w:p>
        </w:tc>
        <w:tc>
          <w:tcPr>
            <w:tcW w:w="0" w:type="auto"/>
          </w:tcPr>
          <w:p w14:paraId="6814203E" w14:textId="77777777" w:rsidR="009031FF" w:rsidRPr="00F72C99" w:rsidRDefault="009031FF" w:rsidP="00F72C99">
            <w:pPr>
              <w:pStyle w:val="TableParagraph"/>
              <w:spacing w:line="240" w:lineRule="auto"/>
              <w:ind w:left="1"/>
              <w:rPr>
                <w:rFonts w:ascii="Gisha" w:hAnsi="Gisha" w:cs="Gisha"/>
                <w:sz w:val="20"/>
              </w:rPr>
            </w:pPr>
            <w:r w:rsidRPr="00F72C99">
              <w:rPr>
                <w:rFonts w:ascii="Gisha" w:hAnsi="Gisha" w:cs="Gisha"/>
                <w:sz w:val="20"/>
              </w:rPr>
              <w:t>Sangat</w:t>
            </w:r>
            <w:r w:rsidRPr="00F72C99">
              <w:rPr>
                <w:rFonts w:ascii="Gisha" w:hAnsi="Gisha" w:cs="Gisha"/>
                <w:spacing w:val="-1"/>
                <w:sz w:val="20"/>
              </w:rPr>
              <w:t xml:space="preserve"> </w:t>
            </w:r>
            <w:proofErr w:type="spellStart"/>
            <w:r w:rsidRPr="00F72C99">
              <w:rPr>
                <w:rFonts w:ascii="Gisha" w:hAnsi="Gisha" w:cs="Gisha"/>
                <w:spacing w:val="-2"/>
                <w:sz w:val="20"/>
              </w:rPr>
              <w:t>bagus</w:t>
            </w:r>
            <w:proofErr w:type="spellEnd"/>
          </w:p>
        </w:tc>
      </w:tr>
      <w:tr w:rsidR="009031FF" w:rsidRPr="00F72C99" w14:paraId="38E436BD" w14:textId="77777777" w:rsidTr="00F72C99">
        <w:trPr>
          <w:trHeight w:val="224"/>
          <w:jc w:val="center"/>
        </w:trPr>
        <w:tc>
          <w:tcPr>
            <w:tcW w:w="0" w:type="auto"/>
            <w:vAlign w:val="center"/>
          </w:tcPr>
          <w:p w14:paraId="301BA7C0" w14:textId="77777777" w:rsidR="009031FF" w:rsidRPr="00F72C99" w:rsidRDefault="009031FF" w:rsidP="00F72C99">
            <w:pPr>
              <w:pStyle w:val="TableParagraph"/>
              <w:spacing w:line="240" w:lineRule="auto"/>
              <w:ind w:left="2"/>
              <w:rPr>
                <w:rFonts w:ascii="Gisha" w:hAnsi="Gisha" w:cs="Gisha"/>
                <w:sz w:val="20"/>
              </w:rPr>
            </w:pPr>
            <w:r w:rsidRPr="00F72C99">
              <w:rPr>
                <w:rFonts w:ascii="Gisha" w:hAnsi="Gisha" w:cs="Gisha"/>
                <w:spacing w:val="-2"/>
                <w:sz w:val="20"/>
              </w:rPr>
              <w:t>(Usability)</w:t>
            </w:r>
          </w:p>
        </w:tc>
        <w:tc>
          <w:tcPr>
            <w:tcW w:w="0" w:type="auto"/>
          </w:tcPr>
          <w:p w14:paraId="2FFF3B4E" w14:textId="77777777" w:rsidR="009031FF" w:rsidRPr="00F72C99" w:rsidRDefault="009031FF" w:rsidP="00F72C99">
            <w:pPr>
              <w:pStyle w:val="TableParagraph"/>
              <w:spacing w:line="240" w:lineRule="auto"/>
              <w:ind w:left="0"/>
              <w:jc w:val="left"/>
              <w:rPr>
                <w:rFonts w:ascii="Gisha" w:hAnsi="Gisha" w:cs="Gisha"/>
                <w:sz w:val="20"/>
              </w:rPr>
            </w:pPr>
          </w:p>
        </w:tc>
        <w:tc>
          <w:tcPr>
            <w:tcW w:w="0" w:type="auto"/>
          </w:tcPr>
          <w:p w14:paraId="6D92EEE8" w14:textId="77777777" w:rsidR="009031FF" w:rsidRPr="00F72C99" w:rsidRDefault="009031FF" w:rsidP="00F72C99">
            <w:pPr>
              <w:pStyle w:val="TableParagraph"/>
              <w:spacing w:line="240" w:lineRule="auto"/>
              <w:ind w:left="0"/>
              <w:jc w:val="left"/>
              <w:rPr>
                <w:rFonts w:ascii="Gisha" w:hAnsi="Gisha" w:cs="Gisha"/>
                <w:sz w:val="20"/>
              </w:rPr>
            </w:pPr>
          </w:p>
        </w:tc>
      </w:tr>
      <w:tr w:rsidR="009031FF" w:rsidRPr="00F72C99" w14:paraId="4B9231AF" w14:textId="77777777" w:rsidTr="00F72C99">
        <w:trPr>
          <w:trHeight w:val="224"/>
          <w:jc w:val="center"/>
        </w:trPr>
        <w:tc>
          <w:tcPr>
            <w:tcW w:w="0" w:type="auto"/>
          </w:tcPr>
          <w:p w14:paraId="2614BF43" w14:textId="77777777" w:rsidR="009031FF" w:rsidRPr="00F72C99" w:rsidRDefault="009031FF" w:rsidP="00F72C99">
            <w:pPr>
              <w:pStyle w:val="TableParagraph"/>
              <w:spacing w:line="240" w:lineRule="auto"/>
              <w:ind w:left="0"/>
              <w:jc w:val="left"/>
              <w:rPr>
                <w:rFonts w:ascii="Gisha" w:hAnsi="Gisha" w:cs="Gisha"/>
                <w:sz w:val="20"/>
              </w:rPr>
            </w:pPr>
            <w:r w:rsidRPr="00F72C99">
              <w:rPr>
                <w:rFonts w:ascii="Gisha" w:hAnsi="Gisha" w:cs="Gisha"/>
                <w:sz w:val="20"/>
              </w:rPr>
              <w:t>Desain</w:t>
            </w:r>
            <w:r w:rsidRPr="00F72C99">
              <w:rPr>
                <w:rFonts w:ascii="Gisha" w:hAnsi="Gisha" w:cs="Gisha"/>
                <w:spacing w:val="-3"/>
                <w:sz w:val="20"/>
              </w:rPr>
              <w:t xml:space="preserve"> </w:t>
            </w:r>
            <w:r w:rsidRPr="00F72C99">
              <w:rPr>
                <w:rFonts w:ascii="Gisha" w:hAnsi="Gisha" w:cs="Gisha"/>
                <w:sz w:val="20"/>
              </w:rPr>
              <w:t>Visual dan</w:t>
            </w:r>
            <w:r w:rsidRPr="00F72C99">
              <w:rPr>
                <w:rFonts w:ascii="Gisha" w:hAnsi="Gisha" w:cs="Gisha"/>
                <w:spacing w:val="-1"/>
                <w:sz w:val="20"/>
              </w:rPr>
              <w:t xml:space="preserve"> </w:t>
            </w:r>
            <w:r w:rsidRPr="00F72C99">
              <w:rPr>
                <w:rFonts w:ascii="Gisha" w:hAnsi="Gisha" w:cs="Gisha"/>
                <w:sz w:val="20"/>
              </w:rPr>
              <w:t xml:space="preserve">Tata </w:t>
            </w:r>
            <w:proofErr w:type="spellStart"/>
            <w:r w:rsidRPr="00F72C99">
              <w:rPr>
                <w:rFonts w:ascii="Gisha" w:hAnsi="Gisha" w:cs="Gisha"/>
                <w:spacing w:val="-2"/>
                <w:sz w:val="20"/>
              </w:rPr>
              <w:t>Letak</w:t>
            </w:r>
            <w:proofErr w:type="spellEnd"/>
          </w:p>
        </w:tc>
        <w:tc>
          <w:tcPr>
            <w:tcW w:w="0" w:type="auto"/>
          </w:tcPr>
          <w:p w14:paraId="04FA3593" w14:textId="77777777" w:rsidR="009031FF" w:rsidRPr="00F72C99" w:rsidRDefault="009031FF" w:rsidP="00F72C99">
            <w:pPr>
              <w:pStyle w:val="TableParagraph"/>
              <w:spacing w:line="240" w:lineRule="auto"/>
              <w:ind w:left="0"/>
              <w:rPr>
                <w:rFonts w:ascii="Gisha" w:hAnsi="Gisha" w:cs="Gisha"/>
                <w:sz w:val="20"/>
              </w:rPr>
            </w:pPr>
            <w:r w:rsidRPr="00F72C99">
              <w:rPr>
                <w:rFonts w:ascii="Gisha" w:hAnsi="Gisha" w:cs="Gisha"/>
                <w:spacing w:val="-4"/>
                <w:sz w:val="20"/>
              </w:rPr>
              <w:t>100%</w:t>
            </w:r>
          </w:p>
        </w:tc>
        <w:tc>
          <w:tcPr>
            <w:tcW w:w="0" w:type="auto"/>
          </w:tcPr>
          <w:p w14:paraId="0DE5FFC7" w14:textId="77777777" w:rsidR="009031FF" w:rsidRPr="00F72C99" w:rsidRDefault="009031FF" w:rsidP="00F72C99">
            <w:pPr>
              <w:pStyle w:val="TableParagraph"/>
              <w:spacing w:line="240" w:lineRule="auto"/>
              <w:ind w:left="1"/>
              <w:rPr>
                <w:rFonts w:ascii="Gisha" w:hAnsi="Gisha" w:cs="Gisha"/>
                <w:sz w:val="20"/>
              </w:rPr>
            </w:pPr>
            <w:r w:rsidRPr="00F72C99">
              <w:rPr>
                <w:rFonts w:ascii="Gisha" w:hAnsi="Gisha" w:cs="Gisha"/>
                <w:sz w:val="20"/>
              </w:rPr>
              <w:t>Sangat</w:t>
            </w:r>
            <w:r w:rsidRPr="00F72C99">
              <w:rPr>
                <w:rFonts w:ascii="Gisha" w:hAnsi="Gisha" w:cs="Gisha"/>
                <w:spacing w:val="-1"/>
                <w:sz w:val="20"/>
              </w:rPr>
              <w:t xml:space="preserve"> </w:t>
            </w:r>
            <w:proofErr w:type="spellStart"/>
            <w:r w:rsidRPr="00F72C99">
              <w:rPr>
                <w:rFonts w:ascii="Gisha" w:hAnsi="Gisha" w:cs="Gisha"/>
                <w:spacing w:val="-2"/>
                <w:sz w:val="20"/>
              </w:rPr>
              <w:t>bagus</w:t>
            </w:r>
            <w:proofErr w:type="spellEnd"/>
          </w:p>
        </w:tc>
      </w:tr>
      <w:tr w:rsidR="009031FF" w:rsidRPr="00F72C99" w14:paraId="28F2F771" w14:textId="77777777" w:rsidTr="00F72C99">
        <w:trPr>
          <w:trHeight w:val="220"/>
          <w:jc w:val="center"/>
        </w:trPr>
        <w:tc>
          <w:tcPr>
            <w:tcW w:w="0" w:type="auto"/>
          </w:tcPr>
          <w:p w14:paraId="4288EFD9" w14:textId="77777777" w:rsidR="009031FF" w:rsidRPr="00F72C99" w:rsidRDefault="009031FF" w:rsidP="00F72C99">
            <w:pPr>
              <w:pStyle w:val="TableParagraph"/>
              <w:spacing w:line="240" w:lineRule="auto"/>
              <w:ind w:left="3"/>
              <w:jc w:val="left"/>
              <w:rPr>
                <w:rFonts w:ascii="Gisha" w:hAnsi="Gisha" w:cs="Gisha"/>
                <w:sz w:val="20"/>
              </w:rPr>
            </w:pPr>
            <w:proofErr w:type="spellStart"/>
            <w:r w:rsidRPr="00F72C99">
              <w:rPr>
                <w:rFonts w:ascii="Gisha" w:hAnsi="Gisha" w:cs="Gisha"/>
                <w:sz w:val="20"/>
              </w:rPr>
              <w:t>Kreativitas</w:t>
            </w:r>
            <w:proofErr w:type="spellEnd"/>
            <w:r w:rsidRPr="00F72C99">
              <w:rPr>
                <w:rFonts w:ascii="Gisha" w:hAnsi="Gisha" w:cs="Gisha"/>
                <w:spacing w:val="-3"/>
                <w:sz w:val="20"/>
              </w:rPr>
              <w:t xml:space="preserve"> </w:t>
            </w:r>
            <w:r w:rsidRPr="00F72C99">
              <w:rPr>
                <w:rFonts w:ascii="Gisha" w:hAnsi="Gisha" w:cs="Gisha"/>
                <w:sz w:val="20"/>
              </w:rPr>
              <w:t>dan Daya</w:t>
            </w:r>
            <w:r w:rsidRPr="00F72C99">
              <w:rPr>
                <w:rFonts w:ascii="Gisha" w:hAnsi="Gisha" w:cs="Gisha"/>
                <w:spacing w:val="-2"/>
                <w:sz w:val="20"/>
              </w:rPr>
              <w:t xml:space="preserve"> </w:t>
            </w:r>
            <w:r w:rsidRPr="00F72C99">
              <w:rPr>
                <w:rFonts w:ascii="Gisha" w:hAnsi="Gisha" w:cs="Gisha"/>
                <w:sz w:val="20"/>
              </w:rPr>
              <w:t xml:space="preserve">Tarik </w:t>
            </w:r>
            <w:r w:rsidRPr="00F72C99">
              <w:rPr>
                <w:rFonts w:ascii="Gisha" w:hAnsi="Gisha" w:cs="Gisha"/>
                <w:spacing w:val="-2"/>
                <w:sz w:val="20"/>
              </w:rPr>
              <w:t>Media</w:t>
            </w:r>
          </w:p>
        </w:tc>
        <w:tc>
          <w:tcPr>
            <w:tcW w:w="0" w:type="auto"/>
          </w:tcPr>
          <w:p w14:paraId="1A66398B" w14:textId="77777777" w:rsidR="009031FF" w:rsidRPr="00F72C99" w:rsidRDefault="009031FF" w:rsidP="00F72C99">
            <w:pPr>
              <w:pStyle w:val="TableParagraph"/>
              <w:spacing w:line="240" w:lineRule="auto"/>
              <w:ind w:left="0"/>
              <w:rPr>
                <w:rFonts w:ascii="Gisha" w:hAnsi="Gisha" w:cs="Gisha"/>
                <w:sz w:val="20"/>
              </w:rPr>
            </w:pPr>
            <w:r w:rsidRPr="00F72C99">
              <w:rPr>
                <w:rFonts w:ascii="Gisha" w:hAnsi="Gisha" w:cs="Gisha"/>
                <w:spacing w:val="-4"/>
                <w:sz w:val="20"/>
              </w:rPr>
              <w:t>100%</w:t>
            </w:r>
          </w:p>
        </w:tc>
        <w:tc>
          <w:tcPr>
            <w:tcW w:w="0" w:type="auto"/>
          </w:tcPr>
          <w:p w14:paraId="5EBA3793" w14:textId="77777777" w:rsidR="009031FF" w:rsidRPr="00F72C99" w:rsidRDefault="009031FF" w:rsidP="00F72C99">
            <w:pPr>
              <w:pStyle w:val="TableParagraph"/>
              <w:spacing w:line="240" w:lineRule="auto"/>
              <w:ind w:left="1"/>
              <w:rPr>
                <w:rFonts w:ascii="Gisha" w:hAnsi="Gisha" w:cs="Gisha"/>
                <w:sz w:val="20"/>
              </w:rPr>
            </w:pPr>
            <w:r w:rsidRPr="00F72C99">
              <w:rPr>
                <w:rFonts w:ascii="Gisha" w:hAnsi="Gisha" w:cs="Gisha"/>
                <w:sz w:val="20"/>
              </w:rPr>
              <w:t>Sangat</w:t>
            </w:r>
            <w:r w:rsidRPr="00F72C99">
              <w:rPr>
                <w:rFonts w:ascii="Gisha" w:hAnsi="Gisha" w:cs="Gisha"/>
                <w:spacing w:val="-1"/>
                <w:sz w:val="20"/>
              </w:rPr>
              <w:t xml:space="preserve"> </w:t>
            </w:r>
            <w:proofErr w:type="spellStart"/>
            <w:r w:rsidRPr="00F72C99">
              <w:rPr>
                <w:rFonts w:ascii="Gisha" w:hAnsi="Gisha" w:cs="Gisha"/>
                <w:spacing w:val="-2"/>
                <w:sz w:val="20"/>
              </w:rPr>
              <w:t>bagus</w:t>
            </w:r>
            <w:proofErr w:type="spellEnd"/>
          </w:p>
        </w:tc>
      </w:tr>
      <w:tr w:rsidR="009031FF" w:rsidRPr="00F72C99" w14:paraId="22087243" w14:textId="77777777" w:rsidTr="00F72C99">
        <w:trPr>
          <w:trHeight w:val="222"/>
          <w:jc w:val="center"/>
        </w:trPr>
        <w:tc>
          <w:tcPr>
            <w:tcW w:w="0" w:type="auto"/>
          </w:tcPr>
          <w:p w14:paraId="0C0B7941" w14:textId="77777777" w:rsidR="009031FF" w:rsidRPr="00F72C99" w:rsidRDefault="009031FF" w:rsidP="00F72C99">
            <w:pPr>
              <w:pStyle w:val="TableParagraph"/>
              <w:spacing w:line="240" w:lineRule="auto"/>
              <w:ind w:left="2"/>
              <w:rPr>
                <w:rFonts w:ascii="Gisha" w:hAnsi="Gisha" w:cs="Gisha"/>
                <w:sz w:val="20"/>
              </w:rPr>
            </w:pPr>
            <w:r w:rsidRPr="00F72C99">
              <w:rPr>
                <w:rFonts w:ascii="Gisha" w:hAnsi="Gisha" w:cs="Gisha"/>
                <w:spacing w:val="-2"/>
                <w:sz w:val="20"/>
              </w:rPr>
              <w:t>Rata-</w:t>
            </w:r>
            <w:r w:rsidRPr="00F72C99">
              <w:rPr>
                <w:rFonts w:ascii="Gisha" w:hAnsi="Gisha" w:cs="Gisha"/>
                <w:spacing w:val="-4"/>
                <w:sz w:val="20"/>
              </w:rPr>
              <w:t>rata</w:t>
            </w:r>
          </w:p>
        </w:tc>
        <w:tc>
          <w:tcPr>
            <w:tcW w:w="0" w:type="auto"/>
          </w:tcPr>
          <w:p w14:paraId="2F3765DE" w14:textId="77777777" w:rsidR="009031FF" w:rsidRPr="00F72C99" w:rsidRDefault="009031FF" w:rsidP="00F72C99">
            <w:pPr>
              <w:pStyle w:val="TableParagraph"/>
              <w:spacing w:line="240" w:lineRule="auto"/>
              <w:ind w:left="0"/>
              <w:rPr>
                <w:rFonts w:ascii="Gisha" w:hAnsi="Gisha" w:cs="Gisha"/>
                <w:sz w:val="20"/>
              </w:rPr>
            </w:pPr>
            <w:r w:rsidRPr="00F72C99">
              <w:rPr>
                <w:rFonts w:ascii="Gisha" w:hAnsi="Gisha" w:cs="Gisha"/>
                <w:spacing w:val="-4"/>
                <w:sz w:val="20"/>
              </w:rPr>
              <w:t>100%</w:t>
            </w:r>
          </w:p>
        </w:tc>
        <w:tc>
          <w:tcPr>
            <w:tcW w:w="0" w:type="auto"/>
          </w:tcPr>
          <w:p w14:paraId="7B4BB269" w14:textId="77777777" w:rsidR="009031FF" w:rsidRPr="00F72C99" w:rsidRDefault="009031FF" w:rsidP="00F72C99">
            <w:pPr>
              <w:pStyle w:val="TableParagraph"/>
              <w:spacing w:line="240" w:lineRule="auto"/>
              <w:ind w:left="1"/>
              <w:rPr>
                <w:rFonts w:ascii="Gisha" w:hAnsi="Gisha" w:cs="Gisha"/>
                <w:sz w:val="20"/>
              </w:rPr>
            </w:pPr>
            <w:r w:rsidRPr="00F72C99">
              <w:rPr>
                <w:rFonts w:ascii="Gisha" w:hAnsi="Gisha" w:cs="Gisha"/>
                <w:sz w:val="20"/>
              </w:rPr>
              <w:t>Sangat</w:t>
            </w:r>
            <w:r w:rsidRPr="00F72C99">
              <w:rPr>
                <w:rFonts w:ascii="Gisha" w:hAnsi="Gisha" w:cs="Gisha"/>
                <w:spacing w:val="-1"/>
                <w:sz w:val="20"/>
              </w:rPr>
              <w:t xml:space="preserve"> </w:t>
            </w:r>
            <w:proofErr w:type="spellStart"/>
            <w:r w:rsidRPr="00F72C99">
              <w:rPr>
                <w:rFonts w:ascii="Gisha" w:hAnsi="Gisha" w:cs="Gisha"/>
                <w:spacing w:val="-2"/>
                <w:sz w:val="20"/>
              </w:rPr>
              <w:t>bagus</w:t>
            </w:r>
            <w:proofErr w:type="spellEnd"/>
          </w:p>
        </w:tc>
      </w:tr>
    </w:tbl>
    <w:p w14:paraId="6D29179B" w14:textId="77777777" w:rsidR="00F72C99" w:rsidRDefault="00F72C99" w:rsidP="00EF51C0">
      <w:pPr>
        <w:pStyle w:val="ListParagraph"/>
        <w:spacing w:line="276" w:lineRule="auto"/>
        <w:ind w:firstLine="720"/>
        <w:jc w:val="both"/>
        <w:rPr>
          <w:rFonts w:ascii="Gisha" w:hAnsi="Gisha" w:cs="Gisha"/>
          <w:sz w:val="22"/>
          <w:szCs w:val="22"/>
        </w:rPr>
      </w:pPr>
    </w:p>
    <w:p w14:paraId="5925221C" w14:textId="3E53B916" w:rsidR="009031FF" w:rsidRDefault="009031FF" w:rsidP="00F72C99">
      <w:pPr>
        <w:pStyle w:val="BodyText"/>
        <w:spacing w:line="276" w:lineRule="auto"/>
        <w:ind w:firstLine="426"/>
        <w:jc w:val="both"/>
        <w:rPr>
          <w:rFonts w:ascii="Gisha" w:hAnsi="Gisha" w:cs="Gisha"/>
          <w:spacing w:val="-2"/>
          <w:sz w:val="22"/>
          <w:szCs w:val="22"/>
        </w:rPr>
      </w:pPr>
      <w:proofErr w:type="spellStart"/>
      <w:r w:rsidRPr="00EF51C0">
        <w:rPr>
          <w:rFonts w:ascii="Gisha" w:hAnsi="Gisha" w:cs="Gisha"/>
          <w:sz w:val="22"/>
          <w:szCs w:val="22"/>
        </w:rPr>
        <w:t>Berdasarkan</w:t>
      </w:r>
      <w:proofErr w:type="spellEnd"/>
      <w:r w:rsidRPr="00EF51C0">
        <w:rPr>
          <w:rFonts w:ascii="Gisha" w:hAnsi="Gisha" w:cs="Gisha"/>
          <w:sz w:val="22"/>
          <w:szCs w:val="22"/>
        </w:rPr>
        <w:t xml:space="preserve"> data </w:t>
      </w:r>
      <w:proofErr w:type="spellStart"/>
      <w:r w:rsidRPr="00EF51C0">
        <w:rPr>
          <w:rFonts w:ascii="Gisha" w:hAnsi="Gisha" w:cs="Gisha"/>
          <w:sz w:val="22"/>
          <w:szCs w:val="22"/>
        </w:rPr>
        <w:t>hasil</w:t>
      </w:r>
      <w:r w:rsidRPr="00EF51C0">
        <w:rPr>
          <w:rFonts w:ascii="Gisha" w:hAnsi="Gisha" w:cs="Gisha"/>
          <w:color w:val="FFFFFF" w:themeColor="background1"/>
          <w:sz w:val="22"/>
          <w:szCs w:val="22"/>
        </w:rPr>
        <w:t>o</w:t>
      </w:r>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dan</w:t>
      </w:r>
      <w:r w:rsidRPr="00EF51C0">
        <w:rPr>
          <w:rFonts w:ascii="Gisha" w:hAnsi="Gisha" w:cs="Gisha"/>
          <w:color w:val="FFFFFF" w:themeColor="background1"/>
          <w:sz w:val="22"/>
          <w:szCs w:val="22"/>
        </w:rPr>
        <w:t>I</w:t>
      </w:r>
      <w:r w:rsidRPr="00EF51C0">
        <w:rPr>
          <w:rFonts w:ascii="Gisha" w:hAnsi="Gisha" w:cs="Gisha"/>
          <w:sz w:val="22"/>
          <w:szCs w:val="22"/>
        </w:rPr>
        <w:t>ahli</w:t>
      </w:r>
      <w:proofErr w:type="spellEnd"/>
      <w:r w:rsidR="00F72C99">
        <w:rPr>
          <w:rFonts w:ascii="Gisha" w:hAnsi="Gisha" w:cs="Gisha"/>
          <w:color w:val="FFFFFF" w:themeColor="background1"/>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proofErr w:type="spellStart"/>
      <w:r w:rsidRPr="00EF51C0">
        <w:rPr>
          <w:rFonts w:ascii="Gisha" w:hAnsi="Gisha" w:cs="Gisha"/>
          <w:sz w:val="22"/>
          <w:szCs w:val="22"/>
        </w:rPr>
        <w:t>didapatkan</w:t>
      </w:r>
      <w:proofErr w:type="spellEnd"/>
      <w:r w:rsidRPr="00EF51C0">
        <w:rPr>
          <w:rFonts w:ascii="Gisha" w:hAnsi="Gisha" w:cs="Gisha"/>
          <w:sz w:val="22"/>
          <w:szCs w:val="22"/>
        </w:rPr>
        <w:t xml:space="preserve"> </w:t>
      </w:r>
      <w:proofErr w:type="spellStart"/>
      <w:r w:rsidRPr="00EF51C0">
        <w:rPr>
          <w:rFonts w:ascii="Gisha" w:hAnsi="Gisha" w:cs="Gisha"/>
          <w:sz w:val="22"/>
          <w:szCs w:val="22"/>
        </w:rPr>
        <w:t>persentase</w:t>
      </w:r>
      <w:proofErr w:type="spellEnd"/>
      <w:r w:rsidRPr="00EF51C0">
        <w:rPr>
          <w:rFonts w:ascii="Gisha" w:hAnsi="Gisha" w:cs="Gisha"/>
          <w:sz w:val="22"/>
          <w:szCs w:val="22"/>
        </w:rPr>
        <w:t xml:space="preserve"> </w:t>
      </w:r>
      <w:proofErr w:type="spellStart"/>
      <w:r w:rsidRPr="00EF51C0">
        <w:rPr>
          <w:rFonts w:ascii="Gisha" w:hAnsi="Gisha" w:cs="Gisha"/>
          <w:sz w:val="22"/>
          <w:szCs w:val="22"/>
        </w:rPr>
        <w:t>tingkat</w:t>
      </w:r>
      <w:proofErr w:type="spellEnd"/>
      <w:r w:rsidRPr="00EF51C0">
        <w:rPr>
          <w:rFonts w:ascii="Gisha" w:hAnsi="Gisha" w:cs="Gisha"/>
          <w:sz w:val="22"/>
          <w:szCs w:val="22"/>
        </w:rPr>
        <w:t xml:space="preserve"> </w:t>
      </w:r>
      <w:proofErr w:type="spellStart"/>
      <w:r w:rsidRPr="00EF51C0">
        <w:rPr>
          <w:rFonts w:ascii="Gisha" w:hAnsi="Gisha" w:cs="Gisha"/>
          <w:sz w:val="22"/>
          <w:szCs w:val="22"/>
        </w:rPr>
        <w:t>validitas</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Kesesuai</w:t>
      </w:r>
      <w:r w:rsidR="00F72C99">
        <w:rPr>
          <w:rFonts w:ascii="Gisha" w:hAnsi="Gisha" w:cs="Gisha"/>
          <w:sz w:val="22"/>
          <w:szCs w:val="22"/>
        </w:rPr>
        <w:t>an</w:t>
      </w:r>
      <w:proofErr w:type="spellEnd"/>
      <w:r w:rsidR="00F72C99">
        <w:rPr>
          <w:rFonts w:ascii="Gisha" w:hAnsi="Gisha" w:cs="Gisha"/>
          <w:sz w:val="22"/>
          <w:szCs w:val="22"/>
        </w:rPr>
        <w:t xml:space="preserve"> </w:t>
      </w:r>
      <w:proofErr w:type="spellStart"/>
      <w:r w:rsidR="00F72C99">
        <w:rPr>
          <w:rFonts w:ascii="Gisha" w:hAnsi="Gisha" w:cs="Gisha"/>
          <w:sz w:val="22"/>
          <w:szCs w:val="22"/>
        </w:rPr>
        <w:t>Materi</w:t>
      </w:r>
      <w:proofErr w:type="spellEnd"/>
      <w:r w:rsidR="00F72C99">
        <w:rPr>
          <w:rFonts w:ascii="Gisha" w:hAnsi="Gisha" w:cs="Gisha"/>
          <w:sz w:val="22"/>
          <w:szCs w:val="22"/>
        </w:rPr>
        <w:t xml:space="preserve"> dan Media </w:t>
      </w:r>
      <w:proofErr w:type="spellStart"/>
      <w:r w:rsidR="00F72C99">
        <w:rPr>
          <w:rFonts w:ascii="Gisha" w:hAnsi="Gisha" w:cs="Gisha"/>
          <w:sz w:val="22"/>
          <w:szCs w:val="22"/>
        </w:rPr>
        <w:t>sebesar</w:t>
      </w:r>
      <w:proofErr w:type="spellEnd"/>
      <w:r w:rsidR="00F72C99">
        <w:rPr>
          <w:rFonts w:ascii="Gisha" w:hAnsi="Gisha" w:cs="Gisha"/>
          <w:sz w:val="22"/>
          <w:szCs w:val="22"/>
        </w:rPr>
        <w:t xml:space="preserve"> 100</w:t>
      </w:r>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Bahasa dan </w:t>
      </w:r>
      <w:proofErr w:type="spellStart"/>
      <w:r w:rsidRPr="00EF51C0">
        <w:rPr>
          <w:rFonts w:ascii="Gisha" w:hAnsi="Gisha" w:cs="Gisha"/>
          <w:sz w:val="22"/>
          <w:szCs w:val="22"/>
        </w:rPr>
        <w:t>K</w:t>
      </w:r>
      <w:r w:rsidR="00F72C99">
        <w:rPr>
          <w:rFonts w:ascii="Gisha" w:hAnsi="Gisha" w:cs="Gisha"/>
          <w:sz w:val="22"/>
          <w:szCs w:val="22"/>
        </w:rPr>
        <w:t>ejelasan</w:t>
      </w:r>
      <w:proofErr w:type="spellEnd"/>
      <w:r w:rsidR="00F72C99">
        <w:rPr>
          <w:rFonts w:ascii="Gisha" w:hAnsi="Gisha" w:cs="Gisha"/>
          <w:sz w:val="22"/>
          <w:szCs w:val="22"/>
        </w:rPr>
        <w:t xml:space="preserve"> </w:t>
      </w:r>
      <w:proofErr w:type="spellStart"/>
      <w:r w:rsidR="00F72C99">
        <w:rPr>
          <w:rFonts w:ascii="Gisha" w:hAnsi="Gisha" w:cs="Gisha"/>
          <w:sz w:val="22"/>
          <w:szCs w:val="22"/>
        </w:rPr>
        <w:t>Informasisebesasar</w:t>
      </w:r>
      <w:proofErr w:type="spellEnd"/>
      <w:r w:rsidR="00F72C99">
        <w:rPr>
          <w:rFonts w:ascii="Gisha" w:hAnsi="Gisha" w:cs="Gisha"/>
          <w:sz w:val="22"/>
          <w:szCs w:val="22"/>
        </w:rPr>
        <w:t xml:space="preserve"> 100</w:t>
      </w:r>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Kemudahan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Penggunaan</w:t>
      </w:r>
      <w:proofErr w:type="spellEnd"/>
      <w:r w:rsidRPr="00EF51C0">
        <w:rPr>
          <w:rFonts w:ascii="Gisha" w:hAnsi="Gisha" w:cs="Gisha"/>
          <w:sz w:val="22"/>
          <w:szCs w:val="22"/>
        </w:rPr>
        <w:t xml:space="preserve"> (</w:t>
      </w:r>
      <w:r w:rsidRPr="00F72C99">
        <w:rPr>
          <w:rFonts w:ascii="Gisha" w:hAnsi="Gisha" w:cs="Gisha"/>
          <w:i/>
          <w:sz w:val="22"/>
          <w:szCs w:val="22"/>
        </w:rPr>
        <w:t>Us</w:t>
      </w:r>
      <w:r w:rsidR="00F72C99" w:rsidRPr="00F72C99">
        <w:rPr>
          <w:rFonts w:ascii="Gisha" w:hAnsi="Gisha" w:cs="Gisha"/>
          <w:i/>
          <w:sz w:val="22"/>
          <w:szCs w:val="22"/>
        </w:rPr>
        <w:t>ability</w:t>
      </w:r>
      <w:r w:rsidR="00F72C99">
        <w:rPr>
          <w:rFonts w:ascii="Gisha" w:hAnsi="Gisha" w:cs="Gisha"/>
          <w:sz w:val="22"/>
          <w:szCs w:val="22"/>
        </w:rPr>
        <w:t xml:space="preserve">) </w:t>
      </w:r>
      <w:proofErr w:type="spellStart"/>
      <w:r w:rsidR="00F72C99">
        <w:rPr>
          <w:rFonts w:ascii="Gisha" w:hAnsi="Gisha" w:cs="Gisha"/>
          <w:sz w:val="22"/>
          <w:szCs w:val="22"/>
        </w:rPr>
        <w:t>penggunaan</w:t>
      </w:r>
      <w:proofErr w:type="spellEnd"/>
      <w:r w:rsidR="00F72C99">
        <w:rPr>
          <w:rFonts w:ascii="Gisha" w:hAnsi="Gisha" w:cs="Gisha"/>
          <w:sz w:val="22"/>
          <w:szCs w:val="22"/>
        </w:rPr>
        <w:t xml:space="preserve"> </w:t>
      </w:r>
      <w:proofErr w:type="spellStart"/>
      <w:r w:rsidR="00F72C99">
        <w:rPr>
          <w:rFonts w:ascii="Gisha" w:hAnsi="Gisha" w:cs="Gisha"/>
          <w:sz w:val="22"/>
          <w:szCs w:val="22"/>
        </w:rPr>
        <w:t>sebesar</w:t>
      </w:r>
      <w:proofErr w:type="spellEnd"/>
      <w:r w:rsidR="00F72C99">
        <w:rPr>
          <w:rFonts w:ascii="Gisha" w:hAnsi="Gisha" w:cs="Gisha"/>
          <w:sz w:val="22"/>
          <w:szCs w:val="22"/>
        </w:rPr>
        <w:t xml:space="preserve"> 100</w:t>
      </w:r>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Desain Visu</w:t>
      </w:r>
      <w:r w:rsidR="00F72C99">
        <w:rPr>
          <w:rFonts w:ascii="Gisha" w:hAnsi="Gisha" w:cs="Gisha"/>
          <w:sz w:val="22"/>
          <w:szCs w:val="22"/>
        </w:rPr>
        <w:t xml:space="preserve">al dan Tata </w:t>
      </w:r>
      <w:proofErr w:type="spellStart"/>
      <w:r w:rsidR="00F72C99">
        <w:rPr>
          <w:rFonts w:ascii="Gisha" w:hAnsi="Gisha" w:cs="Gisha"/>
          <w:sz w:val="22"/>
          <w:szCs w:val="22"/>
        </w:rPr>
        <w:t>Letak</w:t>
      </w:r>
      <w:proofErr w:type="spellEnd"/>
      <w:r w:rsidR="00F72C99">
        <w:rPr>
          <w:rFonts w:ascii="Gisha" w:hAnsi="Gisha" w:cs="Gisha"/>
          <w:sz w:val="22"/>
          <w:szCs w:val="22"/>
        </w:rPr>
        <w:t xml:space="preserve"> </w:t>
      </w:r>
      <w:proofErr w:type="spellStart"/>
      <w:r w:rsidR="00F72C99">
        <w:rPr>
          <w:rFonts w:ascii="Gisha" w:hAnsi="Gisha" w:cs="Gisha"/>
          <w:sz w:val="22"/>
          <w:szCs w:val="22"/>
        </w:rPr>
        <w:t>sebesar</w:t>
      </w:r>
      <w:proofErr w:type="spellEnd"/>
      <w:r w:rsidR="00F72C99">
        <w:rPr>
          <w:rFonts w:ascii="Gisha" w:hAnsi="Gisha" w:cs="Gisha"/>
          <w:sz w:val="22"/>
          <w:szCs w:val="22"/>
        </w:rPr>
        <w:t xml:space="preserve"> 100%, </w:t>
      </w:r>
      <w:proofErr w:type="spellStart"/>
      <w:r w:rsidR="00F72C99">
        <w:rPr>
          <w:rFonts w:ascii="Gisha" w:hAnsi="Gisha" w:cs="Gisha"/>
          <w:sz w:val="22"/>
          <w:szCs w:val="22"/>
        </w:rPr>
        <w:t>dengan</w:t>
      </w:r>
      <w:proofErr w:type="spellEnd"/>
      <w:r w:rsidR="00F72C99">
        <w:rPr>
          <w:rFonts w:ascii="Gisha" w:hAnsi="Gisha" w:cs="Gisha"/>
          <w:sz w:val="22"/>
          <w:szCs w:val="22"/>
        </w:rPr>
        <w:t xml:space="preserve"> </w:t>
      </w:r>
      <w:proofErr w:type="spellStart"/>
      <w:r w:rsidR="00F72C99">
        <w:rPr>
          <w:rFonts w:ascii="Gisha" w:hAnsi="Gisha" w:cs="Gisha"/>
          <w:sz w:val="22"/>
          <w:szCs w:val="22"/>
        </w:rPr>
        <w:t>aspek</w:t>
      </w:r>
      <w:proofErr w:type="spellEnd"/>
      <w:r w:rsidR="00F72C99">
        <w:rPr>
          <w:rFonts w:ascii="Gisha" w:hAnsi="Gisha" w:cs="Gisha"/>
          <w:sz w:val="22"/>
          <w:szCs w:val="22"/>
        </w:rPr>
        <w:t xml:space="preserve"> rata </w:t>
      </w:r>
      <w:proofErr w:type="spellStart"/>
      <w:r w:rsidR="00F72C99">
        <w:rPr>
          <w:rFonts w:ascii="Gisha" w:hAnsi="Gisha" w:cs="Gisha"/>
          <w:sz w:val="22"/>
          <w:szCs w:val="22"/>
        </w:rPr>
        <w:t>rata</w:t>
      </w:r>
      <w:proofErr w:type="spellEnd"/>
      <w:r w:rsidR="00F72C99">
        <w:rPr>
          <w:rFonts w:ascii="Gisha" w:hAnsi="Gisha" w:cs="Gisha"/>
          <w:sz w:val="22"/>
          <w:szCs w:val="22"/>
        </w:rPr>
        <w:t xml:space="preserve"> 100</w:t>
      </w:r>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kategori</w:t>
      </w:r>
      <w:proofErr w:type="spellEnd"/>
      <w:r w:rsidRPr="00EF51C0">
        <w:rPr>
          <w:rFonts w:ascii="Gisha" w:hAnsi="Gisha" w:cs="Gisha"/>
          <w:sz w:val="22"/>
          <w:szCs w:val="22"/>
        </w:rPr>
        <w:t xml:space="preserve"> sangat valid media </w:t>
      </w:r>
      <w:proofErr w:type="spellStart"/>
      <w:r w:rsidRPr="00EF51C0">
        <w:rPr>
          <w:rFonts w:ascii="Gisha" w:hAnsi="Gisha" w:cs="Gisha"/>
          <w:sz w:val="22"/>
          <w:szCs w:val="22"/>
        </w:rPr>
        <w:t>siap</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pacing w:val="-2"/>
          <w:sz w:val="22"/>
          <w:szCs w:val="22"/>
        </w:rPr>
        <w:t>diimplementasikan</w:t>
      </w:r>
      <w:proofErr w:type="spellEnd"/>
      <w:r w:rsidRPr="00EF51C0">
        <w:rPr>
          <w:rFonts w:ascii="Gisha" w:hAnsi="Gisha" w:cs="Gisha"/>
          <w:spacing w:val="-2"/>
          <w:sz w:val="22"/>
          <w:szCs w:val="22"/>
        </w:rPr>
        <w:t xml:space="preserve">. </w:t>
      </w:r>
      <w:r w:rsidR="00F72C99">
        <w:rPr>
          <w:rFonts w:ascii="Gisha" w:hAnsi="Gisha" w:cs="Gisha"/>
          <w:sz w:val="22"/>
          <w:szCs w:val="22"/>
        </w:rPr>
        <w:t xml:space="preserve">Tata </w:t>
      </w:r>
      <w:proofErr w:type="spellStart"/>
      <w:r w:rsidR="00F72C99">
        <w:rPr>
          <w:rFonts w:ascii="Gisha" w:hAnsi="Gisha" w:cs="Gisha"/>
          <w:sz w:val="22"/>
          <w:szCs w:val="22"/>
        </w:rPr>
        <w:t>Letak</w:t>
      </w:r>
      <w:proofErr w:type="spellEnd"/>
      <w:r w:rsidR="00F72C99">
        <w:rPr>
          <w:rFonts w:ascii="Gisha" w:hAnsi="Gisha" w:cs="Gisha"/>
          <w:sz w:val="22"/>
          <w:szCs w:val="22"/>
        </w:rPr>
        <w:t xml:space="preserve"> </w:t>
      </w:r>
      <w:proofErr w:type="spellStart"/>
      <w:r w:rsidR="00F72C99">
        <w:rPr>
          <w:rFonts w:ascii="Gisha" w:hAnsi="Gisha" w:cs="Gisha"/>
          <w:sz w:val="22"/>
          <w:szCs w:val="22"/>
        </w:rPr>
        <w:t>sebesar</w:t>
      </w:r>
      <w:proofErr w:type="spellEnd"/>
      <w:r w:rsidR="00F72C99">
        <w:rPr>
          <w:rFonts w:ascii="Gisha" w:hAnsi="Gisha" w:cs="Gisha"/>
          <w:sz w:val="22"/>
          <w:szCs w:val="22"/>
        </w:rPr>
        <w:t xml:space="preserve"> 100%, </w:t>
      </w:r>
      <w:proofErr w:type="spellStart"/>
      <w:r w:rsidR="00F72C99">
        <w:rPr>
          <w:rFonts w:ascii="Gisha" w:hAnsi="Gisha" w:cs="Gisha"/>
          <w:sz w:val="22"/>
          <w:szCs w:val="22"/>
        </w:rPr>
        <w:t>dengan</w:t>
      </w:r>
      <w:proofErr w:type="spellEnd"/>
      <w:r w:rsidR="00F72C99">
        <w:rPr>
          <w:rFonts w:ascii="Gisha" w:hAnsi="Gisha" w:cs="Gisha"/>
          <w:sz w:val="22"/>
          <w:szCs w:val="22"/>
        </w:rPr>
        <w:t xml:space="preserve"> </w:t>
      </w:r>
      <w:proofErr w:type="spellStart"/>
      <w:r w:rsidR="00F72C99">
        <w:rPr>
          <w:rFonts w:ascii="Gisha" w:hAnsi="Gisha" w:cs="Gisha"/>
          <w:sz w:val="22"/>
          <w:szCs w:val="22"/>
        </w:rPr>
        <w:t>aspek</w:t>
      </w:r>
      <w:proofErr w:type="spellEnd"/>
      <w:r w:rsidR="00F72C99">
        <w:rPr>
          <w:rFonts w:ascii="Gisha" w:hAnsi="Gisha" w:cs="Gisha"/>
          <w:sz w:val="22"/>
          <w:szCs w:val="22"/>
        </w:rPr>
        <w:t xml:space="preserve"> rata </w:t>
      </w:r>
      <w:proofErr w:type="spellStart"/>
      <w:r w:rsidR="00F72C99">
        <w:rPr>
          <w:rFonts w:ascii="Gisha" w:hAnsi="Gisha" w:cs="Gisha"/>
          <w:sz w:val="22"/>
          <w:szCs w:val="22"/>
        </w:rPr>
        <w:t>rata</w:t>
      </w:r>
      <w:proofErr w:type="spellEnd"/>
      <w:r w:rsidR="00F72C99">
        <w:rPr>
          <w:rFonts w:ascii="Gisha" w:hAnsi="Gisha" w:cs="Gisha"/>
          <w:sz w:val="22"/>
          <w:szCs w:val="22"/>
        </w:rPr>
        <w:t xml:space="preserve"> 100</w:t>
      </w:r>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kategori</w:t>
      </w:r>
      <w:proofErr w:type="spellEnd"/>
      <w:r w:rsidRPr="00EF51C0">
        <w:rPr>
          <w:rFonts w:ascii="Gisha" w:hAnsi="Gisha" w:cs="Gisha"/>
          <w:sz w:val="22"/>
          <w:szCs w:val="22"/>
        </w:rPr>
        <w:t xml:space="preserve"> sangat valid media </w:t>
      </w:r>
      <w:proofErr w:type="spellStart"/>
      <w:r w:rsidRPr="00EF51C0">
        <w:rPr>
          <w:rFonts w:ascii="Gisha" w:hAnsi="Gisha" w:cs="Gisha"/>
          <w:sz w:val="22"/>
          <w:szCs w:val="22"/>
        </w:rPr>
        <w:t>siap</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pacing w:val="-2"/>
          <w:sz w:val="22"/>
          <w:szCs w:val="22"/>
        </w:rPr>
        <w:t>diimplementasikan</w:t>
      </w:r>
      <w:proofErr w:type="spellEnd"/>
      <w:r w:rsidR="00F72C99">
        <w:rPr>
          <w:rFonts w:ascii="Gisha" w:hAnsi="Gisha" w:cs="Gisha"/>
          <w:spacing w:val="-2"/>
          <w:sz w:val="22"/>
          <w:szCs w:val="22"/>
        </w:rPr>
        <w:t xml:space="preserve">, </w:t>
      </w:r>
      <w:proofErr w:type="spellStart"/>
      <w:r w:rsidR="00F72C99">
        <w:rPr>
          <w:rFonts w:ascii="Gisha" w:hAnsi="Gisha" w:cs="Gisha"/>
          <w:spacing w:val="-2"/>
          <w:sz w:val="22"/>
          <w:szCs w:val="22"/>
        </w:rPr>
        <w:t>seperti</w:t>
      </w:r>
      <w:proofErr w:type="spellEnd"/>
      <w:r w:rsidR="00F72C99">
        <w:rPr>
          <w:rFonts w:ascii="Gisha" w:hAnsi="Gisha" w:cs="Gisha"/>
          <w:spacing w:val="-2"/>
          <w:sz w:val="22"/>
          <w:szCs w:val="22"/>
        </w:rPr>
        <w:t xml:space="preserve"> </w:t>
      </w:r>
      <w:proofErr w:type="spellStart"/>
      <w:r w:rsidR="00F72C99">
        <w:rPr>
          <w:rFonts w:ascii="Gisha" w:hAnsi="Gisha" w:cs="Gisha"/>
          <w:spacing w:val="-2"/>
          <w:sz w:val="22"/>
          <w:szCs w:val="22"/>
        </w:rPr>
        <w:t>terlihat</w:t>
      </w:r>
      <w:proofErr w:type="spellEnd"/>
      <w:r w:rsidR="00F72C99">
        <w:rPr>
          <w:rFonts w:ascii="Gisha" w:hAnsi="Gisha" w:cs="Gisha"/>
          <w:spacing w:val="-2"/>
          <w:sz w:val="22"/>
          <w:szCs w:val="22"/>
        </w:rPr>
        <w:t xml:space="preserve"> pada </w:t>
      </w:r>
      <w:proofErr w:type="spellStart"/>
      <w:r w:rsidR="00F72C99">
        <w:rPr>
          <w:rFonts w:ascii="Gisha" w:hAnsi="Gisha" w:cs="Gisha"/>
          <w:spacing w:val="-2"/>
          <w:sz w:val="22"/>
          <w:szCs w:val="22"/>
        </w:rPr>
        <w:t>Tabel</w:t>
      </w:r>
      <w:proofErr w:type="spellEnd"/>
      <w:r w:rsidR="00F72C99">
        <w:rPr>
          <w:rFonts w:ascii="Gisha" w:hAnsi="Gisha" w:cs="Gisha"/>
          <w:spacing w:val="-2"/>
          <w:sz w:val="22"/>
          <w:szCs w:val="22"/>
        </w:rPr>
        <w:t xml:space="preserve"> 2.</w:t>
      </w:r>
    </w:p>
    <w:p w14:paraId="2CF04F4B" w14:textId="77777777" w:rsidR="00F72C99" w:rsidRDefault="00F72C99" w:rsidP="00F72C99">
      <w:pPr>
        <w:pStyle w:val="BodyText"/>
        <w:spacing w:line="276" w:lineRule="auto"/>
        <w:jc w:val="both"/>
        <w:rPr>
          <w:rFonts w:ascii="Gisha" w:hAnsi="Gisha" w:cs="Gisha"/>
          <w:spacing w:val="-2"/>
          <w:sz w:val="22"/>
          <w:szCs w:val="22"/>
        </w:rPr>
      </w:pPr>
    </w:p>
    <w:p w14:paraId="2C8E97D3" w14:textId="7563530A" w:rsidR="00F72C99" w:rsidRPr="00F72C99" w:rsidRDefault="00F72C99" w:rsidP="00F72C99">
      <w:pPr>
        <w:pStyle w:val="BodyText"/>
        <w:spacing w:line="276" w:lineRule="auto"/>
        <w:jc w:val="center"/>
        <w:rPr>
          <w:rFonts w:ascii="Gisha" w:hAnsi="Gisha" w:cs="Gisha"/>
          <w:spacing w:val="-2"/>
          <w:sz w:val="22"/>
          <w:szCs w:val="22"/>
        </w:rPr>
      </w:pPr>
      <w:proofErr w:type="spellStart"/>
      <w:r w:rsidRPr="00EF51C0">
        <w:rPr>
          <w:rFonts w:ascii="Gisha" w:hAnsi="Gisha" w:cs="Gisha"/>
          <w:b/>
          <w:sz w:val="20"/>
          <w:szCs w:val="20"/>
        </w:rPr>
        <w:t>Tabel</w:t>
      </w:r>
      <w:proofErr w:type="spellEnd"/>
      <w:r w:rsidRPr="00EF51C0">
        <w:rPr>
          <w:rFonts w:ascii="Gisha" w:hAnsi="Gisha" w:cs="Gisha"/>
          <w:b/>
          <w:sz w:val="20"/>
          <w:szCs w:val="20"/>
        </w:rPr>
        <w:t xml:space="preserve"> </w:t>
      </w:r>
      <w:r>
        <w:rPr>
          <w:rFonts w:ascii="Gisha" w:hAnsi="Gisha" w:cs="Gisha"/>
          <w:b/>
          <w:sz w:val="20"/>
          <w:szCs w:val="20"/>
        </w:rPr>
        <w:t>2</w:t>
      </w:r>
      <w:r w:rsidRPr="00EF51C0">
        <w:rPr>
          <w:rFonts w:ascii="Gisha" w:hAnsi="Gisha" w:cs="Gisha"/>
          <w:b/>
          <w:sz w:val="20"/>
          <w:szCs w:val="20"/>
        </w:rPr>
        <w:t xml:space="preserve">. </w:t>
      </w:r>
      <w:proofErr w:type="spellStart"/>
      <w:r w:rsidRPr="00F72C99">
        <w:rPr>
          <w:rFonts w:ascii="Gisha" w:hAnsi="Gisha" w:cs="Gisha"/>
          <w:sz w:val="20"/>
          <w:szCs w:val="20"/>
        </w:rPr>
        <w:t>Validasi</w:t>
      </w:r>
      <w:proofErr w:type="spellEnd"/>
      <w:r w:rsidRPr="00F72C99">
        <w:rPr>
          <w:rFonts w:ascii="Gisha" w:hAnsi="Gisha" w:cs="Gisha"/>
          <w:spacing w:val="-1"/>
          <w:sz w:val="20"/>
          <w:szCs w:val="20"/>
        </w:rPr>
        <w:t xml:space="preserve"> </w:t>
      </w:r>
      <w:proofErr w:type="spellStart"/>
      <w:r w:rsidRPr="00F72C99">
        <w:rPr>
          <w:rFonts w:ascii="Gisha" w:hAnsi="Gisha" w:cs="Gisha"/>
          <w:spacing w:val="-4"/>
          <w:sz w:val="20"/>
          <w:szCs w:val="20"/>
        </w:rPr>
        <w:t>Soal</w:t>
      </w:r>
      <w:proofErr w:type="spellEnd"/>
    </w:p>
    <w:tbl>
      <w:tblPr>
        <w:tblW w:w="6325" w:type="dxa"/>
        <w:jc w:val="center"/>
        <w:tblBorders>
          <w:bottom w:val="single" w:sz="4" w:space="0" w:color="000000"/>
          <w:insideH w:val="single" w:sz="4" w:space="0" w:color="auto"/>
        </w:tblBorders>
        <w:tblCellMar>
          <w:left w:w="0" w:type="dxa"/>
          <w:right w:w="0" w:type="dxa"/>
        </w:tblCellMar>
        <w:tblLook w:val="01E0" w:firstRow="1" w:lastRow="1" w:firstColumn="1" w:lastColumn="1" w:noHBand="0" w:noVBand="0"/>
      </w:tblPr>
      <w:tblGrid>
        <w:gridCol w:w="2344"/>
        <w:gridCol w:w="2425"/>
        <w:gridCol w:w="1556"/>
      </w:tblGrid>
      <w:tr w:rsidR="009031FF" w:rsidRPr="008A027C" w14:paraId="225D2C82" w14:textId="77777777" w:rsidTr="00F72C99">
        <w:trPr>
          <w:trHeight w:val="247"/>
          <w:jc w:val="center"/>
        </w:trPr>
        <w:tc>
          <w:tcPr>
            <w:tcW w:w="0" w:type="auto"/>
          </w:tcPr>
          <w:p w14:paraId="4053BD01" w14:textId="77777777" w:rsidR="009031FF" w:rsidRPr="008A027C" w:rsidRDefault="009031FF" w:rsidP="00F72C99">
            <w:pPr>
              <w:pStyle w:val="TableParagraph"/>
              <w:spacing w:line="240" w:lineRule="auto"/>
              <w:ind w:left="0"/>
              <w:rPr>
                <w:rFonts w:ascii="Gisha" w:hAnsi="Gisha" w:cs="Gisha"/>
                <w:b/>
                <w:sz w:val="20"/>
                <w:szCs w:val="20"/>
              </w:rPr>
            </w:pPr>
            <w:proofErr w:type="spellStart"/>
            <w:r w:rsidRPr="008A027C">
              <w:rPr>
                <w:rFonts w:ascii="Gisha" w:hAnsi="Gisha" w:cs="Gisha"/>
                <w:b/>
                <w:spacing w:val="-2"/>
                <w:sz w:val="20"/>
                <w:szCs w:val="20"/>
              </w:rPr>
              <w:t>Aspek</w:t>
            </w:r>
            <w:proofErr w:type="spellEnd"/>
          </w:p>
        </w:tc>
        <w:tc>
          <w:tcPr>
            <w:tcW w:w="0" w:type="auto"/>
          </w:tcPr>
          <w:p w14:paraId="67869784" w14:textId="77777777" w:rsidR="009031FF" w:rsidRPr="008A027C" w:rsidRDefault="009031FF" w:rsidP="008A027C">
            <w:pPr>
              <w:pStyle w:val="TableParagraph"/>
              <w:spacing w:line="240" w:lineRule="auto"/>
              <w:ind w:left="0"/>
              <w:rPr>
                <w:rFonts w:ascii="Gisha" w:hAnsi="Gisha" w:cs="Gisha"/>
                <w:b/>
                <w:sz w:val="20"/>
                <w:szCs w:val="20"/>
              </w:rPr>
            </w:pPr>
            <w:proofErr w:type="spellStart"/>
            <w:r w:rsidRPr="008A027C">
              <w:rPr>
                <w:rFonts w:ascii="Gisha" w:hAnsi="Gisha" w:cs="Gisha"/>
                <w:b/>
                <w:sz w:val="20"/>
                <w:szCs w:val="20"/>
              </w:rPr>
              <w:t>Presentase</w:t>
            </w:r>
            <w:proofErr w:type="spellEnd"/>
            <w:r w:rsidRPr="008A027C">
              <w:rPr>
                <w:rFonts w:ascii="Gisha" w:hAnsi="Gisha" w:cs="Gisha"/>
                <w:b/>
                <w:spacing w:val="-3"/>
                <w:sz w:val="20"/>
                <w:szCs w:val="20"/>
              </w:rPr>
              <w:t xml:space="preserve"> </w:t>
            </w:r>
            <w:proofErr w:type="spellStart"/>
            <w:r w:rsidRPr="008A027C">
              <w:rPr>
                <w:rFonts w:ascii="Gisha" w:hAnsi="Gisha" w:cs="Gisha"/>
                <w:b/>
                <w:sz w:val="20"/>
                <w:szCs w:val="20"/>
              </w:rPr>
              <w:t>Capaian</w:t>
            </w:r>
            <w:proofErr w:type="spellEnd"/>
            <w:r w:rsidRPr="008A027C">
              <w:rPr>
                <w:rFonts w:ascii="Gisha" w:hAnsi="Gisha" w:cs="Gisha"/>
                <w:b/>
                <w:spacing w:val="-3"/>
                <w:sz w:val="20"/>
                <w:szCs w:val="20"/>
              </w:rPr>
              <w:t xml:space="preserve"> </w:t>
            </w:r>
            <w:r w:rsidRPr="008A027C">
              <w:rPr>
                <w:rFonts w:ascii="Gisha" w:hAnsi="Gisha" w:cs="Gisha"/>
                <w:b/>
                <w:spacing w:val="-5"/>
                <w:sz w:val="20"/>
                <w:szCs w:val="20"/>
              </w:rPr>
              <w:t>(%)</w:t>
            </w:r>
          </w:p>
        </w:tc>
        <w:tc>
          <w:tcPr>
            <w:tcW w:w="0" w:type="auto"/>
          </w:tcPr>
          <w:p w14:paraId="316FA016" w14:textId="77777777" w:rsidR="009031FF" w:rsidRPr="008A027C" w:rsidRDefault="009031FF" w:rsidP="00F72C99">
            <w:pPr>
              <w:pStyle w:val="TableParagraph"/>
              <w:spacing w:line="240" w:lineRule="auto"/>
              <w:ind w:left="0"/>
              <w:rPr>
                <w:rFonts w:ascii="Gisha" w:hAnsi="Gisha" w:cs="Gisha"/>
                <w:b/>
                <w:sz w:val="20"/>
                <w:szCs w:val="20"/>
              </w:rPr>
            </w:pPr>
            <w:proofErr w:type="spellStart"/>
            <w:r w:rsidRPr="008A027C">
              <w:rPr>
                <w:rFonts w:ascii="Gisha" w:hAnsi="Gisha" w:cs="Gisha"/>
                <w:b/>
                <w:spacing w:val="-2"/>
                <w:sz w:val="20"/>
                <w:szCs w:val="20"/>
              </w:rPr>
              <w:t>Kategori</w:t>
            </w:r>
            <w:proofErr w:type="spellEnd"/>
          </w:p>
        </w:tc>
      </w:tr>
      <w:tr w:rsidR="009031FF" w:rsidRPr="008A027C" w14:paraId="125989BF" w14:textId="77777777" w:rsidTr="00F72C99">
        <w:trPr>
          <w:trHeight w:val="244"/>
          <w:jc w:val="center"/>
        </w:trPr>
        <w:tc>
          <w:tcPr>
            <w:tcW w:w="0" w:type="auto"/>
          </w:tcPr>
          <w:p w14:paraId="6B8139C3" w14:textId="77777777" w:rsidR="009031FF" w:rsidRPr="008A027C" w:rsidRDefault="009031FF" w:rsidP="00F72C99">
            <w:pPr>
              <w:pStyle w:val="TableParagraph"/>
              <w:spacing w:line="240" w:lineRule="auto"/>
              <w:ind w:left="142" w:right="67"/>
              <w:jc w:val="left"/>
              <w:rPr>
                <w:rFonts w:ascii="Gisha" w:hAnsi="Gisha" w:cs="Gisha"/>
                <w:sz w:val="20"/>
                <w:szCs w:val="20"/>
              </w:rPr>
            </w:pPr>
            <w:proofErr w:type="spellStart"/>
            <w:r w:rsidRPr="008A027C">
              <w:rPr>
                <w:rFonts w:ascii="Gisha" w:hAnsi="Gisha" w:cs="Gisha"/>
                <w:spacing w:val="-2"/>
                <w:sz w:val="20"/>
                <w:szCs w:val="20"/>
              </w:rPr>
              <w:t>Kurikulum</w:t>
            </w:r>
            <w:proofErr w:type="spellEnd"/>
          </w:p>
        </w:tc>
        <w:tc>
          <w:tcPr>
            <w:tcW w:w="0" w:type="auto"/>
          </w:tcPr>
          <w:p w14:paraId="5791D311"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pacing w:val="-2"/>
                <w:sz w:val="20"/>
                <w:szCs w:val="20"/>
              </w:rPr>
              <w:t>87,5%</w:t>
            </w:r>
          </w:p>
        </w:tc>
        <w:tc>
          <w:tcPr>
            <w:tcW w:w="0" w:type="auto"/>
          </w:tcPr>
          <w:p w14:paraId="105B1C4E" w14:textId="77777777" w:rsidR="009031FF" w:rsidRPr="008A027C" w:rsidRDefault="009031FF" w:rsidP="00F72C99">
            <w:pPr>
              <w:pStyle w:val="TableParagraph"/>
              <w:spacing w:line="240" w:lineRule="auto"/>
              <w:ind w:left="142" w:right="67"/>
              <w:rPr>
                <w:rFonts w:ascii="Gisha" w:hAnsi="Gisha" w:cs="Gisha"/>
                <w:sz w:val="20"/>
                <w:szCs w:val="20"/>
              </w:rPr>
            </w:pPr>
            <w:proofErr w:type="spellStart"/>
            <w:r w:rsidRPr="008A027C">
              <w:rPr>
                <w:rFonts w:ascii="Gisha" w:hAnsi="Gisha" w:cs="Gisha"/>
                <w:spacing w:val="-2"/>
                <w:sz w:val="20"/>
                <w:szCs w:val="20"/>
              </w:rPr>
              <w:t>Bagus</w:t>
            </w:r>
            <w:proofErr w:type="spellEnd"/>
          </w:p>
        </w:tc>
      </w:tr>
      <w:tr w:rsidR="009031FF" w:rsidRPr="008A027C" w14:paraId="6D6B429F" w14:textId="77777777" w:rsidTr="00F72C99">
        <w:trPr>
          <w:trHeight w:val="244"/>
          <w:jc w:val="center"/>
        </w:trPr>
        <w:tc>
          <w:tcPr>
            <w:tcW w:w="0" w:type="auto"/>
          </w:tcPr>
          <w:p w14:paraId="10061AB7" w14:textId="77777777" w:rsidR="009031FF" w:rsidRPr="008A027C" w:rsidRDefault="009031FF" w:rsidP="00F72C99">
            <w:pPr>
              <w:pStyle w:val="TableParagraph"/>
              <w:spacing w:line="240" w:lineRule="auto"/>
              <w:ind w:left="142" w:right="67"/>
              <w:jc w:val="left"/>
              <w:rPr>
                <w:rFonts w:ascii="Gisha" w:hAnsi="Gisha" w:cs="Gisha"/>
                <w:sz w:val="20"/>
                <w:szCs w:val="20"/>
              </w:rPr>
            </w:pPr>
            <w:proofErr w:type="spellStart"/>
            <w:r w:rsidRPr="008A027C">
              <w:rPr>
                <w:rFonts w:ascii="Gisha" w:hAnsi="Gisha" w:cs="Gisha"/>
                <w:sz w:val="20"/>
                <w:szCs w:val="20"/>
              </w:rPr>
              <w:t>Kualitas</w:t>
            </w:r>
            <w:proofErr w:type="spellEnd"/>
            <w:r w:rsidRPr="008A027C">
              <w:rPr>
                <w:rFonts w:ascii="Gisha" w:hAnsi="Gisha" w:cs="Gisha"/>
                <w:spacing w:val="-2"/>
                <w:sz w:val="20"/>
                <w:szCs w:val="20"/>
              </w:rPr>
              <w:t xml:space="preserve"> </w:t>
            </w:r>
            <w:proofErr w:type="spellStart"/>
            <w:r w:rsidRPr="008A027C">
              <w:rPr>
                <w:rFonts w:ascii="Gisha" w:hAnsi="Gisha" w:cs="Gisha"/>
                <w:spacing w:val="-4"/>
                <w:sz w:val="20"/>
                <w:szCs w:val="20"/>
              </w:rPr>
              <w:t>soal</w:t>
            </w:r>
            <w:proofErr w:type="spellEnd"/>
          </w:p>
        </w:tc>
        <w:tc>
          <w:tcPr>
            <w:tcW w:w="0" w:type="auto"/>
          </w:tcPr>
          <w:p w14:paraId="553B860B"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pacing w:val="-4"/>
                <w:sz w:val="20"/>
                <w:szCs w:val="20"/>
              </w:rPr>
              <w:t>100%</w:t>
            </w:r>
          </w:p>
        </w:tc>
        <w:tc>
          <w:tcPr>
            <w:tcW w:w="0" w:type="auto"/>
          </w:tcPr>
          <w:p w14:paraId="67922A3D"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1"/>
                <w:sz w:val="20"/>
                <w:szCs w:val="20"/>
              </w:rPr>
              <w:t xml:space="preserve"> </w:t>
            </w:r>
            <w:proofErr w:type="spellStart"/>
            <w:r w:rsidRPr="008A027C">
              <w:rPr>
                <w:rFonts w:ascii="Gisha" w:hAnsi="Gisha" w:cs="Gisha"/>
                <w:spacing w:val="-2"/>
                <w:sz w:val="20"/>
                <w:szCs w:val="20"/>
              </w:rPr>
              <w:t>bagus</w:t>
            </w:r>
            <w:proofErr w:type="spellEnd"/>
          </w:p>
        </w:tc>
      </w:tr>
      <w:tr w:rsidR="009031FF" w:rsidRPr="008A027C" w14:paraId="71E76A80" w14:textId="77777777" w:rsidTr="00F72C99">
        <w:trPr>
          <w:trHeight w:val="245"/>
          <w:jc w:val="center"/>
        </w:trPr>
        <w:tc>
          <w:tcPr>
            <w:tcW w:w="0" w:type="auto"/>
          </w:tcPr>
          <w:p w14:paraId="46E7AD25" w14:textId="77777777" w:rsidR="009031FF" w:rsidRPr="008A027C" w:rsidRDefault="009031FF" w:rsidP="00F72C99">
            <w:pPr>
              <w:pStyle w:val="TableParagraph"/>
              <w:spacing w:line="240" w:lineRule="auto"/>
              <w:ind w:left="142" w:right="67"/>
              <w:jc w:val="left"/>
              <w:rPr>
                <w:rFonts w:ascii="Gisha" w:hAnsi="Gisha" w:cs="Gisha"/>
                <w:sz w:val="20"/>
                <w:szCs w:val="20"/>
              </w:rPr>
            </w:pPr>
            <w:r w:rsidRPr="008A027C">
              <w:rPr>
                <w:rFonts w:ascii="Gisha" w:hAnsi="Gisha" w:cs="Gisha"/>
                <w:spacing w:val="-2"/>
                <w:sz w:val="20"/>
                <w:szCs w:val="20"/>
              </w:rPr>
              <w:t>Bahasa</w:t>
            </w:r>
          </w:p>
        </w:tc>
        <w:tc>
          <w:tcPr>
            <w:tcW w:w="0" w:type="auto"/>
          </w:tcPr>
          <w:p w14:paraId="40EA471F"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pacing w:val="-2"/>
                <w:sz w:val="20"/>
                <w:szCs w:val="20"/>
              </w:rPr>
              <w:t>87,5%</w:t>
            </w:r>
          </w:p>
        </w:tc>
        <w:tc>
          <w:tcPr>
            <w:tcW w:w="0" w:type="auto"/>
          </w:tcPr>
          <w:p w14:paraId="76B75291" w14:textId="77777777" w:rsidR="009031FF" w:rsidRPr="008A027C" w:rsidRDefault="009031FF" w:rsidP="00F72C99">
            <w:pPr>
              <w:pStyle w:val="TableParagraph"/>
              <w:spacing w:line="240" w:lineRule="auto"/>
              <w:ind w:left="142" w:right="67"/>
              <w:rPr>
                <w:rFonts w:ascii="Gisha" w:hAnsi="Gisha" w:cs="Gisha"/>
                <w:sz w:val="20"/>
                <w:szCs w:val="20"/>
              </w:rPr>
            </w:pPr>
            <w:proofErr w:type="spellStart"/>
            <w:r w:rsidRPr="008A027C">
              <w:rPr>
                <w:rFonts w:ascii="Gisha" w:hAnsi="Gisha" w:cs="Gisha"/>
                <w:spacing w:val="-2"/>
                <w:sz w:val="20"/>
                <w:szCs w:val="20"/>
              </w:rPr>
              <w:t>Bagus</w:t>
            </w:r>
            <w:proofErr w:type="spellEnd"/>
          </w:p>
        </w:tc>
      </w:tr>
      <w:tr w:rsidR="009031FF" w:rsidRPr="008A027C" w14:paraId="3DD8E999" w14:textId="77777777" w:rsidTr="00F72C99">
        <w:trPr>
          <w:trHeight w:val="245"/>
          <w:jc w:val="center"/>
        </w:trPr>
        <w:tc>
          <w:tcPr>
            <w:tcW w:w="0" w:type="auto"/>
          </w:tcPr>
          <w:p w14:paraId="55EDAB02" w14:textId="77777777" w:rsidR="009031FF" w:rsidRPr="008A027C" w:rsidRDefault="009031FF" w:rsidP="00F72C99">
            <w:pPr>
              <w:pStyle w:val="TableParagraph"/>
              <w:spacing w:line="240" w:lineRule="auto"/>
              <w:ind w:left="142" w:right="67"/>
              <w:jc w:val="left"/>
              <w:rPr>
                <w:rFonts w:ascii="Gisha" w:hAnsi="Gisha" w:cs="Gisha"/>
                <w:sz w:val="20"/>
                <w:szCs w:val="20"/>
              </w:rPr>
            </w:pPr>
            <w:r w:rsidRPr="008A027C">
              <w:rPr>
                <w:rFonts w:ascii="Gisha" w:hAnsi="Gisha" w:cs="Gisha"/>
                <w:sz w:val="20"/>
                <w:szCs w:val="20"/>
              </w:rPr>
              <w:t>Teknik</w:t>
            </w:r>
            <w:r w:rsidRPr="008A027C">
              <w:rPr>
                <w:rFonts w:ascii="Gisha" w:hAnsi="Gisha" w:cs="Gisha"/>
                <w:spacing w:val="-2"/>
                <w:sz w:val="20"/>
                <w:szCs w:val="20"/>
              </w:rPr>
              <w:t xml:space="preserve"> </w:t>
            </w:r>
            <w:proofErr w:type="spellStart"/>
            <w:r w:rsidRPr="008A027C">
              <w:rPr>
                <w:rFonts w:ascii="Gisha" w:hAnsi="Gisha" w:cs="Gisha"/>
                <w:sz w:val="20"/>
                <w:szCs w:val="20"/>
              </w:rPr>
              <w:t>Penyajian</w:t>
            </w:r>
            <w:proofErr w:type="spellEnd"/>
            <w:r w:rsidRPr="008A027C">
              <w:rPr>
                <w:rFonts w:ascii="Gisha" w:hAnsi="Gisha" w:cs="Gisha"/>
                <w:sz w:val="20"/>
                <w:szCs w:val="20"/>
              </w:rPr>
              <w:t xml:space="preserve"> </w:t>
            </w:r>
            <w:r w:rsidRPr="008A027C">
              <w:rPr>
                <w:rFonts w:ascii="Gisha" w:hAnsi="Gisha" w:cs="Gisha"/>
                <w:spacing w:val="-4"/>
                <w:sz w:val="20"/>
                <w:szCs w:val="20"/>
              </w:rPr>
              <w:t>data</w:t>
            </w:r>
          </w:p>
        </w:tc>
        <w:tc>
          <w:tcPr>
            <w:tcW w:w="0" w:type="auto"/>
          </w:tcPr>
          <w:p w14:paraId="19C644F8"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pacing w:val="-4"/>
                <w:sz w:val="20"/>
                <w:szCs w:val="20"/>
              </w:rPr>
              <w:t>100%</w:t>
            </w:r>
          </w:p>
        </w:tc>
        <w:tc>
          <w:tcPr>
            <w:tcW w:w="0" w:type="auto"/>
          </w:tcPr>
          <w:p w14:paraId="66509E61"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1"/>
                <w:sz w:val="20"/>
                <w:szCs w:val="20"/>
              </w:rPr>
              <w:t xml:space="preserve"> </w:t>
            </w:r>
            <w:proofErr w:type="spellStart"/>
            <w:r w:rsidRPr="008A027C">
              <w:rPr>
                <w:rFonts w:ascii="Gisha" w:hAnsi="Gisha" w:cs="Gisha"/>
                <w:spacing w:val="-2"/>
                <w:sz w:val="20"/>
                <w:szCs w:val="20"/>
              </w:rPr>
              <w:t>bagus</w:t>
            </w:r>
            <w:proofErr w:type="spellEnd"/>
          </w:p>
        </w:tc>
      </w:tr>
      <w:tr w:rsidR="009031FF" w:rsidRPr="008A027C" w14:paraId="2064A22C" w14:textId="77777777" w:rsidTr="00F72C99">
        <w:trPr>
          <w:trHeight w:val="239"/>
          <w:jc w:val="center"/>
        </w:trPr>
        <w:tc>
          <w:tcPr>
            <w:tcW w:w="0" w:type="auto"/>
          </w:tcPr>
          <w:p w14:paraId="45865DCF" w14:textId="77777777" w:rsidR="009031FF" w:rsidRPr="008A027C" w:rsidRDefault="009031FF" w:rsidP="00F72C99">
            <w:pPr>
              <w:pStyle w:val="TableParagraph"/>
              <w:spacing w:line="240" w:lineRule="auto"/>
              <w:ind w:left="142" w:right="67"/>
              <w:jc w:val="left"/>
              <w:rPr>
                <w:rFonts w:ascii="Gisha" w:hAnsi="Gisha" w:cs="Gisha"/>
                <w:sz w:val="20"/>
                <w:szCs w:val="20"/>
              </w:rPr>
            </w:pPr>
            <w:proofErr w:type="spellStart"/>
            <w:r w:rsidRPr="008A027C">
              <w:rPr>
                <w:rFonts w:ascii="Gisha" w:hAnsi="Gisha" w:cs="Gisha"/>
                <w:sz w:val="20"/>
                <w:szCs w:val="20"/>
              </w:rPr>
              <w:t>Implementasi</w:t>
            </w:r>
            <w:proofErr w:type="spellEnd"/>
            <w:r w:rsidRPr="008A027C">
              <w:rPr>
                <w:rFonts w:ascii="Gisha" w:hAnsi="Gisha" w:cs="Gisha"/>
                <w:spacing w:val="-3"/>
                <w:sz w:val="20"/>
                <w:szCs w:val="20"/>
              </w:rPr>
              <w:t xml:space="preserve"> </w:t>
            </w:r>
            <w:proofErr w:type="spellStart"/>
            <w:r w:rsidRPr="008A027C">
              <w:rPr>
                <w:rFonts w:ascii="Gisha" w:hAnsi="Gisha" w:cs="Gisha"/>
                <w:spacing w:val="-2"/>
                <w:sz w:val="20"/>
                <w:szCs w:val="20"/>
              </w:rPr>
              <w:t>Produk</w:t>
            </w:r>
            <w:proofErr w:type="spellEnd"/>
          </w:p>
        </w:tc>
        <w:tc>
          <w:tcPr>
            <w:tcW w:w="0" w:type="auto"/>
          </w:tcPr>
          <w:p w14:paraId="4EC9B620"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pacing w:val="-4"/>
                <w:sz w:val="20"/>
                <w:szCs w:val="20"/>
              </w:rPr>
              <w:t>100%</w:t>
            </w:r>
          </w:p>
        </w:tc>
        <w:tc>
          <w:tcPr>
            <w:tcW w:w="0" w:type="auto"/>
          </w:tcPr>
          <w:p w14:paraId="2B5CC0FE" w14:textId="77777777" w:rsidR="009031FF" w:rsidRPr="008A027C" w:rsidRDefault="009031FF" w:rsidP="00F72C99">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1"/>
                <w:sz w:val="20"/>
                <w:szCs w:val="20"/>
              </w:rPr>
              <w:t xml:space="preserve"> </w:t>
            </w:r>
            <w:proofErr w:type="spellStart"/>
            <w:r w:rsidRPr="008A027C">
              <w:rPr>
                <w:rFonts w:ascii="Gisha" w:hAnsi="Gisha" w:cs="Gisha"/>
                <w:spacing w:val="-2"/>
                <w:sz w:val="20"/>
                <w:szCs w:val="20"/>
              </w:rPr>
              <w:t>bagus</w:t>
            </w:r>
            <w:proofErr w:type="spellEnd"/>
          </w:p>
        </w:tc>
      </w:tr>
      <w:tr w:rsidR="00F72C99" w:rsidRPr="008A027C" w14:paraId="0C46D2C5" w14:textId="77777777" w:rsidTr="00F72C99">
        <w:trPr>
          <w:trHeight w:val="239"/>
          <w:jc w:val="center"/>
        </w:trPr>
        <w:tc>
          <w:tcPr>
            <w:tcW w:w="0" w:type="auto"/>
          </w:tcPr>
          <w:p w14:paraId="50661FD7" w14:textId="62EF3E5F" w:rsidR="00F72C99" w:rsidRPr="008A027C" w:rsidRDefault="00F72C99" w:rsidP="00F72C99">
            <w:pPr>
              <w:pStyle w:val="TableParagraph"/>
              <w:spacing w:line="240" w:lineRule="auto"/>
              <w:ind w:left="142" w:right="67"/>
              <w:rPr>
                <w:rFonts w:ascii="Gisha" w:hAnsi="Gisha" w:cs="Gisha"/>
                <w:sz w:val="20"/>
                <w:szCs w:val="20"/>
              </w:rPr>
            </w:pPr>
            <w:r w:rsidRPr="008A027C">
              <w:rPr>
                <w:rFonts w:ascii="Gisha" w:hAnsi="Gisha" w:cs="Gisha"/>
                <w:spacing w:val="-2"/>
                <w:sz w:val="20"/>
                <w:szCs w:val="20"/>
              </w:rPr>
              <w:t>Rata-</w:t>
            </w:r>
            <w:r w:rsidRPr="008A027C">
              <w:rPr>
                <w:rFonts w:ascii="Gisha" w:hAnsi="Gisha" w:cs="Gisha"/>
                <w:spacing w:val="-4"/>
                <w:sz w:val="20"/>
                <w:szCs w:val="20"/>
              </w:rPr>
              <w:t>rata</w:t>
            </w:r>
          </w:p>
        </w:tc>
        <w:tc>
          <w:tcPr>
            <w:tcW w:w="0" w:type="auto"/>
          </w:tcPr>
          <w:p w14:paraId="78E06DBE" w14:textId="16B8D2EE" w:rsidR="00F72C99" w:rsidRPr="008A027C" w:rsidRDefault="00F72C99" w:rsidP="00F72C99">
            <w:pPr>
              <w:pStyle w:val="TableParagraph"/>
              <w:spacing w:line="240" w:lineRule="auto"/>
              <w:ind w:left="142" w:right="67"/>
              <w:rPr>
                <w:rFonts w:ascii="Gisha" w:hAnsi="Gisha" w:cs="Gisha"/>
                <w:spacing w:val="-4"/>
                <w:sz w:val="20"/>
                <w:szCs w:val="20"/>
              </w:rPr>
            </w:pPr>
            <w:r w:rsidRPr="008A027C">
              <w:rPr>
                <w:rFonts w:ascii="Gisha" w:hAnsi="Gisha" w:cs="Gisha"/>
                <w:spacing w:val="-5"/>
                <w:sz w:val="20"/>
                <w:szCs w:val="20"/>
              </w:rPr>
              <w:t>95%</w:t>
            </w:r>
          </w:p>
        </w:tc>
        <w:tc>
          <w:tcPr>
            <w:tcW w:w="0" w:type="auto"/>
          </w:tcPr>
          <w:p w14:paraId="54DF0EC7" w14:textId="44624006" w:rsidR="00F72C99" w:rsidRPr="008A027C" w:rsidRDefault="00F72C99" w:rsidP="00F72C99">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3"/>
                <w:sz w:val="20"/>
                <w:szCs w:val="20"/>
              </w:rPr>
              <w:t xml:space="preserve"> </w:t>
            </w:r>
            <w:proofErr w:type="spellStart"/>
            <w:r w:rsidRPr="008A027C">
              <w:rPr>
                <w:rFonts w:ascii="Gisha" w:hAnsi="Gisha" w:cs="Gisha"/>
                <w:spacing w:val="-2"/>
                <w:sz w:val="20"/>
                <w:szCs w:val="20"/>
              </w:rPr>
              <w:t>bagus</w:t>
            </w:r>
            <w:proofErr w:type="spellEnd"/>
          </w:p>
        </w:tc>
      </w:tr>
    </w:tbl>
    <w:p w14:paraId="76DF6E56" w14:textId="77777777" w:rsidR="00F72C99" w:rsidRDefault="00F72C99" w:rsidP="00F72C99">
      <w:pPr>
        <w:pStyle w:val="BodyText"/>
        <w:spacing w:line="276" w:lineRule="auto"/>
        <w:jc w:val="both"/>
        <w:rPr>
          <w:rFonts w:ascii="Gisha" w:hAnsi="Gisha" w:cs="Gisha"/>
          <w:sz w:val="22"/>
          <w:szCs w:val="22"/>
        </w:rPr>
      </w:pPr>
    </w:p>
    <w:p w14:paraId="69F0AE3B" w14:textId="77777777" w:rsidR="009031FF" w:rsidRDefault="009031FF" w:rsidP="00F72C99">
      <w:pPr>
        <w:pStyle w:val="BodyText"/>
        <w:spacing w:line="276" w:lineRule="auto"/>
        <w:ind w:firstLine="426"/>
        <w:jc w:val="both"/>
        <w:rPr>
          <w:rFonts w:ascii="Gisha" w:hAnsi="Gisha" w:cs="Gisha"/>
          <w:sz w:val="22"/>
          <w:szCs w:val="22"/>
        </w:rPr>
      </w:pPr>
      <w:proofErr w:type="spellStart"/>
      <w:r w:rsidRPr="00EF51C0">
        <w:rPr>
          <w:rFonts w:ascii="Gisha" w:hAnsi="Gisha" w:cs="Gisha"/>
          <w:sz w:val="22"/>
          <w:szCs w:val="22"/>
        </w:rPr>
        <w:t>Berdasarkan</w:t>
      </w:r>
      <w:r w:rsidRPr="00EF51C0">
        <w:rPr>
          <w:rFonts w:ascii="Gisha" w:hAnsi="Gisha" w:cs="Gisha"/>
          <w:color w:val="FFFFFF" w:themeColor="background1"/>
          <w:spacing w:val="-4"/>
          <w:sz w:val="22"/>
          <w:szCs w:val="22"/>
        </w:rPr>
        <w:t>o</w:t>
      </w:r>
      <w:r w:rsidRPr="00EF51C0">
        <w:rPr>
          <w:rFonts w:ascii="Gisha" w:hAnsi="Gisha" w:cs="Gisha"/>
          <w:sz w:val="22"/>
          <w:szCs w:val="22"/>
        </w:rPr>
        <w:t>data</w:t>
      </w:r>
      <w:r w:rsidRPr="00EF51C0">
        <w:rPr>
          <w:rFonts w:ascii="Gisha" w:hAnsi="Gisha" w:cs="Gisha"/>
          <w:color w:val="FFFFFF" w:themeColor="background1"/>
          <w:spacing w:val="-4"/>
          <w:sz w:val="22"/>
          <w:szCs w:val="22"/>
        </w:rPr>
        <w:t>o</w:t>
      </w:r>
      <w:r w:rsidRPr="00EF51C0">
        <w:rPr>
          <w:rFonts w:ascii="Gisha" w:hAnsi="Gisha" w:cs="Gisha"/>
          <w:sz w:val="22"/>
          <w:szCs w:val="22"/>
        </w:rPr>
        <w:t>hasil</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pacing w:val="-1"/>
          <w:sz w:val="22"/>
          <w:szCs w:val="22"/>
        </w:rPr>
        <w:t xml:space="preserve"> </w:t>
      </w:r>
      <w:proofErr w:type="spellStart"/>
      <w:r w:rsidRPr="00EF51C0">
        <w:rPr>
          <w:rFonts w:ascii="Gisha" w:hAnsi="Gisha" w:cs="Gisha"/>
          <w:sz w:val="22"/>
          <w:szCs w:val="22"/>
        </w:rPr>
        <w:t>soal</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didapatkan</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persentase</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tingkat</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validitas</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kurikulum</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87,5%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Kualitas</w:t>
      </w:r>
      <w:proofErr w:type="spellEnd"/>
      <w:r w:rsidRPr="00EF51C0">
        <w:rPr>
          <w:rFonts w:ascii="Gisha" w:hAnsi="Gisha" w:cs="Gisha"/>
          <w:sz w:val="22"/>
          <w:szCs w:val="22"/>
        </w:rPr>
        <w:t xml:space="preserve"> </w:t>
      </w:r>
      <w:proofErr w:type="spellStart"/>
      <w:r w:rsidRPr="00EF51C0">
        <w:rPr>
          <w:rFonts w:ascii="Gisha" w:hAnsi="Gisha" w:cs="Gisha"/>
          <w:sz w:val="22"/>
          <w:szCs w:val="22"/>
        </w:rPr>
        <w:t>soal</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w:t>
      </w:r>
      <w:proofErr w:type="gramStart"/>
      <w:r w:rsidRPr="00EF51C0">
        <w:rPr>
          <w:rFonts w:ascii="Gisha" w:hAnsi="Gisha" w:cs="Gisha"/>
          <w:sz w:val="22"/>
          <w:szCs w:val="22"/>
        </w:rPr>
        <w:t>%.aspek</w:t>
      </w:r>
      <w:proofErr w:type="gramEnd"/>
      <w:r w:rsidRPr="00EF51C0">
        <w:rPr>
          <w:rFonts w:ascii="Gisha" w:hAnsi="Gisha" w:cs="Gisha"/>
          <w:sz w:val="22"/>
          <w:szCs w:val="22"/>
        </w:rPr>
        <w:t xml:space="preserve"> Bahasa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87,5%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Teknik </w:t>
      </w:r>
      <w:proofErr w:type="spellStart"/>
      <w:r w:rsidRPr="00EF51C0">
        <w:rPr>
          <w:rFonts w:ascii="Gisha" w:hAnsi="Gisha" w:cs="Gisha"/>
          <w:sz w:val="22"/>
          <w:szCs w:val="22"/>
        </w:rPr>
        <w:t>Penyajian</w:t>
      </w:r>
      <w:proofErr w:type="spellEnd"/>
      <w:r w:rsidRPr="00EF51C0">
        <w:rPr>
          <w:rFonts w:ascii="Gisha" w:hAnsi="Gisha" w:cs="Gisha"/>
          <w:sz w:val="22"/>
          <w:szCs w:val="22"/>
        </w:rPr>
        <w:t xml:space="preserve"> data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100 %,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Implementasi</w:t>
      </w:r>
      <w:proofErr w:type="spellEnd"/>
      <w:r w:rsidRPr="00EF51C0">
        <w:rPr>
          <w:rFonts w:ascii="Gisha" w:hAnsi="Gisha" w:cs="Gisha"/>
          <w:sz w:val="22"/>
          <w:szCs w:val="22"/>
        </w:rPr>
        <w:t xml:space="preserve"> </w:t>
      </w:r>
      <w:proofErr w:type="spellStart"/>
      <w:r w:rsidRPr="00EF51C0">
        <w:rPr>
          <w:rFonts w:ascii="Gisha" w:hAnsi="Gisha" w:cs="Gisha"/>
          <w:sz w:val="22"/>
          <w:szCs w:val="22"/>
        </w:rPr>
        <w:t>Produk</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rata </w:t>
      </w:r>
      <w:proofErr w:type="spellStart"/>
      <w:r w:rsidRPr="00EF51C0">
        <w:rPr>
          <w:rFonts w:ascii="Gisha" w:hAnsi="Gisha" w:cs="Gisha"/>
          <w:sz w:val="22"/>
          <w:szCs w:val="22"/>
        </w:rPr>
        <w:t>rata</w:t>
      </w:r>
      <w:proofErr w:type="spellEnd"/>
      <w:r w:rsidRPr="00EF51C0">
        <w:rPr>
          <w:rFonts w:ascii="Gisha" w:hAnsi="Gisha" w:cs="Gisha"/>
          <w:sz w:val="22"/>
          <w:szCs w:val="22"/>
        </w:rPr>
        <w:t xml:space="preserve"> 95%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kategori</w:t>
      </w:r>
      <w:proofErr w:type="spellEnd"/>
      <w:r w:rsidRPr="00EF51C0">
        <w:rPr>
          <w:rFonts w:ascii="Gisha" w:hAnsi="Gisha" w:cs="Gisha"/>
          <w:sz w:val="22"/>
          <w:szCs w:val="22"/>
        </w:rPr>
        <w:t xml:space="preserve"> sangat valid media </w:t>
      </w:r>
      <w:proofErr w:type="spellStart"/>
      <w:r w:rsidRPr="00EF51C0">
        <w:rPr>
          <w:rFonts w:ascii="Gisha" w:hAnsi="Gisha" w:cs="Gisha"/>
          <w:sz w:val="22"/>
          <w:szCs w:val="22"/>
        </w:rPr>
        <w:t>siap</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diimplementasikan</w:t>
      </w:r>
      <w:proofErr w:type="spellEnd"/>
      <w:r w:rsidRPr="00EF51C0">
        <w:rPr>
          <w:rFonts w:ascii="Gisha" w:hAnsi="Gisha" w:cs="Gisha"/>
          <w:sz w:val="22"/>
          <w:szCs w:val="22"/>
        </w:rPr>
        <w:t>.</w:t>
      </w:r>
    </w:p>
    <w:p w14:paraId="7516D6CE" w14:textId="77777777" w:rsidR="00F72C99" w:rsidRPr="00EF51C0" w:rsidRDefault="00F72C99" w:rsidP="00F72C99">
      <w:pPr>
        <w:pStyle w:val="BodyText"/>
        <w:spacing w:line="276" w:lineRule="auto"/>
        <w:ind w:firstLine="426"/>
        <w:jc w:val="both"/>
        <w:rPr>
          <w:rFonts w:ascii="Gisha" w:hAnsi="Gisha" w:cs="Gisha"/>
          <w:sz w:val="22"/>
          <w:szCs w:val="22"/>
        </w:rPr>
      </w:pPr>
    </w:p>
    <w:p w14:paraId="515900AC" w14:textId="77777777" w:rsidR="009031FF" w:rsidRPr="00EF51C0" w:rsidRDefault="009031FF" w:rsidP="00F72C99">
      <w:pPr>
        <w:pStyle w:val="ListParagraph"/>
        <w:numPr>
          <w:ilvl w:val="0"/>
          <w:numId w:val="18"/>
        </w:numPr>
        <w:spacing w:line="276" w:lineRule="auto"/>
        <w:ind w:left="426" w:hanging="426"/>
        <w:rPr>
          <w:rFonts w:ascii="Gisha" w:hAnsi="Gisha" w:cs="Gisha"/>
          <w:b/>
          <w:bCs/>
          <w:sz w:val="22"/>
          <w:szCs w:val="22"/>
        </w:rPr>
      </w:pPr>
      <w:proofErr w:type="spellStart"/>
      <w:r w:rsidRPr="00EF51C0">
        <w:rPr>
          <w:rFonts w:ascii="Gisha" w:hAnsi="Gisha" w:cs="Gisha"/>
          <w:b/>
          <w:bCs/>
          <w:sz w:val="22"/>
          <w:szCs w:val="22"/>
        </w:rPr>
        <w:t>Tahap</w:t>
      </w:r>
      <w:proofErr w:type="spellEnd"/>
      <w:r w:rsidRPr="00EF51C0">
        <w:rPr>
          <w:rFonts w:ascii="Gisha" w:hAnsi="Gisha" w:cs="Gisha"/>
          <w:b/>
          <w:bCs/>
          <w:sz w:val="22"/>
          <w:szCs w:val="22"/>
        </w:rPr>
        <w:t xml:space="preserve"> </w:t>
      </w:r>
      <w:proofErr w:type="spellStart"/>
      <w:r w:rsidRPr="00EF51C0">
        <w:rPr>
          <w:rFonts w:ascii="Gisha" w:hAnsi="Gisha" w:cs="Gisha"/>
          <w:b/>
          <w:bCs/>
          <w:sz w:val="22"/>
          <w:szCs w:val="22"/>
        </w:rPr>
        <w:t>Desimate</w:t>
      </w:r>
      <w:proofErr w:type="spellEnd"/>
    </w:p>
    <w:p w14:paraId="5E7BAE42" w14:textId="3C495435" w:rsidR="009031FF" w:rsidRPr="00EF51C0" w:rsidRDefault="009031FF" w:rsidP="00F72C99">
      <w:pPr>
        <w:pStyle w:val="BodyText"/>
        <w:spacing w:line="276" w:lineRule="auto"/>
        <w:ind w:firstLine="426"/>
        <w:jc w:val="both"/>
        <w:rPr>
          <w:rFonts w:ascii="Gisha" w:hAnsi="Gisha" w:cs="Gisha"/>
          <w:spacing w:val="-2"/>
          <w:sz w:val="22"/>
          <w:szCs w:val="22"/>
        </w:rPr>
      </w:pP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berikutnya</w:t>
      </w:r>
      <w:proofErr w:type="spellEnd"/>
      <w:r w:rsidRPr="00EF51C0">
        <w:rPr>
          <w:rFonts w:ascii="Gisha" w:hAnsi="Gisha" w:cs="Gisha"/>
          <w:sz w:val="22"/>
          <w:szCs w:val="22"/>
        </w:rPr>
        <w:t xml:space="preserve"> </w:t>
      </w:r>
      <w:proofErr w:type="spellStart"/>
      <w:r w:rsidRPr="00EF51C0">
        <w:rPr>
          <w:rFonts w:ascii="Gisha" w:hAnsi="Gisha" w:cs="Gisha"/>
          <w:sz w:val="22"/>
          <w:szCs w:val="22"/>
        </w:rPr>
        <w:t>yakni</w:t>
      </w:r>
      <w:proofErr w:type="spellEnd"/>
      <w:r w:rsidRPr="00EF51C0">
        <w:rPr>
          <w:rFonts w:ascii="Gisha" w:hAnsi="Gisha" w:cs="Gisha"/>
          <w:sz w:val="22"/>
          <w:szCs w:val="22"/>
        </w:rPr>
        <w:t xml:space="preserve"> </w:t>
      </w:r>
      <w:proofErr w:type="spellStart"/>
      <w:r w:rsidRPr="00EF51C0">
        <w:rPr>
          <w:rFonts w:ascii="Gisha" w:hAnsi="Gisha" w:cs="Gisha"/>
          <w:sz w:val="22"/>
          <w:szCs w:val="22"/>
        </w:rPr>
        <w:t>implementasi</w:t>
      </w:r>
      <w:proofErr w:type="spellEnd"/>
      <w:r w:rsidRPr="00EF51C0">
        <w:rPr>
          <w:rFonts w:ascii="Gisha" w:hAnsi="Gisha" w:cs="Gisha"/>
          <w:sz w:val="22"/>
          <w:szCs w:val="22"/>
        </w:rPr>
        <w:t xml:space="preserve"> </w:t>
      </w:r>
      <w:proofErr w:type="spellStart"/>
      <w:r w:rsidRPr="00EF51C0">
        <w:rPr>
          <w:rFonts w:ascii="Gisha" w:hAnsi="Gisha" w:cs="Gisha"/>
          <w:sz w:val="22"/>
          <w:szCs w:val="22"/>
        </w:rPr>
        <w:t>atau</w:t>
      </w:r>
      <w:proofErr w:type="spellEnd"/>
      <w:r w:rsidRPr="00EF51C0">
        <w:rPr>
          <w:rFonts w:ascii="Gisha" w:hAnsi="Gisha" w:cs="Gisha"/>
          <w:sz w:val="22"/>
          <w:szCs w:val="22"/>
        </w:rPr>
        <w:t xml:space="preserve"> </w:t>
      </w:r>
      <w:proofErr w:type="spellStart"/>
      <w:r w:rsidRPr="00EF51C0">
        <w:rPr>
          <w:rFonts w:ascii="Gisha" w:hAnsi="Gisha" w:cs="Gisha"/>
          <w:sz w:val="22"/>
          <w:szCs w:val="22"/>
        </w:rPr>
        <w:t>uji</w:t>
      </w:r>
      <w:r w:rsidRPr="00EF51C0">
        <w:rPr>
          <w:rFonts w:ascii="Gisha" w:hAnsi="Gisha" w:cs="Gisha"/>
          <w:color w:val="FFFFFF" w:themeColor="background1"/>
          <w:sz w:val="22"/>
          <w:szCs w:val="22"/>
        </w:rPr>
        <w:t>o</w:t>
      </w:r>
      <w:r w:rsidRPr="00EF51C0">
        <w:rPr>
          <w:rFonts w:ascii="Gisha" w:hAnsi="Gisha" w:cs="Gisha"/>
          <w:sz w:val="22"/>
          <w:szCs w:val="22"/>
        </w:rPr>
        <w:t>coba</w:t>
      </w:r>
      <w:r w:rsidRPr="00EF51C0">
        <w:rPr>
          <w:rFonts w:ascii="Gisha" w:hAnsi="Gisha" w:cs="Gisha"/>
          <w:color w:val="FFFFFF" w:themeColor="background1"/>
          <w:sz w:val="22"/>
          <w:szCs w:val="22"/>
        </w:rPr>
        <w:t>o</w:t>
      </w:r>
      <w:r w:rsidRPr="00EF51C0">
        <w:rPr>
          <w:rFonts w:ascii="Gisha" w:hAnsi="Gisha" w:cs="Gisha"/>
          <w:sz w:val="22"/>
          <w:szCs w:val="22"/>
        </w:rPr>
        <w:t>produk</w:t>
      </w:r>
      <w:proofErr w:type="spellEnd"/>
      <w:r w:rsidRPr="00EF51C0">
        <w:rPr>
          <w:rFonts w:ascii="Gisha" w:hAnsi="Gisha" w:cs="Gisha"/>
          <w:sz w:val="22"/>
          <w:szCs w:val="22"/>
        </w:rPr>
        <w:t xml:space="preserve"> </w:t>
      </w:r>
      <w:proofErr w:type="spellStart"/>
      <w:r w:rsidRPr="00EF51C0">
        <w:rPr>
          <w:rFonts w:ascii="Gisha" w:hAnsi="Gisha" w:cs="Gisha"/>
          <w:sz w:val="22"/>
          <w:szCs w:val="22"/>
        </w:rPr>
        <w:t>kepada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Produk</w:t>
      </w:r>
      <w:r w:rsidRPr="00EF51C0">
        <w:rPr>
          <w:rFonts w:ascii="Gisha" w:hAnsi="Gisha" w:cs="Gisha"/>
          <w:color w:val="FFFFFF" w:themeColor="background1"/>
          <w:sz w:val="22"/>
          <w:szCs w:val="22"/>
        </w:rPr>
        <w:t>o</w:t>
      </w:r>
      <w:r w:rsidRPr="00EF51C0">
        <w:rPr>
          <w:rFonts w:ascii="Gisha" w:hAnsi="Gisha" w:cs="Gisha"/>
          <w:sz w:val="22"/>
          <w:szCs w:val="22"/>
        </w:rPr>
        <w:t>yang</w:t>
      </w:r>
      <w:proofErr w:type="spellEnd"/>
      <w:r w:rsidRPr="00EF51C0">
        <w:rPr>
          <w:rFonts w:ascii="Gisha" w:hAnsi="Gisha" w:cs="Gisha"/>
          <w:sz w:val="22"/>
          <w:szCs w:val="22"/>
        </w:rPr>
        <w:t xml:space="preserve">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melewati</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revisi</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sudah</w:t>
      </w:r>
      <w:proofErr w:type="spellEnd"/>
      <w:r w:rsidRPr="00EF51C0">
        <w:rPr>
          <w:rFonts w:ascii="Gisha" w:hAnsi="Gisha" w:cs="Gisha"/>
          <w:sz w:val="22"/>
          <w:szCs w:val="22"/>
        </w:rPr>
        <w:t xml:space="preserve"> </w:t>
      </w:r>
      <w:proofErr w:type="spellStart"/>
      <w:r w:rsidRPr="00EF51C0">
        <w:rPr>
          <w:rFonts w:ascii="Gisha" w:hAnsi="Gisha" w:cs="Gisha"/>
          <w:sz w:val="22"/>
          <w:szCs w:val="22"/>
        </w:rPr>
        <w:t>dinyatakan</w:t>
      </w:r>
      <w:proofErr w:type="spellEnd"/>
      <w:r w:rsidRPr="00EF51C0">
        <w:rPr>
          <w:rFonts w:ascii="Gisha" w:hAnsi="Gisha" w:cs="Gisha"/>
          <w:sz w:val="22"/>
          <w:szCs w:val="22"/>
        </w:rPr>
        <w:t xml:space="preserve"> </w:t>
      </w:r>
      <w:proofErr w:type="spellStart"/>
      <w:r w:rsidRPr="00EF51C0">
        <w:rPr>
          <w:rFonts w:ascii="Gisha" w:hAnsi="Gisha" w:cs="Gisha"/>
          <w:sz w:val="22"/>
          <w:szCs w:val="22"/>
        </w:rPr>
        <w:t>sangat</w:t>
      </w:r>
      <w:r w:rsidRPr="00EF51C0">
        <w:rPr>
          <w:rFonts w:ascii="Gisha" w:hAnsi="Gisha" w:cs="Gisha"/>
          <w:color w:val="FFFFFF" w:themeColor="background1"/>
          <w:sz w:val="22"/>
          <w:szCs w:val="22"/>
        </w:rPr>
        <w:t>o</w:t>
      </w:r>
      <w:r w:rsidRPr="00EF51C0">
        <w:rPr>
          <w:rFonts w:ascii="Gisha" w:hAnsi="Gisha" w:cs="Gisha"/>
          <w:sz w:val="22"/>
          <w:szCs w:val="22"/>
        </w:rPr>
        <w:t>layak</w:t>
      </w:r>
      <w:r w:rsidRPr="00EF51C0">
        <w:rPr>
          <w:rFonts w:ascii="Gisha" w:hAnsi="Gisha" w:cs="Gisha"/>
          <w:color w:val="FFFFFF" w:themeColor="background1"/>
          <w:sz w:val="22"/>
          <w:szCs w:val="22"/>
        </w:rPr>
        <w:t>o</w:t>
      </w:r>
      <w:r w:rsidRPr="00EF51C0">
        <w:rPr>
          <w:rFonts w:ascii="Gisha" w:hAnsi="Gisha" w:cs="Gisha"/>
          <w:sz w:val="22"/>
          <w:szCs w:val="22"/>
        </w:rPr>
        <w:t>untuk</w:t>
      </w:r>
      <w:r w:rsidRPr="00EF51C0">
        <w:rPr>
          <w:rFonts w:ascii="Gisha" w:hAnsi="Gisha" w:cs="Gisha"/>
          <w:color w:val="FFFFFF" w:themeColor="background1"/>
          <w:sz w:val="22"/>
          <w:szCs w:val="22"/>
        </w:rPr>
        <w:t>o</w:t>
      </w:r>
      <w:r w:rsidRPr="00EF51C0">
        <w:rPr>
          <w:rFonts w:ascii="Gisha" w:hAnsi="Gisha" w:cs="Gisha"/>
          <w:sz w:val="22"/>
          <w:szCs w:val="22"/>
        </w:rPr>
        <w:t>di</w:t>
      </w:r>
      <w:proofErr w:type="spellEnd"/>
      <w:r w:rsidRPr="00EF51C0">
        <w:rPr>
          <w:rFonts w:ascii="Gisha" w:hAnsi="Gisha" w:cs="Gisha"/>
          <w:sz w:val="22"/>
          <w:szCs w:val="22"/>
        </w:rPr>
        <w:t xml:space="preserve"> uji </w:t>
      </w:r>
      <w:proofErr w:type="spellStart"/>
      <w:r w:rsidRPr="00EF51C0">
        <w:rPr>
          <w:rFonts w:ascii="Gisha" w:hAnsi="Gisha" w:cs="Gisha"/>
          <w:sz w:val="22"/>
          <w:szCs w:val="22"/>
        </w:rPr>
        <w:t>coba</w:t>
      </w:r>
      <w:proofErr w:type="spellEnd"/>
      <w:r w:rsidRPr="00EF51C0">
        <w:rPr>
          <w:rFonts w:ascii="Gisha" w:hAnsi="Gisha" w:cs="Gisha"/>
          <w:sz w:val="22"/>
          <w:szCs w:val="22"/>
        </w:rPr>
        <w:t xml:space="preserve"> </w:t>
      </w:r>
      <w:proofErr w:type="spellStart"/>
      <w:r w:rsidRPr="00EF51C0">
        <w:rPr>
          <w:rFonts w:ascii="Gisha" w:hAnsi="Gisha" w:cs="Gisha"/>
          <w:sz w:val="22"/>
          <w:szCs w:val="22"/>
        </w:rPr>
        <w:t>kepada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proofErr w:type="gramStart"/>
      <w:r w:rsidRPr="00EF51C0">
        <w:rPr>
          <w:rFonts w:ascii="Gisha" w:hAnsi="Gisha" w:cs="Gisha"/>
          <w:sz w:val="22"/>
          <w:szCs w:val="22"/>
        </w:rPr>
        <w:t>didik.Implementasi</w:t>
      </w:r>
      <w:proofErr w:type="spellEnd"/>
      <w:proofErr w:type="gram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bertujuan</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mendapatkan</w:t>
      </w:r>
      <w:proofErr w:type="spellEnd"/>
      <w:r w:rsidRPr="00EF51C0">
        <w:rPr>
          <w:rFonts w:ascii="Gisha" w:hAnsi="Gisha" w:cs="Gisha"/>
          <w:sz w:val="22"/>
          <w:szCs w:val="22"/>
        </w:rPr>
        <w:t xml:space="preserve"> </w:t>
      </w:r>
      <w:proofErr w:type="spellStart"/>
      <w:r w:rsidRPr="00EF51C0">
        <w:rPr>
          <w:rFonts w:ascii="Gisha" w:hAnsi="Gisha" w:cs="Gisha"/>
          <w:sz w:val="22"/>
          <w:szCs w:val="22"/>
        </w:rPr>
        <w:t>tanggapan</w:t>
      </w:r>
      <w:proofErr w:type="spellEnd"/>
      <w:r w:rsidRPr="00EF51C0">
        <w:rPr>
          <w:rFonts w:ascii="Gisha" w:hAnsi="Gisha" w:cs="Gisha"/>
          <w:sz w:val="22"/>
          <w:szCs w:val="22"/>
        </w:rPr>
        <w:t xml:space="preserve"> </w:t>
      </w:r>
      <w:proofErr w:type="spellStart"/>
      <w:r w:rsidRPr="00EF51C0">
        <w:rPr>
          <w:rFonts w:ascii="Gisha" w:hAnsi="Gisha" w:cs="Gisha"/>
          <w:sz w:val="22"/>
          <w:szCs w:val="22"/>
        </w:rPr>
        <w:t>dari</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terkait</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w:t>
      </w:r>
      <w:r w:rsidRPr="00F72C99">
        <w:rPr>
          <w:rFonts w:ascii="Gisha" w:hAnsi="Gisha" w:cs="Gisha"/>
          <w:i/>
          <w:sz w:val="22"/>
          <w:szCs w:val="22"/>
        </w:rPr>
        <w:t>Board Game</w:t>
      </w:r>
      <w:r w:rsidR="00F72C99">
        <w:rPr>
          <w:rFonts w:ascii="Gisha" w:hAnsi="Gisha" w:cs="Gisha"/>
          <w:color w:val="FFFFFF" w:themeColor="background1"/>
          <w:sz w:val="22"/>
          <w:szCs w:val="22"/>
        </w:rPr>
        <w:t xml:space="preserve"> </w:t>
      </w:r>
      <w:proofErr w:type="spellStart"/>
      <w:r w:rsidRPr="00EF51C0">
        <w:rPr>
          <w:rFonts w:ascii="Gisha" w:hAnsi="Gisha" w:cs="Gisha"/>
          <w:sz w:val="22"/>
          <w:szCs w:val="22"/>
        </w:rPr>
        <w:t>yang</w:t>
      </w:r>
      <w:r w:rsidRPr="00EF51C0">
        <w:rPr>
          <w:rFonts w:ascii="Gisha" w:hAnsi="Gisha" w:cs="Gisha"/>
          <w:color w:val="FFFFFF" w:themeColor="background1"/>
          <w:sz w:val="22"/>
          <w:szCs w:val="22"/>
        </w:rPr>
        <w:t>O</w:t>
      </w:r>
      <w:r w:rsidRPr="00EF51C0">
        <w:rPr>
          <w:rFonts w:ascii="Gisha" w:hAnsi="Gisha" w:cs="Gisha"/>
          <w:sz w:val="22"/>
          <w:szCs w:val="22"/>
        </w:rPr>
        <w:t>telah</w:t>
      </w:r>
      <w:r w:rsidRPr="00EF51C0">
        <w:rPr>
          <w:rFonts w:ascii="Gisha" w:hAnsi="Gisha" w:cs="Gisha"/>
          <w:color w:val="FFFFFF" w:themeColor="background1"/>
          <w:sz w:val="22"/>
          <w:szCs w:val="22"/>
        </w:rPr>
        <w:t>O</w:t>
      </w:r>
      <w:r w:rsidRPr="00EF51C0">
        <w:rPr>
          <w:rFonts w:ascii="Gisha" w:hAnsi="Gisha" w:cs="Gisha"/>
          <w:sz w:val="22"/>
          <w:szCs w:val="22"/>
        </w:rPr>
        <w:t>dibuat</w:t>
      </w:r>
      <w:r w:rsidRPr="00EF51C0">
        <w:rPr>
          <w:rFonts w:ascii="Gisha" w:hAnsi="Gisha" w:cs="Gisha"/>
          <w:color w:val="FFFFFF" w:themeColor="background1"/>
          <w:sz w:val="22"/>
          <w:szCs w:val="22"/>
        </w:rPr>
        <w:t>O</w:t>
      </w:r>
      <w:r w:rsidRPr="00EF51C0">
        <w:rPr>
          <w:rFonts w:ascii="Gisha" w:hAnsi="Gisha" w:cs="Gisha"/>
          <w:sz w:val="22"/>
          <w:szCs w:val="22"/>
        </w:rPr>
        <w:t>oleh</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w:t>
      </w:r>
      <w:proofErr w:type="spellEnd"/>
      <w:r w:rsidRPr="00EF51C0">
        <w:rPr>
          <w:rFonts w:ascii="Gisha" w:hAnsi="Gisha" w:cs="Gisha"/>
          <w:sz w:val="22"/>
          <w:szCs w:val="22"/>
        </w:rPr>
        <w:t xml:space="preserve">. Hasil </w:t>
      </w:r>
      <w:proofErr w:type="spellStart"/>
      <w:r w:rsidRPr="00EF51C0">
        <w:rPr>
          <w:rFonts w:ascii="Gisha" w:hAnsi="Gisha" w:cs="Gisha"/>
          <w:sz w:val="22"/>
          <w:szCs w:val="22"/>
        </w:rPr>
        <w:t>tanggapan</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00F72C99">
        <w:rPr>
          <w:rFonts w:ascii="Gisha" w:hAnsi="Gisha" w:cs="Gisha"/>
          <w:sz w:val="22"/>
          <w:szCs w:val="22"/>
        </w:rPr>
        <w:t>didik</w:t>
      </w:r>
      <w:proofErr w:type="spellEnd"/>
      <w:r w:rsidR="00F72C99">
        <w:rPr>
          <w:rFonts w:ascii="Gisha" w:hAnsi="Gisha" w:cs="Gisha"/>
          <w:sz w:val="22"/>
          <w:szCs w:val="22"/>
        </w:rPr>
        <w:t xml:space="preserve"> </w:t>
      </w:r>
      <w:proofErr w:type="spellStart"/>
      <w:r w:rsidR="00F72C99">
        <w:rPr>
          <w:rFonts w:ascii="Gisha" w:hAnsi="Gisha" w:cs="Gisha"/>
          <w:sz w:val="22"/>
          <w:szCs w:val="22"/>
        </w:rPr>
        <w:t>dapat</w:t>
      </w:r>
      <w:proofErr w:type="spellEnd"/>
      <w:r w:rsidR="00F72C99">
        <w:rPr>
          <w:rFonts w:ascii="Gisha" w:hAnsi="Gisha" w:cs="Gisha"/>
          <w:sz w:val="22"/>
          <w:szCs w:val="22"/>
        </w:rPr>
        <w:t xml:space="preserve"> </w:t>
      </w:r>
      <w:proofErr w:type="spellStart"/>
      <w:r w:rsidR="00F72C99">
        <w:rPr>
          <w:rFonts w:ascii="Gisha" w:hAnsi="Gisha" w:cs="Gisha"/>
          <w:sz w:val="22"/>
          <w:szCs w:val="22"/>
        </w:rPr>
        <w:t>dilihat</w:t>
      </w:r>
      <w:proofErr w:type="spellEnd"/>
      <w:r w:rsidR="00F72C99">
        <w:rPr>
          <w:rFonts w:ascii="Gisha" w:hAnsi="Gisha" w:cs="Gisha"/>
          <w:sz w:val="22"/>
          <w:szCs w:val="22"/>
        </w:rPr>
        <w:t xml:space="preserve"> pada </w:t>
      </w:r>
      <w:proofErr w:type="spellStart"/>
      <w:r w:rsidR="00F72C99">
        <w:rPr>
          <w:rFonts w:ascii="Gisha" w:hAnsi="Gisha" w:cs="Gisha"/>
          <w:sz w:val="22"/>
          <w:szCs w:val="22"/>
        </w:rPr>
        <w:t>Tabel</w:t>
      </w:r>
      <w:proofErr w:type="spellEnd"/>
      <w:r w:rsidR="00F72C99">
        <w:rPr>
          <w:rFonts w:ascii="Gisha" w:hAnsi="Gisha" w:cs="Gisha"/>
          <w:sz w:val="22"/>
          <w:szCs w:val="22"/>
        </w:rPr>
        <w:t xml:space="preserve"> 3</w:t>
      </w:r>
      <w:r w:rsidRPr="00EF51C0">
        <w:rPr>
          <w:rFonts w:ascii="Gisha" w:hAnsi="Gisha" w:cs="Gisha"/>
          <w:sz w:val="22"/>
          <w:szCs w:val="22"/>
        </w:rPr>
        <w:t xml:space="preserve"> </w:t>
      </w:r>
      <w:proofErr w:type="spellStart"/>
      <w:r w:rsidR="00F72C99">
        <w:rPr>
          <w:rFonts w:ascii="Gisha" w:hAnsi="Gisha" w:cs="Gisha"/>
          <w:spacing w:val="-2"/>
          <w:sz w:val="22"/>
          <w:szCs w:val="22"/>
        </w:rPr>
        <w:t>berikut</w:t>
      </w:r>
      <w:proofErr w:type="spellEnd"/>
      <w:r w:rsidRPr="00EF51C0">
        <w:rPr>
          <w:rFonts w:ascii="Gisha" w:hAnsi="Gisha" w:cs="Gisha"/>
          <w:spacing w:val="-2"/>
          <w:sz w:val="22"/>
          <w:szCs w:val="22"/>
        </w:rPr>
        <w:t xml:space="preserve">: </w:t>
      </w:r>
    </w:p>
    <w:p w14:paraId="49D909C5" w14:textId="77777777" w:rsidR="009031FF" w:rsidRPr="00EF51C0" w:rsidRDefault="009031FF" w:rsidP="00EF51C0">
      <w:pPr>
        <w:pStyle w:val="BodyText"/>
        <w:spacing w:line="276" w:lineRule="auto"/>
        <w:ind w:left="777" w:firstLine="542"/>
        <w:jc w:val="both"/>
        <w:rPr>
          <w:rFonts w:ascii="Gisha" w:hAnsi="Gisha" w:cs="Gisha"/>
          <w:sz w:val="20"/>
          <w:szCs w:val="20"/>
        </w:rPr>
      </w:pPr>
    </w:p>
    <w:p w14:paraId="2658A4B5" w14:textId="2B2F0AB6" w:rsidR="009031FF" w:rsidRPr="00EF51C0" w:rsidRDefault="009031FF" w:rsidP="00F72C99">
      <w:pPr>
        <w:pStyle w:val="Heading1"/>
        <w:spacing w:before="0" w:after="0" w:line="276" w:lineRule="auto"/>
        <w:jc w:val="center"/>
        <w:rPr>
          <w:rFonts w:ascii="Gisha" w:hAnsi="Gisha" w:cs="Gisha"/>
          <w:b w:val="0"/>
          <w:bCs w:val="0"/>
          <w:color w:val="000000" w:themeColor="text1"/>
          <w:sz w:val="20"/>
          <w:szCs w:val="20"/>
        </w:rPr>
      </w:pPr>
      <w:proofErr w:type="spellStart"/>
      <w:r w:rsidRPr="00EF51C0">
        <w:rPr>
          <w:rFonts w:ascii="Gisha" w:hAnsi="Gisha" w:cs="Gisha"/>
          <w:color w:val="000000" w:themeColor="text1"/>
          <w:sz w:val="20"/>
          <w:szCs w:val="20"/>
        </w:rPr>
        <w:t>Tabel</w:t>
      </w:r>
      <w:proofErr w:type="spellEnd"/>
      <w:r w:rsidRPr="00EF51C0">
        <w:rPr>
          <w:rFonts w:ascii="Gisha" w:hAnsi="Gisha" w:cs="Gisha"/>
          <w:color w:val="000000" w:themeColor="text1"/>
          <w:spacing w:val="-2"/>
          <w:sz w:val="20"/>
          <w:szCs w:val="20"/>
        </w:rPr>
        <w:t xml:space="preserve"> </w:t>
      </w:r>
      <w:r w:rsidR="00F72C99">
        <w:rPr>
          <w:rFonts w:ascii="Gisha" w:hAnsi="Gisha" w:cs="Gisha"/>
          <w:color w:val="000000" w:themeColor="text1"/>
          <w:sz w:val="20"/>
          <w:szCs w:val="20"/>
        </w:rPr>
        <w:t>3</w:t>
      </w:r>
      <w:r w:rsidRPr="00EF51C0">
        <w:rPr>
          <w:rFonts w:ascii="Gisha" w:hAnsi="Gisha" w:cs="Gisha"/>
          <w:color w:val="000000" w:themeColor="text1"/>
          <w:sz w:val="20"/>
          <w:szCs w:val="20"/>
        </w:rPr>
        <w:t>.</w:t>
      </w:r>
      <w:r w:rsidRPr="00EF51C0">
        <w:rPr>
          <w:rFonts w:ascii="Gisha" w:hAnsi="Gisha" w:cs="Gisha"/>
          <w:color w:val="000000" w:themeColor="text1"/>
          <w:spacing w:val="-1"/>
          <w:sz w:val="20"/>
          <w:szCs w:val="20"/>
        </w:rPr>
        <w:t xml:space="preserve"> </w:t>
      </w:r>
      <w:proofErr w:type="spellStart"/>
      <w:r w:rsidRPr="00F72C99">
        <w:rPr>
          <w:rFonts w:ascii="Gisha" w:hAnsi="Gisha" w:cs="Gisha"/>
          <w:b w:val="0"/>
          <w:color w:val="000000" w:themeColor="text1"/>
          <w:sz w:val="20"/>
          <w:szCs w:val="20"/>
        </w:rPr>
        <w:t>Angket</w:t>
      </w:r>
      <w:proofErr w:type="spellEnd"/>
      <w:r w:rsidRPr="00F72C99">
        <w:rPr>
          <w:rFonts w:ascii="Gisha" w:hAnsi="Gisha" w:cs="Gisha"/>
          <w:b w:val="0"/>
          <w:color w:val="000000" w:themeColor="text1"/>
          <w:spacing w:val="-2"/>
          <w:sz w:val="20"/>
          <w:szCs w:val="20"/>
        </w:rPr>
        <w:t xml:space="preserve"> </w:t>
      </w:r>
      <w:proofErr w:type="spellStart"/>
      <w:r w:rsidRPr="00F72C99">
        <w:rPr>
          <w:rFonts w:ascii="Gisha" w:hAnsi="Gisha" w:cs="Gisha"/>
          <w:b w:val="0"/>
          <w:color w:val="000000" w:themeColor="text1"/>
          <w:spacing w:val="-2"/>
          <w:sz w:val="20"/>
          <w:szCs w:val="20"/>
        </w:rPr>
        <w:t>Respon</w:t>
      </w:r>
      <w:proofErr w:type="spellEnd"/>
    </w:p>
    <w:tbl>
      <w:tblPr>
        <w:tblW w:w="0" w:type="auto"/>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1881"/>
        <w:gridCol w:w="2503"/>
        <w:gridCol w:w="1403"/>
      </w:tblGrid>
      <w:tr w:rsidR="009031FF" w:rsidRPr="00F72C99" w14:paraId="345BBD15" w14:textId="77777777" w:rsidTr="00F72C99">
        <w:trPr>
          <w:trHeight w:val="261"/>
          <w:jc w:val="center"/>
        </w:trPr>
        <w:tc>
          <w:tcPr>
            <w:tcW w:w="1881" w:type="dxa"/>
          </w:tcPr>
          <w:p w14:paraId="31B37AF0" w14:textId="77777777" w:rsidR="009031FF" w:rsidRPr="00F72C99" w:rsidRDefault="009031FF" w:rsidP="00F72C99">
            <w:pPr>
              <w:pStyle w:val="TableParagraph"/>
              <w:spacing w:line="240" w:lineRule="auto"/>
              <w:ind w:left="16"/>
              <w:rPr>
                <w:rFonts w:ascii="Gisha" w:hAnsi="Gisha" w:cs="Gisha"/>
                <w:b/>
                <w:sz w:val="20"/>
              </w:rPr>
            </w:pPr>
            <w:proofErr w:type="spellStart"/>
            <w:r w:rsidRPr="00F72C99">
              <w:rPr>
                <w:rFonts w:ascii="Gisha" w:hAnsi="Gisha" w:cs="Gisha"/>
                <w:b/>
                <w:spacing w:val="-2"/>
                <w:sz w:val="20"/>
              </w:rPr>
              <w:t>Aspek</w:t>
            </w:r>
            <w:proofErr w:type="spellEnd"/>
          </w:p>
        </w:tc>
        <w:tc>
          <w:tcPr>
            <w:tcW w:w="2503" w:type="dxa"/>
          </w:tcPr>
          <w:p w14:paraId="4D801218" w14:textId="77777777" w:rsidR="009031FF" w:rsidRPr="00F72C99" w:rsidRDefault="009031FF" w:rsidP="00F72C99">
            <w:pPr>
              <w:pStyle w:val="TableParagraph"/>
              <w:spacing w:line="240" w:lineRule="auto"/>
              <w:ind w:left="10"/>
              <w:rPr>
                <w:rFonts w:ascii="Gisha" w:hAnsi="Gisha" w:cs="Gisha"/>
                <w:b/>
                <w:sz w:val="20"/>
              </w:rPr>
            </w:pPr>
            <w:proofErr w:type="spellStart"/>
            <w:r w:rsidRPr="00F72C99">
              <w:rPr>
                <w:rFonts w:ascii="Gisha" w:hAnsi="Gisha" w:cs="Gisha"/>
                <w:b/>
                <w:sz w:val="20"/>
              </w:rPr>
              <w:t>Presentase</w:t>
            </w:r>
            <w:proofErr w:type="spellEnd"/>
            <w:r w:rsidRPr="00F72C99">
              <w:rPr>
                <w:rFonts w:ascii="Gisha" w:hAnsi="Gisha" w:cs="Gisha"/>
                <w:b/>
                <w:spacing w:val="-3"/>
                <w:sz w:val="20"/>
              </w:rPr>
              <w:t xml:space="preserve"> </w:t>
            </w:r>
            <w:proofErr w:type="spellStart"/>
            <w:r w:rsidRPr="00F72C99">
              <w:rPr>
                <w:rFonts w:ascii="Gisha" w:hAnsi="Gisha" w:cs="Gisha"/>
                <w:b/>
                <w:sz w:val="20"/>
              </w:rPr>
              <w:t>Capaian</w:t>
            </w:r>
            <w:proofErr w:type="spellEnd"/>
            <w:r w:rsidRPr="00F72C99">
              <w:rPr>
                <w:rFonts w:ascii="Gisha" w:hAnsi="Gisha" w:cs="Gisha"/>
                <w:b/>
                <w:spacing w:val="-3"/>
                <w:sz w:val="20"/>
              </w:rPr>
              <w:t xml:space="preserve"> </w:t>
            </w:r>
            <w:r w:rsidRPr="00F72C99">
              <w:rPr>
                <w:rFonts w:ascii="Gisha" w:hAnsi="Gisha" w:cs="Gisha"/>
                <w:b/>
                <w:spacing w:val="-5"/>
                <w:sz w:val="20"/>
              </w:rPr>
              <w:t>(%)</w:t>
            </w:r>
          </w:p>
        </w:tc>
        <w:tc>
          <w:tcPr>
            <w:tcW w:w="1403" w:type="dxa"/>
          </w:tcPr>
          <w:p w14:paraId="4542F271" w14:textId="77777777" w:rsidR="009031FF" w:rsidRPr="00F72C99" w:rsidRDefault="009031FF" w:rsidP="00F72C99">
            <w:pPr>
              <w:pStyle w:val="TableParagraph"/>
              <w:spacing w:line="240" w:lineRule="auto"/>
              <w:ind w:left="3"/>
              <w:rPr>
                <w:rFonts w:ascii="Gisha" w:hAnsi="Gisha" w:cs="Gisha"/>
                <w:b/>
                <w:sz w:val="20"/>
              </w:rPr>
            </w:pPr>
            <w:proofErr w:type="spellStart"/>
            <w:r w:rsidRPr="00F72C99">
              <w:rPr>
                <w:rFonts w:ascii="Gisha" w:hAnsi="Gisha" w:cs="Gisha"/>
                <w:b/>
                <w:spacing w:val="-2"/>
                <w:sz w:val="20"/>
              </w:rPr>
              <w:t>Kategori</w:t>
            </w:r>
            <w:proofErr w:type="spellEnd"/>
          </w:p>
        </w:tc>
      </w:tr>
      <w:tr w:rsidR="009031FF" w:rsidRPr="00F72C99" w14:paraId="781D8105" w14:textId="77777777" w:rsidTr="00F72C99">
        <w:trPr>
          <w:trHeight w:val="258"/>
          <w:jc w:val="center"/>
        </w:trPr>
        <w:tc>
          <w:tcPr>
            <w:tcW w:w="1881" w:type="dxa"/>
          </w:tcPr>
          <w:p w14:paraId="3E7194E9" w14:textId="77777777" w:rsidR="009031FF" w:rsidRPr="00F72C99" w:rsidRDefault="009031FF" w:rsidP="00F72C99">
            <w:pPr>
              <w:pStyle w:val="TableParagraph"/>
              <w:spacing w:line="240" w:lineRule="auto"/>
              <w:ind w:left="16"/>
              <w:jc w:val="left"/>
              <w:rPr>
                <w:rFonts w:ascii="Gisha" w:hAnsi="Gisha" w:cs="Gisha"/>
                <w:sz w:val="20"/>
              </w:rPr>
            </w:pPr>
            <w:proofErr w:type="spellStart"/>
            <w:r w:rsidRPr="00F72C99">
              <w:rPr>
                <w:rFonts w:ascii="Gisha" w:hAnsi="Gisha" w:cs="Gisha"/>
                <w:spacing w:val="-2"/>
                <w:sz w:val="20"/>
              </w:rPr>
              <w:t>Materi</w:t>
            </w:r>
            <w:proofErr w:type="spellEnd"/>
          </w:p>
        </w:tc>
        <w:tc>
          <w:tcPr>
            <w:tcW w:w="2503" w:type="dxa"/>
          </w:tcPr>
          <w:p w14:paraId="266A9706" w14:textId="77777777" w:rsidR="009031FF" w:rsidRPr="00F72C99" w:rsidRDefault="009031FF" w:rsidP="00F72C99">
            <w:pPr>
              <w:pStyle w:val="TableParagraph"/>
              <w:spacing w:line="240" w:lineRule="auto"/>
              <w:ind w:left="10"/>
              <w:rPr>
                <w:rFonts w:ascii="Gisha" w:hAnsi="Gisha" w:cs="Gisha"/>
                <w:sz w:val="20"/>
              </w:rPr>
            </w:pPr>
            <w:r w:rsidRPr="00F72C99">
              <w:rPr>
                <w:rFonts w:ascii="Gisha" w:hAnsi="Gisha" w:cs="Gisha"/>
                <w:spacing w:val="-5"/>
                <w:sz w:val="20"/>
              </w:rPr>
              <w:t>80%</w:t>
            </w:r>
          </w:p>
        </w:tc>
        <w:tc>
          <w:tcPr>
            <w:tcW w:w="1403" w:type="dxa"/>
          </w:tcPr>
          <w:p w14:paraId="623075A1" w14:textId="77777777" w:rsidR="009031FF" w:rsidRPr="00F72C99" w:rsidRDefault="009031FF" w:rsidP="00F72C99">
            <w:pPr>
              <w:pStyle w:val="TableParagraph"/>
              <w:spacing w:line="240" w:lineRule="auto"/>
              <w:ind w:left="3"/>
              <w:rPr>
                <w:rFonts w:ascii="Gisha" w:hAnsi="Gisha" w:cs="Gisha"/>
                <w:sz w:val="20"/>
              </w:rPr>
            </w:pPr>
            <w:proofErr w:type="spellStart"/>
            <w:r w:rsidRPr="00F72C99">
              <w:rPr>
                <w:rFonts w:ascii="Gisha" w:hAnsi="Gisha" w:cs="Gisha"/>
                <w:spacing w:val="-2"/>
                <w:sz w:val="20"/>
              </w:rPr>
              <w:t>Bagus</w:t>
            </w:r>
            <w:proofErr w:type="spellEnd"/>
          </w:p>
        </w:tc>
      </w:tr>
      <w:tr w:rsidR="009031FF" w:rsidRPr="00F72C99" w14:paraId="55D18E1A" w14:textId="77777777" w:rsidTr="00F72C99">
        <w:trPr>
          <w:trHeight w:val="259"/>
          <w:jc w:val="center"/>
        </w:trPr>
        <w:tc>
          <w:tcPr>
            <w:tcW w:w="1881" w:type="dxa"/>
          </w:tcPr>
          <w:p w14:paraId="1EEB8D5C" w14:textId="77777777" w:rsidR="009031FF" w:rsidRPr="00F72C99" w:rsidRDefault="009031FF" w:rsidP="00F72C99">
            <w:pPr>
              <w:pStyle w:val="TableParagraph"/>
              <w:spacing w:line="240" w:lineRule="auto"/>
              <w:ind w:left="16"/>
              <w:jc w:val="left"/>
              <w:rPr>
                <w:rFonts w:ascii="Gisha" w:hAnsi="Gisha" w:cs="Gisha"/>
                <w:sz w:val="20"/>
              </w:rPr>
            </w:pPr>
            <w:proofErr w:type="spellStart"/>
            <w:r w:rsidRPr="00F72C99">
              <w:rPr>
                <w:rFonts w:ascii="Gisha" w:hAnsi="Gisha" w:cs="Gisha"/>
                <w:spacing w:val="-2"/>
                <w:sz w:val="20"/>
              </w:rPr>
              <w:t>Kreativitas</w:t>
            </w:r>
            <w:proofErr w:type="spellEnd"/>
          </w:p>
        </w:tc>
        <w:tc>
          <w:tcPr>
            <w:tcW w:w="2503" w:type="dxa"/>
          </w:tcPr>
          <w:p w14:paraId="4D9AD5AB" w14:textId="77777777" w:rsidR="009031FF" w:rsidRPr="00F72C99" w:rsidRDefault="009031FF" w:rsidP="00F72C99">
            <w:pPr>
              <w:pStyle w:val="TableParagraph"/>
              <w:spacing w:line="240" w:lineRule="auto"/>
              <w:ind w:left="10"/>
              <w:rPr>
                <w:rFonts w:ascii="Gisha" w:hAnsi="Gisha" w:cs="Gisha"/>
                <w:sz w:val="20"/>
              </w:rPr>
            </w:pPr>
            <w:r w:rsidRPr="00F72C99">
              <w:rPr>
                <w:rFonts w:ascii="Gisha" w:hAnsi="Gisha" w:cs="Gisha"/>
                <w:spacing w:val="-5"/>
                <w:sz w:val="20"/>
              </w:rPr>
              <w:t>81%</w:t>
            </w:r>
          </w:p>
        </w:tc>
        <w:tc>
          <w:tcPr>
            <w:tcW w:w="1403" w:type="dxa"/>
          </w:tcPr>
          <w:p w14:paraId="4803D364" w14:textId="77777777" w:rsidR="009031FF" w:rsidRPr="00F72C99" w:rsidRDefault="009031FF" w:rsidP="00F72C99">
            <w:pPr>
              <w:pStyle w:val="TableParagraph"/>
              <w:spacing w:line="240" w:lineRule="auto"/>
              <w:ind w:left="3"/>
              <w:rPr>
                <w:rFonts w:ascii="Gisha" w:hAnsi="Gisha" w:cs="Gisha"/>
                <w:sz w:val="20"/>
              </w:rPr>
            </w:pPr>
            <w:proofErr w:type="spellStart"/>
            <w:r w:rsidRPr="00F72C99">
              <w:rPr>
                <w:rFonts w:ascii="Gisha" w:hAnsi="Gisha" w:cs="Gisha"/>
                <w:spacing w:val="-2"/>
                <w:sz w:val="20"/>
              </w:rPr>
              <w:t>Bagus</w:t>
            </w:r>
            <w:proofErr w:type="spellEnd"/>
          </w:p>
        </w:tc>
      </w:tr>
      <w:tr w:rsidR="009031FF" w:rsidRPr="00F72C99" w14:paraId="1695ED59" w14:textId="77777777" w:rsidTr="00F72C99">
        <w:trPr>
          <w:trHeight w:val="258"/>
          <w:jc w:val="center"/>
        </w:trPr>
        <w:tc>
          <w:tcPr>
            <w:tcW w:w="1881" w:type="dxa"/>
          </w:tcPr>
          <w:p w14:paraId="63454F10" w14:textId="77777777" w:rsidR="009031FF" w:rsidRPr="00F72C99" w:rsidRDefault="009031FF" w:rsidP="00F72C99">
            <w:pPr>
              <w:pStyle w:val="TableParagraph"/>
              <w:spacing w:line="240" w:lineRule="auto"/>
              <w:ind w:left="16"/>
              <w:jc w:val="left"/>
              <w:rPr>
                <w:rFonts w:ascii="Gisha" w:hAnsi="Gisha" w:cs="Gisha"/>
                <w:sz w:val="20"/>
              </w:rPr>
            </w:pPr>
            <w:r w:rsidRPr="00F72C99">
              <w:rPr>
                <w:rFonts w:ascii="Gisha" w:hAnsi="Gisha" w:cs="Gisha"/>
                <w:sz w:val="20"/>
              </w:rPr>
              <w:t>Mind</w:t>
            </w:r>
            <w:r w:rsidRPr="00F72C99">
              <w:rPr>
                <w:rFonts w:ascii="Gisha" w:hAnsi="Gisha" w:cs="Gisha"/>
                <w:spacing w:val="-3"/>
                <w:sz w:val="20"/>
              </w:rPr>
              <w:t xml:space="preserve"> </w:t>
            </w:r>
            <w:r w:rsidRPr="00F72C99">
              <w:rPr>
                <w:rFonts w:ascii="Gisha" w:hAnsi="Gisha" w:cs="Gisha"/>
                <w:sz w:val="20"/>
              </w:rPr>
              <w:t xml:space="preserve">full </w:t>
            </w:r>
            <w:r w:rsidRPr="00F72C99">
              <w:rPr>
                <w:rFonts w:ascii="Gisha" w:hAnsi="Gisha" w:cs="Gisha"/>
                <w:spacing w:val="-2"/>
                <w:sz w:val="20"/>
              </w:rPr>
              <w:t>learning</w:t>
            </w:r>
          </w:p>
        </w:tc>
        <w:tc>
          <w:tcPr>
            <w:tcW w:w="2503" w:type="dxa"/>
          </w:tcPr>
          <w:p w14:paraId="74F70DEC" w14:textId="77777777" w:rsidR="009031FF" w:rsidRPr="00F72C99" w:rsidRDefault="009031FF" w:rsidP="00F72C99">
            <w:pPr>
              <w:pStyle w:val="TableParagraph"/>
              <w:spacing w:line="240" w:lineRule="auto"/>
              <w:ind w:left="10"/>
              <w:rPr>
                <w:rFonts w:ascii="Gisha" w:hAnsi="Gisha" w:cs="Gisha"/>
                <w:sz w:val="20"/>
              </w:rPr>
            </w:pPr>
            <w:r w:rsidRPr="00F72C99">
              <w:rPr>
                <w:rFonts w:ascii="Gisha" w:hAnsi="Gisha" w:cs="Gisha"/>
                <w:spacing w:val="-5"/>
                <w:sz w:val="20"/>
              </w:rPr>
              <w:t>83%</w:t>
            </w:r>
          </w:p>
        </w:tc>
        <w:tc>
          <w:tcPr>
            <w:tcW w:w="1403" w:type="dxa"/>
          </w:tcPr>
          <w:p w14:paraId="44DE1344" w14:textId="77777777" w:rsidR="009031FF" w:rsidRPr="00F72C99" w:rsidRDefault="009031FF" w:rsidP="00F72C99">
            <w:pPr>
              <w:pStyle w:val="TableParagraph"/>
              <w:spacing w:line="240" w:lineRule="auto"/>
              <w:ind w:left="3"/>
              <w:rPr>
                <w:rFonts w:ascii="Gisha" w:hAnsi="Gisha" w:cs="Gisha"/>
                <w:sz w:val="20"/>
              </w:rPr>
            </w:pPr>
            <w:proofErr w:type="spellStart"/>
            <w:r w:rsidRPr="00F72C99">
              <w:rPr>
                <w:rFonts w:ascii="Gisha" w:hAnsi="Gisha" w:cs="Gisha"/>
                <w:spacing w:val="-2"/>
                <w:sz w:val="20"/>
              </w:rPr>
              <w:t>Bagus</w:t>
            </w:r>
            <w:proofErr w:type="spellEnd"/>
          </w:p>
        </w:tc>
      </w:tr>
      <w:tr w:rsidR="009031FF" w:rsidRPr="00F72C99" w14:paraId="709E5183" w14:textId="77777777" w:rsidTr="00F72C99">
        <w:trPr>
          <w:trHeight w:val="253"/>
          <w:jc w:val="center"/>
        </w:trPr>
        <w:tc>
          <w:tcPr>
            <w:tcW w:w="1881" w:type="dxa"/>
          </w:tcPr>
          <w:p w14:paraId="10BF3A6A" w14:textId="77777777" w:rsidR="009031FF" w:rsidRPr="00F72C99" w:rsidRDefault="009031FF" w:rsidP="00F72C99">
            <w:pPr>
              <w:pStyle w:val="TableParagraph"/>
              <w:spacing w:line="240" w:lineRule="auto"/>
              <w:ind w:left="16"/>
              <w:jc w:val="left"/>
              <w:rPr>
                <w:rFonts w:ascii="Gisha" w:hAnsi="Gisha" w:cs="Gisha"/>
                <w:sz w:val="20"/>
              </w:rPr>
            </w:pPr>
            <w:proofErr w:type="spellStart"/>
            <w:r w:rsidRPr="00F72C99">
              <w:rPr>
                <w:rFonts w:ascii="Gisha" w:hAnsi="Gisha" w:cs="Gisha"/>
                <w:spacing w:val="-2"/>
                <w:sz w:val="20"/>
              </w:rPr>
              <w:t>Manfaat</w:t>
            </w:r>
            <w:proofErr w:type="spellEnd"/>
          </w:p>
        </w:tc>
        <w:tc>
          <w:tcPr>
            <w:tcW w:w="2503" w:type="dxa"/>
          </w:tcPr>
          <w:p w14:paraId="1330A823" w14:textId="77777777" w:rsidR="009031FF" w:rsidRPr="00F72C99" w:rsidRDefault="009031FF" w:rsidP="00F72C99">
            <w:pPr>
              <w:pStyle w:val="TableParagraph"/>
              <w:spacing w:line="240" w:lineRule="auto"/>
              <w:ind w:left="10"/>
              <w:rPr>
                <w:rFonts w:ascii="Gisha" w:hAnsi="Gisha" w:cs="Gisha"/>
                <w:sz w:val="20"/>
              </w:rPr>
            </w:pPr>
            <w:r w:rsidRPr="00F72C99">
              <w:rPr>
                <w:rFonts w:ascii="Gisha" w:hAnsi="Gisha" w:cs="Gisha"/>
                <w:spacing w:val="-5"/>
                <w:sz w:val="20"/>
              </w:rPr>
              <w:t>93%</w:t>
            </w:r>
          </w:p>
        </w:tc>
        <w:tc>
          <w:tcPr>
            <w:tcW w:w="1403" w:type="dxa"/>
          </w:tcPr>
          <w:p w14:paraId="4CAEFFF6" w14:textId="77777777" w:rsidR="009031FF" w:rsidRPr="00F72C99" w:rsidRDefault="009031FF" w:rsidP="00F72C99">
            <w:pPr>
              <w:pStyle w:val="TableParagraph"/>
              <w:spacing w:line="240" w:lineRule="auto"/>
              <w:ind w:left="3"/>
              <w:rPr>
                <w:rFonts w:ascii="Gisha" w:hAnsi="Gisha" w:cs="Gisha"/>
                <w:sz w:val="20"/>
              </w:rPr>
            </w:pPr>
            <w:r w:rsidRPr="00F72C99">
              <w:rPr>
                <w:rFonts w:ascii="Gisha" w:hAnsi="Gisha" w:cs="Gisha"/>
                <w:sz w:val="20"/>
              </w:rPr>
              <w:t>Sangat</w:t>
            </w:r>
            <w:r w:rsidRPr="00F72C99">
              <w:rPr>
                <w:rFonts w:ascii="Gisha" w:hAnsi="Gisha" w:cs="Gisha"/>
                <w:spacing w:val="-1"/>
                <w:sz w:val="20"/>
              </w:rPr>
              <w:t xml:space="preserve"> </w:t>
            </w:r>
            <w:proofErr w:type="spellStart"/>
            <w:r w:rsidRPr="00F72C99">
              <w:rPr>
                <w:rFonts w:ascii="Gisha" w:hAnsi="Gisha" w:cs="Gisha"/>
                <w:spacing w:val="-2"/>
                <w:sz w:val="20"/>
              </w:rPr>
              <w:t>bagus</w:t>
            </w:r>
            <w:proofErr w:type="spellEnd"/>
          </w:p>
        </w:tc>
      </w:tr>
      <w:tr w:rsidR="009031FF" w:rsidRPr="00F72C99" w14:paraId="7CB283F1" w14:textId="77777777" w:rsidTr="00F72C99">
        <w:trPr>
          <w:trHeight w:val="257"/>
          <w:jc w:val="center"/>
        </w:trPr>
        <w:tc>
          <w:tcPr>
            <w:tcW w:w="1881" w:type="dxa"/>
          </w:tcPr>
          <w:p w14:paraId="04AA03EE" w14:textId="77777777" w:rsidR="009031FF" w:rsidRPr="00F72C99" w:rsidRDefault="009031FF" w:rsidP="00F72C99">
            <w:pPr>
              <w:pStyle w:val="TableParagraph"/>
              <w:spacing w:line="240" w:lineRule="auto"/>
              <w:ind w:left="16"/>
              <w:rPr>
                <w:rFonts w:ascii="Gisha" w:hAnsi="Gisha" w:cs="Gisha"/>
                <w:sz w:val="20"/>
              </w:rPr>
            </w:pPr>
            <w:r w:rsidRPr="00F72C99">
              <w:rPr>
                <w:rFonts w:ascii="Gisha" w:hAnsi="Gisha" w:cs="Gisha"/>
                <w:spacing w:val="-2"/>
                <w:sz w:val="20"/>
              </w:rPr>
              <w:t>Rata-</w:t>
            </w:r>
            <w:r w:rsidRPr="00F72C99">
              <w:rPr>
                <w:rFonts w:ascii="Gisha" w:hAnsi="Gisha" w:cs="Gisha"/>
                <w:spacing w:val="-4"/>
                <w:sz w:val="20"/>
              </w:rPr>
              <w:t>rata</w:t>
            </w:r>
          </w:p>
        </w:tc>
        <w:tc>
          <w:tcPr>
            <w:tcW w:w="2503" w:type="dxa"/>
          </w:tcPr>
          <w:p w14:paraId="09658653" w14:textId="77777777" w:rsidR="009031FF" w:rsidRPr="00F72C99" w:rsidRDefault="009031FF" w:rsidP="00F72C99">
            <w:pPr>
              <w:pStyle w:val="TableParagraph"/>
              <w:spacing w:line="240" w:lineRule="auto"/>
              <w:ind w:left="10"/>
              <w:rPr>
                <w:rFonts w:ascii="Gisha" w:hAnsi="Gisha" w:cs="Gisha"/>
                <w:sz w:val="20"/>
              </w:rPr>
            </w:pPr>
            <w:r w:rsidRPr="00F72C99">
              <w:rPr>
                <w:rFonts w:ascii="Gisha" w:hAnsi="Gisha" w:cs="Gisha"/>
                <w:spacing w:val="-5"/>
                <w:sz w:val="20"/>
              </w:rPr>
              <w:t>84%</w:t>
            </w:r>
          </w:p>
        </w:tc>
        <w:tc>
          <w:tcPr>
            <w:tcW w:w="1403" w:type="dxa"/>
          </w:tcPr>
          <w:p w14:paraId="16DECEDC" w14:textId="77777777" w:rsidR="009031FF" w:rsidRPr="00F72C99" w:rsidRDefault="009031FF" w:rsidP="00F72C99">
            <w:pPr>
              <w:pStyle w:val="TableParagraph"/>
              <w:spacing w:line="240" w:lineRule="auto"/>
              <w:ind w:left="3"/>
              <w:rPr>
                <w:rFonts w:ascii="Gisha" w:hAnsi="Gisha" w:cs="Gisha"/>
                <w:sz w:val="20"/>
              </w:rPr>
            </w:pPr>
            <w:proofErr w:type="spellStart"/>
            <w:r w:rsidRPr="00F72C99">
              <w:rPr>
                <w:rFonts w:ascii="Gisha" w:hAnsi="Gisha" w:cs="Gisha"/>
                <w:spacing w:val="-2"/>
                <w:sz w:val="20"/>
              </w:rPr>
              <w:t>Bagus</w:t>
            </w:r>
            <w:proofErr w:type="spellEnd"/>
          </w:p>
        </w:tc>
      </w:tr>
    </w:tbl>
    <w:p w14:paraId="22F775CA" w14:textId="77777777" w:rsidR="00F72C99" w:rsidRDefault="00F72C99" w:rsidP="00F72C99">
      <w:pPr>
        <w:widowControl w:val="0"/>
        <w:tabs>
          <w:tab w:val="left" w:pos="1099"/>
        </w:tabs>
        <w:autoSpaceDE w:val="0"/>
        <w:autoSpaceDN w:val="0"/>
        <w:spacing w:line="276" w:lineRule="auto"/>
        <w:jc w:val="both"/>
        <w:rPr>
          <w:rFonts w:ascii="Gisha" w:hAnsi="Gisha" w:cs="Gisha"/>
          <w:b/>
          <w:bCs/>
          <w:sz w:val="22"/>
          <w:szCs w:val="22"/>
        </w:rPr>
      </w:pPr>
    </w:p>
    <w:p w14:paraId="2127F848" w14:textId="77777777" w:rsidR="00F72C99" w:rsidRDefault="00F72C99" w:rsidP="00F72C99">
      <w:pPr>
        <w:pStyle w:val="BodyText"/>
        <w:spacing w:line="276" w:lineRule="auto"/>
        <w:ind w:firstLine="426"/>
        <w:jc w:val="both"/>
        <w:rPr>
          <w:rFonts w:ascii="Gisha" w:hAnsi="Gisha" w:cs="Gisha"/>
          <w:sz w:val="22"/>
          <w:szCs w:val="22"/>
        </w:rPr>
      </w:pPr>
    </w:p>
    <w:p w14:paraId="156C9F60" w14:textId="77777777" w:rsidR="00F72C99" w:rsidRDefault="00F72C99" w:rsidP="00F72C99">
      <w:pPr>
        <w:pStyle w:val="BodyText"/>
        <w:spacing w:line="276" w:lineRule="auto"/>
        <w:ind w:firstLine="426"/>
        <w:jc w:val="both"/>
        <w:rPr>
          <w:rFonts w:ascii="Gisha" w:hAnsi="Gisha" w:cs="Gisha"/>
          <w:sz w:val="22"/>
          <w:szCs w:val="22"/>
        </w:rPr>
      </w:pPr>
    </w:p>
    <w:p w14:paraId="279F0EF1" w14:textId="25D2C04C" w:rsidR="00B93B62" w:rsidRDefault="00B93B62" w:rsidP="00F72C99">
      <w:pPr>
        <w:pStyle w:val="BodyText"/>
        <w:spacing w:line="276" w:lineRule="auto"/>
        <w:ind w:firstLine="426"/>
        <w:jc w:val="both"/>
        <w:rPr>
          <w:rFonts w:ascii="Gisha" w:hAnsi="Gisha" w:cs="Gisha"/>
          <w:sz w:val="22"/>
          <w:szCs w:val="22"/>
        </w:rPr>
      </w:pPr>
      <w:proofErr w:type="spellStart"/>
      <w:r w:rsidRPr="00EF51C0">
        <w:rPr>
          <w:rFonts w:ascii="Gisha" w:hAnsi="Gisha" w:cs="Gisha"/>
          <w:sz w:val="22"/>
          <w:szCs w:val="22"/>
        </w:rPr>
        <w:lastRenderedPageBreak/>
        <w:t>Uji</w:t>
      </w:r>
      <w:r w:rsidRPr="00EF51C0">
        <w:rPr>
          <w:rFonts w:ascii="Gisha" w:hAnsi="Gisha" w:cs="Gisha"/>
          <w:color w:val="FFFFFF" w:themeColor="background1"/>
          <w:sz w:val="22"/>
          <w:szCs w:val="22"/>
        </w:rPr>
        <w:t>o</w:t>
      </w:r>
      <w:r w:rsidRPr="00EF51C0">
        <w:rPr>
          <w:rFonts w:ascii="Gisha" w:hAnsi="Gisha" w:cs="Gisha"/>
          <w:sz w:val="22"/>
          <w:szCs w:val="22"/>
        </w:rPr>
        <w:t>validitas</w:t>
      </w:r>
      <w:r w:rsidRPr="00EF51C0">
        <w:rPr>
          <w:rFonts w:ascii="Gisha" w:hAnsi="Gisha" w:cs="Gisha"/>
          <w:color w:val="FFFFFF" w:themeColor="background1"/>
          <w:sz w:val="22"/>
          <w:szCs w:val="22"/>
        </w:rPr>
        <w:t>o</w:t>
      </w:r>
      <w:r w:rsidRPr="00EF51C0">
        <w:rPr>
          <w:rFonts w:ascii="Gisha" w:hAnsi="Gisha" w:cs="Gisha"/>
          <w:sz w:val="22"/>
          <w:szCs w:val="22"/>
        </w:rPr>
        <w:t>adalah</w:t>
      </w:r>
      <w:r w:rsidRPr="00EF51C0">
        <w:rPr>
          <w:rFonts w:ascii="Gisha" w:hAnsi="Gisha" w:cs="Gisha"/>
          <w:color w:val="FFFFFF" w:themeColor="background1"/>
          <w:sz w:val="22"/>
          <w:szCs w:val="22"/>
        </w:rPr>
        <w:t>o</w:t>
      </w:r>
      <w:r w:rsidRPr="00EF51C0">
        <w:rPr>
          <w:rFonts w:ascii="Gisha" w:hAnsi="Gisha" w:cs="Gisha"/>
          <w:sz w:val="22"/>
          <w:szCs w:val="22"/>
        </w:rPr>
        <w:t>proses</w:t>
      </w:r>
      <w:r w:rsidRPr="00EF51C0">
        <w:rPr>
          <w:rFonts w:ascii="Gisha" w:hAnsi="Gisha" w:cs="Gisha"/>
          <w:color w:val="FFFFFF" w:themeColor="background1"/>
          <w:sz w:val="22"/>
          <w:szCs w:val="22"/>
        </w:rPr>
        <w:t>o</w:t>
      </w:r>
      <w:r w:rsidRPr="00EF51C0">
        <w:rPr>
          <w:rFonts w:ascii="Gisha" w:hAnsi="Gisha" w:cs="Gisha"/>
          <w:sz w:val="22"/>
          <w:szCs w:val="22"/>
        </w:rPr>
        <w:t>untuk</w:t>
      </w:r>
      <w:r w:rsidRPr="00EF51C0">
        <w:rPr>
          <w:rFonts w:ascii="Gisha" w:hAnsi="Gisha" w:cs="Gisha"/>
          <w:color w:val="FFFFFF" w:themeColor="background1"/>
          <w:sz w:val="22"/>
          <w:szCs w:val="22"/>
        </w:rPr>
        <w:t>o</w:t>
      </w:r>
      <w:r w:rsidRPr="00EF51C0">
        <w:rPr>
          <w:rFonts w:ascii="Gisha" w:hAnsi="Gisha" w:cs="Gisha"/>
          <w:sz w:val="22"/>
          <w:szCs w:val="22"/>
        </w:rPr>
        <w:t>menentukan</w:t>
      </w:r>
      <w:r w:rsidRPr="00EF51C0">
        <w:rPr>
          <w:rFonts w:ascii="Gisha" w:hAnsi="Gisha" w:cs="Gisha"/>
          <w:color w:val="FFFFFF" w:themeColor="background1"/>
          <w:sz w:val="22"/>
          <w:szCs w:val="22"/>
        </w:rPr>
        <w:t>o</w:t>
      </w:r>
      <w:r w:rsidRPr="00EF51C0">
        <w:rPr>
          <w:rFonts w:ascii="Gisha" w:hAnsi="Gisha" w:cs="Gisha"/>
          <w:sz w:val="22"/>
          <w:szCs w:val="22"/>
        </w:rPr>
        <w:t>sejauh</w:t>
      </w:r>
      <w:proofErr w:type="spellEnd"/>
      <w:r w:rsidRPr="00EF51C0">
        <w:rPr>
          <w:rFonts w:ascii="Gisha" w:hAnsi="Gisha" w:cs="Gisha"/>
          <w:sz w:val="22"/>
          <w:szCs w:val="22"/>
        </w:rPr>
        <w:t xml:space="preserve"> mana </w:t>
      </w:r>
      <w:proofErr w:type="spellStart"/>
      <w:r w:rsidRPr="00EF51C0">
        <w:rPr>
          <w:rFonts w:ascii="Gisha" w:hAnsi="Gisha" w:cs="Gisha"/>
          <w:sz w:val="22"/>
          <w:szCs w:val="22"/>
        </w:rPr>
        <w:t>suatu</w:t>
      </w:r>
      <w:r w:rsidRPr="00EF51C0">
        <w:rPr>
          <w:rFonts w:ascii="Gisha" w:hAnsi="Gisha" w:cs="Gisha"/>
          <w:color w:val="FFFFFF" w:themeColor="background1"/>
          <w:sz w:val="22"/>
          <w:szCs w:val="22"/>
        </w:rPr>
        <w:t>o</w:t>
      </w:r>
      <w:r w:rsidRPr="00EF51C0">
        <w:rPr>
          <w:rFonts w:ascii="Gisha" w:hAnsi="Gisha" w:cs="Gisha"/>
          <w:sz w:val="22"/>
          <w:szCs w:val="22"/>
        </w:rPr>
        <w:t>alat</w:t>
      </w:r>
      <w:proofErr w:type="spellEnd"/>
      <w:r w:rsidRPr="00EF51C0">
        <w:rPr>
          <w:rFonts w:ascii="Gisha" w:hAnsi="Gisha" w:cs="Gisha"/>
          <w:sz w:val="22"/>
          <w:szCs w:val="22"/>
        </w:rPr>
        <w:t xml:space="preserve"> </w:t>
      </w:r>
      <w:proofErr w:type="spellStart"/>
      <w:r w:rsidRPr="00EF51C0">
        <w:rPr>
          <w:rFonts w:ascii="Gisha" w:hAnsi="Gisha" w:cs="Gisha"/>
          <w:sz w:val="22"/>
          <w:szCs w:val="22"/>
        </w:rPr>
        <w:t>ukur</w:t>
      </w:r>
      <w:proofErr w:type="spellEnd"/>
      <w:r w:rsidRPr="00EF51C0">
        <w:rPr>
          <w:rFonts w:ascii="Gisha" w:hAnsi="Gisha" w:cs="Gisha"/>
          <w:sz w:val="22"/>
          <w:szCs w:val="22"/>
        </w:rPr>
        <w:t xml:space="preserve"> </w:t>
      </w:r>
      <w:proofErr w:type="spellStart"/>
      <w:r w:rsidRPr="00EF51C0">
        <w:rPr>
          <w:rFonts w:ascii="Gisha" w:hAnsi="Gisha" w:cs="Gisha"/>
          <w:sz w:val="22"/>
          <w:szCs w:val="22"/>
        </w:rPr>
        <w:t>atau</w:t>
      </w:r>
      <w:proofErr w:type="spellEnd"/>
      <w:r w:rsidRPr="00EF51C0">
        <w:rPr>
          <w:rFonts w:ascii="Gisha" w:hAnsi="Gisha" w:cs="Gisha"/>
          <w:sz w:val="22"/>
          <w:szCs w:val="22"/>
        </w:rPr>
        <w:t xml:space="preserve"> </w:t>
      </w:r>
      <w:proofErr w:type="spellStart"/>
      <w:r w:rsidRPr="00EF51C0">
        <w:rPr>
          <w:rFonts w:ascii="Gisha" w:hAnsi="Gisha" w:cs="Gisha"/>
          <w:sz w:val="22"/>
          <w:szCs w:val="22"/>
        </w:rPr>
        <w:t>instrumen</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dapat</w:t>
      </w:r>
      <w:proofErr w:type="spellEnd"/>
      <w:r w:rsidRPr="00EF51C0">
        <w:rPr>
          <w:rFonts w:ascii="Gisha" w:hAnsi="Gisha" w:cs="Gisha"/>
          <w:sz w:val="22"/>
          <w:szCs w:val="22"/>
        </w:rPr>
        <w:t xml:space="preserve"> </w:t>
      </w:r>
      <w:proofErr w:type="spellStart"/>
      <w:r w:rsidRPr="00EF51C0">
        <w:rPr>
          <w:rFonts w:ascii="Gisha" w:hAnsi="Gisha" w:cs="Gisha"/>
          <w:sz w:val="22"/>
          <w:szCs w:val="22"/>
        </w:rPr>
        <w:t>menilai</w:t>
      </w:r>
      <w:proofErr w:type="spellEnd"/>
      <w:r w:rsidRPr="00EF51C0">
        <w:rPr>
          <w:rFonts w:ascii="Gisha" w:hAnsi="Gisha" w:cs="Gisha"/>
          <w:sz w:val="22"/>
          <w:szCs w:val="22"/>
        </w:rPr>
        <w:t xml:space="preserve"> </w:t>
      </w:r>
      <w:proofErr w:type="spellStart"/>
      <w:r w:rsidRPr="00EF51C0">
        <w:rPr>
          <w:rFonts w:ascii="Gisha" w:hAnsi="Gisha" w:cs="Gisha"/>
          <w:sz w:val="22"/>
          <w:szCs w:val="22"/>
        </w:rPr>
        <w:t>apa</w:t>
      </w:r>
      <w:proofErr w:type="spellEnd"/>
      <w:r w:rsidRPr="00EF51C0">
        <w:rPr>
          <w:rFonts w:ascii="Gisha" w:hAnsi="Gisha" w:cs="Gisha"/>
          <w:sz w:val="22"/>
          <w:szCs w:val="22"/>
        </w:rPr>
        <w:t xml:space="preserve"> yang </w:t>
      </w:r>
      <w:proofErr w:type="spellStart"/>
      <w:r w:rsidRPr="00EF51C0">
        <w:rPr>
          <w:rFonts w:ascii="Gisha" w:hAnsi="Gisha" w:cs="Gisha"/>
          <w:sz w:val="22"/>
          <w:szCs w:val="22"/>
        </w:rPr>
        <w:t>seharusnya</w:t>
      </w:r>
      <w:proofErr w:type="spellEnd"/>
      <w:r w:rsidRPr="00EF51C0">
        <w:rPr>
          <w:rFonts w:ascii="Gisha" w:hAnsi="Gisha" w:cs="Gisha"/>
          <w:sz w:val="22"/>
          <w:szCs w:val="22"/>
        </w:rPr>
        <w:t xml:space="preserve"> </w:t>
      </w:r>
      <w:proofErr w:type="spellStart"/>
      <w:r w:rsidRPr="00EF51C0">
        <w:rPr>
          <w:rFonts w:ascii="Gisha" w:hAnsi="Gisha" w:cs="Gisha"/>
          <w:sz w:val="22"/>
          <w:szCs w:val="22"/>
        </w:rPr>
        <w:t>dinilai</w:t>
      </w:r>
      <w:proofErr w:type="spellEnd"/>
      <w:r w:rsidRPr="00EF51C0">
        <w:rPr>
          <w:rFonts w:ascii="Gisha" w:hAnsi="Gisha" w:cs="Gisha"/>
          <w:sz w:val="22"/>
          <w:szCs w:val="22"/>
        </w:rPr>
        <w:t>.</w:t>
      </w:r>
      <w:r w:rsidR="00F72C99">
        <w:rPr>
          <w:rFonts w:ascii="Gisha" w:hAnsi="Gisha" w:cs="Gisha"/>
          <w:sz w:val="22"/>
          <w:szCs w:val="22"/>
        </w:rPr>
        <w:t xml:space="preserve"> </w:t>
      </w:r>
      <w:proofErr w:type="spellStart"/>
      <w:r w:rsidR="00F72C99">
        <w:rPr>
          <w:rFonts w:ascii="Gisha" w:hAnsi="Gisha" w:cs="Gisha"/>
          <w:sz w:val="22"/>
          <w:szCs w:val="22"/>
        </w:rPr>
        <w:t>Validitas</w:t>
      </w:r>
      <w:proofErr w:type="spellEnd"/>
      <w:r w:rsidR="00F72C99">
        <w:rPr>
          <w:rFonts w:ascii="Gisha" w:hAnsi="Gisha" w:cs="Gisha"/>
          <w:sz w:val="22"/>
          <w:szCs w:val="22"/>
        </w:rPr>
        <w:t xml:space="preserve"> </w:t>
      </w:r>
      <w:proofErr w:type="spellStart"/>
      <w:r w:rsidR="00F72C99">
        <w:rPr>
          <w:rFonts w:ascii="Gisha" w:hAnsi="Gisha" w:cs="Gisha"/>
          <w:sz w:val="22"/>
          <w:szCs w:val="22"/>
        </w:rPr>
        <w:t>mencerminkan</w:t>
      </w:r>
      <w:proofErr w:type="spellEnd"/>
      <w:r w:rsidR="00F72C99">
        <w:rPr>
          <w:rFonts w:ascii="Gisha" w:hAnsi="Gisha" w:cs="Gisha"/>
          <w:sz w:val="22"/>
          <w:szCs w:val="22"/>
        </w:rPr>
        <w:t xml:space="preserve"> Tingkat</w:t>
      </w:r>
      <w:r w:rsidRPr="00EF51C0">
        <w:rPr>
          <w:rFonts w:ascii="Gisha" w:hAnsi="Gisha" w:cs="Gisha"/>
          <w:sz w:val="22"/>
          <w:szCs w:val="22"/>
        </w:rPr>
        <w:t xml:space="preserve"> </w:t>
      </w:r>
      <w:proofErr w:type="spellStart"/>
      <w:r w:rsidRPr="00EF51C0">
        <w:rPr>
          <w:rFonts w:ascii="Gisha" w:hAnsi="Gisha" w:cs="Gisha"/>
          <w:sz w:val="22"/>
          <w:szCs w:val="22"/>
        </w:rPr>
        <w:t>ketepatan</w:t>
      </w:r>
      <w:proofErr w:type="spellEnd"/>
      <w:r w:rsidRPr="00EF51C0">
        <w:rPr>
          <w:rFonts w:ascii="Gisha" w:hAnsi="Gisha" w:cs="Gisha"/>
          <w:sz w:val="22"/>
          <w:szCs w:val="22"/>
        </w:rPr>
        <w:t xml:space="preserve"> dan </w:t>
      </w:r>
      <w:proofErr w:type="spellStart"/>
      <w:r w:rsidRPr="00EF51C0">
        <w:rPr>
          <w:rFonts w:ascii="Gisha" w:hAnsi="Gisha" w:cs="Gisha"/>
          <w:sz w:val="22"/>
          <w:szCs w:val="22"/>
        </w:rPr>
        <w:t>kecermatan</w:t>
      </w:r>
      <w:proofErr w:type="spellEnd"/>
      <w:r w:rsidRPr="00EF51C0">
        <w:rPr>
          <w:rFonts w:ascii="Gisha" w:hAnsi="Gisha" w:cs="Gisha"/>
          <w:sz w:val="22"/>
          <w:szCs w:val="22"/>
        </w:rPr>
        <w:t xml:space="preserve"> </w:t>
      </w:r>
      <w:proofErr w:type="spellStart"/>
      <w:r w:rsidRPr="00EF51C0">
        <w:rPr>
          <w:rFonts w:ascii="Gisha" w:hAnsi="Gisha" w:cs="Gisha"/>
          <w:sz w:val="22"/>
          <w:szCs w:val="22"/>
        </w:rPr>
        <w:t>dari</w:t>
      </w:r>
      <w:proofErr w:type="spellEnd"/>
      <w:r w:rsidRPr="00EF51C0">
        <w:rPr>
          <w:rFonts w:ascii="Gisha" w:hAnsi="Gisha" w:cs="Gisha"/>
          <w:sz w:val="22"/>
          <w:szCs w:val="22"/>
        </w:rPr>
        <w:t xml:space="preserve"> </w:t>
      </w:r>
      <w:proofErr w:type="spellStart"/>
      <w:r w:rsidRPr="00EF51C0">
        <w:rPr>
          <w:rFonts w:ascii="Gisha" w:hAnsi="Gisha" w:cs="Gisha"/>
          <w:sz w:val="22"/>
          <w:szCs w:val="22"/>
        </w:rPr>
        <w:t>alat</w:t>
      </w:r>
      <w:proofErr w:type="spellEnd"/>
      <w:r w:rsidRPr="00EF51C0">
        <w:rPr>
          <w:rFonts w:ascii="Gisha" w:hAnsi="Gisha" w:cs="Gisha"/>
          <w:sz w:val="22"/>
          <w:szCs w:val="22"/>
        </w:rPr>
        <w:t xml:space="preserve"> </w:t>
      </w:r>
      <w:proofErr w:type="spellStart"/>
      <w:r w:rsidRPr="00EF51C0">
        <w:rPr>
          <w:rFonts w:ascii="Gisha" w:hAnsi="Gisha" w:cs="Gisha"/>
          <w:sz w:val="22"/>
          <w:szCs w:val="22"/>
        </w:rPr>
        <w:t>ukur</w:t>
      </w:r>
      <w:proofErr w:type="spellEnd"/>
      <w:r w:rsidRPr="00EF51C0">
        <w:rPr>
          <w:rFonts w:ascii="Gisha" w:hAnsi="Gisha" w:cs="Gisha"/>
          <w:sz w:val="22"/>
          <w:szCs w:val="22"/>
        </w:rPr>
        <w:t xml:space="preserve"> </w:t>
      </w:r>
      <w:proofErr w:type="spellStart"/>
      <w:r w:rsidRPr="00EF51C0">
        <w:rPr>
          <w:rFonts w:ascii="Gisha" w:hAnsi="Gisha" w:cs="Gisha"/>
          <w:sz w:val="22"/>
          <w:szCs w:val="22"/>
        </w:rPr>
        <w:t>tersebut</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kata lain, </w:t>
      </w:r>
      <w:proofErr w:type="spellStart"/>
      <w:r w:rsidRPr="00EF51C0">
        <w:rPr>
          <w:rFonts w:ascii="Gisha" w:hAnsi="Gisha" w:cs="Gisha"/>
          <w:sz w:val="22"/>
          <w:szCs w:val="22"/>
        </w:rPr>
        <w:t>instrumen</w:t>
      </w:r>
      <w:proofErr w:type="spellEnd"/>
      <w:r w:rsidRPr="00EF51C0">
        <w:rPr>
          <w:rFonts w:ascii="Gisha" w:hAnsi="Gisha" w:cs="Gisha"/>
          <w:spacing w:val="-7"/>
          <w:sz w:val="22"/>
          <w:szCs w:val="22"/>
        </w:rPr>
        <w:t xml:space="preserve"> </w:t>
      </w:r>
      <w:r w:rsidRPr="00EF51C0">
        <w:rPr>
          <w:rFonts w:ascii="Gisha" w:hAnsi="Gisha" w:cs="Gisha"/>
          <w:sz w:val="22"/>
          <w:szCs w:val="22"/>
        </w:rPr>
        <w:t>yang</w:t>
      </w:r>
      <w:r w:rsidRPr="00EF51C0">
        <w:rPr>
          <w:rFonts w:ascii="Gisha" w:hAnsi="Gisha" w:cs="Gisha"/>
          <w:spacing w:val="-7"/>
          <w:sz w:val="22"/>
          <w:szCs w:val="22"/>
        </w:rPr>
        <w:t xml:space="preserve"> </w:t>
      </w:r>
      <w:r w:rsidRPr="00EF51C0">
        <w:rPr>
          <w:rFonts w:ascii="Gisha" w:hAnsi="Gisha" w:cs="Gisha"/>
          <w:sz w:val="22"/>
          <w:szCs w:val="22"/>
        </w:rPr>
        <w:t>valid</w:t>
      </w:r>
      <w:r w:rsidRPr="00EF51C0">
        <w:rPr>
          <w:rFonts w:ascii="Gisha" w:hAnsi="Gisha" w:cs="Gisha"/>
          <w:spacing w:val="-7"/>
          <w:sz w:val="22"/>
          <w:szCs w:val="22"/>
        </w:rPr>
        <w:t xml:space="preserve"> </w:t>
      </w:r>
      <w:proofErr w:type="spellStart"/>
      <w:r w:rsidRPr="00EF51C0">
        <w:rPr>
          <w:rFonts w:ascii="Gisha" w:hAnsi="Gisha" w:cs="Gisha"/>
          <w:sz w:val="22"/>
          <w:szCs w:val="22"/>
        </w:rPr>
        <w:t>akan</w:t>
      </w:r>
      <w:proofErr w:type="spellEnd"/>
      <w:r w:rsidRPr="00EF51C0">
        <w:rPr>
          <w:rFonts w:ascii="Gisha" w:hAnsi="Gisha" w:cs="Gisha"/>
          <w:spacing w:val="-7"/>
          <w:sz w:val="22"/>
          <w:szCs w:val="22"/>
        </w:rPr>
        <w:t xml:space="preserve"> </w:t>
      </w:r>
      <w:proofErr w:type="spellStart"/>
      <w:r w:rsidRPr="00EF51C0">
        <w:rPr>
          <w:rFonts w:ascii="Gisha" w:hAnsi="Gisha" w:cs="Gisha"/>
          <w:sz w:val="22"/>
          <w:szCs w:val="22"/>
        </w:rPr>
        <w:t>memberikan</w:t>
      </w:r>
      <w:proofErr w:type="spellEnd"/>
      <w:r w:rsidRPr="00EF51C0">
        <w:rPr>
          <w:rFonts w:ascii="Gisha" w:hAnsi="Gisha" w:cs="Gisha"/>
          <w:spacing w:val="-5"/>
          <w:sz w:val="22"/>
          <w:szCs w:val="22"/>
        </w:rPr>
        <w:t xml:space="preserve"> </w:t>
      </w:r>
      <w:proofErr w:type="spellStart"/>
      <w:r w:rsidRPr="00EF51C0">
        <w:rPr>
          <w:rFonts w:ascii="Gisha" w:hAnsi="Gisha" w:cs="Gisha"/>
          <w:sz w:val="22"/>
          <w:szCs w:val="22"/>
        </w:rPr>
        <w:t>hasil</w:t>
      </w:r>
      <w:proofErr w:type="spellEnd"/>
      <w:r w:rsidRPr="00EF51C0">
        <w:rPr>
          <w:rFonts w:ascii="Gisha" w:hAnsi="Gisha" w:cs="Gisha"/>
          <w:spacing w:val="-6"/>
          <w:sz w:val="22"/>
          <w:szCs w:val="22"/>
        </w:rPr>
        <w:t xml:space="preserve"> </w:t>
      </w:r>
      <w:r w:rsidRPr="00EF51C0">
        <w:rPr>
          <w:rFonts w:ascii="Gisha" w:hAnsi="Gisha" w:cs="Gisha"/>
          <w:sz w:val="22"/>
          <w:szCs w:val="22"/>
        </w:rPr>
        <w:t>yang</w:t>
      </w:r>
      <w:r w:rsidRPr="00EF51C0">
        <w:rPr>
          <w:rFonts w:ascii="Gisha" w:hAnsi="Gisha" w:cs="Gisha"/>
          <w:spacing w:val="-4"/>
          <w:sz w:val="22"/>
          <w:szCs w:val="22"/>
        </w:rPr>
        <w:t xml:space="preserve"> </w:t>
      </w:r>
      <w:proofErr w:type="spellStart"/>
      <w:r w:rsidRPr="00EF51C0">
        <w:rPr>
          <w:rFonts w:ascii="Gisha" w:hAnsi="Gisha" w:cs="Gisha"/>
          <w:sz w:val="22"/>
          <w:szCs w:val="22"/>
        </w:rPr>
        <w:t>akurat</w:t>
      </w:r>
      <w:proofErr w:type="spellEnd"/>
      <w:r w:rsidRPr="00EF51C0">
        <w:rPr>
          <w:rFonts w:ascii="Gisha" w:hAnsi="Gisha" w:cs="Gisha"/>
          <w:spacing w:val="-6"/>
          <w:sz w:val="22"/>
          <w:szCs w:val="22"/>
        </w:rPr>
        <w:t xml:space="preserve"> </w:t>
      </w:r>
      <w:r w:rsidRPr="00EF51C0">
        <w:rPr>
          <w:rFonts w:ascii="Gisha" w:hAnsi="Gisha" w:cs="Gisha"/>
          <w:sz w:val="22"/>
          <w:szCs w:val="22"/>
        </w:rPr>
        <w:t>dan</w:t>
      </w:r>
      <w:r w:rsidRPr="00EF51C0">
        <w:rPr>
          <w:rFonts w:ascii="Gisha" w:hAnsi="Gisha" w:cs="Gisha"/>
          <w:spacing w:val="-7"/>
          <w:sz w:val="22"/>
          <w:szCs w:val="22"/>
        </w:rPr>
        <w:t xml:space="preserve"> </w:t>
      </w:r>
      <w:proofErr w:type="spellStart"/>
      <w:r w:rsidRPr="00EF51C0">
        <w:rPr>
          <w:rFonts w:ascii="Gisha" w:hAnsi="Gisha" w:cs="Gisha"/>
          <w:sz w:val="22"/>
          <w:szCs w:val="22"/>
        </w:rPr>
        <w:t>relevan</w:t>
      </w:r>
      <w:proofErr w:type="spellEnd"/>
      <w:r w:rsidRPr="00EF51C0">
        <w:rPr>
          <w:rFonts w:ascii="Gisha" w:hAnsi="Gisha" w:cs="Gisha"/>
          <w:spacing w:val="-5"/>
          <w:sz w:val="22"/>
          <w:szCs w:val="22"/>
        </w:rPr>
        <w:t xml:space="preserve"> </w:t>
      </w:r>
      <w:proofErr w:type="spellStart"/>
      <w:r w:rsidRPr="00EF51C0">
        <w:rPr>
          <w:rFonts w:ascii="Gisha" w:hAnsi="Gisha" w:cs="Gisha"/>
          <w:sz w:val="22"/>
          <w:szCs w:val="22"/>
        </w:rPr>
        <w:t>terhadap</w:t>
      </w:r>
      <w:proofErr w:type="spellEnd"/>
      <w:r w:rsidRPr="00EF51C0">
        <w:rPr>
          <w:rFonts w:ascii="Gisha" w:hAnsi="Gisha" w:cs="Gisha"/>
          <w:spacing w:val="-7"/>
          <w:sz w:val="22"/>
          <w:szCs w:val="22"/>
        </w:rPr>
        <w:t xml:space="preserve"> </w:t>
      </w:r>
      <w:proofErr w:type="spellStart"/>
      <w:r w:rsidRPr="00EF51C0">
        <w:rPr>
          <w:rFonts w:ascii="Gisha" w:hAnsi="Gisha" w:cs="Gisha"/>
          <w:sz w:val="22"/>
          <w:szCs w:val="22"/>
        </w:rPr>
        <w:t>variabel</w:t>
      </w:r>
      <w:proofErr w:type="spellEnd"/>
      <w:r w:rsidRPr="00EF51C0">
        <w:rPr>
          <w:rFonts w:ascii="Gisha" w:hAnsi="Gisha" w:cs="Gisha"/>
          <w:sz w:val="22"/>
          <w:szCs w:val="22"/>
        </w:rPr>
        <w:t xml:space="preserve"> yang </w:t>
      </w:r>
      <w:proofErr w:type="spellStart"/>
      <w:r w:rsidRPr="00EF51C0">
        <w:rPr>
          <w:rFonts w:ascii="Gisha" w:hAnsi="Gisha" w:cs="Gisha"/>
          <w:sz w:val="22"/>
          <w:szCs w:val="22"/>
        </w:rPr>
        <w:t>diteliti</w:t>
      </w:r>
      <w:proofErr w:type="spellEnd"/>
      <w:r w:rsidR="005B3209"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{"citationItems":[{"id":"ITEM-1","itemData":{"author":[{"dropping-particle":"","family":"Nasihah","given":"Siti Addinul","non-dropping-particle":"","parse-names":false,"suffix":""},{"dropping-particle":"","family":"Pendidikan","given":"Fakultas","non-dropping-particle":"","parse-names":false,"suffix":""},{"dropping-particle":"","family":"Pengetahuan","given":"Ilmu","non-dropping-particle":"","parse-names":false,"suffix":""},{"dropping-particle":"","family":"Negeri","given":"Universitas","non-dropping-particle":"","parse-names":false,"suffix":""},{"dropping-particle":"","family":"Utami","given":"Runtut Prih","non-dropping-particle":"","parse-names":false,"suffix":""},{"dropping-particle":"","family":"Studi","given":"Program","non-dropping-particle":"","parse-names":false,"suffix":""},{"dropping-particle":"","family":"Biologi","given":"Pendidikan","non-dropping-particle":"","parse-names":false,"suffix":""},{"dropping-particle":"","family":"Islam","given":"Universitas","non-dropping-particle":"","parse-names":false,"suffix":""},{"dropping-particle":"","family":"Sunan","given":"Negeri","non-dropping-particle":"","parse-names":false,"suffix":""},{"dropping-particle":"","family":"Yogyakarta","given":"Kalijaga","non-dropping-particle":"","parse-names":false,"suffix":""}],"id":"ITEM-1","issued":{"date-parts":[["2024"]]},"page":"116-123","title":"VALIDITAS DAN KEPRAKTISAN HASIL PENGEMBANGAN MEDIA PEMBELAJARAN GOOGLE SITES BERBASIS TEM-PJBL PADA MATERI INVERTEBRATA DI KELAS X SMA DENGAN KURIKULUM MERDEKA Validity and Practicality of the Results of the Development of Google Sites Learning Media Base","type":"article-journal","volume":"1"},"uris":["http://www.mendeley.com/documents/?uuid=2cd68de7-a4f9-48cd-899b-7ad1934c7c95","http://www.mendeley.com/documents/?uuid=4bb79b5f-7d84-4622-a6f6-0e27be1955d2"]}],"mendeley":{"formattedCitation":"(Nasihah et al., 2024)","plainTextFormattedCitation":"(Nasihah et al., 2024)","previouslyFormattedCitation":"(Nasihah et al., 2024)"},"properties":{"noteIndex":0},"schema":"https://github.com/citation-style-language/schema/raw/master/csl-citation.json"}</w:instrText>
      </w:r>
      <w:r w:rsidR="005B3209" w:rsidRPr="00EF51C0">
        <w:rPr>
          <w:rFonts w:ascii="Gisha" w:hAnsi="Gisha" w:cs="Gisha"/>
          <w:sz w:val="22"/>
          <w:szCs w:val="22"/>
        </w:rPr>
        <w:fldChar w:fldCharType="separate"/>
      </w:r>
      <w:r w:rsidR="005B3209" w:rsidRPr="00EF51C0">
        <w:rPr>
          <w:rFonts w:ascii="Gisha" w:hAnsi="Gisha" w:cs="Gisha"/>
          <w:noProof/>
          <w:sz w:val="22"/>
          <w:szCs w:val="22"/>
        </w:rPr>
        <w:t>(Nasihah et al., 2024)</w:t>
      </w:r>
      <w:r w:rsidR="005B3209" w:rsidRPr="00EF51C0">
        <w:rPr>
          <w:rFonts w:ascii="Gisha" w:hAnsi="Gisha" w:cs="Gisha"/>
          <w:sz w:val="22"/>
          <w:szCs w:val="22"/>
        </w:rPr>
        <w:fldChar w:fldCharType="end"/>
      </w:r>
      <w:r w:rsidRPr="00EF51C0">
        <w:rPr>
          <w:rFonts w:ascii="Gisha" w:hAnsi="Gisha" w:cs="Gisha"/>
          <w:sz w:val="22"/>
          <w:szCs w:val="22"/>
        </w:rPr>
        <w:t>.</w:t>
      </w:r>
    </w:p>
    <w:p w14:paraId="1D35D7D1" w14:textId="77777777" w:rsidR="00F72C99" w:rsidRDefault="00F72C99" w:rsidP="00F72C99">
      <w:pPr>
        <w:pStyle w:val="BodyText"/>
        <w:spacing w:line="276" w:lineRule="auto"/>
        <w:ind w:firstLine="426"/>
        <w:jc w:val="both"/>
        <w:rPr>
          <w:rFonts w:ascii="Gisha" w:hAnsi="Gisha" w:cs="Gisha"/>
          <w:sz w:val="22"/>
          <w:szCs w:val="22"/>
        </w:rPr>
      </w:pPr>
    </w:p>
    <w:p w14:paraId="1C0D0740" w14:textId="77777777" w:rsidR="00B93B62" w:rsidRPr="00EF51C0" w:rsidRDefault="00B93B62" w:rsidP="00F72C99">
      <w:pPr>
        <w:pStyle w:val="BodyText"/>
        <w:spacing w:line="276" w:lineRule="auto"/>
        <w:jc w:val="center"/>
        <w:rPr>
          <w:rFonts w:ascii="Gisha" w:hAnsi="Gisha" w:cs="Gisha"/>
          <w:sz w:val="22"/>
          <w:szCs w:val="22"/>
        </w:rPr>
      </w:pPr>
      <w:r w:rsidRPr="00EF51C0">
        <w:rPr>
          <w:rFonts w:ascii="Gisha" w:hAnsi="Gisha" w:cs="Gisha"/>
          <w:sz w:val="22"/>
          <w:szCs w:val="22"/>
        </w:rPr>
        <w:t>R=</w:t>
      </w:r>
      <m:oMath>
        <m:f>
          <m:fPr>
            <m:ctrlPr>
              <w:rPr>
                <w:rFonts w:ascii="Cambria Math" w:hAnsi="Cambria Math" w:cs="Gisha"/>
                <w:i/>
                <w:sz w:val="22"/>
                <w:szCs w:val="22"/>
              </w:rPr>
            </m:ctrlPr>
          </m:fPr>
          <m:num>
            <m:r>
              <w:rPr>
                <w:rFonts w:ascii="Cambria Math" w:hAnsi="Cambria Math" w:cs="Gisha"/>
                <w:sz w:val="22"/>
                <w:szCs w:val="22"/>
              </w:rPr>
              <m:t xml:space="preserve">N  </m:t>
            </m:r>
            <m:nary>
              <m:naryPr>
                <m:chr m:val="∑"/>
                <m:limLoc m:val="undOvr"/>
                <m:subHide m:val="1"/>
                <m:supHide m:val="1"/>
                <m:ctrlPr>
                  <w:rPr>
                    <w:rFonts w:ascii="Cambria Math" w:hAnsi="Cambria Math" w:cs="Gisha"/>
                    <w:i/>
                    <w:sz w:val="22"/>
                    <w:szCs w:val="22"/>
                  </w:rPr>
                </m:ctrlPr>
              </m:naryPr>
              <m:sub/>
              <m:sup/>
              <m:e>
                <m:r>
                  <w:rPr>
                    <w:rFonts w:ascii="Cambria Math" w:hAnsi="Cambria Math" w:cs="Gisha"/>
                    <w:sz w:val="22"/>
                    <w:szCs w:val="22"/>
                  </w:rPr>
                  <m:t>xy-(</m:t>
                </m:r>
                <m:nary>
                  <m:naryPr>
                    <m:chr m:val="∑"/>
                    <m:limLoc m:val="undOvr"/>
                    <m:subHide m:val="1"/>
                    <m:supHide m:val="1"/>
                    <m:ctrlPr>
                      <w:rPr>
                        <w:rFonts w:ascii="Cambria Math" w:hAnsi="Cambria Math" w:cs="Gisha"/>
                        <w:i/>
                        <w:sz w:val="22"/>
                        <w:szCs w:val="22"/>
                      </w:rPr>
                    </m:ctrlPr>
                  </m:naryPr>
                  <m:sub/>
                  <m:sup/>
                  <m:e>
                    <m:r>
                      <w:rPr>
                        <w:rFonts w:ascii="Cambria Math" w:hAnsi="Cambria Math" w:cs="Gisha"/>
                        <w:sz w:val="22"/>
                        <w:szCs w:val="22"/>
                      </w:rPr>
                      <m:t>X</m:t>
                    </m:r>
                  </m:e>
                </m:nary>
                <m:r>
                  <w:rPr>
                    <w:rFonts w:ascii="Cambria Math" w:hAnsi="Cambria Math" w:cs="Gisha"/>
                    <w:sz w:val="22"/>
                    <w:szCs w:val="22"/>
                  </w:rPr>
                  <m:t>)(</m:t>
                </m:r>
                <m:nary>
                  <m:naryPr>
                    <m:chr m:val="∑"/>
                    <m:limLoc m:val="undOvr"/>
                    <m:subHide m:val="1"/>
                    <m:supHide m:val="1"/>
                    <m:ctrlPr>
                      <w:rPr>
                        <w:rFonts w:ascii="Cambria Math" w:hAnsi="Cambria Math" w:cs="Gisha"/>
                        <w:i/>
                        <w:sz w:val="22"/>
                        <w:szCs w:val="22"/>
                      </w:rPr>
                    </m:ctrlPr>
                  </m:naryPr>
                  <m:sub/>
                  <m:sup/>
                  <m:e>
                    <m:r>
                      <w:rPr>
                        <w:rFonts w:ascii="Cambria Math" w:hAnsi="Cambria Math" w:cs="Gisha"/>
                        <w:sz w:val="22"/>
                        <w:szCs w:val="22"/>
                      </w:rPr>
                      <m:t>X</m:t>
                    </m:r>
                  </m:e>
                </m:nary>
                <m:r>
                  <w:rPr>
                    <w:rFonts w:ascii="Cambria Math" w:hAnsi="Cambria Math" w:cs="Gisha"/>
                    <w:sz w:val="22"/>
                    <w:szCs w:val="22"/>
                  </w:rPr>
                  <m:t>)</m:t>
                </m:r>
              </m:e>
            </m:nary>
          </m:num>
          <m:den>
            <m:rad>
              <m:radPr>
                <m:degHide m:val="1"/>
                <m:ctrlPr>
                  <w:rPr>
                    <w:rFonts w:ascii="Cambria Math" w:hAnsi="Cambria Math" w:cs="Gisha"/>
                    <w:i/>
                    <w:sz w:val="22"/>
                    <w:szCs w:val="22"/>
                  </w:rPr>
                </m:ctrlPr>
              </m:radPr>
              <m:deg/>
              <m:e>
                <m:r>
                  <w:rPr>
                    <w:rFonts w:ascii="Cambria Math" w:hAnsi="Cambria Math" w:cs="Gisha"/>
                    <w:sz w:val="22"/>
                    <w:szCs w:val="22"/>
                  </w:rPr>
                  <m:t>N</m:t>
                </m:r>
              </m:e>
            </m:rad>
            <m:nary>
              <m:naryPr>
                <m:chr m:val="∑"/>
                <m:limLoc m:val="undOvr"/>
                <m:subHide m:val="1"/>
                <m:supHide m:val="1"/>
                <m:ctrlPr>
                  <w:rPr>
                    <w:rFonts w:ascii="Cambria Math" w:hAnsi="Cambria Math" w:cs="Gisha"/>
                    <w:i/>
                    <w:sz w:val="22"/>
                    <w:szCs w:val="22"/>
                  </w:rPr>
                </m:ctrlPr>
              </m:naryPr>
              <m:sub/>
              <m:sup/>
              <m:e>
                <m:r>
                  <w:rPr>
                    <w:rFonts w:ascii="Cambria Math" w:hAnsi="Cambria Math" w:cs="Gisha"/>
                    <w:sz w:val="22"/>
                    <w:szCs w:val="22"/>
                  </w:rPr>
                  <m:t>X2-(</m:t>
                </m:r>
                <m:nary>
                  <m:naryPr>
                    <m:chr m:val="∑"/>
                    <m:limLoc m:val="undOvr"/>
                    <m:subHide m:val="1"/>
                    <m:supHide m:val="1"/>
                    <m:ctrlPr>
                      <w:rPr>
                        <w:rFonts w:ascii="Cambria Math" w:hAnsi="Cambria Math" w:cs="Gisha"/>
                        <w:i/>
                        <w:sz w:val="22"/>
                        <w:szCs w:val="22"/>
                      </w:rPr>
                    </m:ctrlPr>
                  </m:naryPr>
                  <m:sub/>
                  <m:sup/>
                  <m:e>
                    <m:r>
                      <w:rPr>
                        <w:rFonts w:ascii="Cambria Math" w:hAnsi="Cambria Math" w:cs="Gisha"/>
                        <w:sz w:val="22"/>
                        <w:szCs w:val="22"/>
                      </w:rPr>
                      <m:t>x2)</m:t>
                    </m:r>
                  </m:e>
                </m:nary>
              </m:e>
            </m:nary>
            <m:r>
              <w:rPr>
                <w:rFonts w:ascii="Cambria Math" w:hAnsi="Cambria Math" w:cs="Gisha"/>
                <w:sz w:val="22"/>
                <w:szCs w:val="22"/>
              </w:rPr>
              <m:t xml:space="preserve"> (N</m:t>
            </m:r>
            <m:nary>
              <m:naryPr>
                <m:chr m:val="∑"/>
                <m:limLoc m:val="undOvr"/>
                <m:subHide m:val="1"/>
                <m:supHide m:val="1"/>
                <m:ctrlPr>
                  <w:rPr>
                    <w:rFonts w:ascii="Cambria Math" w:hAnsi="Cambria Math" w:cs="Gisha"/>
                    <w:i/>
                    <w:sz w:val="22"/>
                    <w:szCs w:val="22"/>
                  </w:rPr>
                </m:ctrlPr>
              </m:naryPr>
              <m:sub/>
              <m:sup/>
              <m:e>
                <m:r>
                  <w:rPr>
                    <w:rFonts w:ascii="Cambria Math" w:hAnsi="Cambria Math" w:cs="Gisha"/>
                    <w:sz w:val="22"/>
                    <w:szCs w:val="22"/>
                  </w:rPr>
                  <m:t>X2-(</m:t>
                </m:r>
                <m:nary>
                  <m:naryPr>
                    <m:chr m:val="∑"/>
                    <m:limLoc m:val="undOvr"/>
                    <m:subHide m:val="1"/>
                    <m:supHide m:val="1"/>
                    <m:ctrlPr>
                      <w:rPr>
                        <w:rFonts w:ascii="Cambria Math" w:hAnsi="Cambria Math" w:cs="Gisha"/>
                        <w:i/>
                        <w:sz w:val="22"/>
                        <w:szCs w:val="22"/>
                      </w:rPr>
                    </m:ctrlPr>
                  </m:naryPr>
                  <m:sub/>
                  <m:sup/>
                  <m:e>
                    <m:r>
                      <w:rPr>
                        <w:rFonts w:ascii="Cambria Math" w:hAnsi="Cambria Math" w:cs="Gisha"/>
                        <w:sz w:val="22"/>
                        <w:szCs w:val="22"/>
                      </w:rPr>
                      <m:t>x2)</m:t>
                    </m:r>
                  </m:e>
                </m:nary>
              </m:e>
            </m:nary>
          </m:den>
        </m:f>
      </m:oMath>
    </w:p>
    <w:p w14:paraId="3ADBD19B" w14:textId="1278BC49" w:rsidR="00B93B62" w:rsidRPr="00F72C99" w:rsidRDefault="00F72C99" w:rsidP="00F72C99">
      <w:pPr>
        <w:pStyle w:val="HEPIBOYTEXT"/>
        <w:spacing w:line="276" w:lineRule="auto"/>
        <w:ind w:firstLine="0"/>
        <w:rPr>
          <w:rFonts w:ascii="Gisha" w:hAnsi="Gisha" w:cs="Gisha"/>
          <w:sz w:val="22"/>
        </w:rPr>
      </w:pPr>
      <w:r w:rsidRPr="00F72C99">
        <w:rPr>
          <w:rFonts w:ascii="Gisha" w:hAnsi="Gisha" w:cs="Gisha"/>
          <w:sz w:val="22"/>
        </w:rPr>
        <w:t>Keterangan</w:t>
      </w:r>
      <w:r w:rsidR="00B93B62" w:rsidRPr="00F72C99">
        <w:rPr>
          <w:rFonts w:ascii="Gisha" w:hAnsi="Gisha" w:cs="Gisha"/>
          <w:sz w:val="22"/>
        </w:rPr>
        <w:t xml:space="preserve">: </w:t>
      </w:r>
    </w:p>
    <w:p w14:paraId="1E04F95C" w14:textId="77777777" w:rsidR="00B93B62" w:rsidRPr="00EF51C0" w:rsidRDefault="00B93B62" w:rsidP="00F72C99">
      <w:pPr>
        <w:pStyle w:val="HEPIBOYTEXT"/>
        <w:spacing w:line="276" w:lineRule="auto"/>
        <w:ind w:firstLine="0"/>
        <w:rPr>
          <w:rFonts w:ascii="Gisha" w:hAnsi="Gisha" w:cs="Gisha"/>
          <w:sz w:val="22"/>
        </w:rPr>
      </w:pPr>
      <w:r w:rsidRPr="00EF51C0">
        <w:rPr>
          <w:rFonts w:ascii="Gisha" w:hAnsi="Gisha" w:cs="Gisha"/>
          <w:bCs/>
          <w:sz w:val="22"/>
        </w:rPr>
        <w:t xml:space="preserve">r : </w:t>
      </w:r>
      <w:r w:rsidRPr="00EF51C0">
        <w:rPr>
          <w:rFonts w:ascii="Gisha" w:hAnsi="Gisha" w:cs="Gisha"/>
          <w:sz w:val="22"/>
        </w:rPr>
        <w:t>Koefisien</w:t>
      </w:r>
      <w:r w:rsidRPr="00EF51C0">
        <w:rPr>
          <w:rFonts w:ascii="Gisha" w:hAnsi="Gisha" w:cs="Gisha"/>
          <w:color w:val="FFFFFF" w:themeColor="background1"/>
          <w:spacing w:val="-3"/>
          <w:sz w:val="22"/>
        </w:rPr>
        <w:t>o</w:t>
      </w:r>
      <w:r w:rsidRPr="00EF51C0">
        <w:rPr>
          <w:rFonts w:ascii="Gisha" w:hAnsi="Gisha" w:cs="Gisha"/>
          <w:sz w:val="22"/>
        </w:rPr>
        <w:t>korelasi</w:t>
      </w:r>
      <w:r w:rsidRPr="00EF51C0">
        <w:rPr>
          <w:rFonts w:ascii="Gisha" w:hAnsi="Gisha" w:cs="Gisha"/>
          <w:color w:val="FFFFFF" w:themeColor="background1"/>
          <w:spacing w:val="-3"/>
          <w:sz w:val="22"/>
        </w:rPr>
        <w:t>o</w:t>
      </w:r>
      <w:r w:rsidRPr="00EF51C0">
        <w:rPr>
          <w:rFonts w:ascii="Gisha" w:hAnsi="Gisha" w:cs="Gisha"/>
          <w:sz w:val="22"/>
        </w:rPr>
        <w:t>antar</w:t>
      </w:r>
      <w:r w:rsidRPr="00EF51C0">
        <w:rPr>
          <w:rFonts w:ascii="Gisha" w:hAnsi="Gisha" w:cs="Gisha"/>
          <w:color w:val="FFFFFF" w:themeColor="background1"/>
          <w:spacing w:val="-4"/>
          <w:sz w:val="22"/>
        </w:rPr>
        <w:t>i</w:t>
      </w:r>
      <w:r w:rsidRPr="00EF51C0">
        <w:rPr>
          <w:rFonts w:ascii="Gisha" w:hAnsi="Gisha" w:cs="Gisha"/>
          <w:sz w:val="22"/>
        </w:rPr>
        <w:t>variabel</w:t>
      </w:r>
      <w:r w:rsidRPr="00EF51C0">
        <w:rPr>
          <w:rFonts w:ascii="Gisha" w:hAnsi="Gisha" w:cs="Gisha"/>
          <w:color w:val="FFFFFF" w:themeColor="background1"/>
          <w:spacing w:val="-3"/>
          <w:sz w:val="22"/>
        </w:rPr>
        <w:t>o</w:t>
      </w:r>
      <w:r w:rsidRPr="00EF51C0">
        <w:rPr>
          <w:rFonts w:ascii="Gisha" w:hAnsi="Gisha" w:cs="Gisha"/>
          <w:sz w:val="22"/>
        </w:rPr>
        <w:t>x</w:t>
      </w:r>
      <w:r w:rsidRPr="00EF51C0">
        <w:rPr>
          <w:rFonts w:ascii="Gisha" w:hAnsi="Gisha" w:cs="Gisha"/>
          <w:color w:val="FFFFFF" w:themeColor="background1"/>
          <w:spacing w:val="-3"/>
          <w:sz w:val="22"/>
        </w:rPr>
        <w:t>o</w:t>
      </w:r>
      <w:r w:rsidRPr="00EF51C0">
        <w:rPr>
          <w:rFonts w:ascii="Gisha" w:hAnsi="Gisha" w:cs="Gisha"/>
          <w:sz w:val="22"/>
        </w:rPr>
        <w:t>dan</w:t>
      </w:r>
      <w:r w:rsidRPr="00EF51C0">
        <w:rPr>
          <w:rFonts w:ascii="Gisha" w:hAnsi="Gisha" w:cs="Gisha"/>
          <w:color w:val="FFFFFF" w:themeColor="background1"/>
          <w:spacing w:val="-3"/>
          <w:sz w:val="22"/>
        </w:rPr>
        <w:t>i</w:t>
      </w:r>
      <w:r w:rsidRPr="00EF51C0">
        <w:rPr>
          <w:rFonts w:ascii="Gisha" w:hAnsi="Gisha" w:cs="Gisha"/>
          <w:sz w:val="22"/>
        </w:rPr>
        <w:t>variabel</w:t>
      </w:r>
      <w:r w:rsidRPr="00EF51C0">
        <w:rPr>
          <w:rFonts w:ascii="Gisha" w:hAnsi="Gisha" w:cs="Gisha"/>
          <w:spacing w:val="-1"/>
          <w:sz w:val="22"/>
        </w:rPr>
        <w:t xml:space="preserve"> </w:t>
      </w:r>
      <w:r w:rsidRPr="00EF51C0">
        <w:rPr>
          <w:rFonts w:ascii="Gisha" w:hAnsi="Gisha" w:cs="Gisha"/>
          <w:sz w:val="22"/>
        </w:rPr>
        <w:t>y</w:t>
      </w:r>
    </w:p>
    <w:p w14:paraId="3FDEEDED" w14:textId="77777777" w:rsidR="00B93B62" w:rsidRPr="00EF51C0" w:rsidRDefault="00B93B62" w:rsidP="00F72C99">
      <w:pPr>
        <w:pStyle w:val="HEPIBOYTEXT"/>
        <w:spacing w:line="276" w:lineRule="auto"/>
        <w:ind w:firstLine="0"/>
        <w:rPr>
          <w:rFonts w:ascii="Gisha" w:hAnsi="Gisha" w:cs="Gisha"/>
          <w:sz w:val="22"/>
        </w:rPr>
      </w:pPr>
      <w:r w:rsidRPr="00EF51C0">
        <w:rPr>
          <w:rFonts w:ascii="Gisha" w:hAnsi="Gisha" w:cs="Gisha"/>
          <w:bCs/>
          <w:sz w:val="22"/>
        </w:rPr>
        <w:t xml:space="preserve">X : </w:t>
      </w:r>
      <w:r w:rsidRPr="00EF51C0">
        <w:rPr>
          <w:rFonts w:ascii="Gisha" w:hAnsi="Gisha" w:cs="Gisha"/>
          <w:color w:val="FFFFFF" w:themeColor="background1"/>
          <w:sz w:val="22"/>
        </w:rPr>
        <w:t>i</w:t>
      </w:r>
      <w:r w:rsidRPr="00EF51C0">
        <w:rPr>
          <w:rFonts w:ascii="Gisha" w:hAnsi="Gisha" w:cs="Gisha"/>
          <w:sz w:val="22"/>
        </w:rPr>
        <w:t>Nilai data ke –i untuk</w:t>
      </w:r>
      <w:r w:rsidRPr="00EF51C0">
        <w:rPr>
          <w:rFonts w:ascii="Gisha" w:hAnsi="Gisha" w:cs="Gisha"/>
          <w:color w:val="FFFFFF" w:themeColor="background1"/>
          <w:sz w:val="22"/>
        </w:rPr>
        <w:t>o</w:t>
      </w:r>
      <w:r w:rsidRPr="00EF51C0">
        <w:rPr>
          <w:rFonts w:ascii="Gisha" w:hAnsi="Gisha" w:cs="Gisha"/>
          <w:sz w:val="22"/>
        </w:rPr>
        <w:t>kelompok</w:t>
      </w:r>
      <w:r w:rsidRPr="00EF51C0">
        <w:rPr>
          <w:rFonts w:ascii="Gisha" w:hAnsi="Gisha" w:cs="Gisha"/>
          <w:color w:val="FFFFFF" w:themeColor="background1"/>
          <w:sz w:val="22"/>
        </w:rPr>
        <w:t>o</w:t>
      </w:r>
      <w:r w:rsidRPr="00EF51C0">
        <w:rPr>
          <w:rFonts w:ascii="Gisha" w:hAnsi="Gisha" w:cs="Gisha"/>
          <w:sz w:val="22"/>
        </w:rPr>
        <w:t>variabel x</w:t>
      </w:r>
    </w:p>
    <w:p w14:paraId="665A7D14" w14:textId="77777777" w:rsidR="00B93B62" w:rsidRPr="00EF51C0" w:rsidRDefault="00B93B62" w:rsidP="00F72C99">
      <w:pPr>
        <w:pStyle w:val="HEPIBOYTEXT"/>
        <w:spacing w:line="276" w:lineRule="auto"/>
        <w:ind w:firstLine="0"/>
        <w:rPr>
          <w:rFonts w:ascii="Gisha" w:hAnsi="Gisha" w:cs="Gisha"/>
          <w:sz w:val="22"/>
        </w:rPr>
      </w:pPr>
      <w:r w:rsidRPr="00EF51C0">
        <w:rPr>
          <w:rFonts w:ascii="Gisha" w:hAnsi="Gisha" w:cs="Gisha"/>
          <w:sz w:val="22"/>
        </w:rPr>
        <w:t>Y : Nilai</w:t>
      </w:r>
      <w:r w:rsidRPr="00EF51C0">
        <w:rPr>
          <w:rFonts w:ascii="Gisha" w:hAnsi="Gisha" w:cs="Gisha"/>
          <w:spacing w:val="-3"/>
          <w:sz w:val="22"/>
        </w:rPr>
        <w:t xml:space="preserve"> </w:t>
      </w:r>
      <w:r w:rsidRPr="00EF51C0">
        <w:rPr>
          <w:rFonts w:ascii="Gisha" w:hAnsi="Gisha" w:cs="Gisha"/>
          <w:sz w:val="22"/>
        </w:rPr>
        <w:t>data</w:t>
      </w:r>
      <w:r w:rsidRPr="00EF51C0">
        <w:rPr>
          <w:rFonts w:ascii="Gisha" w:hAnsi="Gisha" w:cs="Gisha"/>
          <w:spacing w:val="-3"/>
          <w:sz w:val="22"/>
        </w:rPr>
        <w:t xml:space="preserve"> </w:t>
      </w:r>
      <w:r w:rsidRPr="00EF51C0">
        <w:rPr>
          <w:rFonts w:ascii="Gisha" w:hAnsi="Gisha" w:cs="Gisha"/>
          <w:sz w:val="22"/>
        </w:rPr>
        <w:t>ke</w:t>
      </w:r>
      <w:r w:rsidRPr="00EF51C0">
        <w:rPr>
          <w:rFonts w:ascii="Gisha" w:hAnsi="Gisha" w:cs="Gisha"/>
          <w:spacing w:val="-5"/>
          <w:sz w:val="22"/>
        </w:rPr>
        <w:t xml:space="preserve"> </w:t>
      </w:r>
      <w:r w:rsidRPr="00EF51C0">
        <w:rPr>
          <w:rFonts w:ascii="Gisha" w:hAnsi="Gisha" w:cs="Gisha"/>
          <w:sz w:val="22"/>
        </w:rPr>
        <w:t>–i</w:t>
      </w:r>
      <w:r w:rsidRPr="00EF51C0">
        <w:rPr>
          <w:rFonts w:ascii="Gisha" w:hAnsi="Gisha" w:cs="Gisha"/>
          <w:spacing w:val="-3"/>
          <w:sz w:val="22"/>
        </w:rPr>
        <w:t xml:space="preserve"> </w:t>
      </w:r>
      <w:r w:rsidRPr="00EF51C0">
        <w:rPr>
          <w:rFonts w:ascii="Gisha" w:hAnsi="Gisha" w:cs="Gisha"/>
          <w:sz w:val="22"/>
        </w:rPr>
        <w:t>untuk</w:t>
      </w:r>
      <w:r w:rsidRPr="00EF51C0">
        <w:rPr>
          <w:rFonts w:ascii="Gisha" w:hAnsi="Gisha" w:cs="Gisha"/>
          <w:color w:val="FFFFFF" w:themeColor="background1"/>
          <w:spacing w:val="-2"/>
          <w:sz w:val="22"/>
        </w:rPr>
        <w:t>o</w:t>
      </w:r>
      <w:r w:rsidRPr="00EF51C0">
        <w:rPr>
          <w:rFonts w:ascii="Gisha" w:hAnsi="Gisha" w:cs="Gisha"/>
          <w:sz w:val="22"/>
        </w:rPr>
        <w:t>kelompok</w:t>
      </w:r>
      <w:r w:rsidRPr="00EF51C0">
        <w:rPr>
          <w:rFonts w:ascii="Gisha" w:hAnsi="Gisha" w:cs="Gisha"/>
          <w:color w:val="FFFFFF" w:themeColor="background1"/>
          <w:spacing w:val="-3"/>
          <w:sz w:val="22"/>
        </w:rPr>
        <w:t>o</w:t>
      </w:r>
      <w:r w:rsidRPr="00EF51C0">
        <w:rPr>
          <w:rFonts w:ascii="Gisha" w:hAnsi="Gisha" w:cs="Gisha"/>
          <w:sz w:val="22"/>
        </w:rPr>
        <w:t>variabel</w:t>
      </w:r>
      <w:r w:rsidRPr="00EF51C0">
        <w:rPr>
          <w:rFonts w:ascii="Gisha" w:hAnsi="Gisha" w:cs="Gisha"/>
          <w:spacing w:val="-3"/>
          <w:sz w:val="22"/>
        </w:rPr>
        <w:t xml:space="preserve"> </w:t>
      </w:r>
      <w:r w:rsidRPr="00EF51C0">
        <w:rPr>
          <w:rFonts w:ascii="Gisha" w:hAnsi="Gisha" w:cs="Gisha"/>
          <w:sz w:val="22"/>
        </w:rPr>
        <w:t>y</w:t>
      </w:r>
    </w:p>
    <w:p w14:paraId="387D5C41" w14:textId="77777777" w:rsidR="00B93B62" w:rsidRPr="00EF51C0" w:rsidRDefault="00B93B62" w:rsidP="00F72C99">
      <w:pPr>
        <w:pStyle w:val="HEPIBOYTEXT"/>
        <w:spacing w:line="276" w:lineRule="auto"/>
        <w:ind w:firstLine="0"/>
        <w:rPr>
          <w:rFonts w:ascii="Gisha" w:hAnsi="Gisha" w:cs="Gisha"/>
          <w:sz w:val="22"/>
        </w:rPr>
      </w:pPr>
      <w:r w:rsidRPr="00EF51C0">
        <w:rPr>
          <w:rFonts w:ascii="Gisha" w:hAnsi="Gisha" w:cs="Gisha"/>
          <w:sz w:val="22"/>
        </w:rPr>
        <w:t xml:space="preserve">N : total data </w:t>
      </w:r>
    </w:p>
    <w:p w14:paraId="5EDFDEFC" w14:textId="60A44190" w:rsidR="00F72C99" w:rsidRDefault="00F72C99" w:rsidP="00F72C99">
      <w:pPr>
        <w:pStyle w:val="BodyText"/>
        <w:spacing w:line="276" w:lineRule="auto"/>
        <w:rPr>
          <w:rFonts w:ascii="Gisha" w:hAnsi="Gisha" w:cs="Gisha"/>
          <w:sz w:val="22"/>
          <w:szCs w:val="22"/>
        </w:rPr>
      </w:pPr>
    </w:p>
    <w:p w14:paraId="2860A8AD" w14:textId="5DA74866" w:rsidR="00B93B62" w:rsidRDefault="00B93B62" w:rsidP="00F72C99">
      <w:pPr>
        <w:pStyle w:val="BodyText"/>
        <w:spacing w:line="276" w:lineRule="auto"/>
        <w:ind w:firstLine="426"/>
        <w:jc w:val="both"/>
        <w:rPr>
          <w:rFonts w:ascii="Gisha" w:hAnsi="Gisha" w:cs="Gisha"/>
          <w:sz w:val="22"/>
          <w:szCs w:val="22"/>
        </w:rPr>
      </w:pPr>
      <w:r w:rsidRPr="00EF51C0">
        <w:rPr>
          <w:rFonts w:ascii="Gisha" w:hAnsi="Gisha" w:cs="Gisha"/>
          <w:sz w:val="22"/>
          <w:szCs w:val="22"/>
        </w:rPr>
        <w:t>Hasil</w:t>
      </w:r>
      <w:r w:rsidRPr="00EF51C0">
        <w:rPr>
          <w:rFonts w:ascii="Gisha" w:hAnsi="Gisha" w:cs="Gisha"/>
          <w:spacing w:val="35"/>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pacing w:val="35"/>
          <w:sz w:val="22"/>
          <w:szCs w:val="22"/>
        </w:rPr>
        <w:t xml:space="preserve"> </w:t>
      </w:r>
      <w:r w:rsidRPr="00EF51C0">
        <w:rPr>
          <w:rFonts w:ascii="Gisha" w:hAnsi="Gisha" w:cs="Gisha"/>
          <w:sz w:val="22"/>
          <w:szCs w:val="22"/>
        </w:rPr>
        <w:t>yang</w:t>
      </w:r>
      <w:r w:rsidRPr="00EF51C0">
        <w:rPr>
          <w:rFonts w:ascii="Gisha" w:hAnsi="Gisha" w:cs="Gisha"/>
          <w:spacing w:val="35"/>
          <w:sz w:val="22"/>
          <w:szCs w:val="22"/>
        </w:rPr>
        <w:t xml:space="preserve"> </w:t>
      </w:r>
      <w:proofErr w:type="spellStart"/>
      <w:r w:rsidRPr="00EF51C0">
        <w:rPr>
          <w:rFonts w:ascii="Gisha" w:hAnsi="Gisha" w:cs="Gisha"/>
          <w:sz w:val="22"/>
          <w:szCs w:val="22"/>
        </w:rPr>
        <w:t>telah</w:t>
      </w:r>
      <w:proofErr w:type="spellEnd"/>
      <w:r w:rsidRPr="00EF51C0">
        <w:rPr>
          <w:rFonts w:ascii="Gisha" w:hAnsi="Gisha" w:cs="Gisha"/>
          <w:spacing w:val="35"/>
          <w:sz w:val="22"/>
          <w:szCs w:val="22"/>
        </w:rPr>
        <w:t xml:space="preserve"> </w:t>
      </w:r>
      <w:proofErr w:type="spellStart"/>
      <w:r w:rsidRPr="00EF51C0">
        <w:rPr>
          <w:rFonts w:ascii="Gisha" w:hAnsi="Gisha" w:cs="Gisha"/>
          <w:sz w:val="22"/>
          <w:szCs w:val="22"/>
        </w:rPr>
        <w:t>diperoleh</w:t>
      </w:r>
      <w:proofErr w:type="spellEnd"/>
      <w:r w:rsidRPr="00EF51C0">
        <w:rPr>
          <w:rFonts w:ascii="Gisha" w:hAnsi="Gisha" w:cs="Gisha"/>
          <w:spacing w:val="35"/>
          <w:sz w:val="22"/>
          <w:szCs w:val="22"/>
        </w:rPr>
        <w:t xml:space="preserve"> </w:t>
      </w:r>
      <w:r w:rsidRPr="00EF51C0">
        <w:rPr>
          <w:rFonts w:ascii="Gisha" w:hAnsi="Gisha" w:cs="Gisha"/>
          <w:sz w:val="22"/>
          <w:szCs w:val="22"/>
        </w:rPr>
        <w:t>oleh</w:t>
      </w:r>
      <w:r w:rsidRPr="00EF51C0">
        <w:rPr>
          <w:rFonts w:ascii="Gisha" w:hAnsi="Gisha" w:cs="Gisha"/>
          <w:spacing w:val="35"/>
          <w:sz w:val="22"/>
          <w:szCs w:val="22"/>
        </w:rPr>
        <w:t xml:space="preserve"> </w:t>
      </w:r>
      <w:proofErr w:type="spellStart"/>
      <w:r w:rsidRPr="00EF51C0">
        <w:rPr>
          <w:rFonts w:ascii="Gisha" w:hAnsi="Gisha" w:cs="Gisha"/>
          <w:sz w:val="22"/>
          <w:szCs w:val="22"/>
        </w:rPr>
        <w:t>beberapa</w:t>
      </w:r>
      <w:proofErr w:type="spellEnd"/>
      <w:r w:rsidRPr="00EF51C0">
        <w:rPr>
          <w:rFonts w:ascii="Gisha" w:hAnsi="Gisha" w:cs="Gisha"/>
          <w:spacing w:val="35"/>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pacing w:val="36"/>
          <w:sz w:val="22"/>
          <w:szCs w:val="22"/>
        </w:rPr>
        <w:t xml:space="preserve"> </w:t>
      </w:r>
      <w:proofErr w:type="spellStart"/>
      <w:r w:rsidRPr="00EF51C0">
        <w:rPr>
          <w:rFonts w:ascii="Gisha" w:hAnsi="Gisha" w:cs="Gisha"/>
          <w:sz w:val="22"/>
          <w:szCs w:val="22"/>
        </w:rPr>
        <w:t>kemudian</w:t>
      </w:r>
      <w:proofErr w:type="spellEnd"/>
      <w:r w:rsidRPr="00EF51C0">
        <w:rPr>
          <w:rFonts w:ascii="Gisha" w:hAnsi="Gisha" w:cs="Gisha"/>
          <w:spacing w:val="35"/>
          <w:sz w:val="22"/>
          <w:szCs w:val="22"/>
        </w:rPr>
        <w:t xml:space="preserve"> </w:t>
      </w:r>
      <w:r w:rsidRPr="00EF51C0">
        <w:rPr>
          <w:rFonts w:ascii="Gisha" w:hAnsi="Gisha" w:cs="Gisha"/>
          <w:sz w:val="22"/>
          <w:szCs w:val="22"/>
        </w:rPr>
        <w:t>di</w:t>
      </w:r>
      <w:r w:rsidRPr="00EF51C0">
        <w:rPr>
          <w:rFonts w:ascii="Gisha" w:hAnsi="Gisha" w:cs="Gisha"/>
          <w:spacing w:val="35"/>
          <w:sz w:val="22"/>
          <w:szCs w:val="22"/>
        </w:rPr>
        <w:t xml:space="preserve"> </w:t>
      </w:r>
      <w:proofErr w:type="spellStart"/>
      <w:r w:rsidRPr="00EF51C0">
        <w:rPr>
          <w:rFonts w:ascii="Gisha" w:hAnsi="Gisha" w:cs="Gisha"/>
          <w:sz w:val="22"/>
          <w:szCs w:val="22"/>
        </w:rPr>
        <w:t>analisis</w:t>
      </w:r>
      <w:proofErr w:type="spellEnd"/>
      <w:r w:rsidRPr="00EF51C0">
        <w:rPr>
          <w:rFonts w:ascii="Gisha" w:hAnsi="Gisha" w:cs="Gisha"/>
          <w:spacing w:val="35"/>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mengetahui</w:t>
      </w:r>
      <w:proofErr w:type="spellEnd"/>
      <w:r w:rsidRPr="00EF51C0">
        <w:rPr>
          <w:rFonts w:ascii="Gisha" w:hAnsi="Gisha" w:cs="Gisha"/>
          <w:sz w:val="22"/>
          <w:szCs w:val="22"/>
        </w:rPr>
        <w:t xml:space="preserve"> </w:t>
      </w:r>
      <w:proofErr w:type="spellStart"/>
      <w:r w:rsidRPr="00EF51C0">
        <w:rPr>
          <w:rFonts w:ascii="Gisha" w:hAnsi="Gisha" w:cs="Gisha"/>
          <w:sz w:val="22"/>
          <w:szCs w:val="22"/>
        </w:rPr>
        <w:t>kelayakan</w:t>
      </w:r>
      <w:proofErr w:type="spellEnd"/>
      <w:r w:rsidRPr="00EF51C0">
        <w:rPr>
          <w:rFonts w:ascii="Gisha" w:hAnsi="Gisha" w:cs="Gisha"/>
          <w:sz w:val="22"/>
          <w:szCs w:val="22"/>
        </w:rPr>
        <w:t xml:space="preserve"> E-LKPD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c</w:t>
      </w:r>
      <w:r w:rsidR="00F72C99">
        <w:rPr>
          <w:rFonts w:ascii="Gisha" w:hAnsi="Gisha" w:cs="Gisha"/>
          <w:sz w:val="22"/>
          <w:szCs w:val="22"/>
        </w:rPr>
        <w:t>ara</w:t>
      </w:r>
      <w:proofErr w:type="spellEnd"/>
      <w:r w:rsidR="00F72C99">
        <w:rPr>
          <w:rFonts w:ascii="Gisha" w:hAnsi="Gisha" w:cs="Gisha"/>
          <w:sz w:val="22"/>
          <w:szCs w:val="22"/>
        </w:rPr>
        <w:t xml:space="preserve"> </w:t>
      </w:r>
      <w:proofErr w:type="spellStart"/>
      <w:r w:rsidR="00F72C99">
        <w:rPr>
          <w:rFonts w:ascii="Gisha" w:hAnsi="Gisha" w:cs="Gisha"/>
          <w:sz w:val="22"/>
          <w:szCs w:val="22"/>
        </w:rPr>
        <w:t>berikut</w:t>
      </w:r>
      <w:proofErr w:type="spellEnd"/>
      <w:r w:rsidR="00F72C99">
        <w:rPr>
          <w:rFonts w:ascii="Gisha" w:hAnsi="Gisha" w:cs="Gisha"/>
          <w:sz w:val="22"/>
          <w:szCs w:val="22"/>
        </w:rPr>
        <w:t>:</w:t>
      </w:r>
    </w:p>
    <w:p w14:paraId="1CCA7DBE" w14:textId="022DADA0" w:rsidR="00F72C99" w:rsidRDefault="00F72C99" w:rsidP="00F72C99">
      <w:pPr>
        <w:pStyle w:val="BodyText"/>
        <w:spacing w:line="276" w:lineRule="auto"/>
        <w:jc w:val="both"/>
        <w:rPr>
          <w:rFonts w:ascii="Gisha" w:hAnsi="Gisha" w:cs="Gisha"/>
          <w:sz w:val="22"/>
          <w:szCs w:val="22"/>
        </w:rPr>
      </w:pPr>
    </w:p>
    <w:p w14:paraId="30BEBCC2" w14:textId="1A6D22A8" w:rsidR="00F72C99" w:rsidRPr="00EF51C0" w:rsidRDefault="00F72C99" w:rsidP="00F72C99">
      <w:pPr>
        <w:pStyle w:val="BodyText"/>
        <w:spacing w:line="276" w:lineRule="auto"/>
        <w:jc w:val="center"/>
        <w:rPr>
          <w:rFonts w:ascii="Gisha" w:hAnsi="Gisha" w:cs="Gisha"/>
          <w:sz w:val="22"/>
          <w:szCs w:val="22"/>
        </w:rPr>
      </w:pPr>
      <w:r w:rsidRPr="00F72C99">
        <w:rPr>
          <w:rFonts w:ascii="Gisha" w:hAnsi="Gisha" w:cs="Gisha"/>
          <w:noProof/>
          <w:sz w:val="22"/>
          <w:szCs w:val="22"/>
        </w:rPr>
        <w:drawing>
          <wp:inline distT="0" distB="0" distL="0" distR="0" wp14:anchorId="10D1DACD" wp14:editId="6ED447AA">
            <wp:extent cx="3331597" cy="358865"/>
            <wp:effectExtent l="0" t="0" r="2540" b="3175"/>
            <wp:docPr id="1" name="Picture 1" descr="C:\Users\LENOVO\Downloads\ChatGPT Image 28 Agu 2026, 15.0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ChatGPT Image 28 Agu 2026, 15.05.55.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6373" b="33176"/>
                    <a:stretch/>
                  </pic:blipFill>
                  <pic:spPr bwMode="auto">
                    <a:xfrm>
                      <a:off x="0" y="0"/>
                      <a:ext cx="3650990" cy="393269"/>
                    </a:xfrm>
                    <a:prstGeom prst="rect">
                      <a:avLst/>
                    </a:prstGeom>
                    <a:noFill/>
                    <a:ln>
                      <a:noFill/>
                    </a:ln>
                    <a:extLst>
                      <a:ext uri="{53640926-AAD7-44D8-BBD7-CCE9431645EC}">
                        <a14:shadowObscured xmlns:a14="http://schemas.microsoft.com/office/drawing/2010/main"/>
                      </a:ext>
                    </a:extLst>
                  </pic:spPr>
                </pic:pic>
              </a:graphicData>
            </a:graphic>
          </wp:inline>
        </w:drawing>
      </w:r>
    </w:p>
    <w:p w14:paraId="1F33C9F8" w14:textId="77777777" w:rsidR="00B93B62" w:rsidRPr="00EF51C0" w:rsidRDefault="00B93B62" w:rsidP="00EF51C0">
      <w:pPr>
        <w:pStyle w:val="HEPIBOYTEXT"/>
        <w:spacing w:line="276" w:lineRule="auto"/>
        <w:ind w:firstLine="369"/>
        <w:rPr>
          <w:rFonts w:ascii="Gisha" w:hAnsi="Gisha" w:cs="Gisha"/>
          <w:bCs/>
          <w:sz w:val="22"/>
        </w:rPr>
      </w:pPr>
    </w:p>
    <w:p w14:paraId="20D7EFC2" w14:textId="487D783A" w:rsidR="00B93B62" w:rsidRPr="00EF51C0" w:rsidRDefault="00B93B62" w:rsidP="00F72C99">
      <w:pPr>
        <w:pStyle w:val="BodyText"/>
        <w:spacing w:line="276" w:lineRule="auto"/>
        <w:jc w:val="center"/>
        <w:rPr>
          <w:rFonts w:ascii="Gisha" w:hAnsi="Gisha" w:cs="Gisha"/>
          <w:sz w:val="20"/>
          <w:szCs w:val="20"/>
        </w:rPr>
      </w:pPr>
      <w:proofErr w:type="spellStart"/>
      <w:r w:rsidRPr="00EF51C0">
        <w:rPr>
          <w:rFonts w:ascii="Gisha" w:hAnsi="Gisha" w:cs="Gisha"/>
          <w:b/>
          <w:sz w:val="20"/>
          <w:szCs w:val="20"/>
        </w:rPr>
        <w:t>Tabel</w:t>
      </w:r>
      <w:proofErr w:type="spellEnd"/>
      <w:r w:rsidRPr="00EF51C0">
        <w:rPr>
          <w:rFonts w:ascii="Gisha" w:hAnsi="Gisha" w:cs="Gisha"/>
          <w:b/>
          <w:spacing w:val="-2"/>
          <w:sz w:val="20"/>
          <w:szCs w:val="20"/>
        </w:rPr>
        <w:t xml:space="preserve"> </w:t>
      </w:r>
      <w:r w:rsidR="00F72C99">
        <w:rPr>
          <w:rFonts w:ascii="Gisha" w:hAnsi="Gisha" w:cs="Gisha"/>
          <w:b/>
          <w:sz w:val="20"/>
          <w:szCs w:val="20"/>
        </w:rPr>
        <w:t>4.</w:t>
      </w:r>
      <w:r w:rsidRPr="00EF51C0">
        <w:rPr>
          <w:rFonts w:ascii="Gisha" w:hAnsi="Gisha" w:cs="Gisha"/>
          <w:b/>
          <w:sz w:val="20"/>
          <w:szCs w:val="20"/>
        </w:rPr>
        <w:t xml:space="preserve"> </w:t>
      </w:r>
      <w:proofErr w:type="spellStart"/>
      <w:r w:rsidRPr="00EF51C0">
        <w:rPr>
          <w:rFonts w:ascii="Gisha" w:hAnsi="Gisha" w:cs="Gisha"/>
          <w:sz w:val="20"/>
          <w:szCs w:val="20"/>
        </w:rPr>
        <w:t>Kriteria</w:t>
      </w:r>
      <w:proofErr w:type="spellEnd"/>
      <w:r w:rsidRPr="00EF51C0">
        <w:rPr>
          <w:rFonts w:ascii="Gisha" w:hAnsi="Gisha" w:cs="Gisha"/>
          <w:spacing w:val="-1"/>
          <w:sz w:val="20"/>
          <w:szCs w:val="20"/>
        </w:rPr>
        <w:t xml:space="preserve"> </w:t>
      </w:r>
      <w:proofErr w:type="spellStart"/>
      <w:r w:rsidR="008A027C" w:rsidRPr="00EF51C0">
        <w:rPr>
          <w:rFonts w:ascii="Gisha" w:hAnsi="Gisha" w:cs="Gisha"/>
          <w:sz w:val="20"/>
          <w:szCs w:val="20"/>
        </w:rPr>
        <w:t>Kelayakan</w:t>
      </w:r>
      <w:proofErr w:type="spellEnd"/>
      <w:r w:rsidR="008A027C" w:rsidRPr="00EF51C0">
        <w:rPr>
          <w:rFonts w:ascii="Gisha" w:hAnsi="Gisha" w:cs="Gisha"/>
          <w:spacing w:val="-2"/>
          <w:sz w:val="20"/>
          <w:szCs w:val="20"/>
        </w:rPr>
        <w:t xml:space="preserve"> </w:t>
      </w:r>
      <w:r w:rsidR="008A027C" w:rsidRPr="008A027C">
        <w:rPr>
          <w:rFonts w:ascii="Gisha" w:hAnsi="Gisha" w:cs="Gisha"/>
          <w:i/>
          <w:sz w:val="20"/>
          <w:szCs w:val="20"/>
        </w:rPr>
        <w:t>Board</w:t>
      </w:r>
      <w:r w:rsidR="008A027C" w:rsidRPr="008A027C">
        <w:rPr>
          <w:rFonts w:ascii="Gisha" w:hAnsi="Gisha" w:cs="Gisha"/>
          <w:i/>
          <w:spacing w:val="-2"/>
          <w:sz w:val="20"/>
          <w:szCs w:val="20"/>
        </w:rPr>
        <w:t xml:space="preserve"> </w:t>
      </w:r>
      <w:r w:rsidR="008A027C" w:rsidRPr="008A027C">
        <w:rPr>
          <w:rFonts w:ascii="Gisha" w:hAnsi="Gisha" w:cs="Gisha"/>
          <w:i/>
          <w:sz w:val="20"/>
          <w:szCs w:val="20"/>
        </w:rPr>
        <w:t>Game</w:t>
      </w:r>
    </w:p>
    <w:tbl>
      <w:tblPr>
        <w:tblW w:w="4227" w:type="dxa"/>
        <w:jc w:val="center"/>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1771"/>
        <w:gridCol w:w="2456"/>
      </w:tblGrid>
      <w:tr w:rsidR="00B93B62" w:rsidRPr="008A027C" w14:paraId="7E33DC23" w14:textId="77777777" w:rsidTr="008A027C">
        <w:trPr>
          <w:trHeight w:val="93"/>
          <w:jc w:val="center"/>
        </w:trPr>
        <w:tc>
          <w:tcPr>
            <w:tcW w:w="0" w:type="auto"/>
            <w:vAlign w:val="center"/>
          </w:tcPr>
          <w:p w14:paraId="1715B5F4" w14:textId="77777777" w:rsidR="00B93B62" w:rsidRPr="008A027C" w:rsidRDefault="00B93B62" w:rsidP="008A027C">
            <w:pPr>
              <w:pStyle w:val="TableParagraph"/>
              <w:spacing w:line="240" w:lineRule="auto"/>
              <w:rPr>
                <w:rFonts w:ascii="Gisha" w:hAnsi="Gisha" w:cs="Gisha"/>
                <w:b/>
                <w:sz w:val="20"/>
              </w:rPr>
            </w:pPr>
            <w:r w:rsidRPr="008A027C">
              <w:rPr>
                <w:rFonts w:ascii="Gisha" w:hAnsi="Gisha" w:cs="Gisha"/>
                <w:b/>
                <w:sz w:val="20"/>
              </w:rPr>
              <w:t>Interval</w:t>
            </w:r>
            <w:r w:rsidRPr="008A027C">
              <w:rPr>
                <w:rFonts w:ascii="Gisha" w:hAnsi="Gisha" w:cs="Gisha"/>
                <w:b/>
                <w:spacing w:val="-2"/>
                <w:sz w:val="20"/>
              </w:rPr>
              <w:t xml:space="preserve"> </w:t>
            </w:r>
            <w:r w:rsidRPr="008A027C">
              <w:rPr>
                <w:rFonts w:ascii="Gisha" w:hAnsi="Gisha" w:cs="Gisha"/>
                <w:b/>
                <w:spacing w:val="-4"/>
                <w:sz w:val="20"/>
              </w:rPr>
              <w:t>Skor</w:t>
            </w:r>
          </w:p>
        </w:tc>
        <w:tc>
          <w:tcPr>
            <w:tcW w:w="0" w:type="auto"/>
            <w:vAlign w:val="center"/>
          </w:tcPr>
          <w:p w14:paraId="36F20844" w14:textId="77777777" w:rsidR="00B93B62" w:rsidRPr="008A027C" w:rsidRDefault="00B93B62" w:rsidP="008A027C">
            <w:pPr>
              <w:pStyle w:val="TableParagraph"/>
              <w:spacing w:line="240" w:lineRule="auto"/>
              <w:rPr>
                <w:rFonts w:ascii="Gisha" w:hAnsi="Gisha" w:cs="Gisha"/>
                <w:b/>
                <w:sz w:val="20"/>
              </w:rPr>
            </w:pPr>
            <w:proofErr w:type="spellStart"/>
            <w:r w:rsidRPr="008A027C">
              <w:rPr>
                <w:rFonts w:ascii="Gisha" w:hAnsi="Gisha" w:cs="Gisha"/>
                <w:b/>
                <w:spacing w:val="-2"/>
                <w:sz w:val="20"/>
              </w:rPr>
              <w:t>Kategori</w:t>
            </w:r>
            <w:proofErr w:type="spellEnd"/>
          </w:p>
        </w:tc>
      </w:tr>
      <w:tr w:rsidR="00B93B62" w:rsidRPr="008A027C" w14:paraId="751FC38E" w14:textId="77777777" w:rsidTr="008A027C">
        <w:trPr>
          <w:trHeight w:val="253"/>
          <w:jc w:val="center"/>
        </w:trPr>
        <w:tc>
          <w:tcPr>
            <w:tcW w:w="0" w:type="auto"/>
            <w:vAlign w:val="center"/>
          </w:tcPr>
          <w:p w14:paraId="269116D7"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81-</w:t>
            </w:r>
            <w:r w:rsidRPr="008A027C">
              <w:rPr>
                <w:rFonts w:ascii="Gisha" w:hAnsi="Gisha" w:cs="Gisha"/>
                <w:spacing w:val="-4"/>
                <w:sz w:val="20"/>
              </w:rPr>
              <w:t>100%</w:t>
            </w:r>
          </w:p>
        </w:tc>
        <w:tc>
          <w:tcPr>
            <w:tcW w:w="0" w:type="auto"/>
            <w:vAlign w:val="center"/>
          </w:tcPr>
          <w:p w14:paraId="2725EDC7" w14:textId="77777777" w:rsidR="00B93B62" w:rsidRPr="008A027C" w:rsidRDefault="00B93B62" w:rsidP="008A027C">
            <w:pPr>
              <w:pStyle w:val="TableParagraph"/>
              <w:spacing w:line="240" w:lineRule="auto"/>
              <w:rPr>
                <w:rFonts w:ascii="Gisha" w:hAnsi="Gisha" w:cs="Gisha"/>
                <w:sz w:val="20"/>
              </w:rPr>
            </w:pPr>
            <w:proofErr w:type="spellStart"/>
            <w:r w:rsidRPr="008A027C">
              <w:rPr>
                <w:rFonts w:ascii="Gisha" w:hAnsi="Gisha" w:cs="Gisha"/>
                <w:sz w:val="20"/>
              </w:rPr>
              <w:t>Sangat</w:t>
            </w:r>
            <w:r w:rsidRPr="008A027C">
              <w:rPr>
                <w:rFonts w:ascii="Gisha" w:hAnsi="Gisha" w:cs="Gisha"/>
                <w:color w:val="FFFFFF" w:themeColor="background1"/>
                <w:spacing w:val="-1"/>
                <w:sz w:val="20"/>
              </w:rPr>
              <w:t>o</w:t>
            </w:r>
            <w:r w:rsidRPr="008A027C">
              <w:rPr>
                <w:rFonts w:ascii="Gisha" w:hAnsi="Gisha" w:cs="Gisha"/>
                <w:spacing w:val="-2"/>
                <w:sz w:val="20"/>
              </w:rPr>
              <w:t>valid</w:t>
            </w:r>
            <w:proofErr w:type="spellEnd"/>
          </w:p>
        </w:tc>
      </w:tr>
      <w:tr w:rsidR="00B93B62" w:rsidRPr="008A027C" w14:paraId="3F94F0E1" w14:textId="77777777" w:rsidTr="008A027C">
        <w:trPr>
          <w:trHeight w:val="253"/>
          <w:jc w:val="center"/>
        </w:trPr>
        <w:tc>
          <w:tcPr>
            <w:tcW w:w="0" w:type="auto"/>
            <w:vAlign w:val="center"/>
          </w:tcPr>
          <w:p w14:paraId="5E9E1DBD"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61-</w:t>
            </w:r>
            <w:r w:rsidRPr="008A027C">
              <w:rPr>
                <w:rFonts w:ascii="Gisha" w:hAnsi="Gisha" w:cs="Gisha"/>
                <w:spacing w:val="-5"/>
                <w:sz w:val="20"/>
              </w:rPr>
              <w:t>80%</w:t>
            </w:r>
          </w:p>
        </w:tc>
        <w:tc>
          <w:tcPr>
            <w:tcW w:w="0" w:type="auto"/>
            <w:vAlign w:val="center"/>
          </w:tcPr>
          <w:p w14:paraId="72E7BEF0"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Valid</w:t>
            </w:r>
          </w:p>
        </w:tc>
      </w:tr>
      <w:tr w:rsidR="00B93B62" w:rsidRPr="008A027C" w14:paraId="5CAFFCB1" w14:textId="77777777" w:rsidTr="008A027C">
        <w:trPr>
          <w:trHeight w:val="253"/>
          <w:jc w:val="center"/>
        </w:trPr>
        <w:tc>
          <w:tcPr>
            <w:tcW w:w="0" w:type="auto"/>
            <w:vAlign w:val="center"/>
          </w:tcPr>
          <w:p w14:paraId="4FE9AC99"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41-</w:t>
            </w:r>
            <w:r w:rsidRPr="008A027C">
              <w:rPr>
                <w:rFonts w:ascii="Gisha" w:hAnsi="Gisha" w:cs="Gisha"/>
                <w:spacing w:val="-5"/>
                <w:sz w:val="20"/>
              </w:rPr>
              <w:t>60%</w:t>
            </w:r>
          </w:p>
        </w:tc>
        <w:tc>
          <w:tcPr>
            <w:tcW w:w="0" w:type="auto"/>
            <w:vAlign w:val="center"/>
          </w:tcPr>
          <w:p w14:paraId="528F40A6" w14:textId="77777777" w:rsidR="00B93B62" w:rsidRPr="008A027C" w:rsidRDefault="00B93B62" w:rsidP="008A027C">
            <w:pPr>
              <w:pStyle w:val="TableParagraph"/>
              <w:spacing w:line="240" w:lineRule="auto"/>
              <w:rPr>
                <w:rFonts w:ascii="Gisha" w:hAnsi="Gisha" w:cs="Gisha"/>
                <w:sz w:val="20"/>
              </w:rPr>
            </w:pPr>
            <w:proofErr w:type="spellStart"/>
            <w:r w:rsidRPr="008A027C">
              <w:rPr>
                <w:rFonts w:ascii="Gisha" w:hAnsi="Gisha" w:cs="Gisha"/>
                <w:sz w:val="20"/>
              </w:rPr>
              <w:t>Cukup</w:t>
            </w:r>
            <w:r w:rsidRPr="008A027C">
              <w:rPr>
                <w:rFonts w:ascii="Gisha" w:hAnsi="Gisha" w:cs="Gisha"/>
                <w:color w:val="FFFFFF" w:themeColor="background1"/>
                <w:sz w:val="20"/>
              </w:rPr>
              <w:t>o</w:t>
            </w:r>
            <w:r w:rsidRPr="008A027C">
              <w:rPr>
                <w:rFonts w:ascii="Gisha" w:hAnsi="Gisha" w:cs="Gisha"/>
                <w:spacing w:val="-2"/>
                <w:sz w:val="20"/>
              </w:rPr>
              <w:t>valid</w:t>
            </w:r>
            <w:proofErr w:type="spellEnd"/>
          </w:p>
        </w:tc>
      </w:tr>
      <w:tr w:rsidR="00B93B62" w:rsidRPr="008A027C" w14:paraId="79ABAD37" w14:textId="77777777" w:rsidTr="008A027C">
        <w:trPr>
          <w:trHeight w:val="253"/>
          <w:jc w:val="center"/>
        </w:trPr>
        <w:tc>
          <w:tcPr>
            <w:tcW w:w="0" w:type="auto"/>
            <w:vAlign w:val="center"/>
          </w:tcPr>
          <w:p w14:paraId="667DEAB7"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21-</w:t>
            </w:r>
            <w:r w:rsidRPr="008A027C">
              <w:rPr>
                <w:rFonts w:ascii="Gisha" w:hAnsi="Gisha" w:cs="Gisha"/>
                <w:spacing w:val="-5"/>
                <w:sz w:val="20"/>
              </w:rPr>
              <w:t>40%</w:t>
            </w:r>
          </w:p>
        </w:tc>
        <w:tc>
          <w:tcPr>
            <w:tcW w:w="0" w:type="auto"/>
            <w:vAlign w:val="center"/>
          </w:tcPr>
          <w:p w14:paraId="07A25536" w14:textId="77777777" w:rsidR="00B93B62" w:rsidRPr="008A027C" w:rsidRDefault="00B93B62" w:rsidP="008A027C">
            <w:pPr>
              <w:pStyle w:val="TableParagraph"/>
              <w:spacing w:line="240" w:lineRule="auto"/>
              <w:rPr>
                <w:rFonts w:ascii="Gisha" w:hAnsi="Gisha" w:cs="Gisha"/>
                <w:sz w:val="20"/>
              </w:rPr>
            </w:pPr>
            <w:proofErr w:type="spellStart"/>
            <w:r w:rsidRPr="008A027C">
              <w:rPr>
                <w:rFonts w:ascii="Gisha" w:hAnsi="Gisha" w:cs="Gisha"/>
                <w:sz w:val="20"/>
              </w:rPr>
              <w:t>Tidak</w:t>
            </w:r>
            <w:r w:rsidRPr="008A027C">
              <w:rPr>
                <w:rFonts w:ascii="Gisha" w:hAnsi="Gisha" w:cs="Gisha"/>
                <w:color w:val="FFFFFF" w:themeColor="background1"/>
                <w:sz w:val="20"/>
              </w:rPr>
              <w:t>o</w:t>
            </w:r>
            <w:r w:rsidRPr="008A027C">
              <w:rPr>
                <w:rFonts w:ascii="Gisha" w:hAnsi="Gisha" w:cs="Gisha"/>
                <w:spacing w:val="-2"/>
                <w:sz w:val="20"/>
              </w:rPr>
              <w:t>valid</w:t>
            </w:r>
            <w:proofErr w:type="spellEnd"/>
          </w:p>
        </w:tc>
      </w:tr>
      <w:tr w:rsidR="00B93B62" w:rsidRPr="008A027C" w14:paraId="7E3DEAFA" w14:textId="77777777" w:rsidTr="008A027C">
        <w:trPr>
          <w:trHeight w:val="255"/>
          <w:jc w:val="center"/>
        </w:trPr>
        <w:tc>
          <w:tcPr>
            <w:tcW w:w="0" w:type="auto"/>
            <w:vAlign w:val="center"/>
          </w:tcPr>
          <w:p w14:paraId="4A210473"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1-</w:t>
            </w:r>
            <w:r w:rsidRPr="008A027C">
              <w:rPr>
                <w:rFonts w:ascii="Gisha" w:hAnsi="Gisha" w:cs="Gisha"/>
                <w:spacing w:val="-5"/>
                <w:sz w:val="20"/>
              </w:rPr>
              <w:t>20%</w:t>
            </w:r>
          </w:p>
        </w:tc>
        <w:tc>
          <w:tcPr>
            <w:tcW w:w="0" w:type="auto"/>
            <w:vAlign w:val="center"/>
          </w:tcPr>
          <w:p w14:paraId="6FB49826" w14:textId="77777777" w:rsidR="00B93B62" w:rsidRPr="008A027C" w:rsidRDefault="00B93B62" w:rsidP="008A027C">
            <w:pPr>
              <w:pStyle w:val="TableParagraph"/>
              <w:spacing w:line="240" w:lineRule="auto"/>
              <w:rPr>
                <w:rFonts w:ascii="Gisha" w:hAnsi="Gisha" w:cs="Gisha"/>
                <w:sz w:val="20"/>
              </w:rPr>
            </w:pPr>
            <w:proofErr w:type="spellStart"/>
            <w:r w:rsidRPr="008A027C">
              <w:rPr>
                <w:rFonts w:ascii="Gisha" w:hAnsi="Gisha" w:cs="Gisha"/>
                <w:sz w:val="20"/>
              </w:rPr>
              <w:t>Sangat</w:t>
            </w:r>
            <w:r w:rsidRPr="008A027C">
              <w:rPr>
                <w:rFonts w:ascii="Gisha" w:hAnsi="Gisha" w:cs="Gisha"/>
                <w:color w:val="FFFFFF" w:themeColor="background1"/>
                <w:spacing w:val="-1"/>
                <w:sz w:val="20"/>
              </w:rPr>
              <w:t>o</w:t>
            </w:r>
            <w:r w:rsidRPr="008A027C">
              <w:rPr>
                <w:rFonts w:ascii="Gisha" w:hAnsi="Gisha" w:cs="Gisha"/>
                <w:sz w:val="20"/>
              </w:rPr>
              <w:t>tidak</w:t>
            </w:r>
            <w:r w:rsidRPr="008A027C">
              <w:rPr>
                <w:rFonts w:ascii="Gisha" w:hAnsi="Gisha" w:cs="Gisha"/>
                <w:color w:val="FFFFFF" w:themeColor="background1"/>
                <w:sz w:val="20"/>
              </w:rPr>
              <w:t>o</w:t>
            </w:r>
            <w:r w:rsidRPr="008A027C">
              <w:rPr>
                <w:rFonts w:ascii="Gisha" w:hAnsi="Gisha" w:cs="Gisha"/>
                <w:spacing w:val="-2"/>
                <w:sz w:val="20"/>
              </w:rPr>
              <w:t>valid</w:t>
            </w:r>
            <w:proofErr w:type="spellEnd"/>
          </w:p>
        </w:tc>
      </w:tr>
    </w:tbl>
    <w:p w14:paraId="605B1292" w14:textId="77777777" w:rsidR="00F72C99" w:rsidRDefault="00F72C99" w:rsidP="00F72C99">
      <w:pPr>
        <w:pStyle w:val="HEPIBOYTEXT"/>
        <w:spacing w:line="276" w:lineRule="auto"/>
        <w:ind w:firstLine="0"/>
        <w:rPr>
          <w:rFonts w:ascii="Gisha" w:eastAsia="Arial Narrow" w:hAnsi="Gisha" w:cs="Gisha"/>
          <w:sz w:val="22"/>
        </w:rPr>
      </w:pPr>
    </w:p>
    <w:p w14:paraId="286C7EB8" w14:textId="2D7F5FF0" w:rsidR="00B93B62" w:rsidRDefault="00B93B62" w:rsidP="00F72C99">
      <w:pPr>
        <w:pStyle w:val="HEPIBOYTEXT"/>
        <w:spacing w:line="276" w:lineRule="auto"/>
        <w:ind w:firstLine="426"/>
        <w:rPr>
          <w:rFonts w:ascii="Gisha" w:hAnsi="Gisha" w:cs="Gisha"/>
          <w:sz w:val="22"/>
        </w:rPr>
      </w:pPr>
      <w:r w:rsidRPr="00EF51C0">
        <w:rPr>
          <w:rFonts w:ascii="Gisha" w:hAnsi="Gisha" w:cs="Gisha"/>
          <w:sz w:val="22"/>
        </w:rPr>
        <w:t>Dari</w:t>
      </w:r>
      <w:r w:rsidRPr="00EF51C0">
        <w:rPr>
          <w:rFonts w:ascii="Gisha" w:hAnsi="Gisha" w:cs="Gisha"/>
          <w:color w:val="FFFFFF" w:themeColor="background1"/>
          <w:sz w:val="22"/>
        </w:rPr>
        <w:t>O</w:t>
      </w:r>
      <w:r w:rsidRPr="00EF51C0">
        <w:rPr>
          <w:rFonts w:ascii="Gisha" w:hAnsi="Gisha" w:cs="Gisha"/>
          <w:sz w:val="22"/>
        </w:rPr>
        <w:t>hasil penelitian juga dianalisis untuk mengetahui</w:t>
      </w:r>
      <w:r w:rsidRPr="00EF51C0">
        <w:rPr>
          <w:rFonts w:ascii="Gisha" w:hAnsi="Gisha" w:cs="Gisha"/>
          <w:color w:val="FFFFFF" w:themeColor="background1"/>
          <w:sz w:val="22"/>
        </w:rPr>
        <w:t>O</w:t>
      </w:r>
      <w:r w:rsidRPr="00EF51C0">
        <w:rPr>
          <w:rFonts w:ascii="Gisha" w:hAnsi="Gisha" w:cs="Gisha"/>
          <w:sz w:val="22"/>
        </w:rPr>
        <w:t xml:space="preserve">tingkat kepraktisan media </w:t>
      </w:r>
      <w:r w:rsidRPr="00F72C99">
        <w:rPr>
          <w:rFonts w:ascii="Gisha" w:hAnsi="Gisha" w:cs="Gisha"/>
          <w:i/>
          <w:sz w:val="22"/>
        </w:rPr>
        <w:t>Board game</w:t>
      </w:r>
      <w:r w:rsidRPr="00EF51C0">
        <w:rPr>
          <w:rFonts w:ascii="Gisha" w:hAnsi="Gisha" w:cs="Gisha"/>
          <w:sz w:val="22"/>
        </w:rPr>
        <w:t xml:space="preserve"> melalui perolehan skor dari angket respon siswa, serta observasi keterlaksanaan</w:t>
      </w:r>
      <w:r w:rsidRPr="00EF51C0">
        <w:rPr>
          <w:rFonts w:ascii="Gisha" w:hAnsi="Gisha" w:cs="Gisha"/>
          <w:spacing w:val="-2"/>
          <w:sz w:val="22"/>
        </w:rPr>
        <w:t xml:space="preserve"> </w:t>
      </w:r>
      <w:r w:rsidRPr="00EF51C0">
        <w:rPr>
          <w:rFonts w:ascii="Gisha" w:hAnsi="Gisha" w:cs="Gisha"/>
          <w:sz w:val="22"/>
        </w:rPr>
        <w:t>pembelajaran.</w:t>
      </w:r>
      <w:r w:rsidRPr="00EF51C0">
        <w:rPr>
          <w:rFonts w:ascii="Gisha" w:hAnsi="Gisha" w:cs="Gisha"/>
          <w:spacing w:val="-3"/>
          <w:sz w:val="22"/>
        </w:rPr>
        <w:t xml:space="preserve"> </w:t>
      </w:r>
      <w:r w:rsidRPr="00EF51C0">
        <w:rPr>
          <w:rFonts w:ascii="Gisha" w:hAnsi="Gisha" w:cs="Gisha"/>
          <w:sz w:val="22"/>
        </w:rPr>
        <w:t>Penilaian</w:t>
      </w:r>
      <w:r w:rsidRPr="00EF51C0">
        <w:rPr>
          <w:rFonts w:ascii="Gisha" w:hAnsi="Gisha" w:cs="Gisha"/>
          <w:spacing w:val="-3"/>
          <w:sz w:val="22"/>
        </w:rPr>
        <w:t xml:space="preserve"> </w:t>
      </w:r>
      <w:r w:rsidRPr="00EF51C0">
        <w:rPr>
          <w:rFonts w:ascii="Gisha" w:hAnsi="Gisha" w:cs="Gisha"/>
          <w:sz w:val="22"/>
        </w:rPr>
        <w:t>kepraktisan</w:t>
      </w:r>
      <w:r w:rsidRPr="00EF51C0">
        <w:rPr>
          <w:rFonts w:ascii="Gisha" w:hAnsi="Gisha" w:cs="Gisha"/>
          <w:spacing w:val="-3"/>
          <w:sz w:val="22"/>
        </w:rPr>
        <w:t xml:space="preserve"> </w:t>
      </w:r>
      <w:r w:rsidRPr="00EF51C0">
        <w:rPr>
          <w:rFonts w:ascii="Gisha" w:hAnsi="Gisha" w:cs="Gisha"/>
          <w:sz w:val="22"/>
        </w:rPr>
        <w:t>dianalisis</w:t>
      </w:r>
      <w:r w:rsidRPr="00EF51C0">
        <w:rPr>
          <w:rFonts w:ascii="Gisha" w:hAnsi="Gisha" w:cs="Gisha"/>
          <w:spacing w:val="-2"/>
          <w:sz w:val="22"/>
        </w:rPr>
        <w:t xml:space="preserve"> </w:t>
      </w:r>
      <w:r w:rsidRPr="00EF51C0">
        <w:rPr>
          <w:rFonts w:ascii="Gisha" w:hAnsi="Gisha" w:cs="Gisha"/>
          <w:sz w:val="22"/>
        </w:rPr>
        <w:t>menggunakan</w:t>
      </w:r>
      <w:r w:rsidRPr="00EF51C0">
        <w:rPr>
          <w:rFonts w:ascii="Gisha" w:hAnsi="Gisha" w:cs="Gisha"/>
          <w:spacing w:val="-3"/>
          <w:sz w:val="22"/>
        </w:rPr>
        <w:t xml:space="preserve"> </w:t>
      </w:r>
      <w:r w:rsidRPr="00EF51C0">
        <w:rPr>
          <w:rFonts w:ascii="Gisha" w:hAnsi="Gisha" w:cs="Gisha"/>
          <w:sz w:val="22"/>
        </w:rPr>
        <w:t>rumus</w:t>
      </w:r>
      <w:r w:rsidRPr="00EF51C0">
        <w:rPr>
          <w:rFonts w:ascii="Gisha" w:hAnsi="Gisha" w:cs="Gisha"/>
          <w:spacing w:val="-2"/>
          <w:sz w:val="22"/>
        </w:rPr>
        <w:t xml:space="preserve"> </w:t>
      </w:r>
      <w:r w:rsidR="008A027C">
        <w:rPr>
          <w:rFonts w:ascii="Gisha" w:hAnsi="Gisha" w:cs="Gisha"/>
          <w:sz w:val="22"/>
        </w:rPr>
        <w:t>presentase sebagaimana terlihat pada Tabel 5.</w:t>
      </w:r>
      <w:r w:rsidRPr="00EF51C0">
        <w:rPr>
          <w:rFonts w:ascii="Gisha" w:hAnsi="Gisha" w:cs="Gisha"/>
          <w:sz w:val="22"/>
        </w:rPr>
        <w:t xml:space="preserve"> </w:t>
      </w:r>
    </w:p>
    <w:p w14:paraId="558CFCC9" w14:textId="77777777" w:rsidR="00F72C99" w:rsidRPr="00EF51C0" w:rsidRDefault="00F72C99" w:rsidP="00F72C99">
      <w:pPr>
        <w:pStyle w:val="HEPIBOYTEXT"/>
        <w:spacing w:line="276" w:lineRule="auto"/>
        <w:ind w:firstLine="426"/>
        <w:rPr>
          <w:rFonts w:ascii="Gisha" w:hAnsi="Gisha" w:cs="Gisha"/>
          <w:sz w:val="22"/>
        </w:rPr>
      </w:pPr>
    </w:p>
    <w:p w14:paraId="7E2EFE5A" w14:textId="5A458CA2" w:rsidR="00B93B62" w:rsidRPr="00EF51C0" w:rsidRDefault="00B93B62" w:rsidP="008A027C">
      <w:pPr>
        <w:pStyle w:val="IEEEParagraph"/>
        <w:spacing w:line="276" w:lineRule="auto"/>
        <w:ind w:firstLine="0"/>
        <w:jc w:val="center"/>
        <w:rPr>
          <w:rFonts w:ascii="Gisha" w:hAnsi="Gisha" w:cs="Gisha"/>
          <w:sz w:val="20"/>
          <w:szCs w:val="20"/>
        </w:rPr>
      </w:pPr>
      <w:proofErr w:type="spellStart"/>
      <w:r w:rsidRPr="00EF51C0">
        <w:rPr>
          <w:rFonts w:ascii="Gisha" w:hAnsi="Gisha" w:cs="Gisha"/>
          <w:b/>
          <w:sz w:val="20"/>
          <w:szCs w:val="20"/>
        </w:rPr>
        <w:t>Tabel</w:t>
      </w:r>
      <w:proofErr w:type="spellEnd"/>
      <w:r w:rsidRPr="00EF51C0">
        <w:rPr>
          <w:rFonts w:ascii="Gisha" w:hAnsi="Gisha" w:cs="Gisha"/>
          <w:b/>
          <w:spacing w:val="-1"/>
          <w:sz w:val="20"/>
          <w:szCs w:val="20"/>
        </w:rPr>
        <w:t xml:space="preserve"> </w:t>
      </w:r>
      <w:r w:rsidR="008A027C">
        <w:rPr>
          <w:rFonts w:ascii="Gisha" w:hAnsi="Gisha" w:cs="Gisha"/>
          <w:b/>
          <w:sz w:val="20"/>
          <w:szCs w:val="20"/>
        </w:rPr>
        <w:t>5.</w:t>
      </w:r>
      <w:r w:rsidRPr="00EF51C0">
        <w:rPr>
          <w:rFonts w:ascii="Gisha" w:hAnsi="Gisha" w:cs="Gisha"/>
          <w:b/>
          <w:spacing w:val="-1"/>
          <w:sz w:val="20"/>
          <w:szCs w:val="20"/>
        </w:rPr>
        <w:t xml:space="preserve"> </w:t>
      </w:r>
      <w:proofErr w:type="spellStart"/>
      <w:r w:rsidRPr="00EF51C0">
        <w:rPr>
          <w:rFonts w:ascii="Gisha" w:hAnsi="Gisha" w:cs="Gisha"/>
          <w:sz w:val="20"/>
          <w:szCs w:val="20"/>
        </w:rPr>
        <w:t>Kriteria</w:t>
      </w:r>
      <w:proofErr w:type="spellEnd"/>
      <w:r w:rsidRPr="00EF51C0">
        <w:rPr>
          <w:rFonts w:ascii="Gisha" w:hAnsi="Gisha" w:cs="Gisha"/>
          <w:spacing w:val="-1"/>
          <w:sz w:val="20"/>
          <w:szCs w:val="20"/>
        </w:rPr>
        <w:t xml:space="preserve"> </w:t>
      </w:r>
      <w:proofErr w:type="spellStart"/>
      <w:r w:rsidRPr="00EF51C0">
        <w:rPr>
          <w:rFonts w:ascii="Gisha" w:hAnsi="Gisha" w:cs="Gisha"/>
          <w:sz w:val="20"/>
          <w:szCs w:val="20"/>
        </w:rPr>
        <w:t>kepraktisan</w:t>
      </w:r>
      <w:proofErr w:type="spellEnd"/>
      <w:r w:rsidRPr="00EF51C0">
        <w:rPr>
          <w:rFonts w:ascii="Gisha" w:hAnsi="Gisha" w:cs="Gisha"/>
          <w:spacing w:val="-1"/>
          <w:sz w:val="20"/>
          <w:szCs w:val="20"/>
        </w:rPr>
        <w:t xml:space="preserve"> </w:t>
      </w:r>
      <w:proofErr w:type="spellStart"/>
      <w:r w:rsidRPr="00EF51C0">
        <w:rPr>
          <w:rFonts w:ascii="Gisha" w:hAnsi="Gisha" w:cs="Gisha"/>
          <w:sz w:val="20"/>
          <w:szCs w:val="20"/>
        </w:rPr>
        <w:t>kelayakan</w:t>
      </w:r>
      <w:proofErr w:type="spellEnd"/>
      <w:r w:rsidRPr="00EF51C0">
        <w:rPr>
          <w:rFonts w:ascii="Gisha" w:hAnsi="Gisha" w:cs="Gisha"/>
          <w:spacing w:val="-1"/>
          <w:sz w:val="20"/>
          <w:szCs w:val="20"/>
        </w:rPr>
        <w:t xml:space="preserve"> </w:t>
      </w:r>
      <w:r w:rsidRPr="008A027C">
        <w:rPr>
          <w:rFonts w:ascii="Gisha" w:hAnsi="Gisha" w:cs="Gisha"/>
          <w:i/>
          <w:sz w:val="20"/>
          <w:szCs w:val="20"/>
        </w:rPr>
        <w:t>Board game</w:t>
      </w:r>
    </w:p>
    <w:tbl>
      <w:tblPr>
        <w:tblW w:w="4268" w:type="dxa"/>
        <w:jc w:val="center"/>
        <w:tblBorders>
          <w:top w:val="single" w:sz="4" w:space="0" w:color="auto"/>
          <w:bottom w:val="single" w:sz="4" w:space="0" w:color="auto"/>
          <w:insideH w:val="single" w:sz="4" w:space="0" w:color="auto"/>
        </w:tblBorders>
        <w:tblCellMar>
          <w:left w:w="0" w:type="dxa"/>
          <w:right w:w="0" w:type="dxa"/>
        </w:tblCellMar>
        <w:tblLook w:val="01E0" w:firstRow="1" w:lastRow="1" w:firstColumn="1" w:lastColumn="1" w:noHBand="0" w:noVBand="0"/>
      </w:tblPr>
      <w:tblGrid>
        <w:gridCol w:w="1865"/>
        <w:gridCol w:w="2403"/>
      </w:tblGrid>
      <w:tr w:rsidR="00B93B62" w:rsidRPr="008A027C" w14:paraId="0093287C" w14:textId="77777777" w:rsidTr="008A027C">
        <w:trPr>
          <w:trHeight w:val="64"/>
          <w:jc w:val="center"/>
        </w:trPr>
        <w:tc>
          <w:tcPr>
            <w:tcW w:w="0" w:type="auto"/>
            <w:vAlign w:val="center"/>
          </w:tcPr>
          <w:p w14:paraId="109E2E87" w14:textId="77777777" w:rsidR="00B93B62" w:rsidRPr="008A027C" w:rsidRDefault="00B93B62" w:rsidP="008A027C">
            <w:pPr>
              <w:pStyle w:val="TableParagraph"/>
              <w:spacing w:line="240" w:lineRule="auto"/>
              <w:rPr>
                <w:rFonts w:ascii="Gisha" w:hAnsi="Gisha" w:cs="Gisha"/>
                <w:b/>
                <w:sz w:val="20"/>
              </w:rPr>
            </w:pPr>
            <w:r w:rsidRPr="008A027C">
              <w:rPr>
                <w:rFonts w:ascii="Gisha" w:hAnsi="Gisha" w:cs="Gisha"/>
                <w:b/>
                <w:sz w:val="20"/>
              </w:rPr>
              <w:t>Interval</w:t>
            </w:r>
            <w:r w:rsidRPr="008A027C">
              <w:rPr>
                <w:rFonts w:ascii="Gisha" w:hAnsi="Gisha" w:cs="Gisha"/>
                <w:b/>
                <w:spacing w:val="-2"/>
                <w:sz w:val="20"/>
              </w:rPr>
              <w:t xml:space="preserve"> </w:t>
            </w:r>
            <w:r w:rsidRPr="008A027C">
              <w:rPr>
                <w:rFonts w:ascii="Gisha" w:hAnsi="Gisha" w:cs="Gisha"/>
                <w:b/>
                <w:spacing w:val="-4"/>
                <w:sz w:val="20"/>
              </w:rPr>
              <w:t>Skor</w:t>
            </w:r>
          </w:p>
        </w:tc>
        <w:tc>
          <w:tcPr>
            <w:tcW w:w="0" w:type="auto"/>
            <w:vAlign w:val="center"/>
          </w:tcPr>
          <w:p w14:paraId="1F6BAB31" w14:textId="77777777" w:rsidR="00B93B62" w:rsidRPr="008A027C" w:rsidRDefault="00B93B62" w:rsidP="008A027C">
            <w:pPr>
              <w:pStyle w:val="TableParagraph"/>
              <w:spacing w:line="240" w:lineRule="auto"/>
              <w:rPr>
                <w:rFonts w:ascii="Gisha" w:hAnsi="Gisha" w:cs="Gisha"/>
                <w:b/>
                <w:sz w:val="20"/>
              </w:rPr>
            </w:pPr>
            <w:proofErr w:type="spellStart"/>
            <w:r w:rsidRPr="008A027C">
              <w:rPr>
                <w:rFonts w:ascii="Gisha" w:hAnsi="Gisha" w:cs="Gisha"/>
                <w:b/>
                <w:spacing w:val="-2"/>
                <w:sz w:val="20"/>
              </w:rPr>
              <w:t>Kategori</w:t>
            </w:r>
            <w:proofErr w:type="spellEnd"/>
          </w:p>
        </w:tc>
      </w:tr>
      <w:tr w:rsidR="00B93B62" w:rsidRPr="008A027C" w14:paraId="2F720DA0" w14:textId="77777777" w:rsidTr="008A027C">
        <w:trPr>
          <w:trHeight w:val="256"/>
          <w:jc w:val="center"/>
        </w:trPr>
        <w:tc>
          <w:tcPr>
            <w:tcW w:w="0" w:type="auto"/>
            <w:vAlign w:val="center"/>
          </w:tcPr>
          <w:p w14:paraId="2884BA92"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81-</w:t>
            </w:r>
            <w:r w:rsidRPr="008A027C">
              <w:rPr>
                <w:rFonts w:ascii="Gisha" w:hAnsi="Gisha" w:cs="Gisha"/>
                <w:spacing w:val="-4"/>
                <w:sz w:val="20"/>
              </w:rPr>
              <w:t>100%</w:t>
            </w:r>
          </w:p>
        </w:tc>
        <w:tc>
          <w:tcPr>
            <w:tcW w:w="0" w:type="auto"/>
            <w:vAlign w:val="center"/>
          </w:tcPr>
          <w:p w14:paraId="06F63C40" w14:textId="05582745" w:rsidR="00B93B62" w:rsidRPr="008A027C" w:rsidRDefault="00B93B62" w:rsidP="008A027C">
            <w:pPr>
              <w:pStyle w:val="TableParagraph"/>
              <w:spacing w:line="240" w:lineRule="auto"/>
              <w:rPr>
                <w:rFonts w:ascii="Gisha" w:hAnsi="Gisha" w:cs="Gisha"/>
                <w:sz w:val="20"/>
              </w:rPr>
            </w:pPr>
            <w:r w:rsidRPr="008A027C">
              <w:rPr>
                <w:rFonts w:ascii="Gisha" w:hAnsi="Gisha" w:cs="Gisha"/>
                <w:sz w:val="20"/>
              </w:rPr>
              <w:t>Sangat</w:t>
            </w:r>
            <w:r w:rsidR="008A027C">
              <w:rPr>
                <w:rFonts w:ascii="Gisha" w:hAnsi="Gisha" w:cs="Gisha"/>
                <w:color w:val="FFFFFF" w:themeColor="background1"/>
                <w:spacing w:val="-1"/>
                <w:sz w:val="20"/>
              </w:rPr>
              <w:t xml:space="preserve"> </w:t>
            </w:r>
            <w:r w:rsidRPr="008A027C">
              <w:rPr>
                <w:rFonts w:ascii="Gisha" w:hAnsi="Gisha" w:cs="Gisha"/>
                <w:spacing w:val="-2"/>
                <w:sz w:val="20"/>
              </w:rPr>
              <w:t>valid</w:t>
            </w:r>
          </w:p>
        </w:tc>
      </w:tr>
      <w:tr w:rsidR="00B93B62" w:rsidRPr="008A027C" w14:paraId="07BEEC90" w14:textId="77777777" w:rsidTr="008A027C">
        <w:trPr>
          <w:trHeight w:val="257"/>
          <w:jc w:val="center"/>
        </w:trPr>
        <w:tc>
          <w:tcPr>
            <w:tcW w:w="0" w:type="auto"/>
            <w:vAlign w:val="center"/>
          </w:tcPr>
          <w:p w14:paraId="45816EF5"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61-</w:t>
            </w:r>
            <w:r w:rsidRPr="008A027C">
              <w:rPr>
                <w:rFonts w:ascii="Gisha" w:hAnsi="Gisha" w:cs="Gisha"/>
                <w:spacing w:val="-5"/>
                <w:sz w:val="20"/>
              </w:rPr>
              <w:t>80%</w:t>
            </w:r>
          </w:p>
        </w:tc>
        <w:tc>
          <w:tcPr>
            <w:tcW w:w="0" w:type="auto"/>
            <w:vAlign w:val="center"/>
          </w:tcPr>
          <w:p w14:paraId="118A7533"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Valid</w:t>
            </w:r>
          </w:p>
        </w:tc>
      </w:tr>
      <w:tr w:rsidR="00B93B62" w:rsidRPr="008A027C" w14:paraId="5B11058A" w14:textId="77777777" w:rsidTr="008A027C">
        <w:trPr>
          <w:trHeight w:val="256"/>
          <w:jc w:val="center"/>
        </w:trPr>
        <w:tc>
          <w:tcPr>
            <w:tcW w:w="0" w:type="auto"/>
            <w:vAlign w:val="center"/>
          </w:tcPr>
          <w:p w14:paraId="42860B48"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41-</w:t>
            </w:r>
            <w:r w:rsidRPr="008A027C">
              <w:rPr>
                <w:rFonts w:ascii="Gisha" w:hAnsi="Gisha" w:cs="Gisha"/>
                <w:spacing w:val="-5"/>
                <w:sz w:val="20"/>
              </w:rPr>
              <w:t>60%</w:t>
            </w:r>
          </w:p>
        </w:tc>
        <w:tc>
          <w:tcPr>
            <w:tcW w:w="0" w:type="auto"/>
            <w:vAlign w:val="center"/>
          </w:tcPr>
          <w:p w14:paraId="2B6BA120" w14:textId="408D49AF" w:rsidR="00B93B62" w:rsidRPr="008A027C" w:rsidRDefault="00B93B62" w:rsidP="008A027C">
            <w:pPr>
              <w:pStyle w:val="TableParagraph"/>
              <w:spacing w:line="240" w:lineRule="auto"/>
              <w:rPr>
                <w:rFonts w:ascii="Gisha" w:hAnsi="Gisha" w:cs="Gisha"/>
                <w:sz w:val="20"/>
              </w:rPr>
            </w:pPr>
            <w:proofErr w:type="spellStart"/>
            <w:r w:rsidRPr="008A027C">
              <w:rPr>
                <w:rFonts w:ascii="Gisha" w:hAnsi="Gisha" w:cs="Gisha"/>
                <w:sz w:val="20"/>
              </w:rPr>
              <w:t>Cukup</w:t>
            </w:r>
            <w:proofErr w:type="spellEnd"/>
            <w:r w:rsidR="008A027C">
              <w:rPr>
                <w:rFonts w:ascii="Gisha" w:hAnsi="Gisha" w:cs="Gisha"/>
                <w:color w:val="FFFFFF" w:themeColor="background1"/>
                <w:sz w:val="20"/>
              </w:rPr>
              <w:t xml:space="preserve"> </w:t>
            </w:r>
            <w:r w:rsidRPr="008A027C">
              <w:rPr>
                <w:rFonts w:ascii="Gisha" w:hAnsi="Gisha" w:cs="Gisha"/>
                <w:spacing w:val="-2"/>
                <w:sz w:val="20"/>
              </w:rPr>
              <w:t>valid</w:t>
            </w:r>
          </w:p>
        </w:tc>
      </w:tr>
      <w:tr w:rsidR="00B93B62" w:rsidRPr="008A027C" w14:paraId="0373F1A9" w14:textId="77777777" w:rsidTr="008A027C">
        <w:trPr>
          <w:trHeight w:val="256"/>
          <w:jc w:val="center"/>
        </w:trPr>
        <w:tc>
          <w:tcPr>
            <w:tcW w:w="0" w:type="auto"/>
            <w:vAlign w:val="center"/>
          </w:tcPr>
          <w:p w14:paraId="370E72D3"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21-</w:t>
            </w:r>
            <w:r w:rsidRPr="008A027C">
              <w:rPr>
                <w:rFonts w:ascii="Gisha" w:hAnsi="Gisha" w:cs="Gisha"/>
                <w:spacing w:val="-5"/>
                <w:sz w:val="20"/>
              </w:rPr>
              <w:t>40%</w:t>
            </w:r>
          </w:p>
        </w:tc>
        <w:tc>
          <w:tcPr>
            <w:tcW w:w="0" w:type="auto"/>
            <w:vAlign w:val="center"/>
          </w:tcPr>
          <w:p w14:paraId="4057CD83" w14:textId="370E4D8C" w:rsidR="00B93B62" w:rsidRPr="008A027C" w:rsidRDefault="00B93B62" w:rsidP="008A027C">
            <w:pPr>
              <w:pStyle w:val="TableParagraph"/>
              <w:spacing w:line="240" w:lineRule="auto"/>
              <w:rPr>
                <w:rFonts w:ascii="Gisha" w:hAnsi="Gisha" w:cs="Gisha"/>
                <w:sz w:val="20"/>
              </w:rPr>
            </w:pPr>
            <w:proofErr w:type="spellStart"/>
            <w:r w:rsidRPr="008A027C">
              <w:rPr>
                <w:rFonts w:ascii="Gisha" w:hAnsi="Gisha" w:cs="Gisha"/>
                <w:sz w:val="20"/>
              </w:rPr>
              <w:t>Tidak</w:t>
            </w:r>
            <w:proofErr w:type="spellEnd"/>
            <w:r w:rsidR="008A027C">
              <w:rPr>
                <w:rFonts w:ascii="Gisha" w:hAnsi="Gisha" w:cs="Gisha"/>
                <w:color w:val="FFFFFF" w:themeColor="background1"/>
                <w:sz w:val="20"/>
              </w:rPr>
              <w:t xml:space="preserve"> </w:t>
            </w:r>
            <w:r w:rsidRPr="008A027C">
              <w:rPr>
                <w:rFonts w:ascii="Gisha" w:hAnsi="Gisha" w:cs="Gisha"/>
                <w:spacing w:val="-2"/>
                <w:sz w:val="20"/>
              </w:rPr>
              <w:t>valid</w:t>
            </w:r>
          </w:p>
        </w:tc>
      </w:tr>
      <w:tr w:rsidR="00B93B62" w:rsidRPr="008A027C" w14:paraId="23095A40" w14:textId="77777777" w:rsidTr="008A027C">
        <w:trPr>
          <w:trHeight w:val="256"/>
          <w:jc w:val="center"/>
        </w:trPr>
        <w:tc>
          <w:tcPr>
            <w:tcW w:w="0" w:type="auto"/>
            <w:vAlign w:val="center"/>
          </w:tcPr>
          <w:p w14:paraId="120A966C" w14:textId="77777777" w:rsidR="00B93B62" w:rsidRPr="008A027C" w:rsidRDefault="00B93B62" w:rsidP="008A027C">
            <w:pPr>
              <w:pStyle w:val="TableParagraph"/>
              <w:spacing w:line="240" w:lineRule="auto"/>
              <w:rPr>
                <w:rFonts w:ascii="Gisha" w:hAnsi="Gisha" w:cs="Gisha"/>
                <w:sz w:val="20"/>
              </w:rPr>
            </w:pPr>
            <w:r w:rsidRPr="008A027C">
              <w:rPr>
                <w:rFonts w:ascii="Gisha" w:hAnsi="Gisha" w:cs="Gisha"/>
                <w:spacing w:val="-2"/>
                <w:sz w:val="20"/>
              </w:rPr>
              <w:t>1-</w:t>
            </w:r>
            <w:r w:rsidRPr="008A027C">
              <w:rPr>
                <w:rFonts w:ascii="Gisha" w:hAnsi="Gisha" w:cs="Gisha"/>
                <w:spacing w:val="-5"/>
                <w:sz w:val="20"/>
              </w:rPr>
              <w:t>20%</w:t>
            </w:r>
          </w:p>
        </w:tc>
        <w:tc>
          <w:tcPr>
            <w:tcW w:w="0" w:type="auto"/>
            <w:vAlign w:val="center"/>
          </w:tcPr>
          <w:p w14:paraId="3B395F49" w14:textId="5DE37946" w:rsidR="00B93B62" w:rsidRPr="008A027C" w:rsidRDefault="00B93B62" w:rsidP="008A027C">
            <w:pPr>
              <w:pStyle w:val="TableParagraph"/>
              <w:spacing w:line="240" w:lineRule="auto"/>
              <w:rPr>
                <w:rFonts w:ascii="Gisha" w:hAnsi="Gisha" w:cs="Gisha"/>
                <w:sz w:val="20"/>
              </w:rPr>
            </w:pPr>
            <w:r w:rsidRPr="008A027C">
              <w:rPr>
                <w:rFonts w:ascii="Gisha" w:hAnsi="Gisha" w:cs="Gisha"/>
                <w:sz w:val="20"/>
              </w:rPr>
              <w:t>Sangat</w:t>
            </w:r>
            <w:r w:rsidR="008A027C">
              <w:rPr>
                <w:rFonts w:ascii="Gisha" w:hAnsi="Gisha" w:cs="Gisha"/>
                <w:color w:val="FFFFFF" w:themeColor="background1"/>
                <w:spacing w:val="-1"/>
                <w:sz w:val="20"/>
              </w:rPr>
              <w:t xml:space="preserve"> </w:t>
            </w:r>
            <w:proofErr w:type="spellStart"/>
            <w:r w:rsidRPr="008A027C">
              <w:rPr>
                <w:rFonts w:ascii="Gisha" w:hAnsi="Gisha" w:cs="Gisha"/>
                <w:sz w:val="20"/>
              </w:rPr>
              <w:t>tidak</w:t>
            </w:r>
            <w:proofErr w:type="spellEnd"/>
            <w:r w:rsidR="008A027C">
              <w:rPr>
                <w:rFonts w:ascii="Gisha" w:hAnsi="Gisha" w:cs="Gisha"/>
                <w:color w:val="FFFFFF" w:themeColor="background1"/>
                <w:sz w:val="20"/>
              </w:rPr>
              <w:t xml:space="preserve"> </w:t>
            </w:r>
            <w:r w:rsidRPr="008A027C">
              <w:rPr>
                <w:rFonts w:ascii="Gisha" w:hAnsi="Gisha" w:cs="Gisha"/>
                <w:spacing w:val="-2"/>
                <w:sz w:val="20"/>
              </w:rPr>
              <w:t>valid</w:t>
            </w:r>
          </w:p>
        </w:tc>
      </w:tr>
    </w:tbl>
    <w:p w14:paraId="48D33224" w14:textId="77777777" w:rsidR="00940612" w:rsidRPr="00EF51C0" w:rsidRDefault="00940612" w:rsidP="00EF51C0">
      <w:pPr>
        <w:pStyle w:val="IEEEParagraph"/>
        <w:spacing w:line="276" w:lineRule="auto"/>
        <w:ind w:firstLine="0"/>
        <w:rPr>
          <w:rFonts w:ascii="Gisha" w:hAnsi="Gisha" w:cs="Gisha"/>
          <w:sz w:val="22"/>
          <w:szCs w:val="22"/>
          <w:lang w:val="sv-SE"/>
        </w:rPr>
      </w:pPr>
    </w:p>
    <w:p w14:paraId="6937586E" w14:textId="77777777" w:rsidR="00E70EE3" w:rsidRPr="00EF51C0" w:rsidRDefault="00E70EE3" w:rsidP="00EF51C0">
      <w:pPr>
        <w:pStyle w:val="IEEEHeading1"/>
        <w:numPr>
          <w:ilvl w:val="0"/>
          <w:numId w:val="11"/>
        </w:numPr>
        <w:spacing w:before="0" w:after="0" w:line="276" w:lineRule="auto"/>
        <w:ind w:left="426" w:hanging="426"/>
        <w:jc w:val="left"/>
        <w:rPr>
          <w:rFonts w:ascii="Gisha" w:hAnsi="Gisha" w:cs="Gisha"/>
          <w:b/>
          <w:iCs/>
          <w:sz w:val="22"/>
          <w:szCs w:val="22"/>
          <w:lang w:val="id-ID"/>
        </w:rPr>
      </w:pPr>
      <w:r w:rsidRPr="00EF51C0">
        <w:rPr>
          <w:rFonts w:ascii="Gisha" w:hAnsi="Gisha" w:cs="Gisha"/>
          <w:b/>
          <w:iCs/>
          <w:sz w:val="22"/>
          <w:szCs w:val="22"/>
          <w:lang w:val="id-ID"/>
        </w:rPr>
        <w:t>HASIL</w:t>
      </w:r>
      <w:r w:rsidR="0000069A" w:rsidRPr="00EF51C0">
        <w:rPr>
          <w:rFonts w:ascii="Gisha" w:hAnsi="Gisha" w:cs="Gisha"/>
          <w:b/>
          <w:iCs/>
          <w:sz w:val="22"/>
          <w:szCs w:val="22"/>
          <w:lang w:val="en-US"/>
        </w:rPr>
        <w:t xml:space="preserve"> DAN PEMBAHASAN</w:t>
      </w:r>
    </w:p>
    <w:p w14:paraId="77DB969A" w14:textId="3E2D9C90" w:rsidR="008A027C" w:rsidRPr="00EF51C0" w:rsidRDefault="00C72DC4" w:rsidP="008A027C">
      <w:pPr>
        <w:pStyle w:val="IEEEParagraph"/>
        <w:spacing w:line="276" w:lineRule="auto"/>
        <w:ind w:firstLine="426"/>
        <w:rPr>
          <w:rFonts w:ascii="Gisha" w:hAnsi="Gisha" w:cs="Gisha"/>
          <w:sz w:val="22"/>
          <w:szCs w:val="22"/>
        </w:rPr>
      </w:pPr>
      <w:proofErr w:type="spellStart"/>
      <w:r w:rsidRPr="00EF51C0">
        <w:rPr>
          <w:rFonts w:ascii="Gisha" w:hAnsi="Gisha" w:cs="Gisha"/>
          <w:sz w:val="22"/>
          <w:szCs w:val="22"/>
        </w:rPr>
        <w:t>Eksperimen</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disampaikan</w:t>
      </w:r>
      <w:proofErr w:type="spellEnd"/>
      <w:r w:rsidRPr="00EF51C0">
        <w:rPr>
          <w:rFonts w:ascii="Gisha" w:hAnsi="Gisha" w:cs="Gisha"/>
          <w:sz w:val="22"/>
          <w:szCs w:val="22"/>
        </w:rPr>
        <w:t xml:space="preserve"> </w:t>
      </w:r>
      <w:proofErr w:type="spellStart"/>
      <w:r w:rsidRPr="00EF51C0">
        <w:rPr>
          <w:rFonts w:ascii="Gisha" w:hAnsi="Gisha" w:cs="Gisha"/>
          <w:sz w:val="22"/>
          <w:szCs w:val="22"/>
        </w:rPr>
        <w:t>secara</w:t>
      </w:r>
      <w:proofErr w:type="spellEnd"/>
      <w:r w:rsidRPr="00EF51C0">
        <w:rPr>
          <w:rFonts w:ascii="Gisha" w:hAnsi="Gisha" w:cs="Gisha"/>
          <w:sz w:val="22"/>
          <w:szCs w:val="22"/>
        </w:rPr>
        <w:t xml:space="preserve"> </w:t>
      </w:r>
      <w:proofErr w:type="spellStart"/>
      <w:r w:rsidRPr="00EF51C0">
        <w:rPr>
          <w:rFonts w:ascii="Gisha" w:hAnsi="Gisha" w:cs="Gisha"/>
          <w:sz w:val="22"/>
          <w:szCs w:val="22"/>
        </w:rPr>
        <w:t>deskriptif</w:t>
      </w:r>
      <w:proofErr w:type="spellEnd"/>
      <w:r w:rsidRPr="00EF51C0">
        <w:rPr>
          <w:rFonts w:ascii="Gisha" w:hAnsi="Gisha" w:cs="Gisha"/>
          <w:sz w:val="22"/>
          <w:szCs w:val="22"/>
        </w:rPr>
        <w:t xml:space="preserve">, </w:t>
      </w:r>
      <w:proofErr w:type="spellStart"/>
      <w:r w:rsidRPr="00EF51C0">
        <w:rPr>
          <w:rFonts w:ascii="Gisha" w:hAnsi="Gisha" w:cs="Gisha"/>
          <w:sz w:val="22"/>
          <w:szCs w:val="22"/>
        </w:rPr>
        <w:t>dimana</w:t>
      </w:r>
      <w:proofErr w:type="spellEnd"/>
      <w:r w:rsidRPr="00EF51C0">
        <w:rPr>
          <w:rFonts w:ascii="Gisha" w:hAnsi="Gisha" w:cs="Gisha"/>
          <w:sz w:val="22"/>
          <w:szCs w:val="22"/>
        </w:rPr>
        <w:t xml:space="preserve"> </w:t>
      </w:r>
      <w:proofErr w:type="spellStart"/>
      <w:r w:rsidRPr="00EF51C0">
        <w:rPr>
          <w:rFonts w:ascii="Gisha" w:hAnsi="Gisha" w:cs="Gisha"/>
          <w:sz w:val="22"/>
          <w:szCs w:val="22"/>
        </w:rPr>
        <w:t>meliputi</w:t>
      </w:r>
      <w:proofErr w:type="spellEnd"/>
      <w:r w:rsidRPr="00EF51C0">
        <w:rPr>
          <w:rFonts w:ascii="Gisha" w:hAnsi="Gisha" w:cs="Gisha"/>
          <w:sz w:val="22"/>
          <w:szCs w:val="22"/>
        </w:rPr>
        <w:t xml:space="preserve"> </w:t>
      </w:r>
      <w:proofErr w:type="spellStart"/>
      <w:r w:rsidRPr="00EF51C0">
        <w:rPr>
          <w:rFonts w:ascii="Gisha" w:hAnsi="Gisha" w:cs="Gisha"/>
          <w:sz w:val="22"/>
          <w:szCs w:val="22"/>
        </w:rPr>
        <w:t>tahapan</w:t>
      </w:r>
      <w:proofErr w:type="spellEnd"/>
      <w:r w:rsidRPr="00EF51C0">
        <w:rPr>
          <w:rFonts w:ascii="Gisha" w:hAnsi="Gisha" w:cs="Gisha"/>
          <w:sz w:val="22"/>
          <w:szCs w:val="22"/>
        </w:rPr>
        <w:t xml:space="preserve"> </w:t>
      </w:r>
      <w:proofErr w:type="spellStart"/>
      <w:r w:rsidRPr="00EF51C0">
        <w:rPr>
          <w:rFonts w:ascii="Gisha" w:hAnsi="Gisha" w:cs="Gisha"/>
          <w:sz w:val="22"/>
          <w:szCs w:val="22"/>
        </w:rPr>
        <w:t>tahapan</w:t>
      </w:r>
      <w:proofErr w:type="spellEnd"/>
      <w:r w:rsidRPr="00EF51C0">
        <w:rPr>
          <w:rFonts w:ascii="Gisha" w:hAnsi="Gisha" w:cs="Gisha"/>
          <w:spacing w:val="34"/>
          <w:sz w:val="22"/>
          <w:szCs w:val="22"/>
        </w:rPr>
        <w:t xml:space="preserve"> </w:t>
      </w:r>
      <w:r w:rsidRPr="00EF51C0">
        <w:rPr>
          <w:rFonts w:ascii="Gisha" w:hAnsi="Gisha" w:cs="Gisha"/>
          <w:sz w:val="22"/>
          <w:szCs w:val="22"/>
        </w:rPr>
        <w:t>yang</w:t>
      </w:r>
      <w:r w:rsidRPr="00EF51C0">
        <w:rPr>
          <w:rFonts w:ascii="Gisha" w:hAnsi="Gisha" w:cs="Gisha"/>
          <w:spacing w:val="35"/>
          <w:sz w:val="22"/>
          <w:szCs w:val="22"/>
        </w:rPr>
        <w:t xml:space="preserve"> </w:t>
      </w:r>
      <w:proofErr w:type="spellStart"/>
      <w:r w:rsidRPr="00EF51C0">
        <w:rPr>
          <w:rFonts w:ascii="Gisha" w:hAnsi="Gisha" w:cs="Gisha"/>
          <w:sz w:val="22"/>
          <w:szCs w:val="22"/>
        </w:rPr>
        <w:t>ada</w:t>
      </w:r>
      <w:proofErr w:type="spellEnd"/>
      <w:r w:rsidRPr="00EF51C0">
        <w:rPr>
          <w:rFonts w:ascii="Gisha" w:hAnsi="Gisha" w:cs="Gisha"/>
          <w:spacing w:val="34"/>
          <w:sz w:val="22"/>
          <w:szCs w:val="22"/>
        </w:rPr>
        <w:t xml:space="preserve"> </w:t>
      </w:r>
      <w:r w:rsidRPr="00EF51C0">
        <w:rPr>
          <w:rFonts w:ascii="Gisha" w:hAnsi="Gisha" w:cs="Gisha"/>
          <w:sz w:val="22"/>
          <w:szCs w:val="22"/>
        </w:rPr>
        <w:t>pada</w:t>
      </w:r>
      <w:r w:rsidRPr="00EF51C0">
        <w:rPr>
          <w:rFonts w:ascii="Gisha" w:hAnsi="Gisha" w:cs="Gisha"/>
          <w:spacing w:val="33"/>
          <w:sz w:val="22"/>
          <w:szCs w:val="22"/>
        </w:rPr>
        <w:t xml:space="preserve"> </w:t>
      </w:r>
      <w:r w:rsidRPr="00EF51C0">
        <w:rPr>
          <w:rFonts w:ascii="Gisha" w:hAnsi="Gisha" w:cs="Gisha"/>
          <w:sz w:val="22"/>
          <w:szCs w:val="22"/>
        </w:rPr>
        <w:t>Model</w:t>
      </w:r>
      <w:r w:rsidRPr="00EF51C0">
        <w:rPr>
          <w:rFonts w:ascii="Gisha" w:hAnsi="Gisha" w:cs="Gisha"/>
          <w:spacing w:val="34"/>
          <w:sz w:val="22"/>
          <w:szCs w:val="22"/>
        </w:rPr>
        <w:t xml:space="preserve"> </w:t>
      </w:r>
      <w:r w:rsidRPr="00EF51C0">
        <w:rPr>
          <w:rFonts w:ascii="Gisha" w:hAnsi="Gisha" w:cs="Gisha"/>
          <w:sz w:val="22"/>
          <w:szCs w:val="22"/>
        </w:rPr>
        <w:t>4-D</w:t>
      </w:r>
      <w:r w:rsidRPr="00EF51C0">
        <w:rPr>
          <w:rFonts w:ascii="Gisha" w:hAnsi="Gisha" w:cs="Gisha"/>
          <w:spacing w:val="36"/>
          <w:sz w:val="22"/>
          <w:szCs w:val="22"/>
        </w:rPr>
        <w:t xml:space="preserve"> </w:t>
      </w:r>
      <w:r w:rsidRPr="00EF51C0">
        <w:rPr>
          <w:rFonts w:ascii="Gisha" w:hAnsi="Gisha" w:cs="Gisha"/>
          <w:sz w:val="22"/>
          <w:szCs w:val="22"/>
        </w:rPr>
        <w:t>(</w:t>
      </w:r>
      <w:proofErr w:type="spellStart"/>
      <w:r w:rsidRPr="00EF51C0">
        <w:rPr>
          <w:rFonts w:ascii="Gisha" w:hAnsi="Gisha" w:cs="Gisha"/>
          <w:i/>
          <w:sz w:val="22"/>
          <w:szCs w:val="22"/>
        </w:rPr>
        <w:t>Define,Design,Develop</w:t>
      </w:r>
      <w:r w:rsidRPr="00EF51C0">
        <w:rPr>
          <w:rFonts w:ascii="Gisha" w:hAnsi="Gisha" w:cs="Gisha"/>
          <w:sz w:val="22"/>
          <w:szCs w:val="22"/>
        </w:rPr>
        <w:t>dan</w:t>
      </w:r>
      <w:r w:rsidRPr="00EF51C0">
        <w:rPr>
          <w:rFonts w:ascii="Gisha" w:hAnsi="Gisha" w:cs="Gisha"/>
          <w:i/>
          <w:spacing w:val="-2"/>
          <w:sz w:val="22"/>
          <w:szCs w:val="22"/>
        </w:rPr>
        <w:t>Dissemite</w:t>
      </w:r>
      <w:proofErr w:type="spellEnd"/>
      <w:r w:rsidRPr="00EF51C0">
        <w:rPr>
          <w:rFonts w:ascii="Gisha" w:hAnsi="Gisha" w:cs="Gisha"/>
          <w:sz w:val="22"/>
          <w:szCs w:val="22"/>
        </w:rPr>
        <w:t>)</w:t>
      </w:r>
      <w:r w:rsidR="005B3209"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{"citationItems":[{"id":"ITEM-1","itemData":{"author":[{"dropping-particle":"","family":"Indaryanti","given":"Rosita Budi","non-dropping-particle":"","parse-names":false,"suffix":""},{"dropping-particle":"","family":"Murtiyasa","given":"Budi","non-dropping-particle":"","parse-names":false,"suffix":""},{"dropping-particle":"","family":"Soemardjoko","given":"Bambang","non-dropping-particle":"","parse-names":false,"suffix":""}],"id":"ITEM-1","issue":"1","issued":{"date-parts":[["2025"]]},"page":"91-98","title":"Model Penelitian dan Pengembangan 4D: Tinjauan Tren, Tantangan, dan Peluang","type":"article-journal","volume":"25"},"uris":["http://www.mendeley.com/documents/?uuid=e9765947-12e8-49be-9b51-1c15edaf0445","http://www.mendeley.com/documents/?uuid=968f873f-a909-433f-bf70-1d97fc43fe9b"]}],"mendeley":{"formattedCitation":"(Indaryanti et al., 2025)","plainTextFormattedCitation":"(Indaryanti et al., 2025)","previouslyFormattedCitation":"(Indaryanti et al., 2025)"},"properties":{"noteIndex":0},"schema":"https://github.com/citation-style-language/schema/raw/master/csl-citation.json"}</w:instrText>
      </w:r>
      <w:r w:rsidR="005B3209" w:rsidRPr="00EF51C0">
        <w:rPr>
          <w:rFonts w:ascii="Gisha" w:hAnsi="Gisha" w:cs="Gisha"/>
          <w:sz w:val="22"/>
          <w:szCs w:val="22"/>
        </w:rPr>
        <w:fldChar w:fldCharType="separate"/>
      </w:r>
      <w:r w:rsidR="005B3209" w:rsidRPr="00EF51C0">
        <w:rPr>
          <w:rFonts w:ascii="Gisha" w:hAnsi="Gisha" w:cs="Gisha"/>
          <w:noProof/>
          <w:sz w:val="22"/>
          <w:szCs w:val="22"/>
        </w:rPr>
        <w:t>(</w:t>
      </w:r>
      <w:proofErr w:type="spellStart"/>
      <w:r w:rsidR="005B3209" w:rsidRPr="00EF51C0">
        <w:rPr>
          <w:rFonts w:ascii="Gisha" w:hAnsi="Gisha" w:cs="Gisha"/>
          <w:noProof/>
          <w:sz w:val="22"/>
          <w:szCs w:val="22"/>
        </w:rPr>
        <w:t>Indaryanti</w:t>
      </w:r>
      <w:proofErr w:type="spellEnd"/>
      <w:r w:rsidR="005B3209" w:rsidRPr="00EF51C0">
        <w:rPr>
          <w:rFonts w:ascii="Gisha" w:hAnsi="Gisha" w:cs="Gisha"/>
          <w:noProof/>
          <w:sz w:val="22"/>
          <w:szCs w:val="22"/>
        </w:rPr>
        <w:t xml:space="preserve"> et al., 2025)</w:t>
      </w:r>
      <w:r w:rsidR="005B3209" w:rsidRPr="00EF51C0">
        <w:rPr>
          <w:rFonts w:ascii="Gisha" w:hAnsi="Gisha" w:cs="Gisha"/>
          <w:sz w:val="22"/>
          <w:szCs w:val="22"/>
        </w:rPr>
        <w:fldChar w:fldCharType="end"/>
      </w:r>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mengenai</w:t>
      </w:r>
      <w:proofErr w:type="spellEnd"/>
      <w:r w:rsidRPr="00EF51C0">
        <w:rPr>
          <w:rFonts w:ascii="Gisha" w:hAnsi="Gisha" w:cs="Gisha"/>
          <w:spacing w:val="-5"/>
          <w:sz w:val="22"/>
          <w:szCs w:val="22"/>
        </w:rPr>
        <w:t xml:space="preserve"> </w:t>
      </w:r>
      <w:proofErr w:type="spellStart"/>
      <w:r w:rsidRPr="00EF51C0">
        <w:rPr>
          <w:rFonts w:ascii="Gisha" w:hAnsi="Gisha" w:cs="Gisha"/>
          <w:sz w:val="22"/>
          <w:szCs w:val="22"/>
        </w:rPr>
        <w:t>Implementasi</w:t>
      </w:r>
      <w:proofErr w:type="spellEnd"/>
      <w:r w:rsidRPr="00EF51C0">
        <w:rPr>
          <w:rFonts w:ascii="Gisha" w:hAnsi="Gisha" w:cs="Gisha"/>
          <w:spacing w:val="-5"/>
          <w:sz w:val="22"/>
          <w:szCs w:val="22"/>
        </w:rPr>
        <w:t xml:space="preserve"> </w:t>
      </w:r>
      <w:r w:rsidRPr="00EF51C0">
        <w:rPr>
          <w:rFonts w:ascii="Gisha" w:hAnsi="Gisha" w:cs="Gisha"/>
          <w:sz w:val="22"/>
          <w:szCs w:val="22"/>
        </w:rPr>
        <w:t>Model</w:t>
      </w:r>
      <w:r w:rsidRPr="00EF51C0">
        <w:rPr>
          <w:rFonts w:ascii="Gisha" w:hAnsi="Gisha" w:cs="Gisha"/>
          <w:spacing w:val="-5"/>
          <w:sz w:val="22"/>
          <w:szCs w:val="22"/>
        </w:rPr>
        <w:t xml:space="preserve"> </w:t>
      </w:r>
      <w:r w:rsidRPr="00EF51C0">
        <w:rPr>
          <w:rFonts w:ascii="Gisha" w:hAnsi="Gisha" w:cs="Gisha"/>
          <w:sz w:val="22"/>
          <w:szCs w:val="22"/>
        </w:rPr>
        <w:t>4-D</w:t>
      </w:r>
      <w:r w:rsidRPr="00EF51C0">
        <w:rPr>
          <w:rFonts w:ascii="Gisha" w:hAnsi="Gisha" w:cs="Gisha"/>
          <w:spacing w:val="-6"/>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pacing w:val="-5"/>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Edukatif</w:t>
      </w:r>
      <w:proofErr w:type="spellEnd"/>
      <w:r w:rsidRPr="00EF51C0">
        <w:rPr>
          <w:rFonts w:ascii="Gisha" w:hAnsi="Gisha" w:cs="Gisha"/>
          <w:sz w:val="22"/>
          <w:szCs w:val="22"/>
        </w:rPr>
        <w:t xml:space="preserve"> </w:t>
      </w:r>
      <w:proofErr w:type="spellStart"/>
      <w:r w:rsidRPr="00EF51C0">
        <w:rPr>
          <w:rFonts w:ascii="Gisha" w:hAnsi="Gisha" w:cs="Gisha"/>
          <w:sz w:val="22"/>
          <w:szCs w:val="22"/>
        </w:rPr>
        <w:t>jenis</w:t>
      </w:r>
      <w:proofErr w:type="spellEnd"/>
      <w:r w:rsidRPr="00EF51C0">
        <w:rPr>
          <w:rFonts w:ascii="Gisha" w:hAnsi="Gisha" w:cs="Gisha"/>
          <w:sz w:val="22"/>
          <w:szCs w:val="22"/>
        </w:rPr>
        <w:t xml:space="preserve"> </w:t>
      </w:r>
      <w:proofErr w:type="spellStart"/>
      <w:r w:rsidRPr="00EF51C0">
        <w:rPr>
          <w:rFonts w:ascii="Gisha" w:hAnsi="Gisha" w:cs="Gisha"/>
          <w:sz w:val="22"/>
          <w:szCs w:val="22"/>
        </w:rPr>
        <w:t>metode</w:t>
      </w:r>
      <w:proofErr w:type="spellEnd"/>
      <w:r w:rsidRPr="00EF51C0">
        <w:rPr>
          <w:rFonts w:ascii="Gisha" w:hAnsi="Gisha" w:cs="Gisha"/>
          <w:sz w:val="22"/>
          <w:szCs w:val="22"/>
        </w:rPr>
        <w:t xml:space="preserve"> </w:t>
      </w:r>
      <w:proofErr w:type="spellStart"/>
      <w:r w:rsidRPr="00EF51C0">
        <w:rPr>
          <w:rFonts w:ascii="Gisha" w:hAnsi="Gisha" w:cs="Gisha"/>
          <w:sz w:val="22"/>
          <w:szCs w:val="22"/>
        </w:rPr>
        <w:t>riset</w:t>
      </w:r>
      <w:proofErr w:type="spellEnd"/>
      <w:r w:rsidRPr="00EF51C0">
        <w:rPr>
          <w:rFonts w:ascii="Gisha" w:hAnsi="Gisha" w:cs="Gisha"/>
          <w:sz w:val="22"/>
          <w:szCs w:val="22"/>
        </w:rPr>
        <w:t xml:space="preserve"> yang </w:t>
      </w:r>
      <w:proofErr w:type="spellStart"/>
      <w:r w:rsidRPr="00EF51C0">
        <w:rPr>
          <w:rFonts w:ascii="Gisha" w:hAnsi="Gisha" w:cs="Gisha"/>
          <w:sz w:val="22"/>
          <w:szCs w:val="22"/>
        </w:rPr>
        <w:t>dipakai</w:t>
      </w:r>
      <w:proofErr w:type="spellEnd"/>
      <w:r w:rsidRPr="00EF51C0">
        <w:rPr>
          <w:rFonts w:ascii="Gisha" w:hAnsi="Gisha" w:cs="Gisha"/>
          <w:sz w:val="22"/>
          <w:szCs w:val="22"/>
        </w:rPr>
        <w:t xml:space="preserve"> </w:t>
      </w:r>
      <w:proofErr w:type="spellStart"/>
      <w:r w:rsidRPr="00EF51C0">
        <w:rPr>
          <w:rFonts w:ascii="Gisha" w:hAnsi="Gisha" w:cs="Gisha"/>
          <w:sz w:val="22"/>
          <w:szCs w:val="22"/>
        </w:rPr>
        <w:t>yaitu</w:t>
      </w:r>
      <w:proofErr w:type="spellEnd"/>
      <w:r w:rsidRPr="00EF51C0">
        <w:rPr>
          <w:rFonts w:ascii="Gisha" w:hAnsi="Gisha" w:cs="Gisha"/>
          <w:sz w:val="22"/>
          <w:szCs w:val="22"/>
        </w:rPr>
        <w:t xml:space="preserve"> </w:t>
      </w:r>
      <w:proofErr w:type="spellStart"/>
      <w:r w:rsidRPr="00EF51C0">
        <w:rPr>
          <w:rFonts w:ascii="Gisha" w:hAnsi="Gisha" w:cs="Gisha"/>
          <w:sz w:val="22"/>
          <w:szCs w:val="22"/>
        </w:rPr>
        <w:t>metode</w:t>
      </w:r>
      <w:proofErr w:type="spellEnd"/>
      <w:r w:rsidRPr="00EF51C0">
        <w:rPr>
          <w:rFonts w:ascii="Gisha" w:hAnsi="Gisha" w:cs="Gisha"/>
          <w:sz w:val="22"/>
          <w:szCs w:val="22"/>
        </w:rPr>
        <w:t xml:space="preserve"> </w:t>
      </w:r>
      <w:proofErr w:type="spellStart"/>
      <w:r w:rsidRPr="00EF51C0">
        <w:rPr>
          <w:rFonts w:ascii="Gisha" w:hAnsi="Gisha" w:cs="Gisha"/>
          <w:sz w:val="22"/>
          <w:szCs w:val="22"/>
        </w:rPr>
        <w:t>deskriptif</w:t>
      </w:r>
      <w:proofErr w:type="spellEnd"/>
      <w:r w:rsidRPr="00EF51C0">
        <w:rPr>
          <w:rFonts w:ascii="Gisha" w:hAnsi="Gisha" w:cs="Gisha"/>
          <w:sz w:val="22"/>
          <w:szCs w:val="22"/>
        </w:rPr>
        <w:t xml:space="preserve">. </w:t>
      </w:r>
      <w:proofErr w:type="spellStart"/>
      <w:r w:rsidRPr="00EF51C0">
        <w:rPr>
          <w:rFonts w:ascii="Gisha" w:hAnsi="Gisha" w:cs="Gisha"/>
          <w:sz w:val="22"/>
          <w:szCs w:val="22"/>
        </w:rPr>
        <w:t>riset</w:t>
      </w:r>
      <w:proofErr w:type="spellEnd"/>
      <w:r w:rsidRPr="00EF51C0">
        <w:rPr>
          <w:rFonts w:ascii="Gisha" w:hAnsi="Gisha" w:cs="Gisha"/>
          <w:sz w:val="22"/>
          <w:szCs w:val="22"/>
        </w:rPr>
        <w:t xml:space="preserve"> </w:t>
      </w:r>
      <w:proofErr w:type="spellStart"/>
      <w:r w:rsidRPr="00EF51C0">
        <w:rPr>
          <w:rFonts w:ascii="Gisha" w:hAnsi="Gisha" w:cs="Gisha"/>
          <w:sz w:val="22"/>
          <w:szCs w:val="22"/>
        </w:rPr>
        <w:t>deskriptif</w:t>
      </w:r>
      <w:proofErr w:type="spellEnd"/>
      <w:r w:rsidRPr="00EF51C0">
        <w:rPr>
          <w:rFonts w:ascii="Gisha" w:hAnsi="Gisha" w:cs="Gisha"/>
          <w:sz w:val="22"/>
          <w:szCs w:val="22"/>
        </w:rPr>
        <w:t xml:space="preserve"> </w:t>
      </w:r>
      <w:proofErr w:type="spellStart"/>
      <w:r w:rsidRPr="00EF51C0">
        <w:rPr>
          <w:rFonts w:ascii="Gisha" w:hAnsi="Gisha" w:cs="Gisha"/>
          <w:sz w:val="22"/>
          <w:szCs w:val="22"/>
        </w:rPr>
        <w:t>Adalah</w:t>
      </w:r>
      <w:proofErr w:type="spellEnd"/>
      <w:r w:rsidRPr="00EF51C0">
        <w:rPr>
          <w:rFonts w:ascii="Gisha" w:hAnsi="Gisha" w:cs="Gisha"/>
          <w:sz w:val="22"/>
          <w:szCs w:val="22"/>
        </w:rPr>
        <w:t xml:space="preserve"> </w:t>
      </w:r>
      <w:proofErr w:type="spellStart"/>
      <w:r w:rsidRPr="00EF51C0">
        <w:rPr>
          <w:rFonts w:ascii="Gisha" w:hAnsi="Gisha" w:cs="Gisha"/>
          <w:sz w:val="22"/>
          <w:szCs w:val="22"/>
        </w:rPr>
        <w:t>metode</w:t>
      </w:r>
      <w:proofErr w:type="spellEnd"/>
      <w:r w:rsidRPr="00EF51C0">
        <w:rPr>
          <w:rFonts w:ascii="Gisha" w:hAnsi="Gisha" w:cs="Gisha"/>
          <w:sz w:val="22"/>
          <w:szCs w:val="22"/>
        </w:rPr>
        <w:t xml:space="preserve"> </w:t>
      </w:r>
      <w:proofErr w:type="spellStart"/>
      <w:r w:rsidRPr="00EF51C0">
        <w:rPr>
          <w:rFonts w:ascii="Gisha" w:hAnsi="Gisha" w:cs="Gisha"/>
          <w:sz w:val="22"/>
          <w:szCs w:val="22"/>
        </w:rPr>
        <w:t>riset</w:t>
      </w:r>
      <w:proofErr w:type="spellEnd"/>
      <w:r w:rsidRPr="00EF51C0">
        <w:rPr>
          <w:rFonts w:ascii="Gisha" w:hAnsi="Gisha" w:cs="Gisha"/>
          <w:sz w:val="22"/>
          <w:szCs w:val="22"/>
        </w:rPr>
        <w:t xml:space="preserve"> yang </w:t>
      </w:r>
      <w:proofErr w:type="spellStart"/>
      <w:r w:rsidRPr="00EF51C0">
        <w:rPr>
          <w:rFonts w:ascii="Gisha" w:hAnsi="Gisha" w:cs="Gisha"/>
          <w:sz w:val="22"/>
          <w:szCs w:val="22"/>
        </w:rPr>
        <w:t>menggambarkan</w:t>
      </w:r>
      <w:proofErr w:type="spellEnd"/>
      <w:r w:rsidRPr="00EF51C0">
        <w:rPr>
          <w:rFonts w:ascii="Gisha" w:hAnsi="Gisha" w:cs="Gisha"/>
          <w:sz w:val="22"/>
          <w:szCs w:val="22"/>
        </w:rPr>
        <w:t xml:space="preserve"> </w:t>
      </w:r>
      <w:proofErr w:type="spellStart"/>
      <w:r w:rsidRPr="00EF51C0">
        <w:rPr>
          <w:rFonts w:ascii="Gisha" w:hAnsi="Gisha" w:cs="Gisha"/>
          <w:sz w:val="22"/>
          <w:szCs w:val="22"/>
        </w:rPr>
        <w:t>fenomena</w:t>
      </w:r>
      <w:proofErr w:type="spellEnd"/>
      <w:r w:rsidRPr="00EF51C0">
        <w:rPr>
          <w:rFonts w:ascii="Gisha" w:hAnsi="Gisha" w:cs="Gisha"/>
          <w:sz w:val="22"/>
          <w:szCs w:val="22"/>
        </w:rPr>
        <w:t xml:space="preserve"> </w:t>
      </w:r>
      <w:r w:rsidRPr="00EF51C0">
        <w:rPr>
          <w:rFonts w:ascii="Gisha" w:hAnsi="Gisha" w:cs="Gisha"/>
          <w:sz w:val="22"/>
          <w:szCs w:val="22"/>
        </w:rPr>
        <w:fldChar w:fldCharType="begin" w:fldLock="1"/>
      </w:r>
      <w:r w:rsidR="00EF51C0">
        <w:rPr>
          <w:rFonts w:ascii="Gisha" w:hAnsi="Gisha" w:cs="Gisha"/>
          <w:sz w:val="22"/>
          <w:szCs w:val="22"/>
        </w:rPr>
        <w:instrText>ADDIN CSL_CITATION {"citationItems":[{"id":"ITEM-1","itemData":{"DOI":"10.34305/jhrs.v4i2.1222","abstract":"Latar Belakang: Pemahaman masyarakat tentang pengelolaan sampah dan risiko lingkungan yang ditimbulkan oleh sampah masih sangat minim, terutama di kalangan anak usia sekolah. Penelitian ini bertujuan untuk mengetahui pengaruh edukasi kesehatan menggunakan board game terhadap tingkat pengetahuan dan sikap tentang pemilahan sampah siswa sekolah dasar.Metode: Penelitian ini merupakan penelitian kuantitatif berbentuk one group pre-post. Sampel diambil menggunaan teknik total sampling sejumlah 49 responden.Hasil: Sebelum menerapkan kurikulum permainan papan Penelitian menunjukkan bahwa lebih dari 50% dari mereka yang mengikuti survei kurang memiliki pemahaman yang cukup. Melanjutkan permainan papan setelah sekolah Hasil penelitian menunjukkan bahwa hampir semua responden memiliki pemahaman yang kuat. Terlihat bahwa sebagian besar peserta memiliki pandangan pesimis sebelum menerapkan instruksi permainan papan. Melanjutkan permainan papan setelah sekolah Menurut temuan, sebagian besar orang yang mengikuti survei memiliki pandangan optimis.Kesimpulan: Permainan board game ular tangga dapat menjadi alternatif media belajar yang tepat untuk meningkatkan pengetahuan dan sikap tentang pemilahan sampah siswa sekolah dasar","author":[{"dropping-particle":"","family":"Maulidina","given":"Adhim Fahmarani","non-dropping-particle":"","parse-names":false,"suffix":""},{"dropping-particle":"","family":"Wandi","given":"Wandi","non-dropping-particle":"","parse-names":false,"suffix":""},{"dropping-particle":"","family":"Rachman","given":"Moh Zainol","non-dropping-particle":"","parse-names":false,"suffix":""}],"container-title":"Journal of Health Research Science","id":"ITEM-1","issue":"02","issued":{"date-parts":[["2024"]]},"page":"232-239","title":"Pengaruh edukasi kesehatan menggunakan board game terhadap pengetahuan dan sikap pemilahan sampah","type":"article-journal","volume":"4"},"uris":["http://www.mendeley.com/documents/?uuid=d72eb5e5-9446-4b96-9b51-7ff0aac3a29d","http://www.mendeley.com/documents/?uuid=8c70fcae-5e9f-4d98-a8ef-0b6d01dc960c"]}],"mendeley":{"formattedCitation":"(Maulidina et al., 2024)","plainTextFormattedCitation":"(Maulidina et al., 2024)","previouslyFormattedCitation":"(Maulidina et al., 2024)"},"properties":{"noteIndex":0},"schema":"https://github.com/citation-style-language/schema/raw/master/csl-citation.json"}</w:instrText>
      </w:r>
      <w:r w:rsidRPr="00EF51C0">
        <w:rPr>
          <w:rFonts w:ascii="Gisha" w:hAnsi="Gisha" w:cs="Gisha"/>
          <w:sz w:val="22"/>
          <w:szCs w:val="22"/>
        </w:rPr>
        <w:fldChar w:fldCharType="separate"/>
      </w:r>
      <w:r w:rsidRPr="00EF51C0">
        <w:rPr>
          <w:rFonts w:ascii="Gisha" w:hAnsi="Gisha" w:cs="Gisha"/>
          <w:noProof/>
          <w:sz w:val="22"/>
          <w:szCs w:val="22"/>
        </w:rPr>
        <w:t>(Maulidina et al., 2024)</w:t>
      </w:r>
      <w:r w:rsidRPr="00EF51C0">
        <w:rPr>
          <w:rFonts w:ascii="Gisha" w:hAnsi="Gisha" w:cs="Gisha"/>
          <w:sz w:val="22"/>
          <w:szCs w:val="22"/>
        </w:rPr>
        <w:fldChar w:fldCharType="end"/>
      </w:r>
      <w:r w:rsidRPr="00EF51C0">
        <w:rPr>
          <w:rFonts w:ascii="Gisha" w:hAnsi="Gisha" w:cs="Gisha"/>
          <w:sz w:val="22"/>
          <w:szCs w:val="22"/>
        </w:rPr>
        <w:t xml:space="preserve">. </w:t>
      </w:r>
    </w:p>
    <w:p w14:paraId="7CDFB731" w14:textId="75014815" w:rsidR="00C72DC4" w:rsidRPr="008A027C" w:rsidRDefault="00C72DC4" w:rsidP="008A027C">
      <w:pPr>
        <w:pStyle w:val="ListParagraph"/>
        <w:numPr>
          <w:ilvl w:val="0"/>
          <w:numId w:val="19"/>
        </w:numPr>
        <w:spacing w:line="276" w:lineRule="auto"/>
        <w:ind w:left="426" w:hanging="426"/>
        <w:rPr>
          <w:rFonts w:ascii="Gisha" w:hAnsi="Gisha" w:cs="Gisha"/>
          <w:b/>
          <w:bCs/>
          <w:sz w:val="22"/>
          <w:szCs w:val="22"/>
        </w:rPr>
      </w:pPr>
      <w:proofErr w:type="spellStart"/>
      <w:r w:rsidRPr="008A027C">
        <w:rPr>
          <w:rFonts w:ascii="Gisha" w:hAnsi="Gisha" w:cs="Gisha"/>
          <w:b/>
          <w:bCs/>
          <w:sz w:val="22"/>
          <w:szCs w:val="22"/>
        </w:rPr>
        <w:t>Tahap</w:t>
      </w:r>
      <w:proofErr w:type="spellEnd"/>
      <w:r w:rsidRPr="008A027C">
        <w:rPr>
          <w:rFonts w:ascii="Gisha" w:hAnsi="Gisha" w:cs="Gisha"/>
          <w:b/>
          <w:bCs/>
          <w:sz w:val="22"/>
          <w:szCs w:val="22"/>
        </w:rPr>
        <w:t xml:space="preserve"> </w:t>
      </w:r>
      <w:r w:rsidRPr="008A027C">
        <w:rPr>
          <w:rFonts w:ascii="Gisha" w:hAnsi="Gisha" w:cs="Gisha"/>
          <w:b/>
          <w:bCs/>
          <w:i/>
          <w:sz w:val="22"/>
          <w:szCs w:val="22"/>
        </w:rPr>
        <w:t>Define</w:t>
      </w:r>
      <w:r w:rsidRPr="008A027C">
        <w:rPr>
          <w:rFonts w:ascii="Gisha" w:hAnsi="Gisha" w:cs="Gisha"/>
          <w:b/>
          <w:bCs/>
          <w:sz w:val="22"/>
          <w:szCs w:val="22"/>
        </w:rPr>
        <w:t xml:space="preserve"> </w:t>
      </w:r>
    </w:p>
    <w:p w14:paraId="2D83D9D3" w14:textId="4EBCB1CB" w:rsidR="00C72DC4" w:rsidRPr="00EF51C0" w:rsidRDefault="00C72DC4" w:rsidP="008A027C">
      <w:pPr>
        <w:pStyle w:val="BodyText"/>
        <w:spacing w:line="276" w:lineRule="auto"/>
        <w:ind w:firstLine="400"/>
        <w:jc w:val="both"/>
        <w:rPr>
          <w:rFonts w:ascii="Gisha" w:hAnsi="Gisha" w:cs="Gisha"/>
          <w:sz w:val="22"/>
          <w:szCs w:val="22"/>
        </w:rPr>
      </w:pP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mencakup</w:t>
      </w:r>
      <w:proofErr w:type="spellEnd"/>
      <w:r w:rsidRPr="00EF51C0">
        <w:rPr>
          <w:rFonts w:ascii="Gisha" w:hAnsi="Gisha" w:cs="Gisha"/>
          <w:sz w:val="22"/>
          <w:szCs w:val="22"/>
        </w:rPr>
        <w:t xml:space="preserve"> </w:t>
      </w:r>
      <w:proofErr w:type="spellStart"/>
      <w:r w:rsidRPr="00EF51C0">
        <w:rPr>
          <w:rFonts w:ascii="Gisha" w:hAnsi="Gisha" w:cs="Gisha"/>
          <w:sz w:val="22"/>
          <w:szCs w:val="22"/>
        </w:rPr>
        <w:t>analisis</w:t>
      </w:r>
      <w:proofErr w:type="spellEnd"/>
      <w:r w:rsidRPr="00EF51C0">
        <w:rPr>
          <w:rFonts w:ascii="Gisha" w:hAnsi="Gisha" w:cs="Gisha"/>
          <w:sz w:val="22"/>
          <w:szCs w:val="22"/>
        </w:rPr>
        <w:t xml:space="preserve"> </w:t>
      </w:r>
      <w:proofErr w:type="spellStart"/>
      <w:r w:rsidRPr="00EF51C0">
        <w:rPr>
          <w:rFonts w:ascii="Gisha" w:hAnsi="Gisha" w:cs="Gisha"/>
          <w:sz w:val="22"/>
          <w:szCs w:val="22"/>
        </w:rPr>
        <w:t>kurikulum</w:t>
      </w:r>
      <w:proofErr w:type="spellEnd"/>
      <w:r w:rsidRPr="00EF51C0">
        <w:rPr>
          <w:rFonts w:ascii="Gisha" w:hAnsi="Gisha" w:cs="Gisha"/>
          <w:sz w:val="22"/>
          <w:szCs w:val="22"/>
        </w:rPr>
        <w:t xml:space="preserve">, </w:t>
      </w:r>
      <w:proofErr w:type="spellStart"/>
      <w:r w:rsidRPr="00EF51C0">
        <w:rPr>
          <w:rFonts w:ascii="Gisha" w:hAnsi="Gisha" w:cs="Gisha"/>
          <w:sz w:val="22"/>
          <w:szCs w:val="22"/>
        </w:rPr>
        <w:t>karakteristik</w:t>
      </w:r>
      <w:proofErr w:type="spellEnd"/>
      <w:r w:rsidRPr="00EF51C0">
        <w:rPr>
          <w:rFonts w:ascii="Gisha" w:hAnsi="Gisha" w:cs="Gisha"/>
          <w:sz w:val="22"/>
          <w:szCs w:val="22"/>
        </w:rPr>
        <w:t xml:space="preserve"> </w:t>
      </w:r>
      <w:proofErr w:type="spellStart"/>
      <w:r w:rsidRPr="00EF51C0">
        <w:rPr>
          <w:rFonts w:ascii="Gisha" w:hAnsi="Gisha" w:cs="Gisha"/>
          <w:sz w:val="22"/>
          <w:szCs w:val="22"/>
        </w:rPr>
        <w:t>siswa</w:t>
      </w:r>
      <w:proofErr w:type="spellEnd"/>
      <w:r w:rsidRPr="00EF51C0">
        <w:rPr>
          <w:rFonts w:ascii="Gisha" w:hAnsi="Gisha" w:cs="Gisha"/>
          <w:sz w:val="22"/>
          <w:szCs w:val="22"/>
        </w:rPr>
        <w:t xml:space="preserve"> </w:t>
      </w:r>
      <w:proofErr w:type="spellStart"/>
      <w:r w:rsidRPr="00EF51C0">
        <w:rPr>
          <w:rFonts w:ascii="Gisha" w:hAnsi="Gisha" w:cs="Gisha"/>
          <w:sz w:val="22"/>
          <w:szCs w:val="22"/>
        </w:rPr>
        <w:t>kelas</w:t>
      </w:r>
      <w:proofErr w:type="spellEnd"/>
      <w:r w:rsidRPr="00EF51C0">
        <w:rPr>
          <w:rFonts w:ascii="Gisha" w:hAnsi="Gisha" w:cs="Gisha"/>
          <w:sz w:val="22"/>
          <w:szCs w:val="22"/>
        </w:rPr>
        <w:t xml:space="preserve"> X SMA Negeri 16 Surabaya,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kebutuhan</w:t>
      </w:r>
      <w:proofErr w:type="spellEnd"/>
      <w:r w:rsidRPr="00EF51C0">
        <w:rPr>
          <w:rFonts w:ascii="Gisha" w:hAnsi="Gisha" w:cs="Gisha"/>
          <w:sz w:val="22"/>
          <w:szCs w:val="22"/>
        </w:rPr>
        <w:t xml:space="preserve">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pada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r w:rsidRPr="00EF51C0">
        <w:rPr>
          <w:rFonts w:ascii="Gisha" w:hAnsi="Gisha" w:cs="Gisha"/>
          <w:i/>
          <w:sz w:val="22"/>
          <w:szCs w:val="22"/>
        </w:rPr>
        <w:t xml:space="preserve">Archaebacteria </w:t>
      </w:r>
      <w:r w:rsidRPr="00EF51C0">
        <w:rPr>
          <w:rFonts w:ascii="Gisha" w:hAnsi="Gisha" w:cs="Gisha"/>
          <w:sz w:val="22"/>
          <w:szCs w:val="22"/>
        </w:rPr>
        <w:t xml:space="preserve">dan </w:t>
      </w:r>
      <w:r w:rsidRPr="00EF51C0">
        <w:rPr>
          <w:rFonts w:ascii="Gisha" w:hAnsi="Gisha" w:cs="Gisha"/>
          <w:i/>
          <w:sz w:val="22"/>
          <w:szCs w:val="22"/>
        </w:rPr>
        <w:t>Eubacteria</w:t>
      </w:r>
      <w:r w:rsidRPr="00EF51C0">
        <w:rPr>
          <w:rFonts w:ascii="Gisha" w:hAnsi="Gisha" w:cs="Gisha"/>
          <w:sz w:val="22"/>
          <w:szCs w:val="22"/>
        </w:rPr>
        <w:t xml:space="preserve">. </w:t>
      </w:r>
      <w:proofErr w:type="spellStart"/>
      <w:r w:rsidRPr="00EF51C0">
        <w:rPr>
          <w:rFonts w:ascii="Gisha" w:hAnsi="Gisha" w:cs="Gisha"/>
          <w:sz w:val="22"/>
          <w:szCs w:val="22"/>
        </w:rPr>
        <w:t>Melalui</w:t>
      </w:r>
      <w:proofErr w:type="spellEnd"/>
      <w:r w:rsidRPr="00EF51C0">
        <w:rPr>
          <w:rFonts w:ascii="Gisha" w:hAnsi="Gisha" w:cs="Gisha"/>
          <w:sz w:val="22"/>
          <w:szCs w:val="22"/>
        </w:rPr>
        <w:t xml:space="preserve"> </w:t>
      </w:r>
      <w:proofErr w:type="spellStart"/>
      <w:r w:rsidRPr="00EF51C0">
        <w:rPr>
          <w:rFonts w:ascii="Gisha" w:hAnsi="Gisha" w:cs="Gisha"/>
          <w:sz w:val="22"/>
          <w:szCs w:val="22"/>
        </w:rPr>
        <w:t>observasi</w:t>
      </w:r>
      <w:proofErr w:type="spellEnd"/>
      <w:r w:rsidRPr="00EF51C0">
        <w:rPr>
          <w:rFonts w:ascii="Gisha" w:hAnsi="Gisha" w:cs="Gisha"/>
          <w:sz w:val="22"/>
          <w:szCs w:val="22"/>
        </w:rPr>
        <w:t xml:space="preserve"> dan </w:t>
      </w:r>
      <w:proofErr w:type="spellStart"/>
      <w:r w:rsidRPr="00EF51C0">
        <w:rPr>
          <w:rFonts w:ascii="Gisha" w:hAnsi="Gisha" w:cs="Gisha"/>
          <w:sz w:val="22"/>
          <w:szCs w:val="22"/>
        </w:rPr>
        <w:t>diskusi</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guru </w:t>
      </w:r>
      <w:proofErr w:type="spellStart"/>
      <w:r w:rsidRPr="00EF51C0">
        <w:rPr>
          <w:rFonts w:ascii="Gisha" w:hAnsi="Gisha" w:cs="Gisha"/>
          <w:sz w:val="22"/>
          <w:szCs w:val="22"/>
        </w:rPr>
        <w:t>biologi</w:t>
      </w:r>
      <w:proofErr w:type="spellEnd"/>
      <w:r w:rsidRPr="00EF51C0">
        <w:rPr>
          <w:rFonts w:ascii="Gisha" w:hAnsi="Gisha" w:cs="Gisha"/>
          <w:sz w:val="22"/>
          <w:szCs w:val="22"/>
        </w:rPr>
        <w:t xml:space="preserve">, </w:t>
      </w:r>
      <w:proofErr w:type="spellStart"/>
      <w:r w:rsidRPr="00EF51C0">
        <w:rPr>
          <w:rFonts w:ascii="Gisha" w:hAnsi="Gisha" w:cs="Gisha"/>
          <w:sz w:val="22"/>
          <w:szCs w:val="22"/>
        </w:rPr>
        <w:t>diidentifikasi</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w:t>
      </w:r>
      <w:proofErr w:type="spellStart"/>
      <w:r w:rsidRPr="00EF51C0">
        <w:rPr>
          <w:rFonts w:ascii="Gisha" w:hAnsi="Gisha" w:cs="Gisha"/>
          <w:sz w:val="22"/>
          <w:szCs w:val="22"/>
        </w:rPr>
        <w:t>berupa</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rendahnya</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keterlibatan</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siswa</w:t>
      </w:r>
      <w:proofErr w:type="spellEnd"/>
      <w:r w:rsidRPr="00EF51C0">
        <w:rPr>
          <w:rFonts w:ascii="Gisha" w:hAnsi="Gisha" w:cs="Gisha"/>
          <w:spacing w:val="-6"/>
          <w:sz w:val="22"/>
          <w:szCs w:val="22"/>
        </w:rPr>
        <w:t xml:space="preserve"> </w:t>
      </w:r>
      <w:r w:rsidRPr="00EF51C0">
        <w:rPr>
          <w:rFonts w:ascii="Gisha" w:hAnsi="Gisha" w:cs="Gisha"/>
          <w:sz w:val="22"/>
          <w:szCs w:val="22"/>
        </w:rPr>
        <w:t>dan</w:t>
      </w:r>
      <w:r w:rsidRPr="00EF51C0">
        <w:rPr>
          <w:rFonts w:ascii="Gisha" w:hAnsi="Gisha" w:cs="Gisha"/>
          <w:spacing w:val="-6"/>
          <w:sz w:val="22"/>
          <w:szCs w:val="22"/>
        </w:rPr>
        <w:t xml:space="preserve"> </w:t>
      </w:r>
      <w:proofErr w:type="spellStart"/>
      <w:r w:rsidRPr="00EF51C0">
        <w:rPr>
          <w:rFonts w:ascii="Gisha" w:hAnsi="Gisha" w:cs="Gisha"/>
          <w:sz w:val="22"/>
          <w:szCs w:val="22"/>
        </w:rPr>
        <w:t>belum</w:t>
      </w:r>
      <w:proofErr w:type="spellEnd"/>
      <w:r w:rsidRPr="00EF51C0">
        <w:rPr>
          <w:rFonts w:ascii="Gisha" w:hAnsi="Gisha" w:cs="Gisha"/>
          <w:spacing w:val="-5"/>
          <w:sz w:val="22"/>
          <w:szCs w:val="22"/>
        </w:rPr>
        <w:t xml:space="preserve"> </w:t>
      </w:r>
      <w:proofErr w:type="spellStart"/>
      <w:r w:rsidRPr="00EF51C0">
        <w:rPr>
          <w:rFonts w:ascii="Gisha" w:hAnsi="Gisha" w:cs="Gisha"/>
          <w:sz w:val="22"/>
          <w:szCs w:val="22"/>
        </w:rPr>
        <w:t>optimalnya</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pacing w:val="-6"/>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Hasil </w:t>
      </w:r>
      <w:proofErr w:type="spellStart"/>
      <w:r w:rsidRPr="00EF51C0">
        <w:rPr>
          <w:rFonts w:ascii="Gisha" w:hAnsi="Gisha" w:cs="Gisha"/>
          <w:sz w:val="22"/>
          <w:szCs w:val="22"/>
        </w:rPr>
        <w:t>analisis</w:t>
      </w:r>
      <w:proofErr w:type="spellEnd"/>
      <w:r w:rsidRPr="00EF51C0">
        <w:rPr>
          <w:rFonts w:ascii="Gisha" w:hAnsi="Gisha" w:cs="Gisha"/>
          <w:sz w:val="22"/>
          <w:szCs w:val="22"/>
        </w:rPr>
        <w:t xml:space="preserve"> </w:t>
      </w:r>
      <w:proofErr w:type="spellStart"/>
      <w:r w:rsidRPr="00EF51C0">
        <w:rPr>
          <w:rFonts w:ascii="Gisha" w:hAnsi="Gisha" w:cs="Gisha"/>
          <w:sz w:val="22"/>
          <w:szCs w:val="22"/>
        </w:rPr>
        <w:t>digunakan</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merumuskan</w:t>
      </w:r>
      <w:proofErr w:type="spellEnd"/>
      <w:r w:rsidRPr="00EF51C0">
        <w:rPr>
          <w:rFonts w:ascii="Gisha" w:hAnsi="Gisha" w:cs="Gisha"/>
          <w:sz w:val="22"/>
          <w:szCs w:val="22"/>
        </w:rPr>
        <w:t xml:space="preserve"> </w:t>
      </w:r>
      <w:proofErr w:type="spellStart"/>
      <w:r w:rsidRPr="00EF51C0">
        <w:rPr>
          <w:rFonts w:ascii="Gisha" w:hAnsi="Gisha" w:cs="Gisha"/>
          <w:sz w:val="22"/>
          <w:szCs w:val="22"/>
        </w:rPr>
        <w:t>tujuan</w:t>
      </w:r>
      <w:proofErr w:type="spellEnd"/>
      <w:r w:rsidRPr="00EF51C0">
        <w:rPr>
          <w:rFonts w:ascii="Gisha" w:hAnsi="Gisha" w:cs="Gisha"/>
          <w:sz w:val="22"/>
          <w:szCs w:val="22"/>
        </w:rPr>
        <w:t xml:space="preserve"> </w:t>
      </w:r>
      <w:proofErr w:type="spellStart"/>
      <w:r w:rsidRPr="00EF51C0">
        <w:rPr>
          <w:rFonts w:ascii="Gisha" w:hAnsi="Gisha" w:cs="Gisha"/>
          <w:sz w:val="22"/>
          <w:szCs w:val="22"/>
        </w:rPr>
        <w:lastRenderedPageBreak/>
        <w:t>pengembangan</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berbasis</w:t>
      </w:r>
      <w:proofErr w:type="spellEnd"/>
      <w:r w:rsidRPr="00EF51C0">
        <w:rPr>
          <w:rFonts w:ascii="Gisha" w:hAnsi="Gisha" w:cs="Gisha"/>
          <w:sz w:val="22"/>
          <w:szCs w:val="22"/>
        </w:rPr>
        <w:t xml:space="preserve"> PBL dan mindful learning.</w:t>
      </w:r>
      <w:r w:rsidR="00860BA1" w:rsidRPr="00EF51C0">
        <w:rPr>
          <w:rFonts w:ascii="Gisha" w:hAnsi="Gisha" w:cs="Gisha"/>
          <w:sz w:val="22"/>
          <w:szCs w:val="22"/>
        </w:rPr>
        <w:t xml:space="preserve"> </w:t>
      </w:r>
      <w:proofErr w:type="spellStart"/>
      <w:r w:rsidR="00860BA1" w:rsidRPr="00EF51C0">
        <w:rPr>
          <w:rFonts w:ascii="Gisha" w:hAnsi="Gisha" w:cs="Gisha"/>
          <w:sz w:val="22"/>
          <w:szCs w:val="22"/>
        </w:rPr>
        <w:t>Sebagai</w:t>
      </w:r>
      <w:proofErr w:type="spellEnd"/>
      <w:r w:rsidR="00860BA1" w:rsidRPr="00EF51C0">
        <w:rPr>
          <w:rFonts w:ascii="Gisha" w:hAnsi="Gisha" w:cs="Gisha"/>
          <w:sz w:val="22"/>
          <w:szCs w:val="22"/>
        </w:rPr>
        <w:t xml:space="preserve"> media </w:t>
      </w:r>
      <w:proofErr w:type="spellStart"/>
      <w:r w:rsidR="00860BA1" w:rsidRPr="00EF51C0">
        <w:rPr>
          <w:rFonts w:ascii="Gisha" w:hAnsi="Gisha" w:cs="Gisha"/>
          <w:sz w:val="22"/>
          <w:szCs w:val="22"/>
        </w:rPr>
        <w:t>pembelajaran</w:t>
      </w:r>
      <w:proofErr w:type="spellEnd"/>
      <w:r w:rsidR="00860BA1" w:rsidRPr="00EF51C0">
        <w:rPr>
          <w:rFonts w:ascii="Gisha" w:hAnsi="Gisha" w:cs="Gisha"/>
          <w:sz w:val="22"/>
          <w:szCs w:val="22"/>
        </w:rPr>
        <w:t xml:space="preserve"> </w:t>
      </w:r>
      <w:proofErr w:type="spellStart"/>
      <w:r w:rsidR="00860BA1" w:rsidRPr="00EF51C0">
        <w:rPr>
          <w:rFonts w:ascii="Gisha" w:hAnsi="Gisha" w:cs="Gisha"/>
          <w:sz w:val="22"/>
          <w:szCs w:val="22"/>
        </w:rPr>
        <w:t>terbaharukan</w:t>
      </w:r>
      <w:proofErr w:type="spellEnd"/>
      <w:r w:rsidR="00860BA1" w:rsidRPr="00EF51C0">
        <w:rPr>
          <w:rFonts w:ascii="Gisha" w:hAnsi="Gisha" w:cs="Gisha"/>
          <w:sz w:val="22"/>
          <w:szCs w:val="22"/>
        </w:rPr>
        <w:t xml:space="preserve"> </w:t>
      </w:r>
      <w:proofErr w:type="spellStart"/>
      <w:r w:rsidR="00860BA1" w:rsidRPr="00EF51C0">
        <w:rPr>
          <w:rFonts w:ascii="Gisha" w:hAnsi="Gisha" w:cs="Gisha"/>
          <w:sz w:val="22"/>
          <w:szCs w:val="22"/>
        </w:rPr>
        <w:t>guna</w:t>
      </w:r>
      <w:proofErr w:type="spellEnd"/>
      <w:r w:rsidR="00860BA1" w:rsidRPr="00EF51C0">
        <w:rPr>
          <w:rFonts w:ascii="Gisha" w:hAnsi="Gisha" w:cs="Gisha"/>
          <w:sz w:val="22"/>
          <w:szCs w:val="22"/>
        </w:rPr>
        <w:t xml:space="preserve"> </w:t>
      </w:r>
      <w:proofErr w:type="spellStart"/>
      <w:r w:rsidR="00860BA1" w:rsidRPr="00EF51C0">
        <w:rPr>
          <w:rFonts w:ascii="Gisha" w:hAnsi="Gisha" w:cs="Gisha"/>
          <w:sz w:val="22"/>
          <w:szCs w:val="22"/>
        </w:rPr>
        <w:t>meningkatkan</w:t>
      </w:r>
      <w:proofErr w:type="spellEnd"/>
      <w:r w:rsidR="00860BA1" w:rsidRPr="00EF51C0">
        <w:rPr>
          <w:rFonts w:ascii="Gisha" w:hAnsi="Gisha" w:cs="Gisha"/>
          <w:sz w:val="22"/>
          <w:szCs w:val="22"/>
        </w:rPr>
        <w:t xml:space="preserve"> </w:t>
      </w:r>
      <w:proofErr w:type="spellStart"/>
      <w:r w:rsidR="00860BA1" w:rsidRPr="00EF51C0">
        <w:rPr>
          <w:rFonts w:ascii="Gisha" w:hAnsi="Gisha" w:cs="Gisha"/>
          <w:sz w:val="22"/>
          <w:szCs w:val="22"/>
        </w:rPr>
        <w:t>Bepikir</w:t>
      </w:r>
      <w:proofErr w:type="spellEnd"/>
      <w:r w:rsidR="00860BA1" w:rsidRPr="00EF51C0">
        <w:rPr>
          <w:rFonts w:ascii="Gisha" w:hAnsi="Gisha" w:cs="Gisha"/>
          <w:sz w:val="22"/>
          <w:szCs w:val="22"/>
        </w:rPr>
        <w:t xml:space="preserve"> </w:t>
      </w:r>
      <w:proofErr w:type="spellStart"/>
      <w:r w:rsidR="00860BA1" w:rsidRPr="00EF51C0">
        <w:rPr>
          <w:rFonts w:ascii="Gisha" w:hAnsi="Gisha" w:cs="Gisha"/>
          <w:sz w:val="22"/>
          <w:szCs w:val="22"/>
        </w:rPr>
        <w:t>kritis</w:t>
      </w:r>
      <w:proofErr w:type="spellEnd"/>
      <w:r w:rsidR="00860BA1" w:rsidRPr="00EF51C0">
        <w:rPr>
          <w:rFonts w:ascii="Gisha" w:hAnsi="Gisha" w:cs="Gisha"/>
          <w:sz w:val="22"/>
          <w:szCs w:val="22"/>
        </w:rPr>
        <w:t xml:space="preserve"> pada </w:t>
      </w:r>
      <w:proofErr w:type="spellStart"/>
      <w:r w:rsidR="00860BA1" w:rsidRPr="00EF51C0">
        <w:rPr>
          <w:rFonts w:ascii="Gisha" w:hAnsi="Gisha" w:cs="Gisha"/>
          <w:sz w:val="22"/>
          <w:szCs w:val="22"/>
        </w:rPr>
        <w:t>materi</w:t>
      </w:r>
      <w:proofErr w:type="spellEnd"/>
      <w:r w:rsidR="00860BA1" w:rsidRPr="00EF51C0">
        <w:rPr>
          <w:rFonts w:ascii="Gisha" w:hAnsi="Gisha" w:cs="Gisha"/>
          <w:sz w:val="22"/>
          <w:szCs w:val="22"/>
        </w:rPr>
        <w:t xml:space="preserve"> </w:t>
      </w:r>
      <w:r w:rsidR="00860BA1" w:rsidRPr="00EF51C0">
        <w:rPr>
          <w:rFonts w:ascii="Gisha" w:hAnsi="Gisha" w:cs="Gisha"/>
          <w:i/>
          <w:sz w:val="22"/>
          <w:szCs w:val="22"/>
        </w:rPr>
        <w:t xml:space="preserve">Archaebacteria </w:t>
      </w:r>
      <w:r w:rsidR="00860BA1" w:rsidRPr="00EF51C0">
        <w:rPr>
          <w:rFonts w:ascii="Gisha" w:hAnsi="Gisha" w:cs="Gisha"/>
          <w:sz w:val="22"/>
          <w:szCs w:val="22"/>
        </w:rPr>
        <w:t xml:space="preserve">dan </w:t>
      </w:r>
      <w:r w:rsidR="00860BA1" w:rsidRPr="00EF51C0">
        <w:rPr>
          <w:rFonts w:ascii="Gisha" w:hAnsi="Gisha" w:cs="Gisha"/>
          <w:i/>
          <w:sz w:val="22"/>
          <w:szCs w:val="22"/>
        </w:rPr>
        <w:t>Eubacteria.</w:t>
      </w:r>
    </w:p>
    <w:p w14:paraId="76C380CE" w14:textId="77777777" w:rsidR="00860BA1" w:rsidRPr="00EF51C0" w:rsidRDefault="00860BA1" w:rsidP="00EF51C0">
      <w:pPr>
        <w:pStyle w:val="BodyText"/>
        <w:spacing w:line="276" w:lineRule="auto"/>
        <w:jc w:val="both"/>
        <w:rPr>
          <w:rFonts w:ascii="Gisha" w:hAnsi="Gisha" w:cs="Gisha"/>
          <w:sz w:val="22"/>
          <w:szCs w:val="22"/>
        </w:rPr>
      </w:pPr>
    </w:p>
    <w:p w14:paraId="3648336B" w14:textId="77777777" w:rsidR="00C72DC4" w:rsidRPr="00EF51C0" w:rsidRDefault="00C72DC4" w:rsidP="008A027C">
      <w:pPr>
        <w:pStyle w:val="ListParagraph"/>
        <w:numPr>
          <w:ilvl w:val="0"/>
          <w:numId w:val="19"/>
        </w:numPr>
        <w:spacing w:line="276" w:lineRule="auto"/>
        <w:ind w:left="426" w:hanging="426"/>
        <w:rPr>
          <w:rFonts w:ascii="Gisha" w:hAnsi="Gisha" w:cs="Gisha"/>
          <w:b/>
          <w:bCs/>
          <w:sz w:val="22"/>
          <w:szCs w:val="22"/>
        </w:rPr>
      </w:pPr>
      <w:proofErr w:type="spellStart"/>
      <w:r w:rsidRPr="00EF51C0">
        <w:rPr>
          <w:rFonts w:ascii="Gisha" w:hAnsi="Gisha" w:cs="Gisha"/>
          <w:b/>
          <w:bCs/>
          <w:sz w:val="22"/>
          <w:szCs w:val="22"/>
        </w:rPr>
        <w:t>Tahap</w:t>
      </w:r>
      <w:proofErr w:type="spellEnd"/>
      <w:r w:rsidRPr="00EF51C0">
        <w:rPr>
          <w:rFonts w:ascii="Gisha" w:hAnsi="Gisha" w:cs="Gisha"/>
          <w:b/>
          <w:bCs/>
          <w:sz w:val="22"/>
          <w:szCs w:val="22"/>
        </w:rPr>
        <w:t xml:space="preserve"> </w:t>
      </w:r>
      <w:r w:rsidRPr="008A027C">
        <w:rPr>
          <w:rFonts w:ascii="Gisha" w:hAnsi="Gisha" w:cs="Gisha"/>
          <w:b/>
          <w:bCs/>
          <w:i/>
          <w:sz w:val="22"/>
          <w:szCs w:val="22"/>
        </w:rPr>
        <w:t>Design</w:t>
      </w:r>
    </w:p>
    <w:p w14:paraId="0AE95974" w14:textId="77777777" w:rsidR="00C72DC4" w:rsidRDefault="00C72DC4" w:rsidP="008A027C">
      <w:pPr>
        <w:pStyle w:val="BodyText"/>
        <w:spacing w:line="276" w:lineRule="auto"/>
        <w:ind w:firstLine="400"/>
        <w:jc w:val="both"/>
        <w:rPr>
          <w:rFonts w:ascii="Gisha" w:hAnsi="Gisha" w:cs="Gisha"/>
          <w:sz w:val="22"/>
          <w:szCs w:val="22"/>
        </w:rPr>
      </w:pPr>
      <w:proofErr w:type="spellStart"/>
      <w:r w:rsidRPr="00EF51C0">
        <w:rPr>
          <w:rFonts w:ascii="Gisha" w:hAnsi="Gisha" w:cs="Gisha"/>
          <w:sz w:val="22"/>
          <w:szCs w:val="22"/>
        </w:rPr>
        <w:t>Peneliti</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merancang</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struktur</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permainan</w:t>
      </w:r>
      <w:proofErr w:type="spellEnd"/>
      <w:r w:rsidRPr="00EF51C0">
        <w:rPr>
          <w:rFonts w:ascii="Gisha" w:hAnsi="Gisha" w:cs="Gisha"/>
          <w:sz w:val="22"/>
          <w:szCs w:val="22"/>
        </w:rPr>
        <w:t>,</w:t>
      </w:r>
      <w:r w:rsidRPr="00EF51C0">
        <w:rPr>
          <w:rFonts w:ascii="Gisha" w:hAnsi="Gisha" w:cs="Gisha"/>
          <w:spacing w:val="-4"/>
          <w:sz w:val="22"/>
          <w:szCs w:val="22"/>
        </w:rPr>
        <w:t xml:space="preserve"> </w:t>
      </w:r>
      <w:proofErr w:type="spellStart"/>
      <w:r w:rsidRPr="00EF51C0">
        <w:rPr>
          <w:rFonts w:ascii="Gisha" w:hAnsi="Gisha" w:cs="Gisha"/>
          <w:sz w:val="22"/>
          <w:szCs w:val="22"/>
        </w:rPr>
        <w:t>komponen</w:t>
      </w:r>
      <w:proofErr w:type="spellEnd"/>
      <w:r w:rsidRPr="00EF51C0">
        <w:rPr>
          <w:rFonts w:ascii="Gisha" w:hAnsi="Gisha" w:cs="Gisha"/>
          <w:spacing w:val="-2"/>
          <w:sz w:val="22"/>
          <w:szCs w:val="22"/>
        </w:rPr>
        <w:t xml:space="preserve"> </w:t>
      </w:r>
      <w:r w:rsidRPr="00EF51C0">
        <w:rPr>
          <w:rFonts w:ascii="Gisha" w:hAnsi="Gisha" w:cs="Gisha"/>
          <w:sz w:val="22"/>
          <w:szCs w:val="22"/>
        </w:rPr>
        <w:t>visual</w:t>
      </w:r>
      <w:r w:rsidRPr="00EF51C0">
        <w:rPr>
          <w:rFonts w:ascii="Gisha" w:hAnsi="Gisha" w:cs="Gisha"/>
          <w:spacing w:val="-3"/>
          <w:sz w:val="22"/>
          <w:szCs w:val="22"/>
        </w:rPr>
        <w:t xml:space="preserve"> </w:t>
      </w:r>
      <w:r w:rsidRPr="00EF51C0">
        <w:rPr>
          <w:rFonts w:ascii="Gisha" w:hAnsi="Gisha" w:cs="Gisha"/>
          <w:sz w:val="22"/>
          <w:szCs w:val="22"/>
        </w:rPr>
        <w:t>(</w:t>
      </w:r>
      <w:proofErr w:type="spellStart"/>
      <w:r w:rsidRPr="00EF51C0">
        <w:rPr>
          <w:rFonts w:ascii="Gisha" w:hAnsi="Gisha" w:cs="Gisha"/>
          <w:sz w:val="22"/>
          <w:szCs w:val="22"/>
        </w:rPr>
        <w:t>papan</w:t>
      </w:r>
      <w:proofErr w:type="spellEnd"/>
      <w:r w:rsidRPr="00EF51C0">
        <w:rPr>
          <w:rFonts w:ascii="Gisha" w:hAnsi="Gisha" w:cs="Gisha"/>
          <w:sz w:val="22"/>
          <w:szCs w:val="22"/>
        </w:rPr>
        <w:t>,</w:t>
      </w:r>
      <w:r w:rsidRPr="00EF51C0">
        <w:rPr>
          <w:rFonts w:ascii="Gisha" w:hAnsi="Gisha" w:cs="Gisha"/>
          <w:spacing w:val="-3"/>
          <w:sz w:val="22"/>
          <w:szCs w:val="22"/>
        </w:rPr>
        <w:t xml:space="preserve"> </w:t>
      </w:r>
      <w:proofErr w:type="spellStart"/>
      <w:r w:rsidRPr="00EF51C0">
        <w:rPr>
          <w:rFonts w:ascii="Gisha" w:hAnsi="Gisha" w:cs="Gisha"/>
          <w:sz w:val="22"/>
          <w:szCs w:val="22"/>
        </w:rPr>
        <w:t>kartu</w:t>
      </w:r>
      <w:proofErr w:type="spellEnd"/>
      <w:r w:rsidRPr="00EF51C0">
        <w:rPr>
          <w:rFonts w:ascii="Gisha" w:hAnsi="Gisha" w:cs="Gisha"/>
          <w:sz w:val="22"/>
          <w:szCs w:val="22"/>
        </w:rPr>
        <w:t>,</w:t>
      </w:r>
      <w:r w:rsidRPr="00EF51C0">
        <w:rPr>
          <w:rFonts w:ascii="Gisha" w:hAnsi="Gisha" w:cs="Gisha"/>
          <w:spacing w:val="-3"/>
          <w:sz w:val="22"/>
          <w:szCs w:val="22"/>
        </w:rPr>
        <w:t xml:space="preserve"> </w:t>
      </w:r>
      <w:r w:rsidRPr="00EF51C0">
        <w:rPr>
          <w:rFonts w:ascii="Gisha" w:hAnsi="Gisha" w:cs="Gisha"/>
          <w:sz w:val="22"/>
          <w:szCs w:val="22"/>
        </w:rPr>
        <w:t xml:space="preserve">token),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mekanisme</w:t>
      </w:r>
      <w:proofErr w:type="spellEnd"/>
      <w:r w:rsidRPr="00EF51C0">
        <w:rPr>
          <w:rFonts w:ascii="Gisha" w:hAnsi="Gisha" w:cs="Gisha"/>
          <w:sz w:val="22"/>
          <w:szCs w:val="22"/>
        </w:rPr>
        <w:t xml:space="preserve"> </w:t>
      </w:r>
      <w:proofErr w:type="spellStart"/>
      <w:r w:rsidRPr="00EF51C0">
        <w:rPr>
          <w:rFonts w:ascii="Gisha" w:hAnsi="Gisha" w:cs="Gisha"/>
          <w:sz w:val="22"/>
          <w:szCs w:val="22"/>
        </w:rPr>
        <w:t>sesuai</w:t>
      </w:r>
      <w:proofErr w:type="spellEnd"/>
      <w:r w:rsidRPr="00EF51C0">
        <w:rPr>
          <w:rFonts w:ascii="Gisha" w:hAnsi="Gisha" w:cs="Gisha"/>
          <w:sz w:val="22"/>
          <w:szCs w:val="22"/>
        </w:rPr>
        <w:t xml:space="preserve"> </w:t>
      </w:r>
      <w:proofErr w:type="spellStart"/>
      <w:r w:rsidRPr="00EF51C0">
        <w:rPr>
          <w:rFonts w:ascii="Gisha" w:hAnsi="Gisha" w:cs="Gisha"/>
          <w:sz w:val="22"/>
          <w:szCs w:val="22"/>
        </w:rPr>
        <w:t>sintaks</w:t>
      </w:r>
      <w:proofErr w:type="spellEnd"/>
      <w:r w:rsidRPr="00EF51C0">
        <w:rPr>
          <w:rFonts w:ascii="Gisha" w:hAnsi="Gisha" w:cs="Gisha"/>
          <w:sz w:val="22"/>
          <w:szCs w:val="22"/>
        </w:rPr>
        <w:t xml:space="preserve"> PBL dan </w:t>
      </w:r>
      <w:proofErr w:type="spellStart"/>
      <w:r w:rsidRPr="00EF51C0">
        <w:rPr>
          <w:rFonts w:ascii="Gisha" w:hAnsi="Gisha" w:cs="Gisha"/>
          <w:sz w:val="22"/>
          <w:szCs w:val="22"/>
        </w:rPr>
        <w:t>prinsip</w:t>
      </w:r>
      <w:proofErr w:type="spellEnd"/>
      <w:r w:rsidRPr="00EF51C0">
        <w:rPr>
          <w:rFonts w:ascii="Gisha" w:hAnsi="Gisha" w:cs="Gisha"/>
          <w:sz w:val="22"/>
          <w:szCs w:val="22"/>
        </w:rPr>
        <w:t xml:space="preserve"> mindful learning. Pada </w:t>
      </w: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disusun</w:t>
      </w:r>
      <w:proofErr w:type="spellEnd"/>
      <w:r w:rsidRPr="00EF51C0">
        <w:rPr>
          <w:rFonts w:ascii="Gisha" w:hAnsi="Gisha" w:cs="Gisha"/>
          <w:spacing w:val="-9"/>
          <w:sz w:val="22"/>
          <w:szCs w:val="22"/>
        </w:rPr>
        <w:t xml:space="preserve"> </w:t>
      </w:r>
      <w:r w:rsidRPr="00EF51C0">
        <w:rPr>
          <w:rFonts w:ascii="Gisha" w:hAnsi="Gisha" w:cs="Gisha"/>
          <w:sz w:val="22"/>
          <w:szCs w:val="22"/>
        </w:rPr>
        <w:t>pula</w:t>
      </w:r>
      <w:r w:rsidRPr="00EF51C0">
        <w:rPr>
          <w:rFonts w:ascii="Gisha" w:hAnsi="Gisha" w:cs="Gisha"/>
          <w:spacing w:val="-9"/>
          <w:sz w:val="22"/>
          <w:szCs w:val="22"/>
        </w:rPr>
        <w:t xml:space="preserve"> </w:t>
      </w:r>
      <w:proofErr w:type="spellStart"/>
      <w:r w:rsidRPr="00EF51C0">
        <w:rPr>
          <w:rFonts w:ascii="Gisha" w:hAnsi="Gisha" w:cs="Gisha"/>
          <w:sz w:val="22"/>
          <w:szCs w:val="22"/>
        </w:rPr>
        <w:t>instrumen</w:t>
      </w:r>
      <w:proofErr w:type="spellEnd"/>
      <w:r w:rsidRPr="00EF51C0">
        <w:rPr>
          <w:rFonts w:ascii="Gisha" w:hAnsi="Gisha" w:cs="Gisha"/>
          <w:spacing w:val="-9"/>
          <w:sz w:val="22"/>
          <w:szCs w:val="22"/>
        </w:rPr>
        <w:t xml:space="preserve"> </w:t>
      </w:r>
      <w:proofErr w:type="spellStart"/>
      <w:r w:rsidRPr="00EF51C0">
        <w:rPr>
          <w:rFonts w:ascii="Gisha" w:hAnsi="Gisha" w:cs="Gisha"/>
          <w:sz w:val="22"/>
          <w:szCs w:val="22"/>
        </w:rPr>
        <w:t>penilaian</w:t>
      </w:r>
      <w:proofErr w:type="spellEnd"/>
      <w:r w:rsidRPr="00EF51C0">
        <w:rPr>
          <w:rFonts w:ascii="Gisha" w:hAnsi="Gisha" w:cs="Gisha"/>
          <w:spacing w:val="-9"/>
          <w:sz w:val="22"/>
          <w:szCs w:val="22"/>
        </w:rPr>
        <w:t xml:space="preserve"> </w:t>
      </w:r>
      <w:proofErr w:type="spellStart"/>
      <w:r w:rsidRPr="00EF51C0">
        <w:rPr>
          <w:rFonts w:ascii="Gisha" w:hAnsi="Gisha" w:cs="Gisha"/>
          <w:sz w:val="22"/>
          <w:szCs w:val="22"/>
        </w:rPr>
        <w:t>berupa</w:t>
      </w:r>
      <w:proofErr w:type="spellEnd"/>
      <w:r w:rsidRPr="00EF51C0">
        <w:rPr>
          <w:rFonts w:ascii="Gisha" w:hAnsi="Gisha" w:cs="Gisha"/>
          <w:spacing w:val="-9"/>
          <w:sz w:val="22"/>
          <w:szCs w:val="22"/>
        </w:rPr>
        <w:t xml:space="preserve"> </w:t>
      </w:r>
      <w:proofErr w:type="spellStart"/>
      <w:r w:rsidRPr="00EF51C0">
        <w:rPr>
          <w:rFonts w:ascii="Gisha" w:hAnsi="Gisha" w:cs="Gisha"/>
          <w:sz w:val="22"/>
          <w:szCs w:val="22"/>
        </w:rPr>
        <w:t>kuisoner</w:t>
      </w:r>
      <w:proofErr w:type="spellEnd"/>
      <w:r w:rsidRPr="00EF51C0">
        <w:rPr>
          <w:rFonts w:ascii="Gisha" w:hAnsi="Gisha" w:cs="Gisha"/>
          <w:spacing w:val="-8"/>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pacing w:val="-8"/>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z w:val="22"/>
          <w:szCs w:val="22"/>
        </w:rPr>
        <w:t>,</w:t>
      </w:r>
      <w:r w:rsidRPr="00EF51C0">
        <w:rPr>
          <w:rFonts w:ascii="Gisha" w:hAnsi="Gisha" w:cs="Gisha"/>
          <w:spacing w:val="-9"/>
          <w:sz w:val="22"/>
          <w:szCs w:val="22"/>
        </w:rPr>
        <w:t xml:space="preserve"> </w:t>
      </w:r>
      <w:proofErr w:type="spellStart"/>
      <w:r w:rsidRPr="00EF51C0">
        <w:rPr>
          <w:rFonts w:ascii="Gisha" w:hAnsi="Gisha" w:cs="Gisha"/>
          <w:sz w:val="22"/>
          <w:szCs w:val="22"/>
        </w:rPr>
        <w:t>kuisoner</w:t>
      </w:r>
      <w:proofErr w:type="spellEnd"/>
      <w:r w:rsidRPr="00EF51C0">
        <w:rPr>
          <w:rFonts w:ascii="Gisha" w:hAnsi="Gisha" w:cs="Gisha"/>
          <w:sz w:val="22"/>
          <w:szCs w:val="22"/>
        </w:rPr>
        <w:t xml:space="preserve"> </w:t>
      </w:r>
      <w:proofErr w:type="spellStart"/>
      <w:r w:rsidRPr="00EF51C0">
        <w:rPr>
          <w:rFonts w:ascii="Gisha" w:hAnsi="Gisha" w:cs="Gisha"/>
          <w:sz w:val="22"/>
          <w:szCs w:val="22"/>
        </w:rPr>
        <w:t>respons</w:t>
      </w:r>
      <w:proofErr w:type="spellEnd"/>
      <w:r w:rsidRPr="00EF51C0">
        <w:rPr>
          <w:rFonts w:ascii="Gisha" w:hAnsi="Gisha" w:cs="Gisha"/>
          <w:spacing w:val="-8"/>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lembar</w:t>
      </w:r>
      <w:proofErr w:type="spellEnd"/>
      <w:r w:rsidRPr="00EF51C0">
        <w:rPr>
          <w:rFonts w:ascii="Gisha" w:hAnsi="Gisha" w:cs="Gisha"/>
          <w:sz w:val="22"/>
          <w:szCs w:val="22"/>
        </w:rPr>
        <w:t xml:space="preserve"> </w:t>
      </w:r>
      <w:proofErr w:type="spellStart"/>
      <w:r w:rsidRPr="00EF51C0">
        <w:rPr>
          <w:rFonts w:ascii="Gisha" w:hAnsi="Gisha" w:cs="Gisha"/>
          <w:sz w:val="22"/>
          <w:szCs w:val="22"/>
        </w:rPr>
        <w:t>observasi</w:t>
      </w:r>
      <w:proofErr w:type="spellEnd"/>
      <w:r w:rsidRPr="00EF51C0">
        <w:rPr>
          <w:rFonts w:ascii="Gisha" w:hAnsi="Gisha" w:cs="Gisha"/>
          <w:sz w:val="22"/>
          <w:szCs w:val="22"/>
        </w:rPr>
        <w:t xml:space="preserve">, pretest–posttest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Produk</w:t>
      </w:r>
      <w:proofErr w:type="spellEnd"/>
      <w:r w:rsidRPr="00EF51C0">
        <w:rPr>
          <w:rFonts w:ascii="Gisha" w:hAnsi="Gisha" w:cs="Gisha"/>
          <w:sz w:val="22"/>
          <w:szCs w:val="22"/>
        </w:rPr>
        <w:t xml:space="preserve"> </w:t>
      </w:r>
      <w:proofErr w:type="spellStart"/>
      <w:r w:rsidRPr="00EF51C0">
        <w:rPr>
          <w:rFonts w:ascii="Gisha" w:hAnsi="Gisha" w:cs="Gisha"/>
          <w:sz w:val="22"/>
          <w:szCs w:val="22"/>
        </w:rPr>
        <w:t>dirancang</w:t>
      </w:r>
      <w:proofErr w:type="spellEnd"/>
      <w:r w:rsidRPr="00EF51C0">
        <w:rPr>
          <w:rFonts w:ascii="Gisha" w:hAnsi="Gisha" w:cs="Gisha"/>
          <w:sz w:val="22"/>
          <w:szCs w:val="22"/>
        </w:rPr>
        <w:t xml:space="preserve"> agar </w:t>
      </w:r>
      <w:proofErr w:type="spellStart"/>
      <w:r w:rsidRPr="00EF51C0">
        <w:rPr>
          <w:rFonts w:ascii="Gisha" w:hAnsi="Gisha" w:cs="Gisha"/>
          <w:sz w:val="22"/>
          <w:szCs w:val="22"/>
        </w:rPr>
        <w:t>menarik</w:t>
      </w:r>
      <w:proofErr w:type="spellEnd"/>
      <w:r w:rsidRPr="00EF51C0">
        <w:rPr>
          <w:rFonts w:ascii="Gisha" w:hAnsi="Gisha" w:cs="Gisha"/>
          <w:sz w:val="22"/>
          <w:szCs w:val="22"/>
        </w:rPr>
        <w:t xml:space="preserve">, </w:t>
      </w:r>
      <w:proofErr w:type="spellStart"/>
      <w:r w:rsidRPr="00EF51C0">
        <w:rPr>
          <w:rFonts w:ascii="Gisha" w:hAnsi="Gisha" w:cs="Gisha"/>
          <w:sz w:val="22"/>
          <w:szCs w:val="22"/>
        </w:rPr>
        <w:t>mudah</w:t>
      </w:r>
      <w:proofErr w:type="spellEnd"/>
      <w:r w:rsidRPr="00EF51C0">
        <w:rPr>
          <w:rFonts w:ascii="Gisha" w:hAnsi="Gisha" w:cs="Gisha"/>
          <w:sz w:val="22"/>
          <w:szCs w:val="22"/>
        </w:rPr>
        <w:t xml:space="preserve"> </w:t>
      </w:r>
      <w:proofErr w:type="spellStart"/>
      <w:r w:rsidRPr="00EF51C0">
        <w:rPr>
          <w:rFonts w:ascii="Gisha" w:hAnsi="Gisha" w:cs="Gisha"/>
          <w:sz w:val="22"/>
          <w:szCs w:val="22"/>
        </w:rPr>
        <w:t>digunakan</w:t>
      </w:r>
      <w:proofErr w:type="spellEnd"/>
      <w:r w:rsidRPr="00EF51C0">
        <w:rPr>
          <w:rFonts w:ascii="Gisha" w:hAnsi="Gisha" w:cs="Gisha"/>
          <w:sz w:val="22"/>
          <w:szCs w:val="22"/>
        </w:rPr>
        <w:t xml:space="preserve">, dan </w:t>
      </w:r>
      <w:proofErr w:type="spellStart"/>
      <w:r w:rsidRPr="00EF51C0">
        <w:rPr>
          <w:rFonts w:ascii="Gisha" w:hAnsi="Gisha" w:cs="Gisha"/>
          <w:sz w:val="22"/>
          <w:szCs w:val="22"/>
        </w:rPr>
        <w:t>relevan</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w:t>
      </w:r>
    </w:p>
    <w:p w14:paraId="3C9B372B" w14:textId="77777777" w:rsidR="008A027C" w:rsidRPr="00EF51C0" w:rsidRDefault="008A027C" w:rsidP="008A027C">
      <w:pPr>
        <w:pStyle w:val="BodyText"/>
        <w:spacing w:line="276" w:lineRule="auto"/>
        <w:ind w:firstLine="400"/>
        <w:jc w:val="both"/>
        <w:rPr>
          <w:rFonts w:ascii="Gisha" w:hAnsi="Gisha" w:cs="Gisha"/>
          <w:sz w:val="22"/>
          <w:szCs w:val="22"/>
        </w:rPr>
      </w:pPr>
    </w:p>
    <w:p w14:paraId="351978DB" w14:textId="77777777" w:rsidR="00C72DC4" w:rsidRPr="00EF51C0" w:rsidRDefault="00C72DC4" w:rsidP="008A027C">
      <w:pPr>
        <w:pStyle w:val="ListParagraph"/>
        <w:numPr>
          <w:ilvl w:val="0"/>
          <w:numId w:val="19"/>
        </w:numPr>
        <w:spacing w:line="276" w:lineRule="auto"/>
        <w:ind w:left="426" w:hanging="426"/>
        <w:rPr>
          <w:rFonts w:ascii="Gisha" w:hAnsi="Gisha" w:cs="Gisha"/>
          <w:b/>
          <w:bCs/>
          <w:sz w:val="22"/>
          <w:szCs w:val="22"/>
        </w:rPr>
      </w:pPr>
      <w:proofErr w:type="spellStart"/>
      <w:r w:rsidRPr="00EF51C0">
        <w:rPr>
          <w:rFonts w:ascii="Gisha" w:hAnsi="Gisha" w:cs="Gisha"/>
          <w:b/>
          <w:bCs/>
          <w:sz w:val="22"/>
          <w:szCs w:val="22"/>
        </w:rPr>
        <w:t>Tahap</w:t>
      </w:r>
      <w:proofErr w:type="spellEnd"/>
      <w:r w:rsidRPr="00EF51C0">
        <w:rPr>
          <w:rFonts w:ascii="Gisha" w:hAnsi="Gisha" w:cs="Gisha"/>
          <w:b/>
          <w:bCs/>
          <w:sz w:val="22"/>
          <w:szCs w:val="22"/>
        </w:rPr>
        <w:t xml:space="preserve"> </w:t>
      </w:r>
      <w:r w:rsidRPr="008A027C">
        <w:rPr>
          <w:rFonts w:ascii="Gisha" w:hAnsi="Gisha" w:cs="Gisha"/>
          <w:b/>
          <w:bCs/>
          <w:i/>
          <w:sz w:val="22"/>
          <w:szCs w:val="22"/>
        </w:rPr>
        <w:t>Development</w:t>
      </w:r>
    </w:p>
    <w:p w14:paraId="2D3E2880" w14:textId="072C362B" w:rsidR="00C72DC4" w:rsidRDefault="00C72DC4" w:rsidP="008A027C">
      <w:pPr>
        <w:spacing w:line="276" w:lineRule="auto"/>
        <w:ind w:firstLine="426"/>
        <w:jc w:val="both"/>
        <w:rPr>
          <w:rFonts w:ascii="Gisha" w:hAnsi="Gisha" w:cs="Gisha"/>
          <w:sz w:val="22"/>
          <w:szCs w:val="22"/>
        </w:rPr>
      </w:pPr>
      <w:proofErr w:type="spellStart"/>
      <w:r w:rsidRPr="008A027C">
        <w:rPr>
          <w:rFonts w:ascii="Gisha" w:hAnsi="Gisha" w:cs="Gisha"/>
          <w:sz w:val="22"/>
          <w:szCs w:val="22"/>
        </w:rPr>
        <w:t>Tahap</w:t>
      </w:r>
      <w:proofErr w:type="spellEnd"/>
      <w:r w:rsidRPr="008A027C">
        <w:rPr>
          <w:rFonts w:ascii="Gisha" w:hAnsi="Gisha" w:cs="Gisha"/>
          <w:sz w:val="22"/>
          <w:szCs w:val="22"/>
        </w:rPr>
        <w:t xml:space="preserve"> </w:t>
      </w:r>
      <w:proofErr w:type="spellStart"/>
      <w:r w:rsidRPr="008A027C">
        <w:rPr>
          <w:rFonts w:ascii="Gisha" w:hAnsi="Gisha" w:cs="Gisha"/>
          <w:sz w:val="22"/>
          <w:szCs w:val="22"/>
        </w:rPr>
        <w:t>pengembangan</w:t>
      </w:r>
      <w:proofErr w:type="spellEnd"/>
      <w:r w:rsidRPr="008A027C">
        <w:rPr>
          <w:rFonts w:ascii="Gisha" w:hAnsi="Gisha" w:cs="Gisha"/>
          <w:sz w:val="22"/>
          <w:szCs w:val="22"/>
        </w:rPr>
        <w:t xml:space="preserve"> </w:t>
      </w:r>
      <w:proofErr w:type="spellStart"/>
      <w:r w:rsidRPr="008A027C">
        <w:rPr>
          <w:rFonts w:ascii="Gisha" w:hAnsi="Gisha" w:cs="Gisha"/>
          <w:sz w:val="22"/>
          <w:szCs w:val="22"/>
        </w:rPr>
        <w:t>dilakukan</w:t>
      </w:r>
      <w:proofErr w:type="spellEnd"/>
      <w:r w:rsidRPr="008A027C">
        <w:rPr>
          <w:rFonts w:ascii="Gisha" w:hAnsi="Gisha" w:cs="Gisha"/>
          <w:sz w:val="22"/>
          <w:szCs w:val="22"/>
        </w:rPr>
        <w:t xml:space="preserve"> </w:t>
      </w:r>
      <w:proofErr w:type="spellStart"/>
      <w:r w:rsidRPr="008A027C">
        <w:rPr>
          <w:rFonts w:ascii="Gisha" w:hAnsi="Gisha" w:cs="Gisha"/>
          <w:sz w:val="22"/>
          <w:szCs w:val="22"/>
        </w:rPr>
        <w:t>setelah</w:t>
      </w:r>
      <w:proofErr w:type="spellEnd"/>
      <w:r w:rsidRPr="008A027C">
        <w:rPr>
          <w:rFonts w:ascii="Gisha" w:hAnsi="Gisha" w:cs="Gisha"/>
          <w:sz w:val="22"/>
          <w:szCs w:val="22"/>
        </w:rPr>
        <w:t xml:space="preserve"> </w:t>
      </w:r>
      <w:proofErr w:type="spellStart"/>
      <w:r w:rsidRPr="008A027C">
        <w:rPr>
          <w:rFonts w:ascii="Gisha" w:hAnsi="Gisha" w:cs="Gisha"/>
          <w:sz w:val="22"/>
          <w:szCs w:val="22"/>
        </w:rPr>
        <w:t>melakukan</w:t>
      </w:r>
      <w:proofErr w:type="spellEnd"/>
      <w:r w:rsidRPr="008A027C">
        <w:rPr>
          <w:rFonts w:ascii="Gisha" w:hAnsi="Gisha" w:cs="Gisha"/>
          <w:sz w:val="22"/>
          <w:szCs w:val="22"/>
        </w:rPr>
        <w:t xml:space="preserve"> </w:t>
      </w:r>
      <w:proofErr w:type="spellStart"/>
      <w:r w:rsidRPr="008A027C">
        <w:rPr>
          <w:rFonts w:ascii="Gisha" w:hAnsi="Gisha" w:cs="Gisha"/>
          <w:sz w:val="22"/>
          <w:szCs w:val="22"/>
        </w:rPr>
        <w:t>tahap</w:t>
      </w:r>
      <w:proofErr w:type="spellEnd"/>
      <w:r w:rsidRPr="008A027C">
        <w:rPr>
          <w:rFonts w:ascii="Gisha" w:hAnsi="Gisha" w:cs="Gisha"/>
          <w:sz w:val="22"/>
          <w:szCs w:val="22"/>
        </w:rPr>
        <w:t xml:space="preserve"> </w:t>
      </w:r>
      <w:proofErr w:type="spellStart"/>
      <w:r w:rsidRPr="008A027C">
        <w:rPr>
          <w:rFonts w:ascii="Gisha" w:hAnsi="Gisha" w:cs="Gisha"/>
          <w:sz w:val="22"/>
          <w:szCs w:val="22"/>
        </w:rPr>
        <w:t>analisis</w:t>
      </w:r>
      <w:proofErr w:type="spellEnd"/>
      <w:r w:rsidRPr="008A027C">
        <w:rPr>
          <w:rFonts w:ascii="Gisha" w:hAnsi="Gisha" w:cs="Gisha"/>
          <w:sz w:val="22"/>
          <w:szCs w:val="22"/>
        </w:rPr>
        <w:t xml:space="preserve"> </w:t>
      </w:r>
      <w:proofErr w:type="spellStart"/>
      <w:r w:rsidRPr="008A027C">
        <w:rPr>
          <w:rFonts w:ascii="Gisha" w:hAnsi="Gisha" w:cs="Gisha"/>
          <w:sz w:val="22"/>
          <w:szCs w:val="22"/>
        </w:rPr>
        <w:t>serta</w:t>
      </w:r>
      <w:proofErr w:type="spellEnd"/>
      <w:r w:rsidRPr="008A027C">
        <w:rPr>
          <w:rFonts w:ascii="Gisha" w:hAnsi="Gisha" w:cs="Gisha"/>
          <w:spacing w:val="40"/>
          <w:sz w:val="22"/>
          <w:szCs w:val="22"/>
        </w:rPr>
        <w:t xml:space="preserve"> </w:t>
      </w:r>
      <w:proofErr w:type="spellStart"/>
      <w:r w:rsidRPr="008A027C">
        <w:rPr>
          <w:rFonts w:ascii="Gisha" w:hAnsi="Gisha" w:cs="Gisha"/>
          <w:sz w:val="22"/>
          <w:szCs w:val="22"/>
        </w:rPr>
        <w:t>tahap</w:t>
      </w:r>
      <w:proofErr w:type="spellEnd"/>
      <w:r w:rsidRPr="008A027C">
        <w:rPr>
          <w:rFonts w:ascii="Gisha" w:hAnsi="Gisha" w:cs="Gisha"/>
          <w:sz w:val="22"/>
          <w:szCs w:val="22"/>
        </w:rPr>
        <w:t xml:space="preserve"> </w:t>
      </w:r>
      <w:proofErr w:type="spellStart"/>
      <w:r w:rsidRPr="008A027C">
        <w:rPr>
          <w:rFonts w:ascii="Gisha" w:hAnsi="Gisha" w:cs="Gisha"/>
          <w:sz w:val="22"/>
          <w:szCs w:val="22"/>
        </w:rPr>
        <w:t>desain</w:t>
      </w:r>
      <w:proofErr w:type="spellEnd"/>
      <w:r w:rsidRPr="008A027C">
        <w:rPr>
          <w:rFonts w:ascii="Gisha" w:hAnsi="Gisha" w:cs="Gisha"/>
          <w:sz w:val="22"/>
          <w:szCs w:val="22"/>
        </w:rPr>
        <w:t xml:space="preserve">. Pada </w:t>
      </w:r>
      <w:proofErr w:type="spellStart"/>
      <w:r w:rsidRPr="008A027C">
        <w:rPr>
          <w:rFonts w:ascii="Gisha" w:hAnsi="Gisha" w:cs="Gisha"/>
          <w:sz w:val="22"/>
          <w:szCs w:val="22"/>
        </w:rPr>
        <w:t>tahap</w:t>
      </w:r>
      <w:proofErr w:type="spellEnd"/>
      <w:r w:rsidRPr="008A027C">
        <w:rPr>
          <w:rFonts w:ascii="Gisha" w:hAnsi="Gisha" w:cs="Gisha"/>
          <w:sz w:val="22"/>
          <w:szCs w:val="22"/>
        </w:rPr>
        <w:t xml:space="preserve"> </w:t>
      </w:r>
      <w:proofErr w:type="spellStart"/>
      <w:r w:rsidRPr="008A027C">
        <w:rPr>
          <w:rFonts w:ascii="Gisha" w:hAnsi="Gisha" w:cs="Gisha"/>
          <w:sz w:val="22"/>
          <w:szCs w:val="22"/>
        </w:rPr>
        <w:t>ini</w:t>
      </w:r>
      <w:proofErr w:type="spellEnd"/>
      <w:r w:rsidRPr="008A027C">
        <w:rPr>
          <w:rFonts w:ascii="Gisha" w:hAnsi="Gisha" w:cs="Gisha"/>
          <w:sz w:val="22"/>
          <w:szCs w:val="22"/>
        </w:rPr>
        <w:t xml:space="preserve"> media yang </w:t>
      </w:r>
      <w:proofErr w:type="spellStart"/>
      <w:r w:rsidRPr="008A027C">
        <w:rPr>
          <w:rFonts w:ascii="Gisha" w:hAnsi="Gisha" w:cs="Gisha"/>
          <w:sz w:val="22"/>
          <w:szCs w:val="22"/>
        </w:rPr>
        <w:t>telah</w:t>
      </w:r>
      <w:proofErr w:type="spellEnd"/>
      <w:r w:rsidRPr="008A027C">
        <w:rPr>
          <w:rFonts w:ascii="Gisha" w:hAnsi="Gisha" w:cs="Gisha"/>
          <w:sz w:val="22"/>
          <w:szCs w:val="22"/>
        </w:rPr>
        <w:t xml:space="preserve"> </w:t>
      </w:r>
      <w:proofErr w:type="spellStart"/>
      <w:r w:rsidRPr="008A027C">
        <w:rPr>
          <w:rFonts w:ascii="Gisha" w:hAnsi="Gisha" w:cs="Gisha"/>
          <w:sz w:val="22"/>
          <w:szCs w:val="22"/>
        </w:rPr>
        <w:t>kita</w:t>
      </w:r>
      <w:proofErr w:type="spellEnd"/>
      <w:r w:rsidRPr="008A027C">
        <w:rPr>
          <w:rFonts w:ascii="Gisha" w:hAnsi="Gisha" w:cs="Gisha"/>
          <w:sz w:val="22"/>
          <w:szCs w:val="22"/>
        </w:rPr>
        <w:t xml:space="preserve"> </w:t>
      </w:r>
      <w:proofErr w:type="spellStart"/>
      <w:r w:rsidRPr="008A027C">
        <w:rPr>
          <w:rFonts w:ascii="Gisha" w:hAnsi="Gisha" w:cs="Gisha"/>
          <w:sz w:val="22"/>
          <w:szCs w:val="22"/>
        </w:rPr>
        <w:t>kembangkan</w:t>
      </w:r>
      <w:proofErr w:type="spellEnd"/>
      <w:r w:rsidRPr="008A027C">
        <w:rPr>
          <w:rFonts w:ascii="Gisha" w:hAnsi="Gisha" w:cs="Gisha"/>
          <w:sz w:val="22"/>
          <w:szCs w:val="22"/>
        </w:rPr>
        <w:t xml:space="preserve"> </w:t>
      </w:r>
      <w:proofErr w:type="spellStart"/>
      <w:r w:rsidRPr="008A027C">
        <w:rPr>
          <w:rFonts w:ascii="Gisha" w:hAnsi="Gisha" w:cs="Gisha"/>
          <w:sz w:val="22"/>
          <w:szCs w:val="22"/>
        </w:rPr>
        <w:t>sudah</w:t>
      </w:r>
      <w:proofErr w:type="spellEnd"/>
      <w:r w:rsidRPr="008A027C">
        <w:rPr>
          <w:rFonts w:ascii="Gisha" w:hAnsi="Gisha" w:cs="Gisha"/>
          <w:sz w:val="22"/>
          <w:szCs w:val="22"/>
        </w:rPr>
        <w:t xml:space="preserve"> </w:t>
      </w:r>
      <w:proofErr w:type="spellStart"/>
      <w:r w:rsidRPr="008A027C">
        <w:rPr>
          <w:rFonts w:ascii="Gisha" w:hAnsi="Gisha" w:cs="Gisha"/>
          <w:sz w:val="22"/>
          <w:szCs w:val="22"/>
        </w:rPr>
        <w:t>dalam</w:t>
      </w:r>
      <w:proofErr w:type="spellEnd"/>
      <w:r w:rsidRPr="008A027C">
        <w:rPr>
          <w:rFonts w:ascii="Gisha" w:hAnsi="Gisha" w:cs="Gisha"/>
          <w:sz w:val="22"/>
          <w:szCs w:val="22"/>
        </w:rPr>
        <w:t xml:space="preserve"> </w:t>
      </w:r>
      <w:proofErr w:type="spellStart"/>
      <w:r w:rsidRPr="008A027C">
        <w:rPr>
          <w:rFonts w:ascii="Gisha" w:hAnsi="Gisha" w:cs="Gisha"/>
          <w:sz w:val="22"/>
          <w:szCs w:val="22"/>
        </w:rPr>
        <w:t>bentuk</w:t>
      </w:r>
      <w:proofErr w:type="spellEnd"/>
      <w:r w:rsidRPr="008A027C">
        <w:rPr>
          <w:rFonts w:ascii="Gisha" w:hAnsi="Gisha" w:cs="Gisha"/>
          <w:sz w:val="22"/>
          <w:szCs w:val="22"/>
        </w:rPr>
        <w:t xml:space="preserve"> </w:t>
      </w:r>
      <w:proofErr w:type="spellStart"/>
      <w:r w:rsidRPr="008A027C">
        <w:rPr>
          <w:rFonts w:ascii="Gisha" w:hAnsi="Gisha" w:cs="Gisha"/>
          <w:sz w:val="22"/>
          <w:szCs w:val="22"/>
        </w:rPr>
        <w:t>nyata</w:t>
      </w:r>
      <w:proofErr w:type="spellEnd"/>
      <w:r w:rsidRPr="008A027C">
        <w:rPr>
          <w:rFonts w:ascii="Gisha" w:hAnsi="Gisha" w:cs="Gisha"/>
          <w:sz w:val="22"/>
          <w:szCs w:val="22"/>
        </w:rPr>
        <w:t xml:space="preserve"> </w:t>
      </w:r>
      <w:proofErr w:type="spellStart"/>
      <w:r w:rsidRPr="008A027C">
        <w:rPr>
          <w:rFonts w:ascii="Gisha" w:hAnsi="Gisha" w:cs="Gisha"/>
          <w:sz w:val="22"/>
          <w:szCs w:val="22"/>
        </w:rPr>
        <w:t>serta</w:t>
      </w:r>
      <w:proofErr w:type="spellEnd"/>
      <w:r w:rsidRPr="008A027C">
        <w:rPr>
          <w:rFonts w:ascii="Gisha" w:hAnsi="Gisha" w:cs="Gisha"/>
          <w:sz w:val="22"/>
          <w:szCs w:val="22"/>
        </w:rPr>
        <w:t xml:space="preserve"> </w:t>
      </w:r>
      <w:proofErr w:type="spellStart"/>
      <w:r w:rsidRPr="008A027C">
        <w:rPr>
          <w:rFonts w:ascii="Gisha" w:hAnsi="Gisha" w:cs="Gisha"/>
          <w:sz w:val="22"/>
          <w:szCs w:val="22"/>
        </w:rPr>
        <w:t>siap</w:t>
      </w:r>
      <w:proofErr w:type="spellEnd"/>
      <w:r w:rsidRPr="008A027C">
        <w:rPr>
          <w:rFonts w:ascii="Gisha" w:hAnsi="Gisha" w:cs="Gisha"/>
          <w:sz w:val="22"/>
          <w:szCs w:val="22"/>
        </w:rPr>
        <w:t xml:space="preserve"> </w:t>
      </w:r>
      <w:proofErr w:type="spellStart"/>
      <w:r w:rsidRPr="008A027C">
        <w:rPr>
          <w:rFonts w:ascii="Gisha" w:hAnsi="Gisha" w:cs="Gisha"/>
          <w:sz w:val="22"/>
          <w:szCs w:val="22"/>
        </w:rPr>
        <w:t>diakses</w:t>
      </w:r>
      <w:proofErr w:type="spellEnd"/>
      <w:r w:rsidRPr="008A027C">
        <w:rPr>
          <w:rFonts w:ascii="Gisha" w:hAnsi="Gisha" w:cs="Gisha"/>
          <w:sz w:val="22"/>
          <w:szCs w:val="22"/>
        </w:rPr>
        <w:t xml:space="preserve"> oleh </w:t>
      </w:r>
      <w:proofErr w:type="spellStart"/>
      <w:r w:rsidRPr="008A027C">
        <w:rPr>
          <w:rFonts w:ascii="Gisha" w:hAnsi="Gisha" w:cs="Gisha"/>
          <w:sz w:val="22"/>
          <w:szCs w:val="22"/>
        </w:rPr>
        <w:t>pengguna</w:t>
      </w:r>
      <w:proofErr w:type="spellEnd"/>
      <w:r w:rsidRPr="008A027C">
        <w:rPr>
          <w:rFonts w:ascii="Gisha" w:hAnsi="Gisha" w:cs="Gisha"/>
          <w:sz w:val="22"/>
          <w:szCs w:val="22"/>
        </w:rPr>
        <w:t xml:space="preserve">. Pada </w:t>
      </w:r>
      <w:proofErr w:type="spellStart"/>
      <w:r w:rsidRPr="008A027C">
        <w:rPr>
          <w:rFonts w:ascii="Gisha" w:hAnsi="Gisha" w:cs="Gisha"/>
          <w:sz w:val="22"/>
          <w:szCs w:val="22"/>
        </w:rPr>
        <w:t>tahap</w:t>
      </w:r>
      <w:proofErr w:type="spellEnd"/>
      <w:r w:rsidRPr="008A027C">
        <w:rPr>
          <w:rFonts w:ascii="Gisha" w:hAnsi="Gisha" w:cs="Gisha"/>
          <w:sz w:val="22"/>
          <w:szCs w:val="22"/>
        </w:rPr>
        <w:t xml:space="preserve"> </w:t>
      </w:r>
      <w:proofErr w:type="spellStart"/>
      <w:r w:rsidRPr="008A027C">
        <w:rPr>
          <w:rFonts w:ascii="Gisha" w:hAnsi="Gisha" w:cs="Gisha"/>
          <w:sz w:val="22"/>
          <w:szCs w:val="22"/>
        </w:rPr>
        <w:t>ini</w:t>
      </w:r>
      <w:proofErr w:type="spellEnd"/>
      <w:r w:rsidRPr="008A027C">
        <w:rPr>
          <w:rFonts w:ascii="Gisha" w:hAnsi="Gisha" w:cs="Gisha"/>
          <w:sz w:val="22"/>
          <w:szCs w:val="22"/>
        </w:rPr>
        <w:t xml:space="preserve"> juga </w:t>
      </w:r>
      <w:proofErr w:type="spellStart"/>
      <w:r w:rsidRPr="008A027C">
        <w:rPr>
          <w:rFonts w:ascii="Gisha" w:hAnsi="Gisha" w:cs="Gisha"/>
          <w:sz w:val="22"/>
          <w:szCs w:val="22"/>
        </w:rPr>
        <w:t>dilakukan</w:t>
      </w:r>
      <w:proofErr w:type="spellEnd"/>
      <w:r w:rsidRPr="008A027C">
        <w:rPr>
          <w:rFonts w:ascii="Gisha" w:hAnsi="Gisha" w:cs="Gisha"/>
          <w:sz w:val="22"/>
          <w:szCs w:val="22"/>
        </w:rPr>
        <w:t xml:space="preserve"> </w:t>
      </w:r>
      <w:proofErr w:type="spellStart"/>
      <w:r w:rsidRPr="008A027C">
        <w:rPr>
          <w:rFonts w:ascii="Gisha" w:hAnsi="Gisha" w:cs="Gisha"/>
          <w:sz w:val="22"/>
          <w:szCs w:val="22"/>
        </w:rPr>
        <w:t>validasi</w:t>
      </w:r>
      <w:proofErr w:type="spellEnd"/>
      <w:r w:rsidRPr="008A027C">
        <w:rPr>
          <w:rFonts w:ascii="Gisha" w:hAnsi="Gisha" w:cs="Gisha"/>
          <w:sz w:val="22"/>
          <w:szCs w:val="22"/>
        </w:rPr>
        <w:t xml:space="preserve"> oleh 2 </w:t>
      </w:r>
      <w:proofErr w:type="spellStart"/>
      <w:r w:rsidRPr="008A027C">
        <w:rPr>
          <w:rFonts w:ascii="Gisha" w:hAnsi="Gisha" w:cs="Gisha"/>
          <w:sz w:val="22"/>
          <w:szCs w:val="22"/>
        </w:rPr>
        <w:t>ahli</w:t>
      </w:r>
      <w:proofErr w:type="spellEnd"/>
      <w:r w:rsidRPr="008A027C">
        <w:rPr>
          <w:rFonts w:ascii="Gisha" w:hAnsi="Gisha" w:cs="Gisha"/>
          <w:sz w:val="22"/>
          <w:szCs w:val="22"/>
        </w:rPr>
        <w:t xml:space="preserve"> </w:t>
      </w:r>
      <w:proofErr w:type="spellStart"/>
      <w:r w:rsidRPr="008A027C">
        <w:rPr>
          <w:rFonts w:ascii="Gisha" w:hAnsi="Gisha" w:cs="Gisha"/>
          <w:sz w:val="22"/>
          <w:szCs w:val="22"/>
        </w:rPr>
        <w:t>yakni</w:t>
      </w:r>
      <w:proofErr w:type="spellEnd"/>
      <w:r w:rsidRPr="008A027C">
        <w:rPr>
          <w:rFonts w:ascii="Gisha" w:hAnsi="Gisha" w:cs="Gisha"/>
          <w:sz w:val="22"/>
          <w:szCs w:val="22"/>
        </w:rPr>
        <w:t xml:space="preserve">, </w:t>
      </w:r>
      <w:proofErr w:type="spellStart"/>
      <w:r w:rsidRPr="008A027C">
        <w:rPr>
          <w:rFonts w:ascii="Gisha" w:hAnsi="Gisha" w:cs="Gisha"/>
          <w:sz w:val="22"/>
          <w:szCs w:val="22"/>
        </w:rPr>
        <w:t>validasi</w:t>
      </w:r>
      <w:proofErr w:type="spellEnd"/>
      <w:r w:rsidRPr="008A027C">
        <w:rPr>
          <w:rFonts w:ascii="Gisha" w:hAnsi="Gisha" w:cs="Gisha"/>
          <w:sz w:val="22"/>
          <w:szCs w:val="22"/>
        </w:rPr>
        <w:t xml:space="preserve"> </w:t>
      </w:r>
      <w:proofErr w:type="spellStart"/>
      <w:r w:rsidRPr="008A027C">
        <w:rPr>
          <w:rFonts w:ascii="Gisha" w:hAnsi="Gisha" w:cs="Gisha"/>
          <w:sz w:val="22"/>
          <w:szCs w:val="22"/>
        </w:rPr>
        <w:t>ahli</w:t>
      </w:r>
      <w:proofErr w:type="spellEnd"/>
      <w:r w:rsidRPr="008A027C">
        <w:rPr>
          <w:rFonts w:ascii="Gisha" w:hAnsi="Gisha" w:cs="Gisha"/>
          <w:sz w:val="22"/>
          <w:szCs w:val="22"/>
        </w:rPr>
        <w:t xml:space="preserve"> media oleh </w:t>
      </w:r>
      <w:proofErr w:type="spellStart"/>
      <w:r w:rsidRPr="008A027C">
        <w:rPr>
          <w:rFonts w:ascii="Gisha" w:hAnsi="Gisha" w:cs="Gisha"/>
          <w:sz w:val="22"/>
          <w:szCs w:val="22"/>
        </w:rPr>
        <w:t>dosen</w:t>
      </w:r>
      <w:proofErr w:type="spellEnd"/>
      <w:r w:rsidRPr="008A027C">
        <w:rPr>
          <w:rFonts w:ascii="Gisha" w:hAnsi="Gisha" w:cs="Gisha"/>
          <w:sz w:val="22"/>
          <w:szCs w:val="22"/>
        </w:rPr>
        <w:t xml:space="preserve"> </w:t>
      </w:r>
      <w:proofErr w:type="spellStart"/>
      <w:r w:rsidRPr="008A027C">
        <w:rPr>
          <w:rFonts w:ascii="Gisha" w:hAnsi="Gisha" w:cs="Gisha"/>
          <w:sz w:val="22"/>
          <w:szCs w:val="22"/>
        </w:rPr>
        <w:t>metedologi</w:t>
      </w:r>
      <w:proofErr w:type="spellEnd"/>
      <w:r w:rsidRPr="008A027C">
        <w:rPr>
          <w:rFonts w:ascii="Gisha" w:hAnsi="Gisha" w:cs="Gisha"/>
          <w:sz w:val="22"/>
          <w:szCs w:val="22"/>
        </w:rPr>
        <w:t xml:space="preserve"> </w:t>
      </w:r>
      <w:proofErr w:type="spellStart"/>
      <w:r w:rsidRPr="008A027C">
        <w:rPr>
          <w:rFonts w:ascii="Gisha" w:hAnsi="Gisha" w:cs="Gisha"/>
          <w:sz w:val="22"/>
          <w:szCs w:val="22"/>
        </w:rPr>
        <w:t>penelitian</w:t>
      </w:r>
      <w:proofErr w:type="spellEnd"/>
      <w:r w:rsidRPr="008A027C">
        <w:rPr>
          <w:rFonts w:ascii="Gisha" w:hAnsi="Gisha" w:cs="Gisha"/>
          <w:sz w:val="22"/>
          <w:szCs w:val="22"/>
        </w:rPr>
        <w:t xml:space="preserve"> </w:t>
      </w:r>
      <w:proofErr w:type="spellStart"/>
      <w:r w:rsidRPr="008A027C">
        <w:rPr>
          <w:rFonts w:ascii="Gisha" w:hAnsi="Gisha" w:cs="Gisha"/>
          <w:sz w:val="22"/>
          <w:szCs w:val="22"/>
        </w:rPr>
        <w:t>serta</w:t>
      </w:r>
      <w:proofErr w:type="spellEnd"/>
      <w:r w:rsidRPr="008A027C">
        <w:rPr>
          <w:rFonts w:ascii="Gisha" w:hAnsi="Gisha" w:cs="Gisha"/>
          <w:sz w:val="22"/>
          <w:szCs w:val="22"/>
        </w:rPr>
        <w:t xml:space="preserve"> </w:t>
      </w:r>
      <w:proofErr w:type="spellStart"/>
      <w:r w:rsidRPr="008A027C">
        <w:rPr>
          <w:rFonts w:ascii="Gisha" w:hAnsi="Gisha" w:cs="Gisha"/>
          <w:sz w:val="22"/>
          <w:szCs w:val="22"/>
        </w:rPr>
        <w:t>validasi</w:t>
      </w:r>
      <w:proofErr w:type="spellEnd"/>
      <w:r w:rsidRPr="008A027C">
        <w:rPr>
          <w:rFonts w:ascii="Gisha" w:hAnsi="Gisha" w:cs="Gisha"/>
          <w:sz w:val="22"/>
          <w:szCs w:val="22"/>
        </w:rPr>
        <w:t xml:space="preserve"> </w:t>
      </w:r>
      <w:proofErr w:type="spellStart"/>
      <w:r w:rsidRPr="008A027C">
        <w:rPr>
          <w:rFonts w:ascii="Gisha" w:hAnsi="Gisha" w:cs="Gisha"/>
          <w:sz w:val="22"/>
          <w:szCs w:val="22"/>
        </w:rPr>
        <w:t>ahli</w:t>
      </w:r>
      <w:proofErr w:type="spellEnd"/>
      <w:r w:rsidRPr="008A027C">
        <w:rPr>
          <w:rFonts w:ascii="Gisha" w:hAnsi="Gisha" w:cs="Gisha"/>
          <w:sz w:val="22"/>
          <w:szCs w:val="22"/>
        </w:rPr>
        <w:t xml:space="preserve"> </w:t>
      </w:r>
      <w:proofErr w:type="spellStart"/>
      <w:r w:rsidRPr="008A027C">
        <w:rPr>
          <w:rFonts w:ascii="Gisha" w:hAnsi="Gisha" w:cs="Gisha"/>
          <w:sz w:val="22"/>
          <w:szCs w:val="22"/>
        </w:rPr>
        <w:t>materi</w:t>
      </w:r>
      <w:proofErr w:type="spellEnd"/>
      <w:r w:rsidRPr="008A027C">
        <w:rPr>
          <w:rFonts w:ascii="Gisha" w:hAnsi="Gisha" w:cs="Gisha"/>
          <w:sz w:val="22"/>
          <w:szCs w:val="22"/>
        </w:rPr>
        <w:t xml:space="preserve"> oleh </w:t>
      </w:r>
      <w:proofErr w:type="spellStart"/>
      <w:r w:rsidRPr="008A027C">
        <w:rPr>
          <w:rFonts w:ascii="Gisha" w:hAnsi="Gisha" w:cs="Gisha"/>
          <w:sz w:val="22"/>
          <w:szCs w:val="22"/>
        </w:rPr>
        <w:t>dosen</w:t>
      </w:r>
      <w:proofErr w:type="spellEnd"/>
      <w:r w:rsidRPr="008A027C">
        <w:rPr>
          <w:rFonts w:ascii="Gisha" w:hAnsi="Gisha" w:cs="Gisha"/>
          <w:sz w:val="22"/>
          <w:szCs w:val="22"/>
        </w:rPr>
        <w:t xml:space="preserve"> </w:t>
      </w:r>
      <w:proofErr w:type="spellStart"/>
      <w:r w:rsidRPr="008A027C">
        <w:rPr>
          <w:rFonts w:ascii="Gisha" w:hAnsi="Gisha" w:cs="Gisha"/>
          <w:sz w:val="22"/>
          <w:szCs w:val="22"/>
        </w:rPr>
        <w:t>biologi</w:t>
      </w:r>
      <w:proofErr w:type="spellEnd"/>
      <w:r w:rsidRPr="008A027C">
        <w:rPr>
          <w:rFonts w:ascii="Gisha" w:hAnsi="Gisha" w:cs="Gisha"/>
          <w:sz w:val="22"/>
          <w:szCs w:val="22"/>
        </w:rPr>
        <w:t xml:space="preserve">. Para </w:t>
      </w:r>
      <w:proofErr w:type="spellStart"/>
      <w:r w:rsidRPr="008A027C">
        <w:rPr>
          <w:rFonts w:ascii="Gisha" w:hAnsi="Gisha" w:cs="Gisha"/>
          <w:sz w:val="22"/>
          <w:szCs w:val="22"/>
        </w:rPr>
        <w:t>ahli</w:t>
      </w:r>
      <w:proofErr w:type="spellEnd"/>
      <w:r w:rsidRPr="008A027C">
        <w:rPr>
          <w:rFonts w:ascii="Gisha" w:hAnsi="Gisha" w:cs="Gisha"/>
          <w:sz w:val="22"/>
          <w:szCs w:val="22"/>
        </w:rPr>
        <w:t xml:space="preserve"> </w:t>
      </w:r>
      <w:proofErr w:type="spellStart"/>
      <w:r w:rsidRPr="008A027C">
        <w:rPr>
          <w:rFonts w:ascii="Gisha" w:hAnsi="Gisha" w:cs="Gisha"/>
          <w:sz w:val="22"/>
          <w:szCs w:val="22"/>
        </w:rPr>
        <w:t>memberikan</w:t>
      </w:r>
      <w:proofErr w:type="spellEnd"/>
      <w:r w:rsidRPr="008A027C">
        <w:rPr>
          <w:rFonts w:ascii="Gisha" w:hAnsi="Gisha" w:cs="Gisha"/>
          <w:sz w:val="22"/>
          <w:szCs w:val="22"/>
        </w:rPr>
        <w:t xml:space="preserve"> </w:t>
      </w:r>
      <w:proofErr w:type="spellStart"/>
      <w:r w:rsidRPr="008A027C">
        <w:rPr>
          <w:rFonts w:ascii="Gisha" w:hAnsi="Gisha" w:cs="Gisha"/>
          <w:sz w:val="22"/>
          <w:szCs w:val="22"/>
        </w:rPr>
        <w:t>masukan</w:t>
      </w:r>
      <w:proofErr w:type="spellEnd"/>
      <w:r w:rsidRPr="008A027C">
        <w:rPr>
          <w:rFonts w:ascii="Gisha" w:hAnsi="Gisha" w:cs="Gisha"/>
          <w:sz w:val="22"/>
          <w:szCs w:val="22"/>
        </w:rPr>
        <w:t xml:space="preserve"> </w:t>
      </w:r>
      <w:proofErr w:type="spellStart"/>
      <w:r w:rsidRPr="008A027C">
        <w:rPr>
          <w:rFonts w:ascii="Gisha" w:hAnsi="Gisha" w:cs="Gisha"/>
          <w:sz w:val="22"/>
          <w:szCs w:val="22"/>
        </w:rPr>
        <w:t>serta</w:t>
      </w:r>
      <w:proofErr w:type="spellEnd"/>
      <w:r w:rsidRPr="008A027C">
        <w:rPr>
          <w:rFonts w:ascii="Gisha" w:hAnsi="Gisha" w:cs="Gisha"/>
          <w:sz w:val="22"/>
          <w:szCs w:val="22"/>
        </w:rPr>
        <w:t xml:space="preserve"> </w:t>
      </w:r>
      <w:proofErr w:type="spellStart"/>
      <w:r w:rsidRPr="008A027C">
        <w:rPr>
          <w:rFonts w:ascii="Gisha" w:hAnsi="Gisha" w:cs="Gisha"/>
          <w:sz w:val="22"/>
          <w:szCs w:val="22"/>
        </w:rPr>
        <w:t>kritik</w:t>
      </w:r>
      <w:proofErr w:type="spellEnd"/>
      <w:r w:rsidRPr="008A027C">
        <w:rPr>
          <w:rFonts w:ascii="Gisha" w:hAnsi="Gisha" w:cs="Gisha"/>
          <w:sz w:val="22"/>
          <w:szCs w:val="22"/>
        </w:rPr>
        <w:t xml:space="preserve"> </w:t>
      </w:r>
      <w:proofErr w:type="spellStart"/>
      <w:r w:rsidRPr="008A027C">
        <w:rPr>
          <w:rFonts w:ascii="Gisha" w:hAnsi="Gisha" w:cs="Gisha"/>
          <w:sz w:val="22"/>
          <w:szCs w:val="22"/>
        </w:rPr>
        <w:t>terhadap</w:t>
      </w:r>
      <w:proofErr w:type="spellEnd"/>
      <w:r w:rsidRPr="008A027C">
        <w:rPr>
          <w:rFonts w:ascii="Gisha" w:hAnsi="Gisha" w:cs="Gisha"/>
          <w:sz w:val="22"/>
          <w:szCs w:val="22"/>
        </w:rPr>
        <w:t xml:space="preserve"> media yang </w:t>
      </w:r>
      <w:proofErr w:type="spellStart"/>
      <w:r w:rsidRPr="008A027C">
        <w:rPr>
          <w:rFonts w:ascii="Gisha" w:hAnsi="Gisha" w:cs="Gisha"/>
          <w:sz w:val="22"/>
          <w:szCs w:val="22"/>
        </w:rPr>
        <w:t>dikembangkan</w:t>
      </w:r>
      <w:proofErr w:type="spellEnd"/>
      <w:r w:rsidRPr="008A027C">
        <w:rPr>
          <w:rFonts w:ascii="Gisha" w:hAnsi="Gisha" w:cs="Gisha"/>
          <w:sz w:val="22"/>
          <w:szCs w:val="22"/>
        </w:rPr>
        <w:t xml:space="preserve"> oleh </w:t>
      </w:r>
      <w:proofErr w:type="spellStart"/>
      <w:r w:rsidRPr="008A027C">
        <w:rPr>
          <w:rFonts w:ascii="Gisha" w:hAnsi="Gisha" w:cs="Gisha"/>
          <w:sz w:val="22"/>
          <w:szCs w:val="22"/>
        </w:rPr>
        <w:t>peneliti</w:t>
      </w:r>
      <w:proofErr w:type="spellEnd"/>
      <w:r w:rsidRPr="008A027C">
        <w:rPr>
          <w:rFonts w:ascii="Gisha" w:hAnsi="Gisha" w:cs="Gisha"/>
          <w:sz w:val="22"/>
          <w:szCs w:val="22"/>
        </w:rPr>
        <w:t xml:space="preserve"> </w:t>
      </w:r>
      <w:proofErr w:type="spellStart"/>
      <w:r w:rsidRPr="008A027C">
        <w:rPr>
          <w:rFonts w:ascii="Gisha" w:hAnsi="Gisha" w:cs="Gisha"/>
          <w:sz w:val="22"/>
          <w:szCs w:val="22"/>
        </w:rPr>
        <w:t>sehingga</w:t>
      </w:r>
      <w:proofErr w:type="spellEnd"/>
      <w:r w:rsidRPr="008A027C">
        <w:rPr>
          <w:rFonts w:ascii="Gisha" w:hAnsi="Gisha" w:cs="Gisha"/>
          <w:sz w:val="22"/>
          <w:szCs w:val="22"/>
        </w:rPr>
        <w:t xml:space="preserve"> media yang </w:t>
      </w:r>
      <w:proofErr w:type="spellStart"/>
      <w:r w:rsidRPr="008A027C">
        <w:rPr>
          <w:rFonts w:ascii="Gisha" w:hAnsi="Gisha" w:cs="Gisha"/>
          <w:sz w:val="22"/>
          <w:szCs w:val="22"/>
        </w:rPr>
        <w:t>d</w:t>
      </w:r>
      <w:r w:rsidR="008A027C">
        <w:rPr>
          <w:rFonts w:ascii="Gisha" w:hAnsi="Gisha" w:cs="Gisha"/>
          <w:sz w:val="22"/>
          <w:szCs w:val="22"/>
        </w:rPr>
        <w:t>igunakan</w:t>
      </w:r>
      <w:proofErr w:type="spellEnd"/>
      <w:r w:rsidR="008A027C">
        <w:rPr>
          <w:rFonts w:ascii="Gisha" w:hAnsi="Gisha" w:cs="Gisha"/>
          <w:sz w:val="22"/>
          <w:szCs w:val="22"/>
        </w:rPr>
        <w:t xml:space="preserve"> </w:t>
      </w:r>
      <w:proofErr w:type="spellStart"/>
      <w:r w:rsidR="008A027C">
        <w:rPr>
          <w:rFonts w:ascii="Gisha" w:hAnsi="Gisha" w:cs="Gisha"/>
          <w:sz w:val="22"/>
          <w:szCs w:val="22"/>
        </w:rPr>
        <w:t>siap</w:t>
      </w:r>
      <w:proofErr w:type="spellEnd"/>
      <w:r w:rsidR="008A027C">
        <w:rPr>
          <w:rFonts w:ascii="Gisha" w:hAnsi="Gisha" w:cs="Gisha"/>
          <w:sz w:val="22"/>
          <w:szCs w:val="22"/>
        </w:rPr>
        <w:t xml:space="preserve"> </w:t>
      </w:r>
      <w:proofErr w:type="spellStart"/>
      <w:r w:rsidR="008A027C">
        <w:rPr>
          <w:rFonts w:ascii="Gisha" w:hAnsi="Gisha" w:cs="Gisha"/>
          <w:sz w:val="22"/>
          <w:szCs w:val="22"/>
        </w:rPr>
        <w:t>diimplementasikan</w:t>
      </w:r>
      <w:proofErr w:type="spellEnd"/>
      <w:r w:rsidR="008A027C">
        <w:rPr>
          <w:rFonts w:ascii="Gisha" w:hAnsi="Gisha" w:cs="Gisha"/>
          <w:sz w:val="22"/>
          <w:szCs w:val="22"/>
        </w:rPr>
        <w:t xml:space="preserve">, </w:t>
      </w:r>
      <w:proofErr w:type="spellStart"/>
      <w:r w:rsidR="008A027C">
        <w:rPr>
          <w:rFonts w:ascii="Gisha" w:hAnsi="Gisha" w:cs="Gisha"/>
          <w:sz w:val="22"/>
          <w:szCs w:val="22"/>
        </w:rPr>
        <w:t>seperti</w:t>
      </w:r>
      <w:proofErr w:type="spellEnd"/>
      <w:r w:rsidR="008A027C">
        <w:rPr>
          <w:rFonts w:ascii="Gisha" w:hAnsi="Gisha" w:cs="Gisha"/>
          <w:sz w:val="22"/>
          <w:szCs w:val="22"/>
        </w:rPr>
        <w:t xml:space="preserve"> </w:t>
      </w:r>
      <w:proofErr w:type="spellStart"/>
      <w:r w:rsidR="008A027C">
        <w:rPr>
          <w:rFonts w:ascii="Gisha" w:hAnsi="Gisha" w:cs="Gisha"/>
          <w:sz w:val="22"/>
          <w:szCs w:val="22"/>
        </w:rPr>
        <w:t>terlihat</w:t>
      </w:r>
      <w:proofErr w:type="spellEnd"/>
      <w:r w:rsidR="008A027C">
        <w:rPr>
          <w:rFonts w:ascii="Gisha" w:hAnsi="Gisha" w:cs="Gisha"/>
          <w:sz w:val="22"/>
          <w:szCs w:val="22"/>
        </w:rPr>
        <w:t xml:space="preserve"> pada Gambar 2.</w:t>
      </w:r>
    </w:p>
    <w:p w14:paraId="4626BF20" w14:textId="77777777" w:rsidR="008A027C" w:rsidRDefault="008A027C" w:rsidP="008A027C">
      <w:pPr>
        <w:pStyle w:val="BodyText"/>
        <w:spacing w:line="276" w:lineRule="auto"/>
        <w:rPr>
          <w:rFonts w:ascii="Gisha" w:eastAsia="SimSun" w:hAnsi="Gisha" w:cs="Gisha"/>
          <w:sz w:val="22"/>
          <w:szCs w:val="22"/>
          <w:lang w:val="en-AU" w:eastAsia="zh-CN"/>
        </w:rPr>
      </w:pPr>
    </w:p>
    <w:p w14:paraId="6E8EA283" w14:textId="52F8C9FE" w:rsidR="00C72DC4" w:rsidRPr="008A027C" w:rsidRDefault="00C72DC4" w:rsidP="008A027C">
      <w:pPr>
        <w:pStyle w:val="BodyText"/>
        <w:spacing w:line="276" w:lineRule="auto"/>
        <w:jc w:val="center"/>
        <w:rPr>
          <w:rFonts w:ascii="Gisha" w:hAnsi="Gisha" w:cs="Gisha"/>
          <w:sz w:val="20"/>
          <w:szCs w:val="22"/>
        </w:rPr>
      </w:pPr>
      <w:r w:rsidRPr="008A027C">
        <w:rPr>
          <w:rFonts w:ascii="Gisha" w:hAnsi="Gisha" w:cs="Gisha"/>
          <w:noProof/>
          <w:sz w:val="20"/>
          <w:szCs w:val="22"/>
        </w:rPr>
        <w:drawing>
          <wp:inline distT="0" distB="0" distL="0" distR="0" wp14:anchorId="2635A447" wp14:editId="72EBF0E3">
            <wp:extent cx="1976329" cy="1353312"/>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6" cstate="print"/>
                    <a:stretch>
                      <a:fillRect/>
                    </a:stretch>
                  </pic:blipFill>
                  <pic:spPr>
                    <a:xfrm>
                      <a:off x="0" y="0"/>
                      <a:ext cx="1976329" cy="1353312"/>
                    </a:xfrm>
                    <a:prstGeom prst="rect">
                      <a:avLst/>
                    </a:prstGeom>
                  </pic:spPr>
                </pic:pic>
              </a:graphicData>
            </a:graphic>
          </wp:inline>
        </w:drawing>
      </w:r>
      <w:r w:rsidR="008A027C">
        <w:rPr>
          <w:rFonts w:ascii="Gisha" w:hAnsi="Gisha" w:cs="Gisha"/>
          <w:noProof/>
          <w:sz w:val="20"/>
          <w:szCs w:val="22"/>
        </w:rPr>
        <w:t xml:space="preserve"> </w:t>
      </w:r>
      <w:r w:rsidR="008A027C" w:rsidRPr="008A027C">
        <w:rPr>
          <w:rFonts w:ascii="Gisha" w:hAnsi="Gisha" w:cs="Gisha"/>
          <w:noProof/>
          <w:sz w:val="20"/>
          <w:szCs w:val="22"/>
        </w:rPr>
        <w:drawing>
          <wp:inline distT="0" distB="0" distL="0" distR="0" wp14:anchorId="14941889" wp14:editId="107DFBDE">
            <wp:extent cx="1895253" cy="1356836"/>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7" cstate="print"/>
                    <a:stretch>
                      <a:fillRect/>
                    </a:stretch>
                  </pic:blipFill>
                  <pic:spPr>
                    <a:xfrm>
                      <a:off x="0" y="0"/>
                      <a:ext cx="1895253" cy="1356836"/>
                    </a:xfrm>
                    <a:prstGeom prst="rect">
                      <a:avLst/>
                    </a:prstGeom>
                  </pic:spPr>
                </pic:pic>
              </a:graphicData>
            </a:graphic>
          </wp:inline>
        </w:drawing>
      </w:r>
      <w:r w:rsidR="008A027C">
        <w:rPr>
          <w:rFonts w:ascii="Gisha" w:hAnsi="Gisha" w:cs="Gisha"/>
          <w:noProof/>
          <w:sz w:val="20"/>
          <w:szCs w:val="22"/>
        </w:rPr>
        <w:t xml:space="preserve"> </w:t>
      </w:r>
      <w:r w:rsidR="008A027C" w:rsidRPr="008A027C">
        <w:rPr>
          <w:rFonts w:ascii="Gisha" w:hAnsi="Gisha" w:cs="Gisha"/>
          <w:noProof/>
          <w:sz w:val="20"/>
          <w:szCs w:val="22"/>
        </w:rPr>
        <w:drawing>
          <wp:inline distT="0" distB="0" distL="0" distR="0" wp14:anchorId="55967F44" wp14:editId="099D3736">
            <wp:extent cx="1896677" cy="1316736"/>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8" cstate="print"/>
                    <a:stretch>
                      <a:fillRect/>
                    </a:stretch>
                  </pic:blipFill>
                  <pic:spPr>
                    <a:xfrm>
                      <a:off x="0" y="0"/>
                      <a:ext cx="1896677" cy="1316736"/>
                    </a:xfrm>
                    <a:prstGeom prst="rect">
                      <a:avLst/>
                    </a:prstGeom>
                  </pic:spPr>
                </pic:pic>
              </a:graphicData>
            </a:graphic>
          </wp:inline>
        </w:drawing>
      </w:r>
    </w:p>
    <w:p w14:paraId="70FD6B9B" w14:textId="15AF25E1" w:rsidR="00C72DC4" w:rsidRPr="008A027C" w:rsidRDefault="00C72DC4" w:rsidP="008A027C">
      <w:pPr>
        <w:spacing w:line="276" w:lineRule="auto"/>
        <w:jc w:val="center"/>
        <w:rPr>
          <w:rFonts w:ascii="Gisha" w:hAnsi="Gisha" w:cs="Gisha"/>
          <w:bCs/>
          <w:spacing w:val="-10"/>
          <w:sz w:val="20"/>
          <w:szCs w:val="22"/>
        </w:rPr>
      </w:pPr>
      <w:r w:rsidRPr="008A027C">
        <w:rPr>
          <w:rFonts w:ascii="Gisha" w:hAnsi="Gisha" w:cs="Gisha"/>
          <w:b/>
          <w:sz w:val="20"/>
          <w:szCs w:val="22"/>
        </w:rPr>
        <w:t>Gambar</w:t>
      </w:r>
      <w:r w:rsidRPr="008A027C">
        <w:rPr>
          <w:rFonts w:ascii="Gisha" w:hAnsi="Gisha" w:cs="Gisha"/>
          <w:b/>
          <w:spacing w:val="-1"/>
          <w:sz w:val="20"/>
          <w:szCs w:val="22"/>
        </w:rPr>
        <w:t xml:space="preserve"> </w:t>
      </w:r>
      <w:r w:rsidRPr="008A027C">
        <w:rPr>
          <w:rFonts w:ascii="Gisha" w:hAnsi="Gisha" w:cs="Gisha"/>
          <w:b/>
          <w:sz w:val="20"/>
          <w:szCs w:val="22"/>
        </w:rPr>
        <w:t xml:space="preserve">1. </w:t>
      </w:r>
      <w:r w:rsidRPr="008A027C">
        <w:rPr>
          <w:rFonts w:ascii="Gisha" w:hAnsi="Gisha" w:cs="Gisha"/>
          <w:bCs/>
          <w:sz w:val="20"/>
          <w:szCs w:val="22"/>
        </w:rPr>
        <w:t>Material</w:t>
      </w:r>
    </w:p>
    <w:p w14:paraId="2D69E539" w14:textId="77777777" w:rsidR="008A027C" w:rsidRDefault="008A027C" w:rsidP="008A027C">
      <w:pPr>
        <w:pStyle w:val="BodyText"/>
        <w:spacing w:line="276" w:lineRule="auto"/>
        <w:jc w:val="both"/>
        <w:rPr>
          <w:rFonts w:ascii="Gisha" w:hAnsi="Gisha" w:cs="Gisha"/>
          <w:sz w:val="22"/>
          <w:szCs w:val="22"/>
        </w:rPr>
      </w:pPr>
    </w:p>
    <w:p w14:paraId="0FB1DBC4" w14:textId="3A575A04" w:rsidR="00C72DC4" w:rsidRPr="00EF51C0" w:rsidRDefault="00C72DC4" w:rsidP="008A027C">
      <w:pPr>
        <w:pStyle w:val="BodyText"/>
        <w:spacing w:line="276" w:lineRule="auto"/>
        <w:ind w:firstLine="426"/>
        <w:jc w:val="both"/>
        <w:rPr>
          <w:rFonts w:ascii="Gisha" w:hAnsi="Gisha" w:cs="Gisha"/>
          <w:sz w:val="22"/>
          <w:szCs w:val="22"/>
        </w:rPr>
      </w:pPr>
      <w:r w:rsidRPr="00EF51C0">
        <w:rPr>
          <w:rFonts w:ascii="Gisha" w:hAnsi="Gisha" w:cs="Gisha"/>
          <w:sz w:val="22"/>
          <w:szCs w:val="22"/>
        </w:rPr>
        <w:t xml:space="preserve">Media yang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dirancang</w:t>
      </w:r>
      <w:proofErr w:type="spellEnd"/>
      <w:r w:rsidRPr="00EF51C0">
        <w:rPr>
          <w:rFonts w:ascii="Gisha" w:hAnsi="Gisha" w:cs="Gisha"/>
          <w:sz w:val="22"/>
          <w:szCs w:val="22"/>
        </w:rPr>
        <w:t xml:space="preserve"> oleh </w:t>
      </w:r>
      <w:proofErr w:type="spellStart"/>
      <w:r w:rsidRPr="00EF51C0">
        <w:rPr>
          <w:rFonts w:ascii="Gisha" w:hAnsi="Gisha" w:cs="Gisha"/>
          <w:sz w:val="22"/>
          <w:szCs w:val="22"/>
        </w:rPr>
        <w:t>peneliti</w:t>
      </w:r>
      <w:proofErr w:type="spellEnd"/>
      <w:r w:rsidRPr="00EF51C0">
        <w:rPr>
          <w:rFonts w:ascii="Gisha" w:hAnsi="Gisha" w:cs="Gisha"/>
          <w:sz w:val="22"/>
          <w:szCs w:val="22"/>
        </w:rPr>
        <w:t xml:space="preserve">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divalidasi</w:t>
      </w:r>
      <w:proofErr w:type="spellEnd"/>
      <w:r w:rsidRPr="00EF51C0">
        <w:rPr>
          <w:rFonts w:ascii="Gisha" w:hAnsi="Gisha" w:cs="Gisha"/>
          <w:sz w:val="22"/>
          <w:szCs w:val="22"/>
        </w:rPr>
        <w:t xml:space="preserve"> oleh 2 </w:t>
      </w:r>
      <w:proofErr w:type="spellStart"/>
      <w:r w:rsidRPr="00EF51C0">
        <w:rPr>
          <w:rFonts w:ascii="Gisha" w:hAnsi="Gisha" w:cs="Gisha"/>
          <w:sz w:val="22"/>
          <w:szCs w:val="22"/>
        </w:rPr>
        <w:t>spesialis</w:t>
      </w:r>
      <w:proofErr w:type="spellEnd"/>
      <w:r w:rsidRPr="00EF51C0">
        <w:rPr>
          <w:rFonts w:ascii="Gisha" w:hAnsi="Gisha" w:cs="Gisha"/>
          <w:sz w:val="22"/>
          <w:szCs w:val="22"/>
        </w:rPr>
        <w:t xml:space="preserve">, </w:t>
      </w:r>
      <w:proofErr w:type="spellStart"/>
      <w:r w:rsidRPr="00EF51C0">
        <w:rPr>
          <w:rFonts w:ascii="Gisha" w:hAnsi="Gisha" w:cs="Gisha"/>
          <w:sz w:val="22"/>
          <w:szCs w:val="22"/>
        </w:rPr>
        <w:t>yakni</w:t>
      </w:r>
      <w:proofErr w:type="spellEnd"/>
      <w:r w:rsidRPr="00EF51C0">
        <w:rPr>
          <w:rFonts w:ascii="Gisha" w:hAnsi="Gisha" w:cs="Gisha"/>
          <w:sz w:val="22"/>
          <w:szCs w:val="22"/>
        </w:rPr>
        <w:t xml:space="preserve"> </w:t>
      </w:r>
      <w:proofErr w:type="spellStart"/>
      <w:r w:rsidRPr="00EF51C0">
        <w:rPr>
          <w:rFonts w:ascii="Gisha" w:hAnsi="Gisha" w:cs="Gisha"/>
          <w:sz w:val="22"/>
          <w:szCs w:val="22"/>
        </w:rPr>
        <w:t>spesialis</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dan</w:t>
      </w:r>
      <w:r w:rsidRPr="00EF51C0">
        <w:rPr>
          <w:rFonts w:ascii="Gisha" w:hAnsi="Gisha" w:cs="Gisha"/>
          <w:color w:val="FFFFFF" w:themeColor="background1"/>
          <w:sz w:val="22"/>
          <w:szCs w:val="22"/>
        </w:rPr>
        <w:t>I</w:t>
      </w:r>
      <w:r w:rsidRPr="00EF51C0">
        <w:rPr>
          <w:rFonts w:ascii="Gisha" w:hAnsi="Gisha" w:cs="Gisha"/>
          <w:sz w:val="22"/>
          <w:szCs w:val="22"/>
        </w:rPr>
        <w:t>spesialis</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dilakukan</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angket</w:t>
      </w:r>
      <w:proofErr w:type="spellEnd"/>
      <w:r w:rsidRPr="00EF51C0">
        <w:rPr>
          <w:rFonts w:ascii="Gisha" w:hAnsi="Gisha" w:cs="Gisha"/>
          <w:sz w:val="22"/>
          <w:szCs w:val="22"/>
        </w:rPr>
        <w:t xml:space="preserve"> </w:t>
      </w:r>
      <w:proofErr w:type="spellStart"/>
      <w:r w:rsidRPr="00EF51C0">
        <w:rPr>
          <w:rFonts w:ascii="Gisha" w:hAnsi="Gisha" w:cs="Gisha"/>
          <w:sz w:val="22"/>
          <w:szCs w:val="22"/>
        </w:rPr>
        <w:t>penilaian</w:t>
      </w:r>
      <w:proofErr w:type="spellEnd"/>
      <w:r w:rsidRPr="00EF51C0">
        <w:rPr>
          <w:rFonts w:ascii="Gisha" w:hAnsi="Gisha" w:cs="Gisha"/>
          <w:sz w:val="22"/>
          <w:szCs w:val="22"/>
        </w:rPr>
        <w:t xml:space="preserve"> yang </w:t>
      </w:r>
      <w:proofErr w:type="spellStart"/>
      <w:r w:rsidRPr="00EF51C0">
        <w:rPr>
          <w:rFonts w:ascii="Gisha" w:hAnsi="Gisha" w:cs="Gisha"/>
          <w:sz w:val="22"/>
          <w:szCs w:val="22"/>
        </w:rPr>
        <w:t>dilengkapi</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persentasi</w:t>
      </w:r>
      <w:proofErr w:type="spellEnd"/>
      <w:r w:rsidRPr="00EF51C0">
        <w:rPr>
          <w:rFonts w:ascii="Gisha" w:hAnsi="Gisha" w:cs="Gisha"/>
          <w:sz w:val="22"/>
          <w:szCs w:val="22"/>
        </w:rPr>
        <w:t xml:space="preserve"> media Board game </w:t>
      </w:r>
      <w:proofErr w:type="spellStart"/>
      <w:r w:rsidRPr="00EF51C0">
        <w:rPr>
          <w:rFonts w:ascii="Gisha" w:hAnsi="Gisha" w:cs="Gisha"/>
          <w:sz w:val="22"/>
          <w:szCs w:val="22"/>
        </w:rPr>
        <w:t>interaktif</w:t>
      </w:r>
      <w:proofErr w:type="spellEnd"/>
      <w:r w:rsidRPr="00EF51C0">
        <w:rPr>
          <w:rFonts w:ascii="Gisha" w:hAnsi="Gisha" w:cs="Gisha"/>
          <w:sz w:val="22"/>
          <w:szCs w:val="22"/>
        </w:rPr>
        <w:t xml:space="preserve"> yang </w:t>
      </w:r>
      <w:proofErr w:type="spellStart"/>
      <w:r w:rsidRPr="00EF51C0">
        <w:rPr>
          <w:rFonts w:ascii="Gisha" w:hAnsi="Gisha" w:cs="Gisha"/>
          <w:sz w:val="22"/>
          <w:szCs w:val="22"/>
        </w:rPr>
        <w:t>akan</w:t>
      </w:r>
      <w:proofErr w:type="spellEnd"/>
      <w:r w:rsidRPr="00EF51C0">
        <w:rPr>
          <w:rFonts w:ascii="Gisha" w:hAnsi="Gisha" w:cs="Gisha"/>
          <w:sz w:val="22"/>
          <w:szCs w:val="22"/>
        </w:rPr>
        <w:t xml:space="preserve"> </w:t>
      </w:r>
      <w:proofErr w:type="spellStart"/>
      <w:r w:rsidRPr="00EF51C0">
        <w:rPr>
          <w:rFonts w:ascii="Gisha" w:hAnsi="Gisha" w:cs="Gisha"/>
          <w:sz w:val="22"/>
          <w:szCs w:val="22"/>
        </w:rPr>
        <w:t>dievaluasi</w:t>
      </w:r>
      <w:proofErr w:type="spellEnd"/>
      <w:r w:rsidRPr="00EF51C0">
        <w:rPr>
          <w:rFonts w:ascii="Gisha" w:hAnsi="Gisha" w:cs="Gisha"/>
          <w:sz w:val="22"/>
          <w:szCs w:val="22"/>
        </w:rPr>
        <w:t xml:space="preserve">. Hasil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disajikan</w:t>
      </w:r>
      <w:proofErr w:type="spellEnd"/>
      <w:r w:rsidRPr="00EF51C0">
        <w:rPr>
          <w:rFonts w:ascii="Gisha" w:hAnsi="Gisha" w:cs="Gisha"/>
          <w:sz w:val="22"/>
          <w:szCs w:val="22"/>
        </w:rPr>
        <w:t xml:space="preserve"> </w:t>
      </w:r>
      <w:proofErr w:type="spellStart"/>
      <w:r w:rsidRPr="00EF51C0">
        <w:rPr>
          <w:rFonts w:ascii="Gisha" w:hAnsi="Gisha" w:cs="Gisha"/>
          <w:sz w:val="22"/>
          <w:szCs w:val="22"/>
        </w:rPr>
        <w:t>dalam</w:t>
      </w:r>
      <w:proofErr w:type="spellEnd"/>
      <w:r w:rsidRPr="00EF51C0">
        <w:rPr>
          <w:rFonts w:ascii="Gisha" w:hAnsi="Gisha" w:cs="Gisha"/>
          <w:sz w:val="22"/>
          <w:szCs w:val="22"/>
        </w:rPr>
        <w:t xml:space="preserve"> </w:t>
      </w:r>
      <w:proofErr w:type="spellStart"/>
      <w:r w:rsidR="008A027C" w:rsidRPr="00EF51C0">
        <w:rPr>
          <w:rFonts w:ascii="Gisha" w:hAnsi="Gisha" w:cs="Gisha"/>
          <w:sz w:val="22"/>
          <w:szCs w:val="22"/>
        </w:rPr>
        <w:t>Tabel</w:t>
      </w:r>
      <w:proofErr w:type="spellEnd"/>
      <w:r w:rsidR="008A027C" w:rsidRPr="00EF51C0">
        <w:rPr>
          <w:rFonts w:ascii="Gisha" w:hAnsi="Gisha" w:cs="Gisha"/>
          <w:sz w:val="22"/>
          <w:szCs w:val="22"/>
        </w:rPr>
        <w:t xml:space="preserve"> </w:t>
      </w:r>
      <w:r w:rsidR="008A027C">
        <w:rPr>
          <w:rFonts w:ascii="Gisha" w:hAnsi="Gisha" w:cs="Gisha"/>
          <w:sz w:val="22"/>
          <w:szCs w:val="22"/>
        </w:rPr>
        <w:t xml:space="preserve">6 </w:t>
      </w:r>
      <w:r w:rsidRPr="00EF51C0">
        <w:rPr>
          <w:rFonts w:ascii="Gisha" w:hAnsi="Gisha" w:cs="Gisha"/>
          <w:sz w:val="22"/>
          <w:szCs w:val="22"/>
        </w:rPr>
        <w:t xml:space="preserve">dan </w:t>
      </w:r>
      <w:proofErr w:type="spellStart"/>
      <w:r w:rsidR="008A027C" w:rsidRPr="00EF51C0">
        <w:rPr>
          <w:rFonts w:ascii="Gisha" w:hAnsi="Gisha" w:cs="Gisha"/>
          <w:sz w:val="22"/>
          <w:szCs w:val="22"/>
        </w:rPr>
        <w:t>Tabel</w:t>
      </w:r>
      <w:proofErr w:type="spellEnd"/>
      <w:r w:rsidR="008A027C" w:rsidRPr="00EF51C0">
        <w:rPr>
          <w:rFonts w:ascii="Gisha" w:hAnsi="Gisha" w:cs="Gisha"/>
          <w:sz w:val="22"/>
          <w:szCs w:val="22"/>
        </w:rPr>
        <w:t xml:space="preserve"> </w:t>
      </w:r>
      <w:r w:rsidR="008A027C">
        <w:rPr>
          <w:rFonts w:ascii="Gisha" w:hAnsi="Gisha" w:cs="Gisha"/>
          <w:sz w:val="22"/>
          <w:szCs w:val="22"/>
        </w:rPr>
        <w:t xml:space="preserve">7 </w:t>
      </w:r>
      <w:proofErr w:type="spellStart"/>
      <w:r w:rsidRPr="00EF51C0">
        <w:rPr>
          <w:rFonts w:ascii="Gisha" w:hAnsi="Gisha" w:cs="Gisha"/>
          <w:sz w:val="22"/>
          <w:szCs w:val="22"/>
        </w:rPr>
        <w:t>berikut</w:t>
      </w:r>
      <w:proofErr w:type="spellEnd"/>
      <w:r w:rsidRPr="00EF51C0">
        <w:rPr>
          <w:rFonts w:ascii="Gisha" w:hAnsi="Gisha" w:cs="Gisha"/>
          <w:sz w:val="22"/>
          <w:szCs w:val="22"/>
        </w:rPr>
        <w:t>:</w:t>
      </w:r>
    </w:p>
    <w:p w14:paraId="44251901" w14:textId="77777777" w:rsidR="008A027C" w:rsidRDefault="008A027C" w:rsidP="008A027C">
      <w:pPr>
        <w:pStyle w:val="Heading1"/>
        <w:tabs>
          <w:tab w:val="left" w:pos="3119"/>
        </w:tabs>
        <w:spacing w:before="0" w:after="0" w:line="276" w:lineRule="auto"/>
        <w:rPr>
          <w:rFonts w:ascii="Gisha" w:hAnsi="Gisha" w:cs="Gisha"/>
          <w:color w:val="000000" w:themeColor="text1"/>
          <w:sz w:val="22"/>
          <w:szCs w:val="22"/>
        </w:rPr>
      </w:pPr>
    </w:p>
    <w:p w14:paraId="3548B623" w14:textId="4296AEDC" w:rsidR="00C72DC4" w:rsidRPr="008A027C" w:rsidRDefault="008A027C" w:rsidP="008A027C">
      <w:pPr>
        <w:pStyle w:val="Heading1"/>
        <w:tabs>
          <w:tab w:val="left" w:pos="3119"/>
        </w:tabs>
        <w:spacing w:before="0" w:after="0" w:line="276" w:lineRule="auto"/>
        <w:jc w:val="center"/>
        <w:rPr>
          <w:rFonts w:ascii="Gisha" w:hAnsi="Gisha" w:cs="Gisha"/>
          <w:b w:val="0"/>
          <w:bCs w:val="0"/>
          <w:color w:val="000000" w:themeColor="text1"/>
          <w:sz w:val="20"/>
          <w:szCs w:val="22"/>
        </w:rPr>
      </w:pPr>
      <w:proofErr w:type="spellStart"/>
      <w:r w:rsidRPr="008A027C">
        <w:rPr>
          <w:rFonts w:ascii="Gisha" w:hAnsi="Gisha" w:cs="Gisha"/>
          <w:color w:val="000000" w:themeColor="text1"/>
          <w:sz w:val="20"/>
          <w:szCs w:val="22"/>
        </w:rPr>
        <w:t>Tabel</w:t>
      </w:r>
      <w:proofErr w:type="spellEnd"/>
      <w:r w:rsidRPr="008A027C">
        <w:rPr>
          <w:rFonts w:ascii="Gisha" w:hAnsi="Gisha" w:cs="Gisha"/>
          <w:color w:val="000000" w:themeColor="text1"/>
          <w:sz w:val="20"/>
          <w:szCs w:val="22"/>
        </w:rPr>
        <w:t xml:space="preserve"> 6</w:t>
      </w:r>
      <w:r w:rsidR="00C72DC4" w:rsidRPr="008A027C">
        <w:rPr>
          <w:rFonts w:ascii="Gisha" w:hAnsi="Gisha" w:cs="Gisha"/>
          <w:color w:val="000000" w:themeColor="text1"/>
          <w:sz w:val="20"/>
          <w:szCs w:val="22"/>
        </w:rPr>
        <w:t xml:space="preserve">. </w:t>
      </w:r>
      <w:proofErr w:type="spellStart"/>
      <w:r w:rsidR="00C72DC4" w:rsidRPr="008A027C">
        <w:rPr>
          <w:rFonts w:ascii="Gisha" w:hAnsi="Gisha" w:cs="Gisha"/>
          <w:b w:val="0"/>
          <w:color w:val="000000" w:themeColor="text1"/>
          <w:sz w:val="20"/>
          <w:szCs w:val="22"/>
        </w:rPr>
        <w:t>Validasi</w:t>
      </w:r>
      <w:proofErr w:type="spellEnd"/>
      <w:r w:rsidR="00C72DC4" w:rsidRPr="008A027C">
        <w:rPr>
          <w:rFonts w:ascii="Gisha" w:hAnsi="Gisha" w:cs="Gisha"/>
          <w:b w:val="0"/>
          <w:color w:val="000000" w:themeColor="text1"/>
          <w:spacing w:val="1"/>
          <w:sz w:val="20"/>
          <w:szCs w:val="22"/>
        </w:rPr>
        <w:t xml:space="preserve"> </w:t>
      </w:r>
      <w:r w:rsidR="00C72DC4" w:rsidRPr="008A027C">
        <w:rPr>
          <w:rFonts w:ascii="Gisha" w:hAnsi="Gisha" w:cs="Gisha"/>
          <w:b w:val="0"/>
          <w:color w:val="000000" w:themeColor="text1"/>
          <w:spacing w:val="-4"/>
          <w:sz w:val="20"/>
          <w:szCs w:val="22"/>
        </w:rPr>
        <w:t>Media</w:t>
      </w:r>
    </w:p>
    <w:tbl>
      <w:tblPr>
        <w:tblStyle w:val="TableGrid"/>
        <w:tblW w:w="0" w:type="auto"/>
        <w:jc w:val="center"/>
        <w:tblBorders>
          <w:left w:val="none" w:sz="0" w:space="0" w:color="auto"/>
          <w:right w:val="none" w:sz="0" w:space="0" w:color="auto"/>
          <w:insideV w:val="none" w:sz="0" w:space="0" w:color="auto"/>
        </w:tblBorders>
        <w:tblLook w:val="01E0" w:firstRow="1" w:lastRow="1" w:firstColumn="1" w:lastColumn="1" w:noHBand="0" w:noVBand="0"/>
      </w:tblPr>
      <w:tblGrid>
        <w:gridCol w:w="3073"/>
        <w:gridCol w:w="2393"/>
        <w:gridCol w:w="1405"/>
      </w:tblGrid>
      <w:tr w:rsidR="00C72DC4" w:rsidRPr="008A027C" w14:paraId="47F2FB90" w14:textId="77777777" w:rsidTr="008A027C">
        <w:trPr>
          <w:trHeight w:val="209"/>
          <w:jc w:val="center"/>
        </w:trPr>
        <w:tc>
          <w:tcPr>
            <w:tcW w:w="0" w:type="auto"/>
          </w:tcPr>
          <w:p w14:paraId="41801E94" w14:textId="77777777" w:rsidR="00C72DC4" w:rsidRPr="008A027C" w:rsidRDefault="00C72DC4" w:rsidP="008A027C">
            <w:pPr>
              <w:pStyle w:val="TableParagraph"/>
              <w:spacing w:line="240" w:lineRule="auto"/>
              <w:ind w:left="0"/>
              <w:rPr>
                <w:rFonts w:ascii="Gisha" w:hAnsi="Gisha" w:cs="Gisha"/>
                <w:b/>
                <w:sz w:val="20"/>
              </w:rPr>
            </w:pPr>
            <w:proofErr w:type="spellStart"/>
            <w:r w:rsidRPr="008A027C">
              <w:rPr>
                <w:rFonts w:ascii="Gisha" w:hAnsi="Gisha" w:cs="Gisha"/>
                <w:b/>
                <w:spacing w:val="-2"/>
                <w:sz w:val="20"/>
              </w:rPr>
              <w:t>Aspek</w:t>
            </w:r>
            <w:proofErr w:type="spellEnd"/>
          </w:p>
        </w:tc>
        <w:tc>
          <w:tcPr>
            <w:tcW w:w="0" w:type="auto"/>
          </w:tcPr>
          <w:p w14:paraId="6B21E0A4" w14:textId="77777777" w:rsidR="00C72DC4" w:rsidRPr="008A027C" w:rsidRDefault="00C72DC4" w:rsidP="008A027C">
            <w:pPr>
              <w:pStyle w:val="TableParagraph"/>
              <w:spacing w:line="240" w:lineRule="auto"/>
              <w:ind w:left="0"/>
              <w:rPr>
                <w:rFonts w:ascii="Gisha" w:hAnsi="Gisha" w:cs="Gisha"/>
                <w:b/>
                <w:sz w:val="20"/>
              </w:rPr>
            </w:pPr>
            <w:proofErr w:type="spellStart"/>
            <w:r w:rsidRPr="008A027C">
              <w:rPr>
                <w:rFonts w:ascii="Gisha" w:hAnsi="Gisha" w:cs="Gisha"/>
                <w:b/>
                <w:sz w:val="20"/>
              </w:rPr>
              <w:t>Presentase</w:t>
            </w:r>
            <w:proofErr w:type="spellEnd"/>
            <w:r w:rsidRPr="008A027C">
              <w:rPr>
                <w:rFonts w:ascii="Gisha" w:hAnsi="Gisha" w:cs="Gisha"/>
                <w:b/>
                <w:spacing w:val="-3"/>
                <w:sz w:val="20"/>
              </w:rPr>
              <w:t xml:space="preserve"> </w:t>
            </w:r>
            <w:proofErr w:type="spellStart"/>
            <w:r w:rsidRPr="008A027C">
              <w:rPr>
                <w:rFonts w:ascii="Gisha" w:hAnsi="Gisha" w:cs="Gisha"/>
                <w:b/>
                <w:sz w:val="20"/>
              </w:rPr>
              <w:t>Capaian</w:t>
            </w:r>
            <w:proofErr w:type="spellEnd"/>
            <w:r w:rsidRPr="008A027C">
              <w:rPr>
                <w:rFonts w:ascii="Gisha" w:hAnsi="Gisha" w:cs="Gisha"/>
                <w:b/>
                <w:spacing w:val="-3"/>
                <w:sz w:val="20"/>
              </w:rPr>
              <w:t xml:space="preserve"> </w:t>
            </w:r>
            <w:r w:rsidRPr="008A027C">
              <w:rPr>
                <w:rFonts w:ascii="Gisha" w:hAnsi="Gisha" w:cs="Gisha"/>
                <w:b/>
                <w:spacing w:val="-5"/>
                <w:sz w:val="20"/>
              </w:rPr>
              <w:t>(%)</w:t>
            </w:r>
          </w:p>
        </w:tc>
        <w:tc>
          <w:tcPr>
            <w:tcW w:w="0" w:type="auto"/>
          </w:tcPr>
          <w:p w14:paraId="0DB3DB5B" w14:textId="77777777" w:rsidR="00C72DC4" w:rsidRPr="008A027C" w:rsidRDefault="00C72DC4" w:rsidP="008A027C">
            <w:pPr>
              <w:pStyle w:val="TableParagraph"/>
              <w:spacing w:line="240" w:lineRule="auto"/>
              <w:ind w:left="0"/>
              <w:rPr>
                <w:rFonts w:ascii="Gisha" w:hAnsi="Gisha" w:cs="Gisha"/>
                <w:b/>
                <w:sz w:val="20"/>
              </w:rPr>
            </w:pPr>
            <w:proofErr w:type="spellStart"/>
            <w:r w:rsidRPr="008A027C">
              <w:rPr>
                <w:rFonts w:ascii="Gisha" w:hAnsi="Gisha" w:cs="Gisha"/>
                <w:b/>
                <w:spacing w:val="-2"/>
                <w:sz w:val="20"/>
              </w:rPr>
              <w:t>Kategori</w:t>
            </w:r>
            <w:proofErr w:type="spellEnd"/>
          </w:p>
        </w:tc>
      </w:tr>
      <w:tr w:rsidR="00C72DC4" w:rsidRPr="008A027C" w14:paraId="02532909" w14:textId="77777777" w:rsidTr="008A027C">
        <w:trPr>
          <w:trHeight w:val="208"/>
          <w:jc w:val="center"/>
        </w:trPr>
        <w:tc>
          <w:tcPr>
            <w:tcW w:w="0" w:type="auto"/>
          </w:tcPr>
          <w:p w14:paraId="4FA9A46B" w14:textId="77777777" w:rsidR="00C72DC4" w:rsidRPr="008A027C" w:rsidRDefault="00C72DC4" w:rsidP="008A027C">
            <w:pPr>
              <w:pStyle w:val="TableParagraph"/>
              <w:spacing w:line="240" w:lineRule="auto"/>
              <w:ind w:left="3"/>
              <w:jc w:val="left"/>
              <w:rPr>
                <w:rFonts w:ascii="Gisha" w:hAnsi="Gisha" w:cs="Gisha"/>
                <w:sz w:val="20"/>
              </w:rPr>
            </w:pPr>
            <w:proofErr w:type="spellStart"/>
            <w:r w:rsidRPr="008A027C">
              <w:rPr>
                <w:rFonts w:ascii="Gisha" w:hAnsi="Gisha" w:cs="Gisha"/>
                <w:sz w:val="20"/>
              </w:rPr>
              <w:t>Kesesuaian</w:t>
            </w:r>
            <w:proofErr w:type="spellEnd"/>
            <w:r w:rsidRPr="008A027C">
              <w:rPr>
                <w:rFonts w:ascii="Gisha" w:hAnsi="Gisha" w:cs="Gisha"/>
                <w:sz w:val="20"/>
              </w:rPr>
              <w:t xml:space="preserve"> </w:t>
            </w:r>
            <w:proofErr w:type="spellStart"/>
            <w:r w:rsidRPr="008A027C">
              <w:rPr>
                <w:rFonts w:ascii="Gisha" w:hAnsi="Gisha" w:cs="Gisha"/>
                <w:sz w:val="20"/>
              </w:rPr>
              <w:t>Materi</w:t>
            </w:r>
            <w:proofErr w:type="spellEnd"/>
            <w:r w:rsidRPr="008A027C">
              <w:rPr>
                <w:rFonts w:ascii="Gisha" w:hAnsi="Gisha" w:cs="Gisha"/>
                <w:sz w:val="20"/>
              </w:rPr>
              <w:t xml:space="preserve"> dan</w:t>
            </w:r>
            <w:r w:rsidRPr="008A027C">
              <w:rPr>
                <w:rFonts w:ascii="Gisha" w:hAnsi="Gisha" w:cs="Gisha"/>
                <w:spacing w:val="1"/>
                <w:sz w:val="20"/>
              </w:rPr>
              <w:t xml:space="preserve"> </w:t>
            </w:r>
            <w:r w:rsidRPr="008A027C">
              <w:rPr>
                <w:rFonts w:ascii="Gisha" w:hAnsi="Gisha" w:cs="Gisha"/>
                <w:spacing w:val="-2"/>
                <w:sz w:val="20"/>
              </w:rPr>
              <w:t>Media</w:t>
            </w:r>
          </w:p>
        </w:tc>
        <w:tc>
          <w:tcPr>
            <w:tcW w:w="0" w:type="auto"/>
          </w:tcPr>
          <w:p w14:paraId="3A15864C" w14:textId="77777777" w:rsidR="00C72DC4" w:rsidRPr="008A027C" w:rsidRDefault="00C72DC4" w:rsidP="008A027C">
            <w:pPr>
              <w:pStyle w:val="TableParagraph"/>
              <w:spacing w:line="240" w:lineRule="auto"/>
              <w:ind w:left="0"/>
              <w:rPr>
                <w:rFonts w:ascii="Gisha" w:hAnsi="Gisha" w:cs="Gisha"/>
                <w:sz w:val="20"/>
              </w:rPr>
            </w:pPr>
            <w:r w:rsidRPr="008A027C">
              <w:rPr>
                <w:rFonts w:ascii="Gisha" w:hAnsi="Gisha" w:cs="Gisha"/>
                <w:spacing w:val="-4"/>
                <w:sz w:val="20"/>
              </w:rPr>
              <w:t>100%</w:t>
            </w:r>
          </w:p>
        </w:tc>
        <w:tc>
          <w:tcPr>
            <w:tcW w:w="0" w:type="auto"/>
          </w:tcPr>
          <w:p w14:paraId="66CDDAE3" w14:textId="77777777" w:rsidR="00C72DC4" w:rsidRPr="008A027C" w:rsidRDefault="00C72DC4" w:rsidP="008A027C">
            <w:pPr>
              <w:pStyle w:val="TableParagraph"/>
              <w:spacing w:line="240" w:lineRule="auto"/>
              <w:ind w:left="1"/>
              <w:rPr>
                <w:rFonts w:ascii="Gisha" w:hAnsi="Gisha" w:cs="Gisha"/>
                <w:sz w:val="20"/>
              </w:rPr>
            </w:pPr>
            <w:r w:rsidRPr="008A027C">
              <w:rPr>
                <w:rFonts w:ascii="Gisha" w:hAnsi="Gisha" w:cs="Gisha"/>
                <w:sz w:val="20"/>
              </w:rPr>
              <w:t>Sangat</w:t>
            </w:r>
            <w:r w:rsidRPr="008A027C">
              <w:rPr>
                <w:rFonts w:ascii="Gisha" w:hAnsi="Gisha" w:cs="Gisha"/>
                <w:spacing w:val="-1"/>
                <w:sz w:val="20"/>
              </w:rPr>
              <w:t xml:space="preserve"> </w:t>
            </w:r>
            <w:proofErr w:type="spellStart"/>
            <w:r w:rsidRPr="008A027C">
              <w:rPr>
                <w:rFonts w:ascii="Gisha" w:hAnsi="Gisha" w:cs="Gisha"/>
                <w:spacing w:val="-2"/>
                <w:sz w:val="20"/>
              </w:rPr>
              <w:t>bagus</w:t>
            </w:r>
            <w:proofErr w:type="spellEnd"/>
          </w:p>
        </w:tc>
      </w:tr>
      <w:tr w:rsidR="00C72DC4" w:rsidRPr="008A027C" w14:paraId="013C1872" w14:textId="77777777" w:rsidTr="008A027C">
        <w:trPr>
          <w:trHeight w:val="207"/>
          <w:jc w:val="center"/>
        </w:trPr>
        <w:tc>
          <w:tcPr>
            <w:tcW w:w="0" w:type="auto"/>
          </w:tcPr>
          <w:p w14:paraId="4B59E754" w14:textId="77777777" w:rsidR="00C72DC4" w:rsidRPr="008A027C" w:rsidRDefault="00C72DC4" w:rsidP="008A027C">
            <w:pPr>
              <w:pStyle w:val="TableParagraph"/>
              <w:spacing w:line="240" w:lineRule="auto"/>
              <w:ind w:left="0"/>
              <w:jc w:val="left"/>
              <w:rPr>
                <w:rFonts w:ascii="Gisha" w:hAnsi="Gisha" w:cs="Gisha"/>
                <w:sz w:val="20"/>
              </w:rPr>
            </w:pPr>
            <w:r w:rsidRPr="008A027C">
              <w:rPr>
                <w:rFonts w:ascii="Gisha" w:hAnsi="Gisha" w:cs="Gisha"/>
                <w:sz w:val="20"/>
              </w:rPr>
              <w:t>Bahasa</w:t>
            </w:r>
            <w:r w:rsidRPr="008A027C">
              <w:rPr>
                <w:rFonts w:ascii="Gisha" w:hAnsi="Gisha" w:cs="Gisha"/>
                <w:spacing w:val="-1"/>
                <w:sz w:val="20"/>
              </w:rPr>
              <w:t xml:space="preserve"> </w:t>
            </w:r>
            <w:r w:rsidRPr="008A027C">
              <w:rPr>
                <w:rFonts w:ascii="Gisha" w:hAnsi="Gisha" w:cs="Gisha"/>
                <w:sz w:val="20"/>
              </w:rPr>
              <w:t xml:space="preserve">dan </w:t>
            </w:r>
            <w:proofErr w:type="spellStart"/>
            <w:r w:rsidRPr="008A027C">
              <w:rPr>
                <w:rFonts w:ascii="Gisha" w:hAnsi="Gisha" w:cs="Gisha"/>
                <w:sz w:val="20"/>
              </w:rPr>
              <w:t>Kejelasan</w:t>
            </w:r>
            <w:proofErr w:type="spellEnd"/>
            <w:r w:rsidRPr="008A027C">
              <w:rPr>
                <w:rFonts w:ascii="Gisha" w:hAnsi="Gisha" w:cs="Gisha"/>
                <w:spacing w:val="1"/>
                <w:sz w:val="20"/>
              </w:rPr>
              <w:t xml:space="preserve"> </w:t>
            </w:r>
            <w:proofErr w:type="spellStart"/>
            <w:r w:rsidRPr="008A027C">
              <w:rPr>
                <w:rFonts w:ascii="Gisha" w:hAnsi="Gisha" w:cs="Gisha"/>
                <w:spacing w:val="-2"/>
                <w:sz w:val="20"/>
              </w:rPr>
              <w:t>Informasi</w:t>
            </w:r>
            <w:proofErr w:type="spellEnd"/>
          </w:p>
        </w:tc>
        <w:tc>
          <w:tcPr>
            <w:tcW w:w="0" w:type="auto"/>
          </w:tcPr>
          <w:p w14:paraId="530C7009" w14:textId="77777777" w:rsidR="00C72DC4" w:rsidRPr="008A027C" w:rsidRDefault="00C72DC4" w:rsidP="008A027C">
            <w:pPr>
              <w:pStyle w:val="TableParagraph"/>
              <w:spacing w:line="240" w:lineRule="auto"/>
              <w:ind w:left="0"/>
              <w:rPr>
                <w:rFonts w:ascii="Gisha" w:hAnsi="Gisha" w:cs="Gisha"/>
                <w:sz w:val="20"/>
              </w:rPr>
            </w:pPr>
            <w:r w:rsidRPr="008A027C">
              <w:rPr>
                <w:rFonts w:ascii="Gisha" w:hAnsi="Gisha" w:cs="Gisha"/>
                <w:spacing w:val="-4"/>
                <w:sz w:val="20"/>
              </w:rPr>
              <w:t>100%</w:t>
            </w:r>
          </w:p>
        </w:tc>
        <w:tc>
          <w:tcPr>
            <w:tcW w:w="0" w:type="auto"/>
          </w:tcPr>
          <w:p w14:paraId="1F32F70B" w14:textId="77777777" w:rsidR="00C72DC4" w:rsidRPr="008A027C" w:rsidRDefault="00C72DC4" w:rsidP="008A027C">
            <w:pPr>
              <w:pStyle w:val="TableParagraph"/>
              <w:spacing w:line="240" w:lineRule="auto"/>
              <w:ind w:left="1"/>
              <w:rPr>
                <w:rFonts w:ascii="Gisha" w:hAnsi="Gisha" w:cs="Gisha"/>
                <w:sz w:val="20"/>
              </w:rPr>
            </w:pPr>
            <w:r w:rsidRPr="008A027C">
              <w:rPr>
                <w:rFonts w:ascii="Gisha" w:hAnsi="Gisha" w:cs="Gisha"/>
                <w:sz w:val="20"/>
              </w:rPr>
              <w:t>Sangat</w:t>
            </w:r>
            <w:r w:rsidRPr="008A027C">
              <w:rPr>
                <w:rFonts w:ascii="Gisha" w:hAnsi="Gisha" w:cs="Gisha"/>
                <w:spacing w:val="-1"/>
                <w:sz w:val="20"/>
              </w:rPr>
              <w:t xml:space="preserve"> </w:t>
            </w:r>
            <w:proofErr w:type="spellStart"/>
            <w:r w:rsidRPr="008A027C">
              <w:rPr>
                <w:rFonts w:ascii="Gisha" w:hAnsi="Gisha" w:cs="Gisha"/>
                <w:spacing w:val="-2"/>
                <w:sz w:val="20"/>
              </w:rPr>
              <w:t>bagus</w:t>
            </w:r>
            <w:proofErr w:type="spellEnd"/>
          </w:p>
        </w:tc>
      </w:tr>
      <w:tr w:rsidR="00C72DC4" w:rsidRPr="008A027C" w14:paraId="5344F71F" w14:textId="77777777" w:rsidTr="008A027C">
        <w:trPr>
          <w:trHeight w:val="207"/>
          <w:jc w:val="center"/>
        </w:trPr>
        <w:tc>
          <w:tcPr>
            <w:tcW w:w="0" w:type="auto"/>
          </w:tcPr>
          <w:p w14:paraId="798290C5" w14:textId="77777777" w:rsidR="00C72DC4" w:rsidRPr="008A027C" w:rsidRDefault="00C72DC4" w:rsidP="008A027C">
            <w:pPr>
              <w:pStyle w:val="TableParagraph"/>
              <w:spacing w:line="240" w:lineRule="auto"/>
              <w:ind w:left="1"/>
              <w:jc w:val="left"/>
              <w:rPr>
                <w:rFonts w:ascii="Gisha" w:hAnsi="Gisha" w:cs="Gisha"/>
                <w:sz w:val="20"/>
              </w:rPr>
            </w:pPr>
            <w:proofErr w:type="spellStart"/>
            <w:r w:rsidRPr="008A027C">
              <w:rPr>
                <w:rFonts w:ascii="Gisha" w:hAnsi="Gisha" w:cs="Gisha"/>
                <w:sz w:val="20"/>
              </w:rPr>
              <w:t>Kemudahan</w:t>
            </w:r>
            <w:proofErr w:type="spellEnd"/>
            <w:r w:rsidRPr="008A027C">
              <w:rPr>
                <w:rFonts w:ascii="Gisha" w:hAnsi="Gisha" w:cs="Gisha"/>
                <w:spacing w:val="-2"/>
                <w:sz w:val="20"/>
              </w:rPr>
              <w:t xml:space="preserve"> </w:t>
            </w:r>
            <w:proofErr w:type="spellStart"/>
            <w:r w:rsidRPr="008A027C">
              <w:rPr>
                <w:rFonts w:ascii="Gisha" w:hAnsi="Gisha" w:cs="Gisha"/>
                <w:spacing w:val="-2"/>
                <w:sz w:val="20"/>
              </w:rPr>
              <w:t>Penggunaan</w:t>
            </w:r>
            <w:proofErr w:type="spellEnd"/>
          </w:p>
        </w:tc>
        <w:tc>
          <w:tcPr>
            <w:tcW w:w="0" w:type="auto"/>
          </w:tcPr>
          <w:p w14:paraId="20F8E116" w14:textId="77777777" w:rsidR="00C72DC4" w:rsidRPr="008A027C" w:rsidRDefault="00C72DC4" w:rsidP="008A027C">
            <w:pPr>
              <w:pStyle w:val="TableParagraph"/>
              <w:spacing w:line="240" w:lineRule="auto"/>
              <w:ind w:left="0"/>
              <w:rPr>
                <w:rFonts w:ascii="Gisha" w:hAnsi="Gisha" w:cs="Gisha"/>
                <w:sz w:val="20"/>
              </w:rPr>
            </w:pPr>
            <w:r w:rsidRPr="008A027C">
              <w:rPr>
                <w:rFonts w:ascii="Gisha" w:hAnsi="Gisha" w:cs="Gisha"/>
                <w:spacing w:val="-4"/>
                <w:sz w:val="20"/>
              </w:rPr>
              <w:t>100%</w:t>
            </w:r>
          </w:p>
        </w:tc>
        <w:tc>
          <w:tcPr>
            <w:tcW w:w="0" w:type="auto"/>
          </w:tcPr>
          <w:p w14:paraId="06DFD041" w14:textId="77777777" w:rsidR="00C72DC4" w:rsidRPr="008A027C" w:rsidRDefault="00C72DC4" w:rsidP="008A027C">
            <w:pPr>
              <w:pStyle w:val="TableParagraph"/>
              <w:spacing w:line="240" w:lineRule="auto"/>
              <w:ind w:left="1"/>
              <w:rPr>
                <w:rFonts w:ascii="Gisha" w:hAnsi="Gisha" w:cs="Gisha"/>
                <w:sz w:val="20"/>
              </w:rPr>
            </w:pPr>
            <w:r w:rsidRPr="008A027C">
              <w:rPr>
                <w:rFonts w:ascii="Gisha" w:hAnsi="Gisha" w:cs="Gisha"/>
                <w:sz w:val="20"/>
              </w:rPr>
              <w:t>Sangat</w:t>
            </w:r>
            <w:r w:rsidRPr="008A027C">
              <w:rPr>
                <w:rFonts w:ascii="Gisha" w:hAnsi="Gisha" w:cs="Gisha"/>
                <w:spacing w:val="-1"/>
                <w:sz w:val="20"/>
              </w:rPr>
              <w:t xml:space="preserve"> </w:t>
            </w:r>
            <w:proofErr w:type="spellStart"/>
            <w:r w:rsidRPr="008A027C">
              <w:rPr>
                <w:rFonts w:ascii="Gisha" w:hAnsi="Gisha" w:cs="Gisha"/>
                <w:spacing w:val="-2"/>
                <w:sz w:val="20"/>
              </w:rPr>
              <w:t>bagus</w:t>
            </w:r>
            <w:proofErr w:type="spellEnd"/>
          </w:p>
        </w:tc>
      </w:tr>
      <w:tr w:rsidR="00C72DC4" w:rsidRPr="008A027C" w14:paraId="43EA8F66" w14:textId="77777777" w:rsidTr="008A027C">
        <w:trPr>
          <w:trHeight w:val="207"/>
          <w:jc w:val="center"/>
        </w:trPr>
        <w:tc>
          <w:tcPr>
            <w:tcW w:w="0" w:type="auto"/>
          </w:tcPr>
          <w:p w14:paraId="17C9523B" w14:textId="77777777" w:rsidR="00C72DC4" w:rsidRPr="008A027C" w:rsidRDefault="00C72DC4" w:rsidP="008A027C">
            <w:pPr>
              <w:pStyle w:val="TableParagraph"/>
              <w:spacing w:line="240" w:lineRule="auto"/>
              <w:ind w:left="2"/>
              <w:rPr>
                <w:rFonts w:ascii="Gisha" w:hAnsi="Gisha" w:cs="Gisha"/>
                <w:sz w:val="20"/>
              </w:rPr>
            </w:pPr>
            <w:r w:rsidRPr="008A027C">
              <w:rPr>
                <w:rFonts w:ascii="Gisha" w:hAnsi="Gisha" w:cs="Gisha"/>
                <w:spacing w:val="-2"/>
                <w:sz w:val="20"/>
              </w:rPr>
              <w:t>(Usability)</w:t>
            </w:r>
          </w:p>
        </w:tc>
        <w:tc>
          <w:tcPr>
            <w:tcW w:w="0" w:type="auto"/>
          </w:tcPr>
          <w:p w14:paraId="21645F7A" w14:textId="77777777" w:rsidR="00C72DC4" w:rsidRPr="008A027C" w:rsidRDefault="00C72DC4" w:rsidP="008A027C">
            <w:pPr>
              <w:pStyle w:val="TableParagraph"/>
              <w:spacing w:line="240" w:lineRule="auto"/>
              <w:ind w:left="0"/>
              <w:jc w:val="left"/>
              <w:rPr>
                <w:rFonts w:ascii="Gisha" w:hAnsi="Gisha" w:cs="Gisha"/>
                <w:sz w:val="20"/>
              </w:rPr>
            </w:pPr>
          </w:p>
        </w:tc>
        <w:tc>
          <w:tcPr>
            <w:tcW w:w="0" w:type="auto"/>
          </w:tcPr>
          <w:p w14:paraId="22AF8E15" w14:textId="77777777" w:rsidR="00C72DC4" w:rsidRPr="008A027C" w:rsidRDefault="00C72DC4" w:rsidP="008A027C">
            <w:pPr>
              <w:pStyle w:val="TableParagraph"/>
              <w:spacing w:line="240" w:lineRule="auto"/>
              <w:ind w:left="0"/>
              <w:jc w:val="left"/>
              <w:rPr>
                <w:rFonts w:ascii="Gisha" w:hAnsi="Gisha" w:cs="Gisha"/>
                <w:sz w:val="20"/>
              </w:rPr>
            </w:pPr>
          </w:p>
        </w:tc>
      </w:tr>
      <w:tr w:rsidR="00C72DC4" w:rsidRPr="008A027C" w14:paraId="071778C8" w14:textId="77777777" w:rsidTr="008A027C">
        <w:trPr>
          <w:trHeight w:val="207"/>
          <w:jc w:val="center"/>
        </w:trPr>
        <w:tc>
          <w:tcPr>
            <w:tcW w:w="0" w:type="auto"/>
          </w:tcPr>
          <w:p w14:paraId="188C18BE" w14:textId="77777777" w:rsidR="00C72DC4" w:rsidRPr="008A027C" w:rsidRDefault="00C72DC4" w:rsidP="008A027C">
            <w:pPr>
              <w:pStyle w:val="TableParagraph"/>
              <w:spacing w:line="240" w:lineRule="auto"/>
              <w:ind w:left="0"/>
              <w:jc w:val="left"/>
              <w:rPr>
                <w:rFonts w:ascii="Gisha" w:hAnsi="Gisha" w:cs="Gisha"/>
                <w:sz w:val="20"/>
              </w:rPr>
            </w:pPr>
            <w:r w:rsidRPr="008A027C">
              <w:rPr>
                <w:rFonts w:ascii="Gisha" w:hAnsi="Gisha" w:cs="Gisha"/>
                <w:sz w:val="20"/>
              </w:rPr>
              <w:t>Desain</w:t>
            </w:r>
            <w:r w:rsidRPr="008A027C">
              <w:rPr>
                <w:rFonts w:ascii="Gisha" w:hAnsi="Gisha" w:cs="Gisha"/>
                <w:spacing w:val="-3"/>
                <w:sz w:val="20"/>
              </w:rPr>
              <w:t xml:space="preserve"> </w:t>
            </w:r>
            <w:r w:rsidRPr="008A027C">
              <w:rPr>
                <w:rFonts w:ascii="Gisha" w:hAnsi="Gisha" w:cs="Gisha"/>
                <w:sz w:val="20"/>
              </w:rPr>
              <w:t>Visual dan</w:t>
            </w:r>
            <w:r w:rsidRPr="008A027C">
              <w:rPr>
                <w:rFonts w:ascii="Gisha" w:hAnsi="Gisha" w:cs="Gisha"/>
                <w:spacing w:val="-1"/>
                <w:sz w:val="20"/>
              </w:rPr>
              <w:t xml:space="preserve"> </w:t>
            </w:r>
            <w:r w:rsidRPr="008A027C">
              <w:rPr>
                <w:rFonts w:ascii="Gisha" w:hAnsi="Gisha" w:cs="Gisha"/>
                <w:sz w:val="20"/>
              </w:rPr>
              <w:t xml:space="preserve">Tata </w:t>
            </w:r>
            <w:proofErr w:type="spellStart"/>
            <w:r w:rsidRPr="008A027C">
              <w:rPr>
                <w:rFonts w:ascii="Gisha" w:hAnsi="Gisha" w:cs="Gisha"/>
                <w:spacing w:val="-2"/>
                <w:sz w:val="20"/>
              </w:rPr>
              <w:t>Letak</w:t>
            </w:r>
            <w:proofErr w:type="spellEnd"/>
          </w:p>
        </w:tc>
        <w:tc>
          <w:tcPr>
            <w:tcW w:w="0" w:type="auto"/>
          </w:tcPr>
          <w:p w14:paraId="519DFEF3" w14:textId="77777777" w:rsidR="00C72DC4" w:rsidRPr="008A027C" w:rsidRDefault="00C72DC4" w:rsidP="008A027C">
            <w:pPr>
              <w:pStyle w:val="TableParagraph"/>
              <w:spacing w:line="240" w:lineRule="auto"/>
              <w:ind w:left="0"/>
              <w:rPr>
                <w:rFonts w:ascii="Gisha" w:hAnsi="Gisha" w:cs="Gisha"/>
                <w:sz w:val="20"/>
              </w:rPr>
            </w:pPr>
            <w:r w:rsidRPr="008A027C">
              <w:rPr>
                <w:rFonts w:ascii="Gisha" w:hAnsi="Gisha" w:cs="Gisha"/>
                <w:spacing w:val="-4"/>
                <w:sz w:val="20"/>
              </w:rPr>
              <w:t>100%</w:t>
            </w:r>
          </w:p>
        </w:tc>
        <w:tc>
          <w:tcPr>
            <w:tcW w:w="0" w:type="auto"/>
          </w:tcPr>
          <w:p w14:paraId="354A8685" w14:textId="77777777" w:rsidR="00C72DC4" w:rsidRPr="008A027C" w:rsidRDefault="00C72DC4" w:rsidP="008A027C">
            <w:pPr>
              <w:pStyle w:val="TableParagraph"/>
              <w:spacing w:line="240" w:lineRule="auto"/>
              <w:ind w:left="1"/>
              <w:rPr>
                <w:rFonts w:ascii="Gisha" w:hAnsi="Gisha" w:cs="Gisha"/>
                <w:sz w:val="20"/>
              </w:rPr>
            </w:pPr>
            <w:r w:rsidRPr="008A027C">
              <w:rPr>
                <w:rFonts w:ascii="Gisha" w:hAnsi="Gisha" w:cs="Gisha"/>
                <w:sz w:val="20"/>
              </w:rPr>
              <w:t>Sangat</w:t>
            </w:r>
            <w:r w:rsidRPr="008A027C">
              <w:rPr>
                <w:rFonts w:ascii="Gisha" w:hAnsi="Gisha" w:cs="Gisha"/>
                <w:spacing w:val="-1"/>
                <w:sz w:val="20"/>
              </w:rPr>
              <w:t xml:space="preserve"> </w:t>
            </w:r>
            <w:proofErr w:type="spellStart"/>
            <w:r w:rsidRPr="008A027C">
              <w:rPr>
                <w:rFonts w:ascii="Gisha" w:hAnsi="Gisha" w:cs="Gisha"/>
                <w:spacing w:val="-2"/>
                <w:sz w:val="20"/>
              </w:rPr>
              <w:t>bagus</w:t>
            </w:r>
            <w:proofErr w:type="spellEnd"/>
          </w:p>
        </w:tc>
      </w:tr>
      <w:tr w:rsidR="00C72DC4" w:rsidRPr="008A027C" w14:paraId="5C034F44" w14:textId="77777777" w:rsidTr="008A027C">
        <w:trPr>
          <w:trHeight w:val="203"/>
          <w:jc w:val="center"/>
        </w:trPr>
        <w:tc>
          <w:tcPr>
            <w:tcW w:w="0" w:type="auto"/>
          </w:tcPr>
          <w:p w14:paraId="2A8149AE" w14:textId="77777777" w:rsidR="00C72DC4" w:rsidRPr="008A027C" w:rsidRDefault="00C72DC4" w:rsidP="008A027C">
            <w:pPr>
              <w:pStyle w:val="TableParagraph"/>
              <w:spacing w:line="240" w:lineRule="auto"/>
              <w:ind w:left="3"/>
              <w:jc w:val="left"/>
              <w:rPr>
                <w:rFonts w:ascii="Gisha" w:hAnsi="Gisha" w:cs="Gisha"/>
                <w:sz w:val="20"/>
              </w:rPr>
            </w:pPr>
            <w:proofErr w:type="spellStart"/>
            <w:r w:rsidRPr="008A027C">
              <w:rPr>
                <w:rFonts w:ascii="Gisha" w:hAnsi="Gisha" w:cs="Gisha"/>
                <w:sz w:val="20"/>
              </w:rPr>
              <w:t>Kreativitas</w:t>
            </w:r>
            <w:proofErr w:type="spellEnd"/>
            <w:r w:rsidRPr="008A027C">
              <w:rPr>
                <w:rFonts w:ascii="Gisha" w:hAnsi="Gisha" w:cs="Gisha"/>
                <w:spacing w:val="-3"/>
                <w:sz w:val="20"/>
              </w:rPr>
              <w:t xml:space="preserve"> </w:t>
            </w:r>
            <w:r w:rsidRPr="008A027C">
              <w:rPr>
                <w:rFonts w:ascii="Gisha" w:hAnsi="Gisha" w:cs="Gisha"/>
                <w:sz w:val="20"/>
              </w:rPr>
              <w:t>dan Daya</w:t>
            </w:r>
            <w:r w:rsidRPr="008A027C">
              <w:rPr>
                <w:rFonts w:ascii="Gisha" w:hAnsi="Gisha" w:cs="Gisha"/>
                <w:spacing w:val="-2"/>
                <w:sz w:val="20"/>
              </w:rPr>
              <w:t xml:space="preserve"> </w:t>
            </w:r>
            <w:r w:rsidRPr="008A027C">
              <w:rPr>
                <w:rFonts w:ascii="Gisha" w:hAnsi="Gisha" w:cs="Gisha"/>
                <w:sz w:val="20"/>
              </w:rPr>
              <w:t xml:space="preserve">Tarik </w:t>
            </w:r>
            <w:r w:rsidRPr="008A027C">
              <w:rPr>
                <w:rFonts w:ascii="Gisha" w:hAnsi="Gisha" w:cs="Gisha"/>
                <w:spacing w:val="-2"/>
                <w:sz w:val="20"/>
              </w:rPr>
              <w:t>Media</w:t>
            </w:r>
          </w:p>
        </w:tc>
        <w:tc>
          <w:tcPr>
            <w:tcW w:w="0" w:type="auto"/>
          </w:tcPr>
          <w:p w14:paraId="3CF45474" w14:textId="77777777" w:rsidR="00C72DC4" w:rsidRPr="008A027C" w:rsidRDefault="00C72DC4" w:rsidP="008A027C">
            <w:pPr>
              <w:pStyle w:val="TableParagraph"/>
              <w:spacing w:line="240" w:lineRule="auto"/>
              <w:ind w:left="0"/>
              <w:rPr>
                <w:rFonts w:ascii="Gisha" w:hAnsi="Gisha" w:cs="Gisha"/>
                <w:sz w:val="20"/>
              </w:rPr>
            </w:pPr>
            <w:r w:rsidRPr="008A027C">
              <w:rPr>
                <w:rFonts w:ascii="Gisha" w:hAnsi="Gisha" w:cs="Gisha"/>
                <w:spacing w:val="-4"/>
                <w:sz w:val="20"/>
              </w:rPr>
              <w:t>100%</w:t>
            </w:r>
          </w:p>
        </w:tc>
        <w:tc>
          <w:tcPr>
            <w:tcW w:w="0" w:type="auto"/>
          </w:tcPr>
          <w:p w14:paraId="0458C17B" w14:textId="77777777" w:rsidR="00C72DC4" w:rsidRPr="008A027C" w:rsidRDefault="00C72DC4" w:rsidP="008A027C">
            <w:pPr>
              <w:pStyle w:val="TableParagraph"/>
              <w:spacing w:line="240" w:lineRule="auto"/>
              <w:ind w:left="1"/>
              <w:rPr>
                <w:rFonts w:ascii="Gisha" w:hAnsi="Gisha" w:cs="Gisha"/>
                <w:sz w:val="20"/>
              </w:rPr>
            </w:pPr>
            <w:r w:rsidRPr="008A027C">
              <w:rPr>
                <w:rFonts w:ascii="Gisha" w:hAnsi="Gisha" w:cs="Gisha"/>
                <w:sz w:val="20"/>
              </w:rPr>
              <w:t>Sangat</w:t>
            </w:r>
            <w:r w:rsidRPr="008A027C">
              <w:rPr>
                <w:rFonts w:ascii="Gisha" w:hAnsi="Gisha" w:cs="Gisha"/>
                <w:spacing w:val="-1"/>
                <w:sz w:val="20"/>
              </w:rPr>
              <w:t xml:space="preserve"> </w:t>
            </w:r>
            <w:proofErr w:type="spellStart"/>
            <w:r w:rsidRPr="008A027C">
              <w:rPr>
                <w:rFonts w:ascii="Gisha" w:hAnsi="Gisha" w:cs="Gisha"/>
                <w:spacing w:val="-2"/>
                <w:sz w:val="20"/>
              </w:rPr>
              <w:t>bagus</w:t>
            </w:r>
            <w:proofErr w:type="spellEnd"/>
          </w:p>
        </w:tc>
      </w:tr>
      <w:tr w:rsidR="00C72DC4" w:rsidRPr="008A027C" w14:paraId="70193E80" w14:textId="77777777" w:rsidTr="008A027C">
        <w:trPr>
          <w:trHeight w:val="205"/>
          <w:jc w:val="center"/>
        </w:trPr>
        <w:tc>
          <w:tcPr>
            <w:tcW w:w="0" w:type="auto"/>
          </w:tcPr>
          <w:p w14:paraId="0604DDC4" w14:textId="77777777" w:rsidR="00C72DC4" w:rsidRPr="008A027C" w:rsidRDefault="00C72DC4" w:rsidP="008A027C">
            <w:pPr>
              <w:pStyle w:val="TableParagraph"/>
              <w:spacing w:line="240" w:lineRule="auto"/>
              <w:ind w:left="2"/>
              <w:rPr>
                <w:rFonts w:ascii="Gisha" w:hAnsi="Gisha" w:cs="Gisha"/>
                <w:sz w:val="20"/>
              </w:rPr>
            </w:pPr>
            <w:r w:rsidRPr="008A027C">
              <w:rPr>
                <w:rFonts w:ascii="Gisha" w:hAnsi="Gisha" w:cs="Gisha"/>
                <w:spacing w:val="-2"/>
                <w:sz w:val="20"/>
              </w:rPr>
              <w:t>Rata-</w:t>
            </w:r>
            <w:r w:rsidRPr="008A027C">
              <w:rPr>
                <w:rFonts w:ascii="Gisha" w:hAnsi="Gisha" w:cs="Gisha"/>
                <w:spacing w:val="-4"/>
                <w:sz w:val="20"/>
              </w:rPr>
              <w:t>rata</w:t>
            </w:r>
          </w:p>
        </w:tc>
        <w:tc>
          <w:tcPr>
            <w:tcW w:w="0" w:type="auto"/>
          </w:tcPr>
          <w:p w14:paraId="03BC5790" w14:textId="77777777" w:rsidR="00C72DC4" w:rsidRPr="008A027C" w:rsidRDefault="00C72DC4" w:rsidP="008A027C">
            <w:pPr>
              <w:pStyle w:val="TableParagraph"/>
              <w:spacing w:line="240" w:lineRule="auto"/>
              <w:ind w:left="0"/>
              <w:rPr>
                <w:rFonts w:ascii="Gisha" w:hAnsi="Gisha" w:cs="Gisha"/>
                <w:sz w:val="20"/>
              </w:rPr>
            </w:pPr>
            <w:r w:rsidRPr="008A027C">
              <w:rPr>
                <w:rFonts w:ascii="Gisha" w:hAnsi="Gisha" w:cs="Gisha"/>
                <w:spacing w:val="-4"/>
                <w:sz w:val="20"/>
              </w:rPr>
              <w:t>100%</w:t>
            </w:r>
          </w:p>
        </w:tc>
        <w:tc>
          <w:tcPr>
            <w:tcW w:w="0" w:type="auto"/>
          </w:tcPr>
          <w:p w14:paraId="6B77DAFE" w14:textId="77777777" w:rsidR="00C72DC4" w:rsidRPr="008A027C" w:rsidRDefault="00C72DC4" w:rsidP="008A027C">
            <w:pPr>
              <w:pStyle w:val="TableParagraph"/>
              <w:spacing w:line="240" w:lineRule="auto"/>
              <w:ind w:left="1"/>
              <w:rPr>
                <w:rFonts w:ascii="Gisha" w:hAnsi="Gisha" w:cs="Gisha"/>
                <w:sz w:val="20"/>
              </w:rPr>
            </w:pPr>
            <w:r w:rsidRPr="008A027C">
              <w:rPr>
                <w:rFonts w:ascii="Gisha" w:hAnsi="Gisha" w:cs="Gisha"/>
                <w:sz w:val="20"/>
              </w:rPr>
              <w:t>Sangat</w:t>
            </w:r>
            <w:r w:rsidRPr="008A027C">
              <w:rPr>
                <w:rFonts w:ascii="Gisha" w:hAnsi="Gisha" w:cs="Gisha"/>
                <w:spacing w:val="-1"/>
                <w:sz w:val="20"/>
              </w:rPr>
              <w:t xml:space="preserve"> </w:t>
            </w:r>
            <w:proofErr w:type="spellStart"/>
            <w:r w:rsidRPr="008A027C">
              <w:rPr>
                <w:rFonts w:ascii="Gisha" w:hAnsi="Gisha" w:cs="Gisha"/>
                <w:spacing w:val="-2"/>
                <w:sz w:val="20"/>
              </w:rPr>
              <w:t>bagus</w:t>
            </w:r>
            <w:proofErr w:type="spellEnd"/>
          </w:p>
        </w:tc>
      </w:tr>
    </w:tbl>
    <w:p w14:paraId="5852247A" w14:textId="77777777" w:rsidR="008A027C" w:rsidRDefault="008A027C" w:rsidP="008A027C">
      <w:pPr>
        <w:spacing w:line="276" w:lineRule="auto"/>
        <w:jc w:val="both"/>
        <w:rPr>
          <w:rFonts w:ascii="Gisha" w:hAnsi="Gisha" w:cs="Gisha"/>
          <w:sz w:val="22"/>
          <w:szCs w:val="22"/>
        </w:rPr>
      </w:pPr>
    </w:p>
    <w:p w14:paraId="4B1505A0" w14:textId="19193C2A" w:rsidR="00C72DC4" w:rsidRDefault="00C72DC4" w:rsidP="008A027C">
      <w:pPr>
        <w:spacing w:line="276" w:lineRule="auto"/>
        <w:ind w:firstLine="426"/>
        <w:jc w:val="both"/>
        <w:rPr>
          <w:rFonts w:ascii="Gisha" w:eastAsia="Arial Narrow" w:hAnsi="Gisha" w:cs="Gisha"/>
          <w:color w:val="000000"/>
          <w:sz w:val="22"/>
          <w:szCs w:val="22"/>
        </w:rPr>
      </w:pPr>
      <w:proofErr w:type="spellStart"/>
      <w:r w:rsidRPr="008A027C">
        <w:rPr>
          <w:rFonts w:ascii="Gisha" w:hAnsi="Gisha" w:cs="Gisha"/>
          <w:sz w:val="22"/>
          <w:szCs w:val="22"/>
        </w:rPr>
        <w:t>Berdasarkan</w:t>
      </w:r>
      <w:proofErr w:type="spellEnd"/>
      <w:r w:rsidRPr="008A027C">
        <w:rPr>
          <w:rFonts w:ascii="Gisha" w:hAnsi="Gisha" w:cs="Gisha"/>
          <w:sz w:val="22"/>
          <w:szCs w:val="22"/>
        </w:rPr>
        <w:t xml:space="preserve"> data </w:t>
      </w:r>
      <w:proofErr w:type="spellStart"/>
      <w:r w:rsidRPr="008A027C">
        <w:rPr>
          <w:rFonts w:ascii="Gisha" w:hAnsi="Gisha" w:cs="Gisha"/>
          <w:sz w:val="22"/>
          <w:szCs w:val="22"/>
        </w:rPr>
        <w:t>hasil</w:t>
      </w:r>
      <w:r w:rsidRPr="008A027C">
        <w:rPr>
          <w:rFonts w:ascii="Gisha" w:hAnsi="Gisha" w:cs="Gisha"/>
          <w:color w:val="FFFFFF" w:themeColor="background1"/>
          <w:sz w:val="22"/>
          <w:szCs w:val="22"/>
        </w:rPr>
        <w:t>o</w:t>
      </w:r>
      <w:r w:rsidRPr="008A027C">
        <w:rPr>
          <w:rFonts w:ascii="Gisha" w:hAnsi="Gisha" w:cs="Gisha"/>
          <w:sz w:val="22"/>
          <w:szCs w:val="22"/>
        </w:rPr>
        <w:t>validasi</w:t>
      </w:r>
      <w:proofErr w:type="spellEnd"/>
      <w:r w:rsidRPr="008A027C">
        <w:rPr>
          <w:rFonts w:ascii="Gisha" w:hAnsi="Gisha" w:cs="Gisha"/>
          <w:sz w:val="22"/>
          <w:szCs w:val="22"/>
        </w:rPr>
        <w:t xml:space="preserve"> </w:t>
      </w:r>
      <w:proofErr w:type="spellStart"/>
      <w:r w:rsidRPr="008A027C">
        <w:rPr>
          <w:rFonts w:ascii="Gisha" w:hAnsi="Gisha" w:cs="Gisha"/>
          <w:sz w:val="22"/>
          <w:szCs w:val="22"/>
        </w:rPr>
        <w:t>dan</w:t>
      </w:r>
      <w:r w:rsidRPr="008A027C">
        <w:rPr>
          <w:rFonts w:ascii="Gisha" w:hAnsi="Gisha" w:cs="Gisha"/>
          <w:color w:val="FFFFFF" w:themeColor="background1"/>
          <w:sz w:val="22"/>
          <w:szCs w:val="22"/>
        </w:rPr>
        <w:t>I</w:t>
      </w:r>
      <w:r w:rsidRPr="008A027C">
        <w:rPr>
          <w:rFonts w:ascii="Gisha" w:hAnsi="Gisha" w:cs="Gisha"/>
          <w:sz w:val="22"/>
          <w:szCs w:val="22"/>
        </w:rPr>
        <w:t>ahli</w:t>
      </w:r>
      <w:r w:rsidRPr="008A027C">
        <w:rPr>
          <w:rFonts w:ascii="Gisha" w:hAnsi="Gisha" w:cs="Gisha"/>
          <w:color w:val="FFFFFF" w:themeColor="background1"/>
          <w:sz w:val="22"/>
          <w:szCs w:val="22"/>
        </w:rPr>
        <w:t>O</w:t>
      </w:r>
      <w:r w:rsidRPr="008A027C">
        <w:rPr>
          <w:rFonts w:ascii="Gisha" w:hAnsi="Gisha" w:cs="Gisha"/>
          <w:sz w:val="22"/>
          <w:szCs w:val="22"/>
        </w:rPr>
        <w:t>materi</w:t>
      </w:r>
      <w:proofErr w:type="spellEnd"/>
      <w:r w:rsidRPr="008A027C">
        <w:rPr>
          <w:rFonts w:ascii="Gisha" w:hAnsi="Gisha" w:cs="Gisha"/>
          <w:sz w:val="22"/>
          <w:szCs w:val="22"/>
        </w:rPr>
        <w:t xml:space="preserve"> </w:t>
      </w:r>
      <w:proofErr w:type="spellStart"/>
      <w:r w:rsidRPr="008A027C">
        <w:rPr>
          <w:rFonts w:ascii="Gisha" w:hAnsi="Gisha" w:cs="Gisha"/>
          <w:sz w:val="22"/>
          <w:szCs w:val="22"/>
        </w:rPr>
        <w:t>didapatkan</w:t>
      </w:r>
      <w:proofErr w:type="spellEnd"/>
      <w:r w:rsidRPr="008A027C">
        <w:rPr>
          <w:rFonts w:ascii="Gisha" w:hAnsi="Gisha" w:cs="Gisha"/>
          <w:sz w:val="22"/>
          <w:szCs w:val="22"/>
        </w:rPr>
        <w:t xml:space="preserve"> </w:t>
      </w:r>
      <w:proofErr w:type="spellStart"/>
      <w:r w:rsidRPr="008A027C">
        <w:rPr>
          <w:rFonts w:ascii="Gisha" w:hAnsi="Gisha" w:cs="Gisha"/>
          <w:sz w:val="22"/>
          <w:szCs w:val="22"/>
        </w:rPr>
        <w:t>persentase</w:t>
      </w:r>
      <w:proofErr w:type="spellEnd"/>
      <w:r w:rsidRPr="008A027C">
        <w:rPr>
          <w:rFonts w:ascii="Gisha" w:hAnsi="Gisha" w:cs="Gisha"/>
          <w:sz w:val="22"/>
          <w:szCs w:val="22"/>
        </w:rPr>
        <w:t xml:space="preserve"> </w:t>
      </w:r>
      <w:proofErr w:type="spellStart"/>
      <w:r w:rsidRPr="008A027C">
        <w:rPr>
          <w:rFonts w:ascii="Gisha" w:hAnsi="Gisha" w:cs="Gisha"/>
          <w:sz w:val="22"/>
          <w:szCs w:val="22"/>
        </w:rPr>
        <w:t>tingkat</w:t>
      </w:r>
      <w:proofErr w:type="spellEnd"/>
      <w:r w:rsidRPr="008A027C">
        <w:rPr>
          <w:rFonts w:ascii="Gisha" w:hAnsi="Gisha" w:cs="Gisha"/>
          <w:sz w:val="22"/>
          <w:szCs w:val="22"/>
        </w:rPr>
        <w:t xml:space="preserve"> </w:t>
      </w:r>
      <w:proofErr w:type="spellStart"/>
      <w:r w:rsidRPr="008A027C">
        <w:rPr>
          <w:rFonts w:ascii="Gisha" w:hAnsi="Gisha" w:cs="Gisha"/>
          <w:sz w:val="22"/>
          <w:szCs w:val="22"/>
        </w:rPr>
        <w:t>validitas</w:t>
      </w:r>
      <w:proofErr w:type="spellEnd"/>
      <w:r w:rsidRPr="008A027C">
        <w:rPr>
          <w:rFonts w:ascii="Gisha" w:hAnsi="Gisha" w:cs="Gisha"/>
          <w:sz w:val="22"/>
          <w:szCs w:val="22"/>
        </w:rPr>
        <w:t xml:space="preserve"> </w:t>
      </w:r>
      <w:proofErr w:type="spellStart"/>
      <w:r w:rsidRPr="008A027C">
        <w:rPr>
          <w:rFonts w:ascii="Gisha" w:hAnsi="Gisha" w:cs="Gisha"/>
          <w:sz w:val="22"/>
          <w:szCs w:val="22"/>
        </w:rPr>
        <w:t>aspek</w:t>
      </w:r>
      <w:proofErr w:type="spellEnd"/>
      <w:r w:rsidRPr="008A027C">
        <w:rPr>
          <w:rFonts w:ascii="Gisha" w:hAnsi="Gisha" w:cs="Gisha"/>
          <w:sz w:val="22"/>
          <w:szCs w:val="22"/>
        </w:rPr>
        <w:t xml:space="preserve"> </w:t>
      </w:r>
      <w:proofErr w:type="spellStart"/>
      <w:r w:rsidRPr="008A027C">
        <w:rPr>
          <w:rFonts w:ascii="Gisha" w:hAnsi="Gisha" w:cs="Gisha"/>
          <w:sz w:val="22"/>
          <w:szCs w:val="22"/>
        </w:rPr>
        <w:t>Kesesuaian</w:t>
      </w:r>
      <w:proofErr w:type="spellEnd"/>
      <w:r w:rsidRPr="008A027C">
        <w:rPr>
          <w:rFonts w:ascii="Gisha" w:hAnsi="Gisha" w:cs="Gisha"/>
          <w:sz w:val="22"/>
          <w:szCs w:val="22"/>
        </w:rPr>
        <w:t xml:space="preserve"> </w:t>
      </w:r>
      <w:proofErr w:type="spellStart"/>
      <w:r w:rsidRPr="008A027C">
        <w:rPr>
          <w:rFonts w:ascii="Gisha" w:hAnsi="Gisha" w:cs="Gisha"/>
          <w:sz w:val="22"/>
          <w:szCs w:val="22"/>
        </w:rPr>
        <w:t>Materi</w:t>
      </w:r>
      <w:proofErr w:type="spellEnd"/>
      <w:r w:rsidRPr="008A027C">
        <w:rPr>
          <w:rFonts w:ascii="Gisha" w:hAnsi="Gisha" w:cs="Gisha"/>
          <w:sz w:val="22"/>
          <w:szCs w:val="22"/>
        </w:rPr>
        <w:t xml:space="preserve"> dan Media </w:t>
      </w:r>
      <w:proofErr w:type="spellStart"/>
      <w:r w:rsidRPr="008A027C">
        <w:rPr>
          <w:rFonts w:ascii="Gisha" w:hAnsi="Gisha" w:cs="Gisha"/>
          <w:sz w:val="22"/>
          <w:szCs w:val="22"/>
        </w:rPr>
        <w:t>sebesar</w:t>
      </w:r>
      <w:proofErr w:type="spellEnd"/>
      <w:r w:rsidRPr="008A027C">
        <w:rPr>
          <w:rFonts w:ascii="Gisha" w:hAnsi="Gisha" w:cs="Gisha"/>
          <w:sz w:val="22"/>
          <w:szCs w:val="22"/>
        </w:rPr>
        <w:t xml:space="preserve"> 100 %, </w:t>
      </w:r>
      <w:proofErr w:type="spellStart"/>
      <w:r w:rsidRPr="008A027C">
        <w:rPr>
          <w:rFonts w:ascii="Gisha" w:hAnsi="Gisha" w:cs="Gisha"/>
          <w:sz w:val="22"/>
          <w:szCs w:val="22"/>
        </w:rPr>
        <w:t>aspek</w:t>
      </w:r>
      <w:proofErr w:type="spellEnd"/>
      <w:r w:rsidRPr="008A027C">
        <w:rPr>
          <w:rFonts w:ascii="Gisha" w:hAnsi="Gisha" w:cs="Gisha"/>
          <w:sz w:val="22"/>
          <w:szCs w:val="22"/>
        </w:rPr>
        <w:t xml:space="preserve"> Bahasa dan </w:t>
      </w:r>
      <w:proofErr w:type="spellStart"/>
      <w:r w:rsidRPr="008A027C">
        <w:rPr>
          <w:rFonts w:ascii="Gisha" w:hAnsi="Gisha" w:cs="Gisha"/>
          <w:sz w:val="22"/>
          <w:szCs w:val="22"/>
        </w:rPr>
        <w:t>Kejelasan</w:t>
      </w:r>
      <w:proofErr w:type="spellEnd"/>
      <w:r w:rsidRPr="008A027C">
        <w:rPr>
          <w:rFonts w:ascii="Gisha" w:hAnsi="Gisha" w:cs="Gisha"/>
          <w:sz w:val="22"/>
          <w:szCs w:val="22"/>
        </w:rPr>
        <w:t xml:space="preserve"> </w:t>
      </w:r>
      <w:proofErr w:type="spellStart"/>
      <w:r w:rsidRPr="008A027C">
        <w:rPr>
          <w:rFonts w:ascii="Gisha" w:hAnsi="Gisha" w:cs="Gisha"/>
          <w:sz w:val="22"/>
          <w:szCs w:val="22"/>
        </w:rPr>
        <w:t>Informasisebesasar</w:t>
      </w:r>
      <w:proofErr w:type="spellEnd"/>
      <w:r w:rsidRPr="008A027C">
        <w:rPr>
          <w:rFonts w:ascii="Gisha" w:hAnsi="Gisha" w:cs="Gisha"/>
          <w:sz w:val="22"/>
          <w:szCs w:val="22"/>
        </w:rPr>
        <w:t xml:space="preserve"> 100 %, </w:t>
      </w:r>
      <w:proofErr w:type="spellStart"/>
      <w:r w:rsidRPr="008A027C">
        <w:rPr>
          <w:rFonts w:ascii="Gisha" w:hAnsi="Gisha" w:cs="Gisha"/>
          <w:sz w:val="22"/>
          <w:szCs w:val="22"/>
        </w:rPr>
        <w:t>aspek</w:t>
      </w:r>
      <w:proofErr w:type="spellEnd"/>
      <w:r w:rsidRPr="008A027C">
        <w:rPr>
          <w:rFonts w:ascii="Gisha" w:hAnsi="Gisha" w:cs="Gisha"/>
          <w:sz w:val="22"/>
          <w:szCs w:val="22"/>
        </w:rPr>
        <w:t xml:space="preserve"> </w:t>
      </w:r>
      <w:proofErr w:type="spellStart"/>
      <w:r w:rsidRPr="008A027C">
        <w:rPr>
          <w:rFonts w:ascii="Gisha" w:hAnsi="Gisha" w:cs="Gisha"/>
          <w:sz w:val="22"/>
          <w:szCs w:val="22"/>
        </w:rPr>
        <w:t>Kemudahan</w:t>
      </w:r>
      <w:proofErr w:type="spellEnd"/>
      <w:r w:rsidRPr="008A027C">
        <w:rPr>
          <w:rFonts w:ascii="Gisha" w:hAnsi="Gisha" w:cs="Gisha"/>
          <w:sz w:val="22"/>
          <w:szCs w:val="22"/>
        </w:rPr>
        <w:t xml:space="preserve"> </w:t>
      </w:r>
      <w:proofErr w:type="spellStart"/>
      <w:r w:rsidRPr="008A027C">
        <w:rPr>
          <w:rFonts w:ascii="Gisha" w:hAnsi="Gisha" w:cs="Gisha"/>
          <w:sz w:val="22"/>
          <w:szCs w:val="22"/>
        </w:rPr>
        <w:t>Penggunaan</w:t>
      </w:r>
      <w:proofErr w:type="spellEnd"/>
      <w:r w:rsidRPr="008A027C">
        <w:rPr>
          <w:rFonts w:ascii="Gisha" w:hAnsi="Gisha" w:cs="Gisha"/>
          <w:sz w:val="22"/>
          <w:szCs w:val="22"/>
        </w:rPr>
        <w:t xml:space="preserve"> (Usability) </w:t>
      </w:r>
      <w:proofErr w:type="spellStart"/>
      <w:r w:rsidRPr="008A027C">
        <w:rPr>
          <w:rFonts w:ascii="Gisha" w:hAnsi="Gisha" w:cs="Gisha"/>
          <w:sz w:val="22"/>
          <w:szCs w:val="22"/>
        </w:rPr>
        <w:t>penggunaan</w:t>
      </w:r>
      <w:proofErr w:type="spellEnd"/>
      <w:r w:rsidRPr="008A027C">
        <w:rPr>
          <w:rFonts w:ascii="Gisha" w:hAnsi="Gisha" w:cs="Gisha"/>
          <w:sz w:val="22"/>
          <w:szCs w:val="22"/>
        </w:rPr>
        <w:t xml:space="preserve"> </w:t>
      </w:r>
      <w:proofErr w:type="spellStart"/>
      <w:r w:rsidRPr="008A027C">
        <w:rPr>
          <w:rFonts w:ascii="Gisha" w:hAnsi="Gisha" w:cs="Gisha"/>
          <w:sz w:val="22"/>
          <w:szCs w:val="22"/>
        </w:rPr>
        <w:t>sebesar</w:t>
      </w:r>
      <w:proofErr w:type="spellEnd"/>
      <w:r w:rsidRPr="008A027C">
        <w:rPr>
          <w:rFonts w:ascii="Gisha" w:hAnsi="Gisha" w:cs="Gisha"/>
          <w:sz w:val="22"/>
          <w:szCs w:val="22"/>
        </w:rPr>
        <w:t xml:space="preserve"> 100 %, </w:t>
      </w:r>
      <w:proofErr w:type="spellStart"/>
      <w:r w:rsidRPr="008A027C">
        <w:rPr>
          <w:rFonts w:ascii="Gisha" w:hAnsi="Gisha" w:cs="Gisha"/>
          <w:sz w:val="22"/>
          <w:szCs w:val="22"/>
        </w:rPr>
        <w:t>serta</w:t>
      </w:r>
      <w:proofErr w:type="spellEnd"/>
      <w:r w:rsidRPr="008A027C">
        <w:rPr>
          <w:rFonts w:ascii="Gisha" w:hAnsi="Gisha" w:cs="Gisha"/>
          <w:sz w:val="22"/>
          <w:szCs w:val="22"/>
        </w:rPr>
        <w:t xml:space="preserve"> </w:t>
      </w:r>
      <w:proofErr w:type="spellStart"/>
      <w:r w:rsidRPr="008A027C">
        <w:rPr>
          <w:rFonts w:ascii="Gisha" w:hAnsi="Gisha" w:cs="Gisha"/>
          <w:sz w:val="22"/>
          <w:szCs w:val="22"/>
        </w:rPr>
        <w:t>aspek</w:t>
      </w:r>
      <w:proofErr w:type="spellEnd"/>
      <w:r w:rsidRPr="008A027C">
        <w:rPr>
          <w:rFonts w:ascii="Gisha" w:hAnsi="Gisha" w:cs="Gisha"/>
          <w:sz w:val="22"/>
          <w:szCs w:val="22"/>
        </w:rPr>
        <w:t xml:space="preserve"> Desain Visual dan Tata </w:t>
      </w:r>
      <w:proofErr w:type="spellStart"/>
      <w:r w:rsidRPr="008A027C">
        <w:rPr>
          <w:rFonts w:ascii="Gisha" w:hAnsi="Gisha" w:cs="Gisha"/>
          <w:sz w:val="22"/>
          <w:szCs w:val="22"/>
        </w:rPr>
        <w:t>Letak</w:t>
      </w:r>
      <w:proofErr w:type="spellEnd"/>
      <w:r w:rsidRPr="008A027C">
        <w:rPr>
          <w:rFonts w:ascii="Gisha" w:hAnsi="Gisha" w:cs="Gisha"/>
          <w:sz w:val="22"/>
          <w:szCs w:val="22"/>
        </w:rPr>
        <w:t xml:space="preserve"> </w:t>
      </w:r>
      <w:proofErr w:type="spellStart"/>
      <w:r w:rsidRPr="008A027C">
        <w:rPr>
          <w:rFonts w:ascii="Gisha" w:hAnsi="Gisha" w:cs="Gisha"/>
          <w:sz w:val="22"/>
          <w:szCs w:val="22"/>
        </w:rPr>
        <w:t>sebesar</w:t>
      </w:r>
      <w:proofErr w:type="spellEnd"/>
      <w:r w:rsidRPr="008A027C">
        <w:rPr>
          <w:rFonts w:ascii="Gisha" w:hAnsi="Gisha" w:cs="Gisha"/>
          <w:sz w:val="22"/>
          <w:szCs w:val="22"/>
        </w:rPr>
        <w:t xml:space="preserve"> 100 %, </w:t>
      </w:r>
      <w:proofErr w:type="spellStart"/>
      <w:r w:rsidRPr="008A027C">
        <w:rPr>
          <w:rFonts w:ascii="Gisha" w:hAnsi="Gisha" w:cs="Gisha"/>
          <w:sz w:val="22"/>
          <w:szCs w:val="22"/>
        </w:rPr>
        <w:t>dengan</w:t>
      </w:r>
      <w:proofErr w:type="spellEnd"/>
      <w:r w:rsidRPr="008A027C">
        <w:rPr>
          <w:rFonts w:ascii="Gisha" w:hAnsi="Gisha" w:cs="Gisha"/>
          <w:sz w:val="22"/>
          <w:szCs w:val="22"/>
        </w:rPr>
        <w:t xml:space="preserve"> </w:t>
      </w:r>
      <w:proofErr w:type="spellStart"/>
      <w:r w:rsidRPr="008A027C">
        <w:rPr>
          <w:rFonts w:ascii="Gisha" w:hAnsi="Gisha" w:cs="Gisha"/>
          <w:sz w:val="22"/>
          <w:szCs w:val="22"/>
        </w:rPr>
        <w:t>aspek</w:t>
      </w:r>
      <w:proofErr w:type="spellEnd"/>
      <w:r w:rsidRPr="008A027C">
        <w:rPr>
          <w:rFonts w:ascii="Gisha" w:hAnsi="Gisha" w:cs="Gisha"/>
          <w:sz w:val="22"/>
          <w:szCs w:val="22"/>
        </w:rPr>
        <w:t xml:space="preserve"> rata </w:t>
      </w:r>
      <w:proofErr w:type="spellStart"/>
      <w:r w:rsidRPr="008A027C">
        <w:rPr>
          <w:rFonts w:ascii="Gisha" w:hAnsi="Gisha" w:cs="Gisha"/>
          <w:sz w:val="22"/>
          <w:szCs w:val="22"/>
        </w:rPr>
        <w:t>rata</w:t>
      </w:r>
      <w:proofErr w:type="spellEnd"/>
      <w:r w:rsidRPr="008A027C">
        <w:rPr>
          <w:rFonts w:ascii="Gisha" w:hAnsi="Gisha" w:cs="Gisha"/>
          <w:sz w:val="22"/>
          <w:szCs w:val="22"/>
        </w:rPr>
        <w:t xml:space="preserve"> 100 % </w:t>
      </w:r>
      <w:proofErr w:type="spellStart"/>
      <w:r w:rsidRPr="008A027C">
        <w:rPr>
          <w:rFonts w:ascii="Gisha" w:hAnsi="Gisha" w:cs="Gisha"/>
          <w:sz w:val="22"/>
          <w:szCs w:val="22"/>
        </w:rPr>
        <w:t>dengan</w:t>
      </w:r>
      <w:proofErr w:type="spellEnd"/>
      <w:r w:rsidRPr="008A027C">
        <w:rPr>
          <w:rFonts w:ascii="Gisha" w:hAnsi="Gisha" w:cs="Gisha"/>
          <w:sz w:val="22"/>
          <w:szCs w:val="22"/>
        </w:rPr>
        <w:t xml:space="preserve"> </w:t>
      </w:r>
      <w:proofErr w:type="spellStart"/>
      <w:r w:rsidRPr="008A027C">
        <w:rPr>
          <w:rFonts w:ascii="Gisha" w:hAnsi="Gisha" w:cs="Gisha"/>
          <w:sz w:val="22"/>
          <w:szCs w:val="22"/>
        </w:rPr>
        <w:t>kategori</w:t>
      </w:r>
      <w:proofErr w:type="spellEnd"/>
      <w:r w:rsidRPr="008A027C">
        <w:rPr>
          <w:rFonts w:ascii="Gisha" w:hAnsi="Gisha" w:cs="Gisha"/>
          <w:sz w:val="22"/>
          <w:szCs w:val="22"/>
        </w:rPr>
        <w:t xml:space="preserve"> sangat valid media </w:t>
      </w:r>
      <w:proofErr w:type="spellStart"/>
      <w:r w:rsidRPr="008A027C">
        <w:rPr>
          <w:rFonts w:ascii="Gisha" w:hAnsi="Gisha" w:cs="Gisha"/>
          <w:sz w:val="22"/>
          <w:szCs w:val="22"/>
        </w:rPr>
        <w:t>siap</w:t>
      </w:r>
      <w:proofErr w:type="spellEnd"/>
      <w:r w:rsidRPr="008A027C">
        <w:rPr>
          <w:rFonts w:ascii="Gisha" w:hAnsi="Gisha" w:cs="Gisha"/>
          <w:sz w:val="22"/>
          <w:szCs w:val="22"/>
        </w:rPr>
        <w:t xml:space="preserve"> </w:t>
      </w:r>
      <w:proofErr w:type="spellStart"/>
      <w:r w:rsidRPr="008A027C">
        <w:rPr>
          <w:rFonts w:ascii="Gisha" w:hAnsi="Gisha" w:cs="Gisha"/>
          <w:sz w:val="22"/>
          <w:szCs w:val="22"/>
        </w:rPr>
        <w:t>untuk</w:t>
      </w:r>
      <w:proofErr w:type="spellEnd"/>
      <w:r w:rsidRPr="008A027C">
        <w:rPr>
          <w:rFonts w:ascii="Gisha" w:hAnsi="Gisha" w:cs="Gisha"/>
          <w:sz w:val="22"/>
          <w:szCs w:val="22"/>
        </w:rPr>
        <w:t xml:space="preserve"> </w:t>
      </w:r>
      <w:proofErr w:type="spellStart"/>
      <w:r w:rsidRPr="008A027C">
        <w:rPr>
          <w:rFonts w:ascii="Gisha" w:hAnsi="Gisha" w:cs="Gisha"/>
          <w:spacing w:val="-2"/>
          <w:sz w:val="22"/>
          <w:szCs w:val="22"/>
        </w:rPr>
        <w:t>diimplementasikan</w:t>
      </w:r>
      <w:proofErr w:type="spellEnd"/>
      <w:r w:rsidRPr="008A027C">
        <w:rPr>
          <w:rFonts w:ascii="Gisha" w:hAnsi="Gisha" w:cs="Gisha"/>
          <w:spacing w:val="-2"/>
          <w:sz w:val="22"/>
          <w:szCs w:val="22"/>
        </w:rPr>
        <w:t xml:space="preserve">. </w:t>
      </w:r>
      <w:r w:rsidRPr="00EF51C0">
        <w:rPr>
          <w:rFonts w:ascii="Gisha" w:hAnsi="Gisha" w:cs="Gisha"/>
          <w:sz w:val="22"/>
          <w:szCs w:val="22"/>
        </w:rPr>
        <w:t xml:space="preserve">Tata </w:t>
      </w:r>
      <w:proofErr w:type="spellStart"/>
      <w:r w:rsidRPr="00EF51C0">
        <w:rPr>
          <w:rFonts w:ascii="Gisha" w:hAnsi="Gisha" w:cs="Gisha"/>
          <w:sz w:val="22"/>
          <w:szCs w:val="22"/>
        </w:rPr>
        <w:t>Letak</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100 %,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rata </w:t>
      </w:r>
      <w:proofErr w:type="spellStart"/>
      <w:r w:rsidRPr="00EF51C0">
        <w:rPr>
          <w:rFonts w:ascii="Gisha" w:hAnsi="Gisha" w:cs="Gisha"/>
          <w:sz w:val="22"/>
          <w:szCs w:val="22"/>
        </w:rPr>
        <w:t>rata</w:t>
      </w:r>
      <w:proofErr w:type="spellEnd"/>
      <w:r w:rsidRPr="00EF51C0">
        <w:rPr>
          <w:rFonts w:ascii="Gisha" w:hAnsi="Gisha" w:cs="Gisha"/>
          <w:sz w:val="22"/>
          <w:szCs w:val="22"/>
        </w:rPr>
        <w:t xml:space="preserve"> 100 %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kategori</w:t>
      </w:r>
      <w:proofErr w:type="spellEnd"/>
      <w:r w:rsidRPr="00EF51C0">
        <w:rPr>
          <w:rFonts w:ascii="Gisha" w:hAnsi="Gisha" w:cs="Gisha"/>
          <w:sz w:val="22"/>
          <w:szCs w:val="22"/>
        </w:rPr>
        <w:t xml:space="preserve"> sangat valid media </w:t>
      </w:r>
      <w:proofErr w:type="spellStart"/>
      <w:r w:rsidRPr="00EF51C0">
        <w:rPr>
          <w:rFonts w:ascii="Gisha" w:hAnsi="Gisha" w:cs="Gisha"/>
          <w:sz w:val="22"/>
          <w:szCs w:val="22"/>
        </w:rPr>
        <w:t>siap</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pacing w:val="-2"/>
          <w:sz w:val="22"/>
          <w:szCs w:val="22"/>
        </w:rPr>
        <w:t>diimplementasikan</w:t>
      </w:r>
      <w:proofErr w:type="spellEnd"/>
      <w:r w:rsidRPr="00EF51C0">
        <w:rPr>
          <w:rFonts w:ascii="Gisha" w:hAnsi="Gisha" w:cs="Gisha"/>
          <w:spacing w:val="-2"/>
          <w:sz w:val="22"/>
          <w:szCs w:val="22"/>
        </w:rPr>
        <w:t>.</w:t>
      </w:r>
      <w:r w:rsidRPr="00EF51C0">
        <w:rPr>
          <w:rFonts w:ascii="Gisha" w:eastAsia="Arial Narrow" w:hAnsi="Gisha" w:cs="Gisha"/>
          <w:color w:val="000000"/>
          <w:sz w:val="22"/>
          <w:szCs w:val="22"/>
        </w:rPr>
        <w:t xml:space="preserve"> </w:t>
      </w:r>
    </w:p>
    <w:p w14:paraId="53668FE7" w14:textId="77777777" w:rsidR="008A027C" w:rsidRDefault="008A027C" w:rsidP="008A027C">
      <w:pPr>
        <w:spacing w:line="276" w:lineRule="auto"/>
        <w:ind w:firstLine="426"/>
        <w:jc w:val="both"/>
        <w:rPr>
          <w:rFonts w:ascii="Gisha" w:eastAsia="Arial Narrow" w:hAnsi="Gisha" w:cs="Gisha"/>
          <w:color w:val="000000"/>
          <w:sz w:val="22"/>
          <w:szCs w:val="22"/>
        </w:rPr>
      </w:pPr>
    </w:p>
    <w:p w14:paraId="20AB82A9" w14:textId="77777777" w:rsidR="008A027C" w:rsidRDefault="008A027C" w:rsidP="008A027C">
      <w:pPr>
        <w:spacing w:line="276" w:lineRule="auto"/>
        <w:jc w:val="both"/>
        <w:rPr>
          <w:rFonts w:ascii="Gisha" w:hAnsi="Gisha" w:cs="Gisha"/>
          <w:spacing w:val="-2"/>
          <w:sz w:val="22"/>
          <w:szCs w:val="22"/>
        </w:rPr>
      </w:pPr>
    </w:p>
    <w:p w14:paraId="10F3868A" w14:textId="77777777" w:rsidR="008A027C" w:rsidRDefault="008A027C" w:rsidP="008A027C">
      <w:pPr>
        <w:spacing w:line="276" w:lineRule="auto"/>
        <w:jc w:val="both"/>
        <w:rPr>
          <w:rFonts w:ascii="Gisha" w:hAnsi="Gisha" w:cs="Gisha"/>
          <w:spacing w:val="-2"/>
          <w:sz w:val="22"/>
          <w:szCs w:val="22"/>
        </w:rPr>
      </w:pPr>
    </w:p>
    <w:p w14:paraId="6FE6E3CA" w14:textId="07BDA1C4" w:rsidR="008A027C" w:rsidRDefault="008A027C" w:rsidP="008A027C">
      <w:pPr>
        <w:spacing w:line="276" w:lineRule="auto"/>
        <w:jc w:val="center"/>
        <w:rPr>
          <w:rFonts w:ascii="Gisha" w:hAnsi="Gisha" w:cs="Gisha"/>
          <w:spacing w:val="-4"/>
          <w:sz w:val="20"/>
          <w:szCs w:val="20"/>
        </w:rPr>
      </w:pPr>
      <w:proofErr w:type="spellStart"/>
      <w:r>
        <w:rPr>
          <w:rFonts w:ascii="Gisha" w:hAnsi="Gisha" w:cs="Gisha"/>
          <w:b/>
          <w:sz w:val="20"/>
          <w:szCs w:val="20"/>
        </w:rPr>
        <w:lastRenderedPageBreak/>
        <w:t>Tabel</w:t>
      </w:r>
      <w:proofErr w:type="spellEnd"/>
      <w:r>
        <w:rPr>
          <w:rFonts w:ascii="Gisha" w:hAnsi="Gisha" w:cs="Gisha"/>
          <w:b/>
          <w:sz w:val="20"/>
          <w:szCs w:val="20"/>
        </w:rPr>
        <w:t xml:space="preserve"> 7</w:t>
      </w:r>
      <w:r w:rsidRPr="00EF51C0">
        <w:rPr>
          <w:rFonts w:ascii="Gisha" w:hAnsi="Gisha" w:cs="Gisha"/>
          <w:b/>
          <w:sz w:val="20"/>
          <w:szCs w:val="20"/>
        </w:rPr>
        <w:t xml:space="preserve">. </w:t>
      </w:r>
      <w:proofErr w:type="spellStart"/>
      <w:r w:rsidRPr="008A027C">
        <w:rPr>
          <w:rFonts w:ascii="Gisha" w:hAnsi="Gisha" w:cs="Gisha"/>
          <w:sz w:val="20"/>
          <w:szCs w:val="20"/>
        </w:rPr>
        <w:t>Validasi</w:t>
      </w:r>
      <w:proofErr w:type="spellEnd"/>
      <w:r w:rsidRPr="008A027C">
        <w:rPr>
          <w:rFonts w:ascii="Gisha" w:hAnsi="Gisha" w:cs="Gisha"/>
          <w:spacing w:val="-1"/>
          <w:sz w:val="20"/>
          <w:szCs w:val="20"/>
        </w:rPr>
        <w:t xml:space="preserve"> </w:t>
      </w:r>
      <w:proofErr w:type="spellStart"/>
      <w:r w:rsidRPr="008A027C">
        <w:rPr>
          <w:rFonts w:ascii="Gisha" w:hAnsi="Gisha" w:cs="Gisha"/>
          <w:spacing w:val="-4"/>
          <w:sz w:val="20"/>
          <w:szCs w:val="20"/>
        </w:rPr>
        <w:t>Soal</w:t>
      </w:r>
      <w:proofErr w:type="spellEnd"/>
    </w:p>
    <w:tbl>
      <w:tblPr>
        <w:tblW w:w="6325" w:type="dxa"/>
        <w:jc w:val="center"/>
        <w:tblBorders>
          <w:bottom w:val="single" w:sz="4" w:space="0" w:color="000000"/>
          <w:insideH w:val="single" w:sz="4" w:space="0" w:color="auto"/>
        </w:tblBorders>
        <w:tblCellMar>
          <w:left w:w="0" w:type="dxa"/>
          <w:right w:w="0" w:type="dxa"/>
        </w:tblCellMar>
        <w:tblLook w:val="01E0" w:firstRow="1" w:lastRow="1" w:firstColumn="1" w:lastColumn="1" w:noHBand="0" w:noVBand="0"/>
      </w:tblPr>
      <w:tblGrid>
        <w:gridCol w:w="2344"/>
        <w:gridCol w:w="2425"/>
        <w:gridCol w:w="1556"/>
      </w:tblGrid>
      <w:tr w:rsidR="008A027C" w:rsidRPr="008A027C" w14:paraId="42CB4BF6" w14:textId="77777777" w:rsidTr="00EC0927">
        <w:trPr>
          <w:trHeight w:val="247"/>
          <w:jc w:val="center"/>
        </w:trPr>
        <w:tc>
          <w:tcPr>
            <w:tcW w:w="0" w:type="auto"/>
          </w:tcPr>
          <w:p w14:paraId="3C0314AE" w14:textId="3EED7551" w:rsidR="008A027C" w:rsidRPr="008A027C" w:rsidRDefault="008A027C" w:rsidP="00EC0927">
            <w:pPr>
              <w:pStyle w:val="TableParagraph"/>
              <w:spacing w:line="240" w:lineRule="auto"/>
              <w:ind w:left="0"/>
              <w:rPr>
                <w:rFonts w:ascii="Gisha" w:hAnsi="Gisha" w:cs="Gisha"/>
                <w:b/>
                <w:sz w:val="20"/>
                <w:szCs w:val="20"/>
              </w:rPr>
            </w:pPr>
            <w:r>
              <w:rPr>
                <w:rFonts w:ascii="Gisha" w:hAnsi="Gisha" w:cs="Gisha"/>
                <w:spacing w:val="-4"/>
                <w:sz w:val="20"/>
                <w:szCs w:val="20"/>
              </w:rPr>
              <w:br w:type="page"/>
            </w:r>
            <w:proofErr w:type="spellStart"/>
            <w:r w:rsidRPr="008A027C">
              <w:rPr>
                <w:rFonts w:ascii="Gisha" w:hAnsi="Gisha" w:cs="Gisha"/>
                <w:b/>
                <w:spacing w:val="-2"/>
                <w:sz w:val="20"/>
                <w:szCs w:val="20"/>
              </w:rPr>
              <w:t>Aspek</w:t>
            </w:r>
            <w:proofErr w:type="spellEnd"/>
          </w:p>
        </w:tc>
        <w:tc>
          <w:tcPr>
            <w:tcW w:w="0" w:type="auto"/>
          </w:tcPr>
          <w:p w14:paraId="5D3D3A0A" w14:textId="77777777" w:rsidR="008A027C" w:rsidRPr="008A027C" w:rsidRDefault="008A027C" w:rsidP="00EC0927">
            <w:pPr>
              <w:pStyle w:val="TableParagraph"/>
              <w:spacing w:line="240" w:lineRule="auto"/>
              <w:ind w:left="0"/>
              <w:rPr>
                <w:rFonts w:ascii="Gisha" w:hAnsi="Gisha" w:cs="Gisha"/>
                <w:b/>
                <w:sz w:val="20"/>
                <w:szCs w:val="20"/>
              </w:rPr>
            </w:pPr>
            <w:proofErr w:type="spellStart"/>
            <w:r w:rsidRPr="008A027C">
              <w:rPr>
                <w:rFonts w:ascii="Gisha" w:hAnsi="Gisha" w:cs="Gisha"/>
                <w:b/>
                <w:sz w:val="20"/>
                <w:szCs w:val="20"/>
              </w:rPr>
              <w:t>Presentase</w:t>
            </w:r>
            <w:proofErr w:type="spellEnd"/>
            <w:r w:rsidRPr="008A027C">
              <w:rPr>
                <w:rFonts w:ascii="Gisha" w:hAnsi="Gisha" w:cs="Gisha"/>
                <w:b/>
                <w:spacing w:val="-3"/>
                <w:sz w:val="20"/>
                <w:szCs w:val="20"/>
              </w:rPr>
              <w:t xml:space="preserve"> </w:t>
            </w:r>
            <w:proofErr w:type="spellStart"/>
            <w:r w:rsidRPr="008A027C">
              <w:rPr>
                <w:rFonts w:ascii="Gisha" w:hAnsi="Gisha" w:cs="Gisha"/>
                <w:b/>
                <w:sz w:val="20"/>
                <w:szCs w:val="20"/>
              </w:rPr>
              <w:t>Capaian</w:t>
            </w:r>
            <w:proofErr w:type="spellEnd"/>
            <w:r w:rsidRPr="008A027C">
              <w:rPr>
                <w:rFonts w:ascii="Gisha" w:hAnsi="Gisha" w:cs="Gisha"/>
                <w:b/>
                <w:spacing w:val="-3"/>
                <w:sz w:val="20"/>
                <w:szCs w:val="20"/>
              </w:rPr>
              <w:t xml:space="preserve"> </w:t>
            </w:r>
            <w:r w:rsidRPr="008A027C">
              <w:rPr>
                <w:rFonts w:ascii="Gisha" w:hAnsi="Gisha" w:cs="Gisha"/>
                <w:b/>
                <w:spacing w:val="-5"/>
                <w:sz w:val="20"/>
                <w:szCs w:val="20"/>
              </w:rPr>
              <w:t>(%)</w:t>
            </w:r>
          </w:p>
        </w:tc>
        <w:tc>
          <w:tcPr>
            <w:tcW w:w="0" w:type="auto"/>
          </w:tcPr>
          <w:p w14:paraId="10E881E1" w14:textId="77777777" w:rsidR="008A027C" w:rsidRPr="008A027C" w:rsidRDefault="008A027C" w:rsidP="00EC0927">
            <w:pPr>
              <w:pStyle w:val="TableParagraph"/>
              <w:spacing w:line="240" w:lineRule="auto"/>
              <w:ind w:left="0"/>
              <w:rPr>
                <w:rFonts w:ascii="Gisha" w:hAnsi="Gisha" w:cs="Gisha"/>
                <w:b/>
                <w:sz w:val="20"/>
                <w:szCs w:val="20"/>
              </w:rPr>
            </w:pPr>
            <w:proofErr w:type="spellStart"/>
            <w:r w:rsidRPr="008A027C">
              <w:rPr>
                <w:rFonts w:ascii="Gisha" w:hAnsi="Gisha" w:cs="Gisha"/>
                <w:b/>
                <w:spacing w:val="-2"/>
                <w:sz w:val="20"/>
                <w:szCs w:val="20"/>
              </w:rPr>
              <w:t>Kategori</w:t>
            </w:r>
            <w:proofErr w:type="spellEnd"/>
          </w:p>
        </w:tc>
      </w:tr>
      <w:tr w:rsidR="008A027C" w:rsidRPr="008A027C" w14:paraId="0822750E" w14:textId="77777777" w:rsidTr="00EC0927">
        <w:trPr>
          <w:trHeight w:val="244"/>
          <w:jc w:val="center"/>
        </w:trPr>
        <w:tc>
          <w:tcPr>
            <w:tcW w:w="0" w:type="auto"/>
          </w:tcPr>
          <w:p w14:paraId="0C2DF131" w14:textId="77777777" w:rsidR="008A027C" w:rsidRPr="008A027C" w:rsidRDefault="008A027C" w:rsidP="00EC0927">
            <w:pPr>
              <w:pStyle w:val="TableParagraph"/>
              <w:spacing w:line="240" w:lineRule="auto"/>
              <w:ind w:left="142" w:right="67"/>
              <w:jc w:val="left"/>
              <w:rPr>
                <w:rFonts w:ascii="Gisha" w:hAnsi="Gisha" w:cs="Gisha"/>
                <w:sz w:val="20"/>
                <w:szCs w:val="20"/>
              </w:rPr>
            </w:pPr>
            <w:proofErr w:type="spellStart"/>
            <w:r w:rsidRPr="008A027C">
              <w:rPr>
                <w:rFonts w:ascii="Gisha" w:hAnsi="Gisha" w:cs="Gisha"/>
                <w:spacing w:val="-2"/>
                <w:sz w:val="20"/>
                <w:szCs w:val="20"/>
              </w:rPr>
              <w:t>Kurikulum</w:t>
            </w:r>
            <w:proofErr w:type="spellEnd"/>
          </w:p>
        </w:tc>
        <w:tc>
          <w:tcPr>
            <w:tcW w:w="0" w:type="auto"/>
          </w:tcPr>
          <w:p w14:paraId="598A8997"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pacing w:val="-2"/>
                <w:sz w:val="20"/>
                <w:szCs w:val="20"/>
              </w:rPr>
              <w:t>87,5%</w:t>
            </w:r>
          </w:p>
        </w:tc>
        <w:tc>
          <w:tcPr>
            <w:tcW w:w="0" w:type="auto"/>
          </w:tcPr>
          <w:p w14:paraId="32CD46D0" w14:textId="77777777" w:rsidR="008A027C" w:rsidRPr="008A027C" w:rsidRDefault="008A027C" w:rsidP="00EC0927">
            <w:pPr>
              <w:pStyle w:val="TableParagraph"/>
              <w:spacing w:line="240" w:lineRule="auto"/>
              <w:ind w:left="142" w:right="67"/>
              <w:rPr>
                <w:rFonts w:ascii="Gisha" w:hAnsi="Gisha" w:cs="Gisha"/>
                <w:sz w:val="20"/>
                <w:szCs w:val="20"/>
              </w:rPr>
            </w:pPr>
            <w:proofErr w:type="spellStart"/>
            <w:r w:rsidRPr="008A027C">
              <w:rPr>
                <w:rFonts w:ascii="Gisha" w:hAnsi="Gisha" w:cs="Gisha"/>
                <w:spacing w:val="-2"/>
                <w:sz w:val="20"/>
                <w:szCs w:val="20"/>
              </w:rPr>
              <w:t>Bagus</w:t>
            </w:r>
            <w:proofErr w:type="spellEnd"/>
          </w:p>
        </w:tc>
      </w:tr>
      <w:tr w:rsidR="008A027C" w:rsidRPr="008A027C" w14:paraId="7B1578E7" w14:textId="77777777" w:rsidTr="00EC0927">
        <w:trPr>
          <w:trHeight w:val="244"/>
          <w:jc w:val="center"/>
        </w:trPr>
        <w:tc>
          <w:tcPr>
            <w:tcW w:w="0" w:type="auto"/>
          </w:tcPr>
          <w:p w14:paraId="2CF1453F" w14:textId="77777777" w:rsidR="008A027C" w:rsidRPr="008A027C" w:rsidRDefault="008A027C" w:rsidP="00EC0927">
            <w:pPr>
              <w:pStyle w:val="TableParagraph"/>
              <w:spacing w:line="240" w:lineRule="auto"/>
              <w:ind w:left="142" w:right="67"/>
              <w:jc w:val="left"/>
              <w:rPr>
                <w:rFonts w:ascii="Gisha" w:hAnsi="Gisha" w:cs="Gisha"/>
                <w:sz w:val="20"/>
                <w:szCs w:val="20"/>
              </w:rPr>
            </w:pPr>
            <w:proofErr w:type="spellStart"/>
            <w:r w:rsidRPr="008A027C">
              <w:rPr>
                <w:rFonts w:ascii="Gisha" w:hAnsi="Gisha" w:cs="Gisha"/>
                <w:sz w:val="20"/>
                <w:szCs w:val="20"/>
              </w:rPr>
              <w:t>Kualitas</w:t>
            </w:r>
            <w:proofErr w:type="spellEnd"/>
            <w:r w:rsidRPr="008A027C">
              <w:rPr>
                <w:rFonts w:ascii="Gisha" w:hAnsi="Gisha" w:cs="Gisha"/>
                <w:spacing w:val="-2"/>
                <w:sz w:val="20"/>
                <w:szCs w:val="20"/>
              </w:rPr>
              <w:t xml:space="preserve"> </w:t>
            </w:r>
            <w:proofErr w:type="spellStart"/>
            <w:r w:rsidRPr="008A027C">
              <w:rPr>
                <w:rFonts w:ascii="Gisha" w:hAnsi="Gisha" w:cs="Gisha"/>
                <w:spacing w:val="-4"/>
                <w:sz w:val="20"/>
                <w:szCs w:val="20"/>
              </w:rPr>
              <w:t>soal</w:t>
            </w:r>
            <w:proofErr w:type="spellEnd"/>
          </w:p>
        </w:tc>
        <w:tc>
          <w:tcPr>
            <w:tcW w:w="0" w:type="auto"/>
          </w:tcPr>
          <w:p w14:paraId="3EFA4D57"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pacing w:val="-4"/>
                <w:sz w:val="20"/>
                <w:szCs w:val="20"/>
              </w:rPr>
              <w:t>100%</w:t>
            </w:r>
          </w:p>
        </w:tc>
        <w:tc>
          <w:tcPr>
            <w:tcW w:w="0" w:type="auto"/>
          </w:tcPr>
          <w:p w14:paraId="2375D913"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1"/>
                <w:sz w:val="20"/>
                <w:szCs w:val="20"/>
              </w:rPr>
              <w:t xml:space="preserve"> </w:t>
            </w:r>
            <w:proofErr w:type="spellStart"/>
            <w:r w:rsidRPr="008A027C">
              <w:rPr>
                <w:rFonts w:ascii="Gisha" w:hAnsi="Gisha" w:cs="Gisha"/>
                <w:spacing w:val="-2"/>
                <w:sz w:val="20"/>
                <w:szCs w:val="20"/>
              </w:rPr>
              <w:t>bagus</w:t>
            </w:r>
            <w:proofErr w:type="spellEnd"/>
          </w:p>
        </w:tc>
      </w:tr>
      <w:tr w:rsidR="008A027C" w:rsidRPr="008A027C" w14:paraId="4CDF16C2" w14:textId="77777777" w:rsidTr="00EC0927">
        <w:trPr>
          <w:trHeight w:val="245"/>
          <w:jc w:val="center"/>
        </w:trPr>
        <w:tc>
          <w:tcPr>
            <w:tcW w:w="0" w:type="auto"/>
          </w:tcPr>
          <w:p w14:paraId="01CC2F4E" w14:textId="77777777" w:rsidR="008A027C" w:rsidRPr="008A027C" w:rsidRDefault="008A027C" w:rsidP="00EC0927">
            <w:pPr>
              <w:pStyle w:val="TableParagraph"/>
              <w:spacing w:line="240" w:lineRule="auto"/>
              <w:ind w:left="142" w:right="67"/>
              <w:jc w:val="left"/>
              <w:rPr>
                <w:rFonts w:ascii="Gisha" w:hAnsi="Gisha" w:cs="Gisha"/>
                <w:sz w:val="20"/>
                <w:szCs w:val="20"/>
              </w:rPr>
            </w:pPr>
            <w:r w:rsidRPr="008A027C">
              <w:rPr>
                <w:rFonts w:ascii="Gisha" w:hAnsi="Gisha" w:cs="Gisha"/>
                <w:spacing w:val="-2"/>
                <w:sz w:val="20"/>
                <w:szCs w:val="20"/>
              </w:rPr>
              <w:t>Bahasa</w:t>
            </w:r>
          </w:p>
        </w:tc>
        <w:tc>
          <w:tcPr>
            <w:tcW w:w="0" w:type="auto"/>
          </w:tcPr>
          <w:p w14:paraId="113F80B5"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pacing w:val="-2"/>
                <w:sz w:val="20"/>
                <w:szCs w:val="20"/>
              </w:rPr>
              <w:t>87,5%</w:t>
            </w:r>
          </w:p>
        </w:tc>
        <w:tc>
          <w:tcPr>
            <w:tcW w:w="0" w:type="auto"/>
          </w:tcPr>
          <w:p w14:paraId="4C394A2A" w14:textId="77777777" w:rsidR="008A027C" w:rsidRPr="008A027C" w:rsidRDefault="008A027C" w:rsidP="00EC0927">
            <w:pPr>
              <w:pStyle w:val="TableParagraph"/>
              <w:spacing w:line="240" w:lineRule="auto"/>
              <w:ind w:left="142" w:right="67"/>
              <w:rPr>
                <w:rFonts w:ascii="Gisha" w:hAnsi="Gisha" w:cs="Gisha"/>
                <w:sz w:val="20"/>
                <w:szCs w:val="20"/>
              </w:rPr>
            </w:pPr>
            <w:proofErr w:type="spellStart"/>
            <w:r w:rsidRPr="008A027C">
              <w:rPr>
                <w:rFonts w:ascii="Gisha" w:hAnsi="Gisha" w:cs="Gisha"/>
                <w:spacing w:val="-2"/>
                <w:sz w:val="20"/>
                <w:szCs w:val="20"/>
              </w:rPr>
              <w:t>Bagus</w:t>
            </w:r>
            <w:proofErr w:type="spellEnd"/>
          </w:p>
        </w:tc>
      </w:tr>
      <w:tr w:rsidR="008A027C" w:rsidRPr="008A027C" w14:paraId="4F33FD3A" w14:textId="77777777" w:rsidTr="00EC0927">
        <w:trPr>
          <w:trHeight w:val="245"/>
          <w:jc w:val="center"/>
        </w:trPr>
        <w:tc>
          <w:tcPr>
            <w:tcW w:w="0" w:type="auto"/>
          </w:tcPr>
          <w:p w14:paraId="2578E0BA" w14:textId="77777777" w:rsidR="008A027C" w:rsidRPr="008A027C" w:rsidRDefault="008A027C" w:rsidP="00EC0927">
            <w:pPr>
              <w:pStyle w:val="TableParagraph"/>
              <w:spacing w:line="240" w:lineRule="auto"/>
              <w:ind w:left="142" w:right="67"/>
              <w:jc w:val="left"/>
              <w:rPr>
                <w:rFonts w:ascii="Gisha" w:hAnsi="Gisha" w:cs="Gisha"/>
                <w:sz w:val="20"/>
                <w:szCs w:val="20"/>
              </w:rPr>
            </w:pPr>
            <w:r w:rsidRPr="008A027C">
              <w:rPr>
                <w:rFonts w:ascii="Gisha" w:hAnsi="Gisha" w:cs="Gisha"/>
                <w:sz w:val="20"/>
                <w:szCs w:val="20"/>
              </w:rPr>
              <w:t>Teknik</w:t>
            </w:r>
            <w:r w:rsidRPr="008A027C">
              <w:rPr>
                <w:rFonts w:ascii="Gisha" w:hAnsi="Gisha" w:cs="Gisha"/>
                <w:spacing w:val="-2"/>
                <w:sz w:val="20"/>
                <w:szCs w:val="20"/>
              </w:rPr>
              <w:t xml:space="preserve"> </w:t>
            </w:r>
            <w:proofErr w:type="spellStart"/>
            <w:r w:rsidRPr="008A027C">
              <w:rPr>
                <w:rFonts w:ascii="Gisha" w:hAnsi="Gisha" w:cs="Gisha"/>
                <w:sz w:val="20"/>
                <w:szCs w:val="20"/>
              </w:rPr>
              <w:t>Penyajian</w:t>
            </w:r>
            <w:proofErr w:type="spellEnd"/>
            <w:r w:rsidRPr="008A027C">
              <w:rPr>
                <w:rFonts w:ascii="Gisha" w:hAnsi="Gisha" w:cs="Gisha"/>
                <w:sz w:val="20"/>
                <w:szCs w:val="20"/>
              </w:rPr>
              <w:t xml:space="preserve"> </w:t>
            </w:r>
            <w:r w:rsidRPr="008A027C">
              <w:rPr>
                <w:rFonts w:ascii="Gisha" w:hAnsi="Gisha" w:cs="Gisha"/>
                <w:spacing w:val="-4"/>
                <w:sz w:val="20"/>
                <w:szCs w:val="20"/>
              </w:rPr>
              <w:t>data</w:t>
            </w:r>
          </w:p>
        </w:tc>
        <w:tc>
          <w:tcPr>
            <w:tcW w:w="0" w:type="auto"/>
          </w:tcPr>
          <w:p w14:paraId="295207A7"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pacing w:val="-4"/>
                <w:sz w:val="20"/>
                <w:szCs w:val="20"/>
              </w:rPr>
              <w:t>100%</w:t>
            </w:r>
          </w:p>
        </w:tc>
        <w:tc>
          <w:tcPr>
            <w:tcW w:w="0" w:type="auto"/>
          </w:tcPr>
          <w:p w14:paraId="4AFC6177"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1"/>
                <w:sz w:val="20"/>
                <w:szCs w:val="20"/>
              </w:rPr>
              <w:t xml:space="preserve"> </w:t>
            </w:r>
            <w:proofErr w:type="spellStart"/>
            <w:r w:rsidRPr="008A027C">
              <w:rPr>
                <w:rFonts w:ascii="Gisha" w:hAnsi="Gisha" w:cs="Gisha"/>
                <w:spacing w:val="-2"/>
                <w:sz w:val="20"/>
                <w:szCs w:val="20"/>
              </w:rPr>
              <w:t>bagus</w:t>
            </w:r>
            <w:proofErr w:type="spellEnd"/>
          </w:p>
        </w:tc>
      </w:tr>
      <w:tr w:rsidR="008A027C" w:rsidRPr="008A027C" w14:paraId="56D3EEF8" w14:textId="77777777" w:rsidTr="00EC0927">
        <w:trPr>
          <w:trHeight w:val="239"/>
          <w:jc w:val="center"/>
        </w:trPr>
        <w:tc>
          <w:tcPr>
            <w:tcW w:w="0" w:type="auto"/>
          </w:tcPr>
          <w:p w14:paraId="18868299" w14:textId="77777777" w:rsidR="008A027C" w:rsidRPr="008A027C" w:rsidRDefault="008A027C" w:rsidP="00EC0927">
            <w:pPr>
              <w:pStyle w:val="TableParagraph"/>
              <w:spacing w:line="240" w:lineRule="auto"/>
              <w:ind w:left="142" w:right="67"/>
              <w:jc w:val="left"/>
              <w:rPr>
                <w:rFonts w:ascii="Gisha" w:hAnsi="Gisha" w:cs="Gisha"/>
                <w:sz w:val="20"/>
                <w:szCs w:val="20"/>
              </w:rPr>
            </w:pPr>
            <w:proofErr w:type="spellStart"/>
            <w:r w:rsidRPr="008A027C">
              <w:rPr>
                <w:rFonts w:ascii="Gisha" w:hAnsi="Gisha" w:cs="Gisha"/>
                <w:sz w:val="20"/>
                <w:szCs w:val="20"/>
              </w:rPr>
              <w:t>Implementasi</w:t>
            </w:r>
            <w:proofErr w:type="spellEnd"/>
            <w:r w:rsidRPr="008A027C">
              <w:rPr>
                <w:rFonts w:ascii="Gisha" w:hAnsi="Gisha" w:cs="Gisha"/>
                <w:spacing w:val="-3"/>
                <w:sz w:val="20"/>
                <w:szCs w:val="20"/>
              </w:rPr>
              <w:t xml:space="preserve"> </w:t>
            </w:r>
            <w:proofErr w:type="spellStart"/>
            <w:r w:rsidRPr="008A027C">
              <w:rPr>
                <w:rFonts w:ascii="Gisha" w:hAnsi="Gisha" w:cs="Gisha"/>
                <w:spacing w:val="-2"/>
                <w:sz w:val="20"/>
                <w:szCs w:val="20"/>
              </w:rPr>
              <w:t>Produk</w:t>
            </w:r>
            <w:proofErr w:type="spellEnd"/>
          </w:p>
        </w:tc>
        <w:tc>
          <w:tcPr>
            <w:tcW w:w="0" w:type="auto"/>
          </w:tcPr>
          <w:p w14:paraId="7B4CE9F7"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pacing w:val="-4"/>
                <w:sz w:val="20"/>
                <w:szCs w:val="20"/>
              </w:rPr>
              <w:t>100%</w:t>
            </w:r>
          </w:p>
        </w:tc>
        <w:tc>
          <w:tcPr>
            <w:tcW w:w="0" w:type="auto"/>
          </w:tcPr>
          <w:p w14:paraId="50B8A662"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1"/>
                <w:sz w:val="20"/>
                <w:szCs w:val="20"/>
              </w:rPr>
              <w:t xml:space="preserve"> </w:t>
            </w:r>
            <w:proofErr w:type="spellStart"/>
            <w:r w:rsidRPr="008A027C">
              <w:rPr>
                <w:rFonts w:ascii="Gisha" w:hAnsi="Gisha" w:cs="Gisha"/>
                <w:spacing w:val="-2"/>
                <w:sz w:val="20"/>
                <w:szCs w:val="20"/>
              </w:rPr>
              <w:t>bagus</w:t>
            </w:r>
            <w:proofErr w:type="spellEnd"/>
          </w:p>
        </w:tc>
      </w:tr>
      <w:tr w:rsidR="008A027C" w:rsidRPr="008A027C" w14:paraId="1EDDD2D2" w14:textId="77777777" w:rsidTr="00EC0927">
        <w:trPr>
          <w:trHeight w:val="239"/>
          <w:jc w:val="center"/>
        </w:trPr>
        <w:tc>
          <w:tcPr>
            <w:tcW w:w="0" w:type="auto"/>
          </w:tcPr>
          <w:p w14:paraId="1B83731E"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pacing w:val="-2"/>
                <w:sz w:val="20"/>
                <w:szCs w:val="20"/>
              </w:rPr>
              <w:t>Rata-</w:t>
            </w:r>
            <w:r w:rsidRPr="008A027C">
              <w:rPr>
                <w:rFonts w:ascii="Gisha" w:hAnsi="Gisha" w:cs="Gisha"/>
                <w:spacing w:val="-4"/>
                <w:sz w:val="20"/>
                <w:szCs w:val="20"/>
              </w:rPr>
              <w:t>rata</w:t>
            </w:r>
          </w:p>
        </w:tc>
        <w:tc>
          <w:tcPr>
            <w:tcW w:w="0" w:type="auto"/>
          </w:tcPr>
          <w:p w14:paraId="1CE40344" w14:textId="77777777" w:rsidR="008A027C" w:rsidRPr="008A027C" w:rsidRDefault="008A027C" w:rsidP="00EC0927">
            <w:pPr>
              <w:pStyle w:val="TableParagraph"/>
              <w:spacing w:line="240" w:lineRule="auto"/>
              <w:ind w:left="142" w:right="67"/>
              <w:rPr>
                <w:rFonts w:ascii="Gisha" w:hAnsi="Gisha" w:cs="Gisha"/>
                <w:spacing w:val="-4"/>
                <w:sz w:val="20"/>
                <w:szCs w:val="20"/>
              </w:rPr>
            </w:pPr>
            <w:r w:rsidRPr="008A027C">
              <w:rPr>
                <w:rFonts w:ascii="Gisha" w:hAnsi="Gisha" w:cs="Gisha"/>
                <w:spacing w:val="-5"/>
                <w:sz w:val="20"/>
                <w:szCs w:val="20"/>
              </w:rPr>
              <w:t>95%</w:t>
            </w:r>
          </w:p>
        </w:tc>
        <w:tc>
          <w:tcPr>
            <w:tcW w:w="0" w:type="auto"/>
          </w:tcPr>
          <w:p w14:paraId="725E1879" w14:textId="77777777" w:rsidR="008A027C" w:rsidRPr="008A027C" w:rsidRDefault="008A027C" w:rsidP="00EC0927">
            <w:pPr>
              <w:pStyle w:val="TableParagraph"/>
              <w:spacing w:line="240" w:lineRule="auto"/>
              <w:ind w:left="142" w:right="67"/>
              <w:rPr>
                <w:rFonts w:ascii="Gisha" w:hAnsi="Gisha" w:cs="Gisha"/>
                <w:sz w:val="20"/>
                <w:szCs w:val="20"/>
              </w:rPr>
            </w:pPr>
            <w:r w:rsidRPr="008A027C">
              <w:rPr>
                <w:rFonts w:ascii="Gisha" w:hAnsi="Gisha" w:cs="Gisha"/>
                <w:sz w:val="20"/>
                <w:szCs w:val="20"/>
              </w:rPr>
              <w:t>Sangat</w:t>
            </w:r>
            <w:r w:rsidRPr="008A027C">
              <w:rPr>
                <w:rFonts w:ascii="Gisha" w:hAnsi="Gisha" w:cs="Gisha"/>
                <w:spacing w:val="-3"/>
                <w:sz w:val="20"/>
                <w:szCs w:val="20"/>
              </w:rPr>
              <w:t xml:space="preserve"> </w:t>
            </w:r>
            <w:proofErr w:type="spellStart"/>
            <w:r w:rsidRPr="008A027C">
              <w:rPr>
                <w:rFonts w:ascii="Gisha" w:hAnsi="Gisha" w:cs="Gisha"/>
                <w:spacing w:val="-2"/>
                <w:sz w:val="20"/>
                <w:szCs w:val="20"/>
              </w:rPr>
              <w:t>bagus</w:t>
            </w:r>
            <w:proofErr w:type="spellEnd"/>
          </w:p>
        </w:tc>
      </w:tr>
    </w:tbl>
    <w:p w14:paraId="459F7E62" w14:textId="510D0E61" w:rsidR="008A027C" w:rsidRDefault="008A027C">
      <w:pPr>
        <w:rPr>
          <w:rFonts w:ascii="Gisha" w:hAnsi="Gisha" w:cs="Gisha"/>
          <w:spacing w:val="-4"/>
          <w:sz w:val="20"/>
          <w:szCs w:val="20"/>
        </w:rPr>
      </w:pPr>
    </w:p>
    <w:p w14:paraId="53F7C6E7" w14:textId="77777777" w:rsidR="00C72DC4" w:rsidRPr="00EF51C0" w:rsidRDefault="00C72DC4" w:rsidP="008A027C">
      <w:pPr>
        <w:pStyle w:val="BodyText"/>
        <w:spacing w:line="276" w:lineRule="auto"/>
        <w:ind w:firstLine="426"/>
        <w:jc w:val="both"/>
        <w:rPr>
          <w:rFonts w:ascii="Gisha" w:hAnsi="Gisha" w:cs="Gisha"/>
          <w:sz w:val="22"/>
          <w:szCs w:val="22"/>
        </w:rPr>
      </w:pPr>
      <w:proofErr w:type="spellStart"/>
      <w:r w:rsidRPr="00EF51C0">
        <w:rPr>
          <w:rFonts w:ascii="Gisha" w:hAnsi="Gisha" w:cs="Gisha"/>
          <w:sz w:val="22"/>
          <w:szCs w:val="22"/>
        </w:rPr>
        <w:t>Berdasarkan</w:t>
      </w:r>
      <w:r w:rsidRPr="00EF51C0">
        <w:rPr>
          <w:rFonts w:ascii="Gisha" w:hAnsi="Gisha" w:cs="Gisha"/>
          <w:color w:val="FFFFFF" w:themeColor="background1"/>
          <w:spacing w:val="-4"/>
          <w:sz w:val="22"/>
          <w:szCs w:val="22"/>
        </w:rPr>
        <w:t>o</w:t>
      </w:r>
      <w:r w:rsidRPr="00EF51C0">
        <w:rPr>
          <w:rFonts w:ascii="Gisha" w:hAnsi="Gisha" w:cs="Gisha"/>
          <w:sz w:val="22"/>
          <w:szCs w:val="22"/>
        </w:rPr>
        <w:t>data</w:t>
      </w:r>
      <w:r w:rsidRPr="00EF51C0">
        <w:rPr>
          <w:rFonts w:ascii="Gisha" w:hAnsi="Gisha" w:cs="Gisha"/>
          <w:color w:val="FFFFFF" w:themeColor="background1"/>
          <w:spacing w:val="-4"/>
          <w:sz w:val="22"/>
          <w:szCs w:val="22"/>
        </w:rPr>
        <w:t>o</w:t>
      </w:r>
      <w:r w:rsidRPr="00EF51C0">
        <w:rPr>
          <w:rFonts w:ascii="Gisha" w:hAnsi="Gisha" w:cs="Gisha"/>
          <w:sz w:val="22"/>
          <w:szCs w:val="22"/>
        </w:rPr>
        <w:t>hasil</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pacing w:val="-1"/>
          <w:sz w:val="22"/>
          <w:szCs w:val="22"/>
        </w:rPr>
        <w:t xml:space="preserve"> </w:t>
      </w:r>
      <w:proofErr w:type="spellStart"/>
      <w:r w:rsidRPr="00EF51C0">
        <w:rPr>
          <w:rFonts w:ascii="Gisha" w:hAnsi="Gisha" w:cs="Gisha"/>
          <w:sz w:val="22"/>
          <w:szCs w:val="22"/>
        </w:rPr>
        <w:t>soal</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didapatkan</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persentase</w:t>
      </w:r>
      <w:proofErr w:type="spellEnd"/>
      <w:r w:rsidRPr="00EF51C0">
        <w:rPr>
          <w:rFonts w:ascii="Gisha" w:hAnsi="Gisha" w:cs="Gisha"/>
          <w:spacing w:val="-4"/>
          <w:sz w:val="22"/>
          <w:szCs w:val="22"/>
        </w:rPr>
        <w:t xml:space="preserve"> </w:t>
      </w:r>
      <w:proofErr w:type="spellStart"/>
      <w:r w:rsidRPr="00EF51C0">
        <w:rPr>
          <w:rFonts w:ascii="Gisha" w:hAnsi="Gisha" w:cs="Gisha"/>
          <w:sz w:val="22"/>
          <w:szCs w:val="22"/>
        </w:rPr>
        <w:t>tingkat</w:t>
      </w:r>
      <w:proofErr w:type="spellEnd"/>
      <w:r w:rsidRPr="00EF51C0">
        <w:rPr>
          <w:rFonts w:ascii="Gisha" w:hAnsi="Gisha" w:cs="Gisha"/>
          <w:spacing w:val="-3"/>
          <w:sz w:val="22"/>
          <w:szCs w:val="22"/>
        </w:rPr>
        <w:t xml:space="preserve"> </w:t>
      </w:r>
      <w:proofErr w:type="spellStart"/>
      <w:r w:rsidRPr="00EF51C0">
        <w:rPr>
          <w:rFonts w:ascii="Gisha" w:hAnsi="Gisha" w:cs="Gisha"/>
          <w:sz w:val="22"/>
          <w:szCs w:val="22"/>
        </w:rPr>
        <w:t>validitas</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kurikulum</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87,5%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Kualitas</w:t>
      </w:r>
      <w:proofErr w:type="spellEnd"/>
      <w:r w:rsidRPr="00EF51C0">
        <w:rPr>
          <w:rFonts w:ascii="Gisha" w:hAnsi="Gisha" w:cs="Gisha"/>
          <w:sz w:val="22"/>
          <w:szCs w:val="22"/>
        </w:rPr>
        <w:t xml:space="preserve"> </w:t>
      </w:r>
      <w:proofErr w:type="spellStart"/>
      <w:r w:rsidRPr="00EF51C0">
        <w:rPr>
          <w:rFonts w:ascii="Gisha" w:hAnsi="Gisha" w:cs="Gisha"/>
          <w:sz w:val="22"/>
          <w:szCs w:val="22"/>
        </w:rPr>
        <w:t>soal</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w:t>
      </w:r>
      <w:proofErr w:type="gramStart"/>
      <w:r w:rsidRPr="00EF51C0">
        <w:rPr>
          <w:rFonts w:ascii="Gisha" w:hAnsi="Gisha" w:cs="Gisha"/>
          <w:sz w:val="22"/>
          <w:szCs w:val="22"/>
        </w:rPr>
        <w:t>%.aspek</w:t>
      </w:r>
      <w:proofErr w:type="gramEnd"/>
      <w:r w:rsidRPr="00EF51C0">
        <w:rPr>
          <w:rFonts w:ascii="Gisha" w:hAnsi="Gisha" w:cs="Gisha"/>
          <w:sz w:val="22"/>
          <w:szCs w:val="22"/>
        </w:rPr>
        <w:t xml:space="preserve"> Bahasa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87,5%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Teknik </w:t>
      </w:r>
      <w:proofErr w:type="spellStart"/>
      <w:r w:rsidRPr="00EF51C0">
        <w:rPr>
          <w:rFonts w:ascii="Gisha" w:hAnsi="Gisha" w:cs="Gisha"/>
          <w:sz w:val="22"/>
          <w:szCs w:val="22"/>
        </w:rPr>
        <w:t>Penyajian</w:t>
      </w:r>
      <w:proofErr w:type="spellEnd"/>
      <w:r w:rsidRPr="00EF51C0">
        <w:rPr>
          <w:rFonts w:ascii="Gisha" w:hAnsi="Gisha" w:cs="Gisha"/>
          <w:sz w:val="22"/>
          <w:szCs w:val="22"/>
        </w:rPr>
        <w:t xml:space="preserve"> data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100 %,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w:t>
      </w:r>
      <w:proofErr w:type="spellStart"/>
      <w:r w:rsidRPr="00EF51C0">
        <w:rPr>
          <w:rFonts w:ascii="Gisha" w:hAnsi="Gisha" w:cs="Gisha"/>
          <w:sz w:val="22"/>
          <w:szCs w:val="22"/>
        </w:rPr>
        <w:t>Implementasi</w:t>
      </w:r>
      <w:proofErr w:type="spellEnd"/>
      <w:r w:rsidRPr="00EF51C0">
        <w:rPr>
          <w:rFonts w:ascii="Gisha" w:hAnsi="Gisha" w:cs="Gisha"/>
          <w:sz w:val="22"/>
          <w:szCs w:val="22"/>
        </w:rPr>
        <w:t xml:space="preserve"> </w:t>
      </w:r>
      <w:proofErr w:type="spellStart"/>
      <w:r w:rsidRPr="00EF51C0">
        <w:rPr>
          <w:rFonts w:ascii="Gisha" w:hAnsi="Gisha" w:cs="Gisha"/>
          <w:sz w:val="22"/>
          <w:szCs w:val="22"/>
        </w:rPr>
        <w:t>Produk</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aspek</w:t>
      </w:r>
      <w:proofErr w:type="spellEnd"/>
      <w:r w:rsidRPr="00EF51C0">
        <w:rPr>
          <w:rFonts w:ascii="Gisha" w:hAnsi="Gisha" w:cs="Gisha"/>
          <w:sz w:val="22"/>
          <w:szCs w:val="22"/>
        </w:rPr>
        <w:t xml:space="preserve"> rata </w:t>
      </w:r>
      <w:proofErr w:type="spellStart"/>
      <w:r w:rsidRPr="00EF51C0">
        <w:rPr>
          <w:rFonts w:ascii="Gisha" w:hAnsi="Gisha" w:cs="Gisha"/>
          <w:sz w:val="22"/>
          <w:szCs w:val="22"/>
        </w:rPr>
        <w:t>rata</w:t>
      </w:r>
      <w:proofErr w:type="spellEnd"/>
      <w:r w:rsidRPr="00EF51C0">
        <w:rPr>
          <w:rFonts w:ascii="Gisha" w:hAnsi="Gisha" w:cs="Gisha"/>
          <w:sz w:val="22"/>
          <w:szCs w:val="22"/>
        </w:rPr>
        <w:t xml:space="preserve"> 95%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kategori</w:t>
      </w:r>
      <w:proofErr w:type="spellEnd"/>
      <w:r w:rsidRPr="00EF51C0">
        <w:rPr>
          <w:rFonts w:ascii="Gisha" w:hAnsi="Gisha" w:cs="Gisha"/>
          <w:sz w:val="22"/>
          <w:szCs w:val="22"/>
        </w:rPr>
        <w:t xml:space="preserve"> sangat valid media </w:t>
      </w:r>
      <w:proofErr w:type="spellStart"/>
      <w:r w:rsidRPr="00EF51C0">
        <w:rPr>
          <w:rFonts w:ascii="Gisha" w:hAnsi="Gisha" w:cs="Gisha"/>
          <w:sz w:val="22"/>
          <w:szCs w:val="22"/>
        </w:rPr>
        <w:t>siap</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diimplementasikan</w:t>
      </w:r>
      <w:proofErr w:type="spellEnd"/>
      <w:r w:rsidRPr="00EF51C0">
        <w:rPr>
          <w:rFonts w:ascii="Gisha" w:hAnsi="Gisha" w:cs="Gisha"/>
          <w:sz w:val="22"/>
          <w:szCs w:val="22"/>
        </w:rPr>
        <w:t>.</w:t>
      </w:r>
    </w:p>
    <w:p w14:paraId="5D4E437F" w14:textId="77777777" w:rsidR="008A027C" w:rsidRDefault="008A027C" w:rsidP="008A027C">
      <w:pPr>
        <w:pStyle w:val="BodyText"/>
        <w:spacing w:line="276" w:lineRule="auto"/>
        <w:jc w:val="both"/>
        <w:rPr>
          <w:rFonts w:ascii="Gisha" w:hAnsi="Gisha" w:cs="Gisha"/>
          <w:b/>
          <w:bCs/>
          <w:sz w:val="22"/>
          <w:szCs w:val="22"/>
        </w:rPr>
      </w:pPr>
    </w:p>
    <w:p w14:paraId="63966C59" w14:textId="77777777" w:rsidR="00C72DC4" w:rsidRPr="00EF51C0" w:rsidRDefault="00C72DC4" w:rsidP="008A027C">
      <w:pPr>
        <w:pStyle w:val="ListParagraph"/>
        <w:numPr>
          <w:ilvl w:val="0"/>
          <w:numId w:val="19"/>
        </w:numPr>
        <w:spacing w:line="276" w:lineRule="auto"/>
        <w:ind w:left="426" w:hanging="426"/>
        <w:rPr>
          <w:rFonts w:ascii="Gisha" w:hAnsi="Gisha" w:cs="Gisha"/>
          <w:b/>
          <w:bCs/>
          <w:sz w:val="22"/>
          <w:szCs w:val="22"/>
        </w:rPr>
      </w:pPr>
      <w:proofErr w:type="spellStart"/>
      <w:r w:rsidRPr="00EF51C0">
        <w:rPr>
          <w:rFonts w:ascii="Gisha" w:hAnsi="Gisha" w:cs="Gisha"/>
          <w:b/>
          <w:bCs/>
          <w:sz w:val="22"/>
          <w:szCs w:val="22"/>
        </w:rPr>
        <w:t>Tahap</w:t>
      </w:r>
      <w:proofErr w:type="spellEnd"/>
      <w:r w:rsidRPr="00EF51C0">
        <w:rPr>
          <w:rFonts w:ascii="Gisha" w:hAnsi="Gisha" w:cs="Gisha"/>
          <w:b/>
          <w:bCs/>
          <w:sz w:val="22"/>
          <w:szCs w:val="22"/>
        </w:rPr>
        <w:t xml:space="preserve"> </w:t>
      </w:r>
      <w:proofErr w:type="spellStart"/>
      <w:r w:rsidRPr="008A027C">
        <w:rPr>
          <w:rFonts w:ascii="Gisha" w:hAnsi="Gisha" w:cs="Gisha"/>
          <w:b/>
          <w:bCs/>
          <w:i/>
          <w:sz w:val="22"/>
          <w:szCs w:val="22"/>
        </w:rPr>
        <w:t>Desimate</w:t>
      </w:r>
      <w:proofErr w:type="spellEnd"/>
    </w:p>
    <w:p w14:paraId="1CC789C5" w14:textId="0E9EDA3C" w:rsidR="00C72DC4" w:rsidRPr="00EF51C0" w:rsidRDefault="00C72DC4" w:rsidP="008A027C">
      <w:pPr>
        <w:pStyle w:val="BodyText"/>
        <w:spacing w:line="276" w:lineRule="auto"/>
        <w:ind w:firstLine="426"/>
        <w:jc w:val="both"/>
        <w:rPr>
          <w:rFonts w:ascii="Gisha" w:hAnsi="Gisha" w:cs="Gisha"/>
          <w:spacing w:val="-2"/>
          <w:sz w:val="22"/>
          <w:szCs w:val="22"/>
        </w:rPr>
      </w:pPr>
      <w:proofErr w:type="spellStart"/>
      <w:r w:rsidRPr="00EF51C0">
        <w:rPr>
          <w:rFonts w:ascii="Gisha" w:hAnsi="Gisha" w:cs="Gisha"/>
          <w:sz w:val="22"/>
          <w:szCs w:val="22"/>
        </w:rPr>
        <w:t>Tahap</w:t>
      </w:r>
      <w:proofErr w:type="spellEnd"/>
      <w:r w:rsidRPr="00EF51C0">
        <w:rPr>
          <w:rFonts w:ascii="Gisha" w:hAnsi="Gisha" w:cs="Gisha"/>
          <w:sz w:val="22"/>
          <w:szCs w:val="22"/>
        </w:rPr>
        <w:t xml:space="preserve"> </w:t>
      </w:r>
      <w:proofErr w:type="spellStart"/>
      <w:r w:rsidRPr="00EF51C0">
        <w:rPr>
          <w:rFonts w:ascii="Gisha" w:hAnsi="Gisha" w:cs="Gisha"/>
          <w:sz w:val="22"/>
          <w:szCs w:val="22"/>
        </w:rPr>
        <w:t>berikutnya</w:t>
      </w:r>
      <w:proofErr w:type="spellEnd"/>
      <w:r w:rsidRPr="00EF51C0">
        <w:rPr>
          <w:rFonts w:ascii="Gisha" w:hAnsi="Gisha" w:cs="Gisha"/>
          <w:sz w:val="22"/>
          <w:szCs w:val="22"/>
        </w:rPr>
        <w:t xml:space="preserve"> </w:t>
      </w:r>
      <w:proofErr w:type="spellStart"/>
      <w:r w:rsidRPr="00EF51C0">
        <w:rPr>
          <w:rFonts w:ascii="Gisha" w:hAnsi="Gisha" w:cs="Gisha"/>
          <w:sz w:val="22"/>
          <w:szCs w:val="22"/>
        </w:rPr>
        <w:t>yakni</w:t>
      </w:r>
      <w:proofErr w:type="spellEnd"/>
      <w:r w:rsidRPr="00EF51C0">
        <w:rPr>
          <w:rFonts w:ascii="Gisha" w:hAnsi="Gisha" w:cs="Gisha"/>
          <w:sz w:val="22"/>
          <w:szCs w:val="22"/>
        </w:rPr>
        <w:t xml:space="preserve"> </w:t>
      </w:r>
      <w:proofErr w:type="spellStart"/>
      <w:r w:rsidRPr="00EF51C0">
        <w:rPr>
          <w:rFonts w:ascii="Gisha" w:hAnsi="Gisha" w:cs="Gisha"/>
          <w:sz w:val="22"/>
          <w:szCs w:val="22"/>
        </w:rPr>
        <w:t>implementasi</w:t>
      </w:r>
      <w:proofErr w:type="spellEnd"/>
      <w:r w:rsidRPr="00EF51C0">
        <w:rPr>
          <w:rFonts w:ascii="Gisha" w:hAnsi="Gisha" w:cs="Gisha"/>
          <w:sz w:val="22"/>
          <w:szCs w:val="22"/>
        </w:rPr>
        <w:t xml:space="preserve"> </w:t>
      </w:r>
      <w:proofErr w:type="spellStart"/>
      <w:r w:rsidRPr="00EF51C0">
        <w:rPr>
          <w:rFonts w:ascii="Gisha" w:hAnsi="Gisha" w:cs="Gisha"/>
          <w:sz w:val="22"/>
          <w:szCs w:val="22"/>
        </w:rPr>
        <w:t>atau</w:t>
      </w:r>
      <w:proofErr w:type="spellEnd"/>
      <w:r w:rsidRPr="00EF51C0">
        <w:rPr>
          <w:rFonts w:ascii="Gisha" w:hAnsi="Gisha" w:cs="Gisha"/>
          <w:sz w:val="22"/>
          <w:szCs w:val="22"/>
        </w:rPr>
        <w:t xml:space="preserve"> </w:t>
      </w:r>
      <w:proofErr w:type="spellStart"/>
      <w:r w:rsidRPr="00EF51C0">
        <w:rPr>
          <w:rFonts w:ascii="Gisha" w:hAnsi="Gisha" w:cs="Gisha"/>
          <w:sz w:val="22"/>
          <w:szCs w:val="22"/>
        </w:rPr>
        <w:t>uji</w:t>
      </w:r>
      <w:r w:rsidRPr="00EF51C0">
        <w:rPr>
          <w:rFonts w:ascii="Gisha" w:hAnsi="Gisha" w:cs="Gisha"/>
          <w:color w:val="FFFFFF" w:themeColor="background1"/>
          <w:sz w:val="22"/>
          <w:szCs w:val="22"/>
        </w:rPr>
        <w:t>o</w:t>
      </w:r>
      <w:r w:rsidRPr="00EF51C0">
        <w:rPr>
          <w:rFonts w:ascii="Gisha" w:hAnsi="Gisha" w:cs="Gisha"/>
          <w:sz w:val="22"/>
          <w:szCs w:val="22"/>
        </w:rPr>
        <w:t>coba</w:t>
      </w:r>
      <w:r w:rsidRPr="00EF51C0">
        <w:rPr>
          <w:rFonts w:ascii="Gisha" w:hAnsi="Gisha" w:cs="Gisha"/>
          <w:color w:val="FFFFFF" w:themeColor="background1"/>
          <w:sz w:val="22"/>
          <w:szCs w:val="22"/>
        </w:rPr>
        <w:t>o</w:t>
      </w:r>
      <w:r w:rsidRPr="00EF51C0">
        <w:rPr>
          <w:rFonts w:ascii="Gisha" w:hAnsi="Gisha" w:cs="Gisha"/>
          <w:sz w:val="22"/>
          <w:szCs w:val="22"/>
        </w:rPr>
        <w:t>produk</w:t>
      </w:r>
      <w:proofErr w:type="spellEnd"/>
      <w:r w:rsidRPr="00EF51C0">
        <w:rPr>
          <w:rFonts w:ascii="Gisha" w:hAnsi="Gisha" w:cs="Gisha"/>
          <w:sz w:val="22"/>
          <w:szCs w:val="22"/>
        </w:rPr>
        <w:t xml:space="preserve"> </w:t>
      </w:r>
      <w:proofErr w:type="spellStart"/>
      <w:r w:rsidRPr="00EF51C0">
        <w:rPr>
          <w:rFonts w:ascii="Gisha" w:hAnsi="Gisha" w:cs="Gisha"/>
          <w:sz w:val="22"/>
          <w:szCs w:val="22"/>
        </w:rPr>
        <w:t>kepada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Produk</w:t>
      </w:r>
      <w:r w:rsidRPr="00EF51C0">
        <w:rPr>
          <w:rFonts w:ascii="Gisha" w:hAnsi="Gisha" w:cs="Gisha"/>
          <w:color w:val="FFFFFF" w:themeColor="background1"/>
          <w:sz w:val="22"/>
          <w:szCs w:val="22"/>
        </w:rPr>
        <w:t>o</w:t>
      </w:r>
      <w:r w:rsidRPr="00EF51C0">
        <w:rPr>
          <w:rFonts w:ascii="Gisha" w:hAnsi="Gisha" w:cs="Gisha"/>
          <w:sz w:val="22"/>
          <w:szCs w:val="22"/>
        </w:rPr>
        <w:t>yang</w:t>
      </w:r>
      <w:proofErr w:type="spellEnd"/>
      <w:r w:rsidRPr="00EF51C0">
        <w:rPr>
          <w:rFonts w:ascii="Gisha" w:hAnsi="Gisha" w:cs="Gisha"/>
          <w:sz w:val="22"/>
          <w:szCs w:val="22"/>
        </w:rPr>
        <w:t xml:space="preserve"> </w:t>
      </w:r>
      <w:proofErr w:type="spellStart"/>
      <w:r w:rsidRPr="00EF51C0">
        <w:rPr>
          <w:rFonts w:ascii="Gisha" w:hAnsi="Gisha" w:cs="Gisha"/>
          <w:sz w:val="22"/>
          <w:szCs w:val="22"/>
        </w:rPr>
        <w:t>telah</w:t>
      </w:r>
      <w:proofErr w:type="spellEnd"/>
      <w:r w:rsidRPr="00EF51C0">
        <w:rPr>
          <w:rFonts w:ascii="Gisha" w:hAnsi="Gisha" w:cs="Gisha"/>
          <w:sz w:val="22"/>
          <w:szCs w:val="22"/>
        </w:rPr>
        <w:t xml:space="preserve"> </w:t>
      </w:r>
      <w:proofErr w:type="spellStart"/>
      <w:r w:rsidRPr="00EF51C0">
        <w:rPr>
          <w:rFonts w:ascii="Gisha" w:hAnsi="Gisha" w:cs="Gisha"/>
          <w:sz w:val="22"/>
          <w:szCs w:val="22"/>
        </w:rPr>
        <w:t>melewati</w:t>
      </w:r>
      <w:proofErr w:type="spellEnd"/>
      <w:r w:rsidRPr="00EF51C0">
        <w:rPr>
          <w:rFonts w:ascii="Gisha" w:hAnsi="Gisha" w:cs="Gisha"/>
          <w:sz w:val="22"/>
          <w:szCs w:val="22"/>
        </w:rPr>
        <w:t xml:space="preserve"> proses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revisi</w:t>
      </w:r>
      <w:proofErr w:type="spellEnd"/>
      <w:r w:rsidRPr="00EF51C0">
        <w:rPr>
          <w:rFonts w:ascii="Gisha" w:hAnsi="Gisha" w:cs="Gisha"/>
          <w:sz w:val="22"/>
          <w:szCs w:val="22"/>
        </w:rPr>
        <w:t xml:space="preserve"> </w:t>
      </w:r>
      <w:proofErr w:type="spellStart"/>
      <w:r w:rsidRPr="00EF51C0">
        <w:rPr>
          <w:rFonts w:ascii="Gisha" w:hAnsi="Gisha" w:cs="Gisha"/>
          <w:sz w:val="22"/>
          <w:szCs w:val="22"/>
        </w:rPr>
        <w:t>sudah</w:t>
      </w:r>
      <w:proofErr w:type="spellEnd"/>
      <w:r w:rsidRPr="00EF51C0">
        <w:rPr>
          <w:rFonts w:ascii="Gisha" w:hAnsi="Gisha" w:cs="Gisha"/>
          <w:sz w:val="22"/>
          <w:szCs w:val="22"/>
        </w:rPr>
        <w:t xml:space="preserve"> </w:t>
      </w:r>
      <w:proofErr w:type="spellStart"/>
      <w:r w:rsidRPr="00EF51C0">
        <w:rPr>
          <w:rFonts w:ascii="Gisha" w:hAnsi="Gisha" w:cs="Gisha"/>
          <w:sz w:val="22"/>
          <w:szCs w:val="22"/>
        </w:rPr>
        <w:t>dinyatakan</w:t>
      </w:r>
      <w:proofErr w:type="spellEnd"/>
      <w:r w:rsidRPr="00EF51C0">
        <w:rPr>
          <w:rFonts w:ascii="Gisha" w:hAnsi="Gisha" w:cs="Gisha"/>
          <w:sz w:val="22"/>
          <w:szCs w:val="22"/>
        </w:rPr>
        <w:t xml:space="preserve"> </w:t>
      </w:r>
      <w:proofErr w:type="spellStart"/>
      <w:r w:rsidRPr="00EF51C0">
        <w:rPr>
          <w:rFonts w:ascii="Gisha" w:hAnsi="Gisha" w:cs="Gisha"/>
          <w:sz w:val="22"/>
          <w:szCs w:val="22"/>
        </w:rPr>
        <w:t>sangat</w:t>
      </w:r>
      <w:r w:rsidRPr="00EF51C0">
        <w:rPr>
          <w:rFonts w:ascii="Gisha" w:hAnsi="Gisha" w:cs="Gisha"/>
          <w:color w:val="FFFFFF" w:themeColor="background1"/>
          <w:sz w:val="22"/>
          <w:szCs w:val="22"/>
        </w:rPr>
        <w:t>o</w:t>
      </w:r>
      <w:r w:rsidRPr="00EF51C0">
        <w:rPr>
          <w:rFonts w:ascii="Gisha" w:hAnsi="Gisha" w:cs="Gisha"/>
          <w:sz w:val="22"/>
          <w:szCs w:val="22"/>
        </w:rPr>
        <w:t>layak</w:t>
      </w:r>
      <w:r w:rsidRPr="00EF51C0">
        <w:rPr>
          <w:rFonts w:ascii="Gisha" w:hAnsi="Gisha" w:cs="Gisha"/>
          <w:color w:val="FFFFFF" w:themeColor="background1"/>
          <w:sz w:val="22"/>
          <w:szCs w:val="22"/>
        </w:rPr>
        <w:t>o</w:t>
      </w:r>
      <w:r w:rsidRPr="00EF51C0">
        <w:rPr>
          <w:rFonts w:ascii="Gisha" w:hAnsi="Gisha" w:cs="Gisha"/>
          <w:sz w:val="22"/>
          <w:szCs w:val="22"/>
        </w:rPr>
        <w:t>untuk</w:t>
      </w:r>
      <w:r w:rsidRPr="00EF51C0">
        <w:rPr>
          <w:rFonts w:ascii="Gisha" w:hAnsi="Gisha" w:cs="Gisha"/>
          <w:color w:val="FFFFFF" w:themeColor="background1"/>
          <w:sz w:val="22"/>
          <w:szCs w:val="22"/>
        </w:rPr>
        <w:t>o</w:t>
      </w:r>
      <w:r w:rsidRPr="00EF51C0">
        <w:rPr>
          <w:rFonts w:ascii="Gisha" w:hAnsi="Gisha" w:cs="Gisha"/>
          <w:sz w:val="22"/>
          <w:szCs w:val="22"/>
        </w:rPr>
        <w:t>di</w:t>
      </w:r>
      <w:proofErr w:type="spellEnd"/>
      <w:r w:rsidRPr="00EF51C0">
        <w:rPr>
          <w:rFonts w:ascii="Gisha" w:hAnsi="Gisha" w:cs="Gisha"/>
          <w:sz w:val="22"/>
          <w:szCs w:val="22"/>
        </w:rPr>
        <w:t xml:space="preserve"> uji </w:t>
      </w:r>
      <w:proofErr w:type="spellStart"/>
      <w:r w:rsidRPr="00EF51C0">
        <w:rPr>
          <w:rFonts w:ascii="Gisha" w:hAnsi="Gisha" w:cs="Gisha"/>
          <w:sz w:val="22"/>
          <w:szCs w:val="22"/>
        </w:rPr>
        <w:t>coba</w:t>
      </w:r>
      <w:proofErr w:type="spellEnd"/>
      <w:r w:rsidRPr="00EF51C0">
        <w:rPr>
          <w:rFonts w:ascii="Gisha" w:hAnsi="Gisha" w:cs="Gisha"/>
          <w:sz w:val="22"/>
          <w:szCs w:val="22"/>
        </w:rPr>
        <w:t xml:space="preserve"> </w:t>
      </w:r>
      <w:proofErr w:type="spellStart"/>
      <w:r w:rsidRPr="00EF51C0">
        <w:rPr>
          <w:rFonts w:ascii="Gisha" w:hAnsi="Gisha" w:cs="Gisha"/>
          <w:sz w:val="22"/>
          <w:szCs w:val="22"/>
        </w:rPr>
        <w:t>kepada</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proofErr w:type="gramStart"/>
      <w:r w:rsidRPr="00EF51C0">
        <w:rPr>
          <w:rFonts w:ascii="Gisha" w:hAnsi="Gisha" w:cs="Gisha"/>
          <w:sz w:val="22"/>
          <w:szCs w:val="22"/>
        </w:rPr>
        <w:t>didik.Implementasi</w:t>
      </w:r>
      <w:proofErr w:type="spellEnd"/>
      <w:proofErr w:type="gramEnd"/>
      <w:r w:rsidRPr="00EF51C0">
        <w:rPr>
          <w:rFonts w:ascii="Gisha" w:hAnsi="Gisha" w:cs="Gisha"/>
          <w:sz w:val="22"/>
          <w:szCs w:val="22"/>
        </w:rPr>
        <w:t xml:space="preserve">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bertujuan</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mendapatkan</w:t>
      </w:r>
      <w:proofErr w:type="spellEnd"/>
      <w:r w:rsidRPr="00EF51C0">
        <w:rPr>
          <w:rFonts w:ascii="Gisha" w:hAnsi="Gisha" w:cs="Gisha"/>
          <w:sz w:val="22"/>
          <w:szCs w:val="22"/>
        </w:rPr>
        <w:t xml:space="preserve"> </w:t>
      </w:r>
      <w:proofErr w:type="spellStart"/>
      <w:r w:rsidRPr="00EF51C0">
        <w:rPr>
          <w:rFonts w:ascii="Gisha" w:hAnsi="Gisha" w:cs="Gisha"/>
          <w:sz w:val="22"/>
          <w:szCs w:val="22"/>
        </w:rPr>
        <w:t>tanggapan</w:t>
      </w:r>
      <w:proofErr w:type="spellEnd"/>
      <w:r w:rsidRPr="00EF51C0">
        <w:rPr>
          <w:rFonts w:ascii="Gisha" w:hAnsi="Gisha" w:cs="Gisha"/>
          <w:sz w:val="22"/>
          <w:szCs w:val="22"/>
        </w:rPr>
        <w:t xml:space="preserve"> </w:t>
      </w:r>
      <w:proofErr w:type="spellStart"/>
      <w:r w:rsidRPr="00EF51C0">
        <w:rPr>
          <w:rFonts w:ascii="Gisha" w:hAnsi="Gisha" w:cs="Gisha"/>
          <w:sz w:val="22"/>
          <w:szCs w:val="22"/>
        </w:rPr>
        <w:t>dari</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terkait</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w:t>
      </w:r>
      <w:r w:rsidRPr="00AC7394">
        <w:rPr>
          <w:rFonts w:ascii="Gisha" w:hAnsi="Gisha" w:cs="Gisha"/>
          <w:i/>
          <w:sz w:val="22"/>
          <w:szCs w:val="22"/>
        </w:rPr>
        <w:t xml:space="preserve">Board </w:t>
      </w:r>
      <w:proofErr w:type="spellStart"/>
      <w:r w:rsidRPr="00AC7394">
        <w:rPr>
          <w:rFonts w:ascii="Gisha" w:hAnsi="Gisha" w:cs="Gisha"/>
          <w:i/>
          <w:sz w:val="22"/>
          <w:szCs w:val="22"/>
        </w:rPr>
        <w:t>Game</w:t>
      </w:r>
      <w:r w:rsidRPr="00EF51C0">
        <w:rPr>
          <w:rFonts w:ascii="Gisha" w:hAnsi="Gisha" w:cs="Gisha"/>
          <w:color w:val="FFFFFF" w:themeColor="background1"/>
          <w:sz w:val="22"/>
          <w:szCs w:val="22"/>
        </w:rPr>
        <w:t>O</w:t>
      </w:r>
      <w:r w:rsidRPr="00EF51C0">
        <w:rPr>
          <w:rFonts w:ascii="Gisha" w:hAnsi="Gisha" w:cs="Gisha"/>
          <w:sz w:val="22"/>
          <w:szCs w:val="22"/>
        </w:rPr>
        <w:t>yang</w:t>
      </w:r>
      <w:r w:rsidRPr="00EF51C0">
        <w:rPr>
          <w:rFonts w:ascii="Gisha" w:hAnsi="Gisha" w:cs="Gisha"/>
          <w:color w:val="FFFFFF" w:themeColor="background1"/>
          <w:sz w:val="22"/>
          <w:szCs w:val="22"/>
        </w:rPr>
        <w:t>O</w:t>
      </w:r>
      <w:r w:rsidRPr="00EF51C0">
        <w:rPr>
          <w:rFonts w:ascii="Gisha" w:hAnsi="Gisha" w:cs="Gisha"/>
          <w:sz w:val="22"/>
          <w:szCs w:val="22"/>
        </w:rPr>
        <w:t>telah</w:t>
      </w:r>
      <w:r w:rsidRPr="00EF51C0">
        <w:rPr>
          <w:rFonts w:ascii="Gisha" w:hAnsi="Gisha" w:cs="Gisha"/>
          <w:color w:val="FFFFFF" w:themeColor="background1"/>
          <w:sz w:val="22"/>
          <w:szCs w:val="22"/>
        </w:rPr>
        <w:t>O</w:t>
      </w:r>
      <w:r w:rsidRPr="00EF51C0">
        <w:rPr>
          <w:rFonts w:ascii="Gisha" w:hAnsi="Gisha" w:cs="Gisha"/>
          <w:sz w:val="22"/>
          <w:szCs w:val="22"/>
        </w:rPr>
        <w:t>dibuat</w:t>
      </w:r>
      <w:r w:rsidRPr="00EF51C0">
        <w:rPr>
          <w:rFonts w:ascii="Gisha" w:hAnsi="Gisha" w:cs="Gisha"/>
          <w:color w:val="FFFFFF" w:themeColor="background1"/>
          <w:sz w:val="22"/>
          <w:szCs w:val="22"/>
        </w:rPr>
        <w:t>O</w:t>
      </w:r>
      <w:r w:rsidRPr="00EF51C0">
        <w:rPr>
          <w:rFonts w:ascii="Gisha" w:hAnsi="Gisha" w:cs="Gisha"/>
          <w:sz w:val="22"/>
          <w:szCs w:val="22"/>
        </w:rPr>
        <w:t>oleh</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w:t>
      </w:r>
      <w:proofErr w:type="spellEnd"/>
      <w:r w:rsidRPr="00EF51C0">
        <w:rPr>
          <w:rFonts w:ascii="Gisha" w:hAnsi="Gisha" w:cs="Gisha"/>
          <w:sz w:val="22"/>
          <w:szCs w:val="22"/>
        </w:rPr>
        <w:t xml:space="preserve">. Hasil </w:t>
      </w:r>
      <w:proofErr w:type="spellStart"/>
      <w:r w:rsidRPr="00EF51C0">
        <w:rPr>
          <w:rFonts w:ascii="Gisha" w:hAnsi="Gisha" w:cs="Gisha"/>
          <w:sz w:val="22"/>
          <w:szCs w:val="22"/>
        </w:rPr>
        <w:t>tanggapan</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w:t>
      </w:r>
      <w:proofErr w:type="spellStart"/>
      <w:r w:rsidRPr="00EF51C0">
        <w:rPr>
          <w:rFonts w:ascii="Gisha" w:hAnsi="Gisha" w:cs="Gisha"/>
          <w:sz w:val="22"/>
          <w:szCs w:val="22"/>
        </w:rPr>
        <w:t>dapat</w:t>
      </w:r>
      <w:proofErr w:type="spellEnd"/>
      <w:r w:rsidRPr="00EF51C0">
        <w:rPr>
          <w:rFonts w:ascii="Gisha" w:hAnsi="Gisha" w:cs="Gisha"/>
          <w:sz w:val="22"/>
          <w:szCs w:val="22"/>
        </w:rPr>
        <w:t xml:space="preserve"> </w:t>
      </w:r>
      <w:proofErr w:type="spellStart"/>
      <w:r w:rsidRPr="00EF51C0">
        <w:rPr>
          <w:rFonts w:ascii="Gisha" w:hAnsi="Gisha" w:cs="Gisha"/>
          <w:sz w:val="22"/>
          <w:szCs w:val="22"/>
        </w:rPr>
        <w:t>dilihat</w:t>
      </w:r>
      <w:proofErr w:type="spellEnd"/>
      <w:r w:rsidRPr="00EF51C0">
        <w:rPr>
          <w:rFonts w:ascii="Gisha" w:hAnsi="Gisha" w:cs="Gisha"/>
          <w:sz w:val="22"/>
          <w:szCs w:val="22"/>
        </w:rPr>
        <w:t xml:space="preserve"> pada </w:t>
      </w:r>
      <w:proofErr w:type="spellStart"/>
      <w:r w:rsidR="008A027C" w:rsidRPr="00EF51C0">
        <w:rPr>
          <w:rFonts w:ascii="Gisha" w:hAnsi="Gisha" w:cs="Gisha"/>
          <w:sz w:val="22"/>
          <w:szCs w:val="22"/>
        </w:rPr>
        <w:t>Tabel</w:t>
      </w:r>
      <w:proofErr w:type="spellEnd"/>
      <w:r w:rsidR="008A027C" w:rsidRPr="00EF51C0">
        <w:rPr>
          <w:rFonts w:ascii="Gisha" w:hAnsi="Gisha" w:cs="Gisha"/>
          <w:sz w:val="22"/>
          <w:szCs w:val="22"/>
        </w:rPr>
        <w:t xml:space="preserve"> </w:t>
      </w:r>
      <w:r w:rsidR="00AC7394">
        <w:rPr>
          <w:rFonts w:ascii="Gisha" w:hAnsi="Gisha" w:cs="Gisha"/>
          <w:sz w:val="22"/>
          <w:szCs w:val="22"/>
        </w:rPr>
        <w:t xml:space="preserve">8, </w:t>
      </w:r>
      <w:proofErr w:type="spellStart"/>
      <w:r w:rsidR="00AC7394" w:rsidRPr="00EF51C0">
        <w:rPr>
          <w:rFonts w:ascii="Gisha" w:hAnsi="Gisha" w:cs="Gisha"/>
          <w:sz w:val="22"/>
          <w:szCs w:val="22"/>
        </w:rPr>
        <w:t>Tabel</w:t>
      </w:r>
      <w:proofErr w:type="spellEnd"/>
      <w:r w:rsidR="00AC7394" w:rsidRPr="00EF51C0">
        <w:rPr>
          <w:rFonts w:ascii="Gisha" w:hAnsi="Gisha" w:cs="Gisha"/>
          <w:sz w:val="22"/>
          <w:szCs w:val="22"/>
        </w:rPr>
        <w:t xml:space="preserve"> </w:t>
      </w:r>
      <w:r w:rsidR="00AC7394">
        <w:rPr>
          <w:rFonts w:ascii="Gisha" w:hAnsi="Gisha" w:cs="Gisha"/>
          <w:sz w:val="22"/>
          <w:szCs w:val="22"/>
        </w:rPr>
        <w:t xml:space="preserve">9, </w:t>
      </w:r>
      <w:proofErr w:type="spellStart"/>
      <w:r w:rsidR="00AC7394" w:rsidRPr="00EF51C0">
        <w:rPr>
          <w:rFonts w:ascii="Gisha" w:hAnsi="Gisha" w:cs="Gisha"/>
          <w:sz w:val="22"/>
          <w:szCs w:val="22"/>
        </w:rPr>
        <w:t>Tabel</w:t>
      </w:r>
      <w:proofErr w:type="spellEnd"/>
      <w:r w:rsidR="00AC7394" w:rsidRPr="00EF51C0">
        <w:rPr>
          <w:rFonts w:ascii="Gisha" w:hAnsi="Gisha" w:cs="Gisha"/>
          <w:sz w:val="22"/>
          <w:szCs w:val="22"/>
        </w:rPr>
        <w:t xml:space="preserve"> </w:t>
      </w:r>
      <w:r w:rsidR="00AC7394">
        <w:rPr>
          <w:rFonts w:ascii="Gisha" w:hAnsi="Gisha" w:cs="Gisha"/>
          <w:sz w:val="22"/>
          <w:szCs w:val="22"/>
        </w:rPr>
        <w:t xml:space="preserve">10, </w:t>
      </w:r>
      <w:proofErr w:type="spellStart"/>
      <w:r w:rsidR="00AC7394" w:rsidRPr="00EF51C0">
        <w:rPr>
          <w:rFonts w:ascii="Gisha" w:hAnsi="Gisha" w:cs="Gisha"/>
          <w:sz w:val="22"/>
          <w:szCs w:val="22"/>
        </w:rPr>
        <w:t>Tabel</w:t>
      </w:r>
      <w:proofErr w:type="spellEnd"/>
      <w:r w:rsidR="00AC7394" w:rsidRPr="00EF51C0">
        <w:rPr>
          <w:rFonts w:ascii="Gisha" w:hAnsi="Gisha" w:cs="Gisha"/>
          <w:sz w:val="22"/>
          <w:szCs w:val="22"/>
        </w:rPr>
        <w:t xml:space="preserve"> </w:t>
      </w:r>
      <w:r w:rsidR="00AC7394">
        <w:rPr>
          <w:rFonts w:ascii="Gisha" w:hAnsi="Gisha" w:cs="Gisha"/>
          <w:sz w:val="22"/>
          <w:szCs w:val="22"/>
        </w:rPr>
        <w:t xml:space="preserve">11, dan </w:t>
      </w:r>
      <w:proofErr w:type="spellStart"/>
      <w:r w:rsidR="00AC7394" w:rsidRPr="00EF51C0">
        <w:rPr>
          <w:rFonts w:ascii="Gisha" w:hAnsi="Gisha" w:cs="Gisha"/>
          <w:sz w:val="22"/>
          <w:szCs w:val="22"/>
        </w:rPr>
        <w:t>Tabel</w:t>
      </w:r>
      <w:proofErr w:type="spellEnd"/>
      <w:r w:rsidR="00AC7394" w:rsidRPr="00EF51C0">
        <w:rPr>
          <w:rFonts w:ascii="Gisha" w:hAnsi="Gisha" w:cs="Gisha"/>
          <w:sz w:val="22"/>
          <w:szCs w:val="22"/>
        </w:rPr>
        <w:t xml:space="preserve"> </w:t>
      </w:r>
      <w:r w:rsidR="00AC7394">
        <w:rPr>
          <w:rFonts w:ascii="Gisha" w:hAnsi="Gisha" w:cs="Gisha"/>
          <w:sz w:val="22"/>
          <w:szCs w:val="22"/>
        </w:rPr>
        <w:t>12</w:t>
      </w:r>
      <w:r w:rsidRPr="00EF51C0">
        <w:rPr>
          <w:rFonts w:ascii="Gisha" w:hAnsi="Gisha" w:cs="Gisha"/>
          <w:sz w:val="22"/>
          <w:szCs w:val="22"/>
        </w:rPr>
        <w:t xml:space="preserve"> </w:t>
      </w:r>
      <w:proofErr w:type="spellStart"/>
      <w:r w:rsidR="008A027C">
        <w:rPr>
          <w:rFonts w:ascii="Gisha" w:hAnsi="Gisha" w:cs="Gisha"/>
          <w:spacing w:val="-2"/>
          <w:sz w:val="22"/>
          <w:szCs w:val="22"/>
        </w:rPr>
        <w:t>berikut</w:t>
      </w:r>
      <w:proofErr w:type="spellEnd"/>
      <w:r w:rsidRPr="00EF51C0">
        <w:rPr>
          <w:rFonts w:ascii="Gisha" w:hAnsi="Gisha" w:cs="Gisha"/>
          <w:spacing w:val="-2"/>
          <w:sz w:val="22"/>
          <w:szCs w:val="22"/>
        </w:rPr>
        <w:t xml:space="preserve">: </w:t>
      </w:r>
      <w:r w:rsidR="00037BE4" w:rsidRPr="00EF51C0">
        <w:rPr>
          <w:rFonts w:ascii="Gisha" w:hAnsi="Gisha" w:cs="Gisha"/>
          <w:spacing w:val="-2"/>
          <w:sz w:val="22"/>
          <w:szCs w:val="22"/>
        </w:rPr>
        <w:t xml:space="preserve"> </w:t>
      </w:r>
    </w:p>
    <w:p w14:paraId="526FD467" w14:textId="77777777" w:rsidR="008A027C" w:rsidRPr="00AC7394" w:rsidRDefault="008A027C" w:rsidP="008A027C">
      <w:pPr>
        <w:pStyle w:val="BodyText"/>
        <w:spacing w:line="276" w:lineRule="auto"/>
        <w:rPr>
          <w:rFonts w:ascii="Gisha" w:hAnsi="Gisha" w:cs="Gisha"/>
          <w:b/>
          <w:bCs/>
          <w:spacing w:val="-2"/>
          <w:sz w:val="22"/>
          <w:szCs w:val="22"/>
        </w:rPr>
      </w:pPr>
    </w:p>
    <w:p w14:paraId="32A8DB8C" w14:textId="7A195D45" w:rsidR="00037BE4" w:rsidRPr="00AC7394" w:rsidRDefault="008A027C" w:rsidP="008A027C">
      <w:pPr>
        <w:pStyle w:val="BodyText"/>
        <w:spacing w:line="276" w:lineRule="auto"/>
        <w:jc w:val="center"/>
        <w:rPr>
          <w:rFonts w:ascii="Gisha" w:hAnsi="Gisha" w:cs="Gisha"/>
          <w:bCs/>
          <w:spacing w:val="-2"/>
          <w:sz w:val="20"/>
          <w:szCs w:val="22"/>
        </w:rPr>
      </w:pPr>
      <w:proofErr w:type="spellStart"/>
      <w:r w:rsidRPr="00AC7394">
        <w:rPr>
          <w:rFonts w:ascii="Gisha" w:hAnsi="Gisha" w:cs="Gisha"/>
          <w:b/>
          <w:bCs/>
          <w:spacing w:val="-2"/>
          <w:sz w:val="20"/>
          <w:szCs w:val="22"/>
        </w:rPr>
        <w:t>Tabel</w:t>
      </w:r>
      <w:proofErr w:type="spellEnd"/>
      <w:r w:rsidRPr="00AC7394">
        <w:rPr>
          <w:rFonts w:ascii="Gisha" w:hAnsi="Gisha" w:cs="Gisha"/>
          <w:b/>
          <w:bCs/>
          <w:spacing w:val="-2"/>
          <w:sz w:val="20"/>
          <w:szCs w:val="22"/>
        </w:rPr>
        <w:t xml:space="preserve"> 8</w:t>
      </w:r>
      <w:r w:rsidR="00037BE4" w:rsidRPr="00AC7394">
        <w:rPr>
          <w:rFonts w:ascii="Gisha" w:hAnsi="Gisha" w:cs="Gisha"/>
          <w:b/>
          <w:bCs/>
          <w:spacing w:val="-2"/>
          <w:sz w:val="20"/>
          <w:szCs w:val="22"/>
        </w:rPr>
        <w:t>.</w:t>
      </w:r>
      <w:r w:rsidR="00037BE4" w:rsidRPr="00AC7394">
        <w:rPr>
          <w:rFonts w:ascii="Gisha" w:hAnsi="Gisha" w:cs="Gisha"/>
          <w:bCs/>
          <w:spacing w:val="-2"/>
          <w:sz w:val="20"/>
          <w:szCs w:val="22"/>
        </w:rPr>
        <w:t xml:space="preserve"> </w:t>
      </w:r>
      <w:proofErr w:type="spellStart"/>
      <w:r w:rsidR="00037BE4" w:rsidRPr="00AC7394">
        <w:rPr>
          <w:rFonts w:ascii="Gisha" w:hAnsi="Gisha" w:cs="Gisha"/>
          <w:bCs/>
          <w:spacing w:val="-2"/>
          <w:sz w:val="20"/>
          <w:szCs w:val="22"/>
        </w:rPr>
        <w:t>Aspek</w:t>
      </w:r>
      <w:proofErr w:type="spellEnd"/>
      <w:r w:rsidR="00037BE4" w:rsidRPr="00AC7394">
        <w:rPr>
          <w:rFonts w:ascii="Gisha" w:hAnsi="Gisha" w:cs="Gisha"/>
          <w:bCs/>
          <w:spacing w:val="-2"/>
          <w:sz w:val="20"/>
          <w:szCs w:val="22"/>
        </w:rPr>
        <w:t xml:space="preserve"> </w:t>
      </w:r>
      <w:proofErr w:type="spellStart"/>
      <w:r w:rsidR="00AC7394" w:rsidRPr="00AC7394">
        <w:rPr>
          <w:rFonts w:ascii="Gisha" w:hAnsi="Gisha" w:cs="Gisha"/>
          <w:bCs/>
          <w:spacing w:val="-2"/>
          <w:sz w:val="20"/>
          <w:szCs w:val="22"/>
        </w:rPr>
        <w:t>Materi</w:t>
      </w:r>
      <w:proofErr w:type="spellEnd"/>
    </w:p>
    <w:tbl>
      <w:tblPr>
        <w:tblW w:w="4205" w:type="dxa"/>
        <w:tblInd w:w="2634" w:type="dxa"/>
        <w:tblBorders>
          <w:top w:val="single" w:sz="4" w:space="0" w:color="auto"/>
          <w:bottom w:val="single" w:sz="4" w:space="0" w:color="auto"/>
          <w:insideH w:val="single" w:sz="4" w:space="0" w:color="auto"/>
        </w:tblBorders>
        <w:tblLook w:val="04A0" w:firstRow="1" w:lastRow="0" w:firstColumn="1" w:lastColumn="0" w:noHBand="0" w:noVBand="1"/>
      </w:tblPr>
      <w:tblGrid>
        <w:gridCol w:w="2517"/>
        <w:gridCol w:w="1688"/>
      </w:tblGrid>
      <w:tr w:rsidR="00037BE4" w:rsidRPr="00AC7394" w14:paraId="47AD21E4" w14:textId="77777777" w:rsidTr="00AC7394">
        <w:trPr>
          <w:trHeight w:val="254"/>
        </w:trPr>
        <w:tc>
          <w:tcPr>
            <w:tcW w:w="2517" w:type="dxa"/>
            <w:noWrap/>
            <w:vAlign w:val="bottom"/>
            <w:hideMark/>
          </w:tcPr>
          <w:p w14:paraId="12FB4D73" w14:textId="49FDDED5" w:rsidR="00037BE4" w:rsidRPr="00AC7394" w:rsidRDefault="00AC7394" w:rsidP="00AC7394">
            <w:pPr>
              <w:jc w:val="center"/>
              <w:rPr>
                <w:rFonts w:ascii="Gisha" w:eastAsia="Times New Roman" w:hAnsi="Gisha" w:cs="Gisha"/>
                <w:b/>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Aspek</w:t>
            </w:r>
            <w:proofErr w:type="spellEnd"/>
            <w:r w:rsidRPr="00AC7394">
              <w:rPr>
                <w:rFonts w:ascii="Gisha" w:eastAsia="Times New Roman" w:hAnsi="Gisha" w:cs="Gisha"/>
                <w:b/>
                <w:color w:val="000000"/>
                <w:sz w:val="20"/>
                <w:szCs w:val="22"/>
                <w:lang w:val="en-ID" w:eastAsia="en-ID"/>
              </w:rPr>
              <w:t xml:space="preserve"> </w:t>
            </w:r>
            <w:proofErr w:type="spellStart"/>
            <w:r w:rsidRPr="00AC7394">
              <w:rPr>
                <w:rFonts w:ascii="Gisha" w:eastAsia="Times New Roman" w:hAnsi="Gisha" w:cs="Gisha"/>
                <w:b/>
                <w:color w:val="000000"/>
                <w:sz w:val="20"/>
                <w:szCs w:val="22"/>
                <w:lang w:val="en-ID" w:eastAsia="en-ID"/>
              </w:rPr>
              <w:t>Materi</w:t>
            </w:r>
            <w:proofErr w:type="spellEnd"/>
          </w:p>
        </w:tc>
        <w:tc>
          <w:tcPr>
            <w:tcW w:w="1688" w:type="dxa"/>
            <w:noWrap/>
            <w:vAlign w:val="bottom"/>
            <w:hideMark/>
          </w:tcPr>
          <w:p w14:paraId="4DD6E21C" w14:textId="15058360" w:rsidR="00037BE4" w:rsidRPr="00AC7394" w:rsidRDefault="00AC7394" w:rsidP="00AC7394">
            <w:pPr>
              <w:jc w:val="center"/>
              <w:rPr>
                <w:rFonts w:ascii="Gisha" w:eastAsia="Times New Roman" w:hAnsi="Gisha" w:cs="Gisha"/>
                <w:b/>
                <w:color w:val="000000"/>
                <w:sz w:val="20"/>
                <w:szCs w:val="22"/>
                <w:lang w:val="en-ID" w:eastAsia="en-ID"/>
              </w:rPr>
            </w:pPr>
            <w:r w:rsidRPr="00AC7394">
              <w:rPr>
                <w:rFonts w:ascii="Gisha" w:eastAsia="Times New Roman" w:hAnsi="Gisha" w:cs="Gisha"/>
                <w:b/>
                <w:color w:val="000000"/>
                <w:sz w:val="20"/>
                <w:szCs w:val="22"/>
                <w:lang w:val="en-ID" w:eastAsia="en-ID"/>
              </w:rPr>
              <w:t xml:space="preserve">Banyak </w:t>
            </w:r>
            <w:proofErr w:type="spellStart"/>
            <w:r w:rsidRPr="00AC7394">
              <w:rPr>
                <w:rFonts w:ascii="Gisha" w:eastAsia="Times New Roman" w:hAnsi="Gisha" w:cs="Gisha"/>
                <w:b/>
                <w:color w:val="000000"/>
                <w:sz w:val="20"/>
                <w:szCs w:val="22"/>
                <w:lang w:val="en-ID" w:eastAsia="en-ID"/>
              </w:rPr>
              <w:t>Siswa</w:t>
            </w:r>
            <w:proofErr w:type="spellEnd"/>
          </w:p>
        </w:tc>
      </w:tr>
      <w:tr w:rsidR="00037BE4" w:rsidRPr="00AC7394" w14:paraId="45551682" w14:textId="77777777" w:rsidTr="00AC7394">
        <w:trPr>
          <w:trHeight w:val="254"/>
        </w:trPr>
        <w:tc>
          <w:tcPr>
            <w:tcW w:w="2517" w:type="dxa"/>
            <w:noWrap/>
            <w:vAlign w:val="bottom"/>
            <w:hideMark/>
          </w:tcPr>
          <w:p w14:paraId="57F9F9E0" w14:textId="1398A13A" w:rsidR="00037BE4"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Setuju</w:t>
            </w:r>
            <w:proofErr w:type="spellEnd"/>
          </w:p>
        </w:tc>
        <w:tc>
          <w:tcPr>
            <w:tcW w:w="1688" w:type="dxa"/>
            <w:noWrap/>
            <w:vAlign w:val="bottom"/>
            <w:hideMark/>
          </w:tcPr>
          <w:p w14:paraId="2BF3DC3F" w14:textId="793366F4" w:rsidR="00037BE4" w:rsidRPr="00AC7394" w:rsidRDefault="00AC739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6</w:t>
            </w:r>
          </w:p>
        </w:tc>
      </w:tr>
      <w:tr w:rsidR="00037BE4" w:rsidRPr="00AC7394" w14:paraId="0CB7E61F" w14:textId="77777777" w:rsidTr="00AC7394">
        <w:trPr>
          <w:trHeight w:val="254"/>
        </w:trPr>
        <w:tc>
          <w:tcPr>
            <w:tcW w:w="2517" w:type="dxa"/>
            <w:noWrap/>
            <w:vAlign w:val="bottom"/>
            <w:hideMark/>
          </w:tcPr>
          <w:p w14:paraId="6C4D46DA" w14:textId="361C6AE7" w:rsidR="00037BE4"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Setuju</w:t>
            </w:r>
            <w:proofErr w:type="spellEnd"/>
          </w:p>
        </w:tc>
        <w:tc>
          <w:tcPr>
            <w:tcW w:w="1688" w:type="dxa"/>
            <w:noWrap/>
            <w:vAlign w:val="bottom"/>
            <w:hideMark/>
          </w:tcPr>
          <w:p w14:paraId="6BA3F9ED" w14:textId="75F8F92E" w:rsidR="00037BE4" w:rsidRPr="00AC7394" w:rsidRDefault="00AC739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16</w:t>
            </w:r>
          </w:p>
        </w:tc>
      </w:tr>
      <w:tr w:rsidR="00037BE4" w:rsidRPr="00AC7394" w14:paraId="08F67817" w14:textId="77777777" w:rsidTr="00AC7394">
        <w:trPr>
          <w:trHeight w:val="254"/>
        </w:trPr>
        <w:tc>
          <w:tcPr>
            <w:tcW w:w="2517" w:type="dxa"/>
            <w:noWrap/>
            <w:vAlign w:val="bottom"/>
            <w:hideMark/>
          </w:tcPr>
          <w:p w14:paraId="0603F1D5" w14:textId="06319FA2" w:rsidR="00037BE4"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Cukup</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p>
        </w:tc>
        <w:tc>
          <w:tcPr>
            <w:tcW w:w="1688" w:type="dxa"/>
            <w:noWrap/>
            <w:vAlign w:val="bottom"/>
            <w:hideMark/>
          </w:tcPr>
          <w:p w14:paraId="60611F31" w14:textId="1418F98B" w:rsidR="00037BE4" w:rsidRPr="00AC7394" w:rsidRDefault="00AC739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5</w:t>
            </w:r>
          </w:p>
        </w:tc>
      </w:tr>
      <w:tr w:rsidR="00037BE4" w:rsidRPr="00AC7394" w14:paraId="79000C34" w14:textId="77777777" w:rsidTr="00AC7394">
        <w:trPr>
          <w:trHeight w:val="254"/>
        </w:trPr>
        <w:tc>
          <w:tcPr>
            <w:tcW w:w="2517" w:type="dxa"/>
            <w:noWrap/>
            <w:vAlign w:val="bottom"/>
            <w:hideMark/>
          </w:tcPr>
          <w:p w14:paraId="7269C34C" w14:textId="738C5D13" w:rsidR="00037BE4"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p>
        </w:tc>
        <w:tc>
          <w:tcPr>
            <w:tcW w:w="1688" w:type="dxa"/>
            <w:noWrap/>
            <w:vAlign w:val="bottom"/>
            <w:hideMark/>
          </w:tcPr>
          <w:p w14:paraId="5E763C9C" w14:textId="54149295" w:rsidR="00037BE4" w:rsidRPr="00AC7394" w:rsidRDefault="00AC739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r w:rsidR="00037BE4" w:rsidRPr="00AC7394" w14:paraId="34EA4350" w14:textId="77777777" w:rsidTr="00AC7394">
        <w:trPr>
          <w:trHeight w:val="254"/>
        </w:trPr>
        <w:tc>
          <w:tcPr>
            <w:tcW w:w="2517" w:type="dxa"/>
            <w:noWrap/>
            <w:vAlign w:val="bottom"/>
            <w:hideMark/>
          </w:tcPr>
          <w:p w14:paraId="11E11770" w14:textId="54E02F11" w:rsidR="00037BE4"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p>
        </w:tc>
        <w:tc>
          <w:tcPr>
            <w:tcW w:w="1688" w:type="dxa"/>
            <w:noWrap/>
            <w:vAlign w:val="bottom"/>
            <w:hideMark/>
          </w:tcPr>
          <w:p w14:paraId="034CD093" w14:textId="50504EAB" w:rsidR="00037BE4" w:rsidRPr="00AC7394" w:rsidRDefault="00AC739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bl>
    <w:p w14:paraId="49A0D4D9" w14:textId="77777777" w:rsidR="00AC7394" w:rsidRDefault="00AC7394" w:rsidP="00EF51C0">
      <w:pPr>
        <w:pStyle w:val="BodyText"/>
        <w:spacing w:line="276" w:lineRule="auto"/>
        <w:ind w:left="709"/>
        <w:jc w:val="both"/>
        <w:rPr>
          <w:rFonts w:ascii="Gisha" w:hAnsi="Gisha" w:cs="Gisha"/>
          <w:sz w:val="20"/>
          <w:szCs w:val="20"/>
          <w:lang w:val="en-AU"/>
        </w:rPr>
      </w:pPr>
    </w:p>
    <w:p w14:paraId="2DFD1293" w14:textId="1A4E88AE" w:rsidR="00C72DC4" w:rsidRPr="00AC7394" w:rsidRDefault="00037BE4" w:rsidP="00AC7394">
      <w:pPr>
        <w:pStyle w:val="BodyText"/>
        <w:spacing w:line="276" w:lineRule="auto"/>
        <w:ind w:firstLine="426"/>
        <w:jc w:val="both"/>
        <w:rPr>
          <w:rFonts w:ascii="Gisha" w:hAnsi="Gisha" w:cs="Gisha"/>
          <w:sz w:val="22"/>
          <w:szCs w:val="20"/>
          <w:lang w:val="en-AU"/>
        </w:rPr>
      </w:pPr>
      <w:proofErr w:type="spellStart"/>
      <w:r w:rsidRPr="00AC7394">
        <w:rPr>
          <w:rFonts w:ascii="Gisha" w:hAnsi="Gisha" w:cs="Gisha"/>
          <w:sz w:val="22"/>
          <w:szCs w:val="20"/>
          <w:lang w:val="en-AU"/>
        </w:rPr>
        <w:t>Berdasarkan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hasil</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angket</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respon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pada </w:t>
      </w:r>
      <w:proofErr w:type="spellStart"/>
      <w:r w:rsidRPr="00AC7394">
        <w:rPr>
          <w:rFonts w:ascii="Gisha" w:hAnsi="Gisha" w:cs="Gisha"/>
          <w:sz w:val="22"/>
          <w:szCs w:val="20"/>
          <w:lang w:val="en-AU"/>
        </w:rPr>
        <w:t>aspek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materi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sebagian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besar</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responden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memberikan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tanggapan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positif</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terhadap</w:t>
      </w:r>
      <w:proofErr w:type="spellEnd"/>
      <w:r w:rsidRPr="00AC7394">
        <w:rPr>
          <w:rFonts w:ascii="Gisha" w:hAnsi="Gisha" w:cs="Gisha"/>
          <w:sz w:val="22"/>
          <w:szCs w:val="20"/>
          <w:lang w:val="en-AU"/>
        </w:rPr>
        <w:t xml:space="preserve"> board game yang </w:t>
      </w:r>
      <w:proofErr w:type="spellStart"/>
      <w:r w:rsidRPr="00AC7394">
        <w:rPr>
          <w:rFonts w:ascii="Gisha" w:hAnsi="Gisha" w:cs="Gisha"/>
          <w:sz w:val="22"/>
          <w:szCs w:val="20"/>
          <w:lang w:val="en-AU"/>
        </w:rPr>
        <w:t>dikembangkan</w:t>
      </w:r>
      <w:proofErr w:type="spellEnd"/>
      <w:r w:rsidRPr="00AC7394">
        <w:rPr>
          <w:rFonts w:ascii="Gisha" w:hAnsi="Gisha" w:cs="Gisha"/>
          <w:sz w:val="22"/>
          <w:szCs w:val="20"/>
          <w:lang w:val="en-AU"/>
        </w:rPr>
        <w:t xml:space="preserve">. Dari total 29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sebanyak</w:t>
      </w:r>
      <w:proofErr w:type="spellEnd"/>
      <w:r w:rsidRPr="00AC7394">
        <w:rPr>
          <w:rFonts w:ascii="Gisha" w:hAnsi="Gisha" w:cs="Gisha"/>
          <w:sz w:val="22"/>
          <w:szCs w:val="20"/>
          <w:lang w:val="en-AU"/>
        </w:rPr>
        <w:t xml:space="preserve"> 16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(55,17%)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dan 6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(20,69%)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sangat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bahwa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materi</w:t>
      </w:r>
      <w:proofErr w:type="spellEnd"/>
      <w:r w:rsidRPr="00AC7394">
        <w:rPr>
          <w:rFonts w:ascii="Gisha" w:hAnsi="Gisha" w:cs="Gisha"/>
          <w:sz w:val="22"/>
          <w:szCs w:val="20"/>
          <w:lang w:val="en-AU"/>
        </w:rPr>
        <w:t xml:space="preserve"> yang </w:t>
      </w:r>
      <w:proofErr w:type="spellStart"/>
      <w:r w:rsidRPr="00AC7394">
        <w:rPr>
          <w:rFonts w:ascii="Gisha" w:hAnsi="Gisha" w:cs="Gisha"/>
          <w:sz w:val="22"/>
          <w:szCs w:val="20"/>
          <w:lang w:val="en-AU"/>
        </w:rPr>
        <w:t>disajikan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dalam</w:t>
      </w:r>
      <w:proofErr w:type="spellEnd"/>
      <w:r w:rsidRPr="00AC7394">
        <w:rPr>
          <w:rFonts w:ascii="Gisha" w:hAnsi="Gisha" w:cs="Gisha"/>
          <w:sz w:val="22"/>
          <w:szCs w:val="20"/>
          <w:lang w:val="en-AU"/>
        </w:rPr>
        <w:t xml:space="preserve"> board game </w:t>
      </w:r>
      <w:proofErr w:type="spellStart"/>
      <w:r w:rsidRPr="00AC7394">
        <w:rPr>
          <w:rFonts w:ascii="Gisha" w:hAnsi="Gisha" w:cs="Gisha"/>
          <w:sz w:val="22"/>
          <w:szCs w:val="20"/>
          <w:lang w:val="en-AU"/>
        </w:rPr>
        <w:t>sesuai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dengan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kebutuhan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pembelajaran</w:t>
      </w:r>
      <w:proofErr w:type="spellEnd"/>
      <w:r w:rsidRPr="00AC7394">
        <w:rPr>
          <w:rFonts w:ascii="Gisha" w:hAnsi="Gisha" w:cs="Gisha"/>
          <w:sz w:val="22"/>
          <w:szCs w:val="20"/>
          <w:lang w:val="en-AU"/>
        </w:rPr>
        <w:t xml:space="preserve"> dan </w:t>
      </w:r>
      <w:proofErr w:type="spellStart"/>
      <w:r w:rsidRPr="00AC7394">
        <w:rPr>
          <w:rFonts w:ascii="Gisha" w:hAnsi="Gisha" w:cs="Gisha"/>
          <w:sz w:val="22"/>
          <w:szCs w:val="20"/>
          <w:lang w:val="en-AU"/>
        </w:rPr>
        <w:t>mudah</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dipahami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Selain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itu</w:t>
      </w:r>
      <w:proofErr w:type="spellEnd"/>
      <w:r w:rsidRPr="00AC7394">
        <w:rPr>
          <w:rFonts w:ascii="Gisha" w:hAnsi="Gisha" w:cs="Gisha"/>
          <w:sz w:val="22"/>
          <w:szCs w:val="20"/>
          <w:lang w:val="en-AU"/>
        </w:rPr>
        <w:t xml:space="preserve">, 5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(17,24%)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cukup</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sedangkan</w:t>
      </w:r>
      <w:proofErr w:type="spellEnd"/>
      <w:r w:rsidRPr="00AC7394">
        <w:rPr>
          <w:rFonts w:ascii="Gisha" w:hAnsi="Gisha" w:cs="Gisha"/>
          <w:sz w:val="22"/>
          <w:szCs w:val="20"/>
          <w:lang w:val="en-AU"/>
        </w:rPr>
        <w:t xml:space="preserve"> masing-masing 1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(3,45%)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tidak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dan 1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(3,45%)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sangat </w:t>
      </w:r>
      <w:proofErr w:type="spellStart"/>
      <w:r w:rsidRPr="00AC7394">
        <w:rPr>
          <w:rFonts w:ascii="Gisha" w:hAnsi="Gisha" w:cs="Gisha"/>
          <w:sz w:val="22"/>
          <w:szCs w:val="20"/>
          <w:lang w:val="en-AU"/>
        </w:rPr>
        <w:t>tidak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Secara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keseluruhan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aspek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materi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memperoleh</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skor</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sebesar</w:t>
      </w:r>
      <w:proofErr w:type="spellEnd"/>
      <w:r w:rsidRPr="00AC7394">
        <w:rPr>
          <w:rFonts w:ascii="Gisha" w:hAnsi="Gisha" w:cs="Gisha"/>
          <w:sz w:val="22"/>
          <w:szCs w:val="20"/>
          <w:lang w:val="en-AU"/>
        </w:rPr>
        <w:t xml:space="preserve"> 77,24% </w:t>
      </w:r>
      <w:proofErr w:type="spellStart"/>
      <w:r w:rsidRPr="00AC7394">
        <w:rPr>
          <w:rFonts w:ascii="Gisha" w:hAnsi="Gisha" w:cs="Gisha"/>
          <w:sz w:val="22"/>
          <w:szCs w:val="20"/>
          <w:lang w:val="en-AU"/>
        </w:rPr>
        <w:t>dengan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kategori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baik</w:t>
      </w:r>
      <w:proofErr w:type="spellEnd"/>
      <w:r w:rsidRPr="00AC7394">
        <w:rPr>
          <w:rFonts w:ascii="Gisha" w:hAnsi="Gisha" w:cs="Gisha"/>
          <w:sz w:val="22"/>
          <w:szCs w:val="20"/>
          <w:lang w:val="en-AU"/>
        </w:rPr>
        <w:t xml:space="preserve">, yang </w:t>
      </w:r>
      <w:proofErr w:type="spellStart"/>
      <w:r w:rsidRPr="00AC7394">
        <w:rPr>
          <w:rFonts w:ascii="Gisha" w:hAnsi="Gisha" w:cs="Gisha"/>
          <w:sz w:val="22"/>
          <w:szCs w:val="20"/>
          <w:lang w:val="en-AU"/>
        </w:rPr>
        <w:t>menunjukkan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bahwa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isi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materi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dalam</w:t>
      </w:r>
      <w:proofErr w:type="spellEnd"/>
      <w:r w:rsidRPr="00AC7394">
        <w:rPr>
          <w:rFonts w:ascii="Gisha" w:hAnsi="Gisha" w:cs="Gisha"/>
          <w:sz w:val="22"/>
          <w:szCs w:val="20"/>
          <w:lang w:val="en-AU"/>
        </w:rPr>
        <w:t xml:space="preserve"> board game </w:t>
      </w:r>
      <w:proofErr w:type="spellStart"/>
      <w:r w:rsidRPr="00AC7394">
        <w:rPr>
          <w:rFonts w:ascii="Gisha" w:hAnsi="Gisha" w:cs="Gisha"/>
          <w:sz w:val="22"/>
          <w:szCs w:val="20"/>
          <w:lang w:val="en-AU"/>
        </w:rPr>
        <w:t>telah</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sesuai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dengan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tujuan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pembelajaran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mampu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membantu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memahami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materi</w:t>
      </w:r>
      <w:proofErr w:type="spellEnd"/>
      <w:r w:rsidRPr="00AC7394">
        <w:rPr>
          <w:rFonts w:ascii="Gisha" w:hAnsi="Gisha" w:cs="Gisha"/>
          <w:sz w:val="22"/>
          <w:szCs w:val="20"/>
          <w:lang w:val="en-AU"/>
        </w:rPr>
        <w:t xml:space="preserve"> Archaebacteria dan Eubacteria. </w:t>
      </w:r>
    </w:p>
    <w:p w14:paraId="1E107786" w14:textId="77777777" w:rsidR="00097820" w:rsidRPr="00EF51C0" w:rsidRDefault="00097820" w:rsidP="00EF51C0">
      <w:pPr>
        <w:pStyle w:val="BodyText"/>
        <w:spacing w:line="276" w:lineRule="auto"/>
        <w:ind w:left="777" w:firstLine="542"/>
        <w:jc w:val="both"/>
        <w:rPr>
          <w:rFonts w:ascii="Gisha" w:hAnsi="Gisha" w:cs="Gisha"/>
          <w:spacing w:val="-2"/>
          <w:sz w:val="22"/>
          <w:szCs w:val="22"/>
        </w:rPr>
      </w:pPr>
    </w:p>
    <w:p w14:paraId="2B963CE1" w14:textId="3E0327AA" w:rsidR="00097820" w:rsidRPr="00AC7394" w:rsidRDefault="008A027C"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Tabel</w:t>
      </w:r>
      <w:proofErr w:type="spellEnd"/>
      <w:r w:rsidRPr="00AC7394">
        <w:rPr>
          <w:rFonts w:ascii="Gisha" w:eastAsia="Times New Roman" w:hAnsi="Gisha" w:cs="Gisha"/>
          <w:b/>
          <w:color w:val="000000"/>
          <w:sz w:val="20"/>
          <w:szCs w:val="22"/>
          <w:lang w:val="en-ID" w:eastAsia="en-ID"/>
        </w:rPr>
        <w:t xml:space="preserve"> 9</w:t>
      </w:r>
      <w:r w:rsidR="00097820" w:rsidRPr="00AC7394">
        <w:rPr>
          <w:rFonts w:ascii="Gisha" w:eastAsia="Times New Roman" w:hAnsi="Gisha" w:cs="Gisha"/>
          <w:b/>
          <w:color w:val="000000"/>
          <w:sz w:val="20"/>
          <w:szCs w:val="22"/>
          <w:lang w:val="en-ID" w:eastAsia="en-ID"/>
        </w:rPr>
        <w:t>.</w:t>
      </w:r>
      <w:r w:rsidR="00097820" w:rsidRPr="00AC7394">
        <w:rPr>
          <w:rFonts w:ascii="Gisha" w:eastAsia="Times New Roman" w:hAnsi="Gisha" w:cs="Gisha"/>
          <w:color w:val="000000"/>
          <w:sz w:val="20"/>
          <w:szCs w:val="22"/>
          <w:lang w:val="en-ID" w:eastAsia="en-ID"/>
        </w:rPr>
        <w:t xml:space="preserve"> </w:t>
      </w:r>
      <w:proofErr w:type="spellStart"/>
      <w:r w:rsidR="00097820" w:rsidRPr="00AC7394">
        <w:rPr>
          <w:rFonts w:ascii="Gisha" w:eastAsia="Times New Roman" w:hAnsi="Gisha" w:cs="Gisha"/>
          <w:color w:val="000000"/>
          <w:sz w:val="20"/>
          <w:szCs w:val="22"/>
          <w:lang w:val="en-ID" w:eastAsia="en-ID"/>
        </w:rPr>
        <w:t>Aspek</w:t>
      </w:r>
      <w:proofErr w:type="spellEnd"/>
      <w:r w:rsidR="00097820" w:rsidRPr="00AC7394">
        <w:rPr>
          <w:rFonts w:ascii="Gisha" w:eastAsia="Times New Roman" w:hAnsi="Gisha" w:cs="Gisha"/>
          <w:color w:val="000000"/>
          <w:sz w:val="20"/>
          <w:szCs w:val="22"/>
          <w:lang w:val="en-ID" w:eastAsia="en-ID"/>
        </w:rPr>
        <w:t xml:space="preserve"> </w:t>
      </w:r>
      <w:proofErr w:type="spellStart"/>
      <w:r w:rsidR="00097820" w:rsidRPr="00AC7394">
        <w:rPr>
          <w:rFonts w:ascii="Gisha" w:eastAsia="Times New Roman" w:hAnsi="Gisha" w:cs="Gisha"/>
          <w:color w:val="000000"/>
          <w:sz w:val="20"/>
          <w:szCs w:val="22"/>
          <w:lang w:val="en-ID" w:eastAsia="en-ID"/>
        </w:rPr>
        <w:t>mindfull</w:t>
      </w:r>
      <w:proofErr w:type="spellEnd"/>
      <w:r w:rsidR="00097820" w:rsidRPr="00AC7394">
        <w:rPr>
          <w:rFonts w:ascii="Gisha" w:eastAsia="Times New Roman" w:hAnsi="Gisha" w:cs="Gisha"/>
          <w:color w:val="000000"/>
          <w:sz w:val="20"/>
          <w:szCs w:val="22"/>
          <w:lang w:val="en-ID" w:eastAsia="en-ID"/>
        </w:rPr>
        <w:t xml:space="preserve"> learning</w:t>
      </w:r>
    </w:p>
    <w:tbl>
      <w:tblPr>
        <w:tblW w:w="4333" w:type="dxa"/>
        <w:tblInd w:w="2634" w:type="dxa"/>
        <w:tblBorders>
          <w:top w:val="single" w:sz="4" w:space="0" w:color="auto"/>
          <w:bottom w:val="single" w:sz="4" w:space="0" w:color="auto"/>
          <w:insideH w:val="single" w:sz="4" w:space="0" w:color="auto"/>
        </w:tblBorders>
        <w:tblLook w:val="04A0" w:firstRow="1" w:lastRow="0" w:firstColumn="1" w:lastColumn="0" w:noHBand="0" w:noVBand="1"/>
      </w:tblPr>
      <w:tblGrid>
        <w:gridCol w:w="2593"/>
        <w:gridCol w:w="1740"/>
      </w:tblGrid>
      <w:tr w:rsidR="00097820" w:rsidRPr="00AC7394" w14:paraId="5336B6AE" w14:textId="77777777" w:rsidTr="00AC7394">
        <w:trPr>
          <w:trHeight w:val="235"/>
        </w:trPr>
        <w:tc>
          <w:tcPr>
            <w:tcW w:w="2593" w:type="dxa"/>
            <w:noWrap/>
            <w:vAlign w:val="bottom"/>
            <w:hideMark/>
          </w:tcPr>
          <w:p w14:paraId="4FBE63B0" w14:textId="017C445F" w:rsidR="00097820" w:rsidRPr="00AC7394" w:rsidRDefault="00AC7394" w:rsidP="00AC7394">
            <w:pPr>
              <w:jc w:val="center"/>
              <w:rPr>
                <w:rFonts w:ascii="Gisha" w:eastAsia="Times New Roman" w:hAnsi="Gisha" w:cs="Gisha"/>
                <w:b/>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Aspek</w:t>
            </w:r>
            <w:proofErr w:type="spellEnd"/>
            <w:r w:rsidRPr="00AC7394">
              <w:rPr>
                <w:rFonts w:ascii="Gisha" w:eastAsia="Times New Roman" w:hAnsi="Gisha" w:cs="Gisha"/>
                <w:b/>
                <w:color w:val="000000"/>
                <w:sz w:val="20"/>
                <w:szCs w:val="22"/>
                <w:lang w:val="en-ID" w:eastAsia="en-ID"/>
              </w:rPr>
              <w:t xml:space="preserve"> </w:t>
            </w:r>
            <w:proofErr w:type="spellStart"/>
            <w:r w:rsidRPr="00AC7394">
              <w:rPr>
                <w:rFonts w:ascii="Gisha" w:eastAsia="Times New Roman" w:hAnsi="Gisha" w:cs="Gisha"/>
                <w:b/>
                <w:color w:val="000000"/>
                <w:sz w:val="20"/>
                <w:szCs w:val="22"/>
                <w:lang w:val="en-ID" w:eastAsia="en-ID"/>
              </w:rPr>
              <w:t>Mindfull</w:t>
            </w:r>
            <w:proofErr w:type="spellEnd"/>
            <w:r w:rsidRPr="00AC7394">
              <w:rPr>
                <w:rFonts w:ascii="Gisha" w:eastAsia="Times New Roman" w:hAnsi="Gisha" w:cs="Gisha"/>
                <w:b/>
                <w:color w:val="000000"/>
                <w:sz w:val="20"/>
                <w:szCs w:val="22"/>
                <w:lang w:val="en-ID" w:eastAsia="en-ID"/>
              </w:rPr>
              <w:t xml:space="preserve"> Learning</w:t>
            </w:r>
          </w:p>
        </w:tc>
        <w:tc>
          <w:tcPr>
            <w:tcW w:w="1740" w:type="dxa"/>
            <w:noWrap/>
            <w:vAlign w:val="bottom"/>
            <w:hideMark/>
          </w:tcPr>
          <w:p w14:paraId="56032F34" w14:textId="17579561" w:rsidR="00097820" w:rsidRPr="00AC7394" w:rsidRDefault="00097820" w:rsidP="00AC7394">
            <w:pPr>
              <w:jc w:val="center"/>
              <w:rPr>
                <w:rFonts w:ascii="Gisha" w:eastAsia="Times New Roman" w:hAnsi="Gisha" w:cs="Gisha"/>
                <w:b/>
                <w:color w:val="000000"/>
                <w:sz w:val="20"/>
                <w:szCs w:val="22"/>
                <w:lang w:val="en-ID" w:eastAsia="en-ID"/>
              </w:rPr>
            </w:pPr>
            <w:r w:rsidRPr="00AC7394">
              <w:rPr>
                <w:rFonts w:ascii="Gisha" w:eastAsia="Times New Roman" w:hAnsi="Gisha" w:cs="Gisha"/>
                <w:b/>
                <w:color w:val="000000"/>
                <w:sz w:val="20"/>
                <w:szCs w:val="22"/>
                <w:lang w:val="en-ID" w:eastAsia="en-ID"/>
              </w:rPr>
              <w:t xml:space="preserve">Banyak </w:t>
            </w:r>
            <w:proofErr w:type="spellStart"/>
            <w:r w:rsidR="00AC7394" w:rsidRPr="00AC7394">
              <w:rPr>
                <w:rFonts w:ascii="Gisha" w:eastAsia="Times New Roman" w:hAnsi="Gisha" w:cs="Gisha"/>
                <w:b/>
                <w:color w:val="000000"/>
                <w:sz w:val="20"/>
                <w:szCs w:val="22"/>
                <w:lang w:val="en-ID" w:eastAsia="en-ID"/>
              </w:rPr>
              <w:t>Siswa</w:t>
            </w:r>
            <w:proofErr w:type="spellEnd"/>
          </w:p>
        </w:tc>
      </w:tr>
      <w:tr w:rsidR="00097820" w:rsidRPr="00AC7394" w14:paraId="3ABD877D" w14:textId="77777777" w:rsidTr="00AC7394">
        <w:trPr>
          <w:trHeight w:val="235"/>
        </w:trPr>
        <w:tc>
          <w:tcPr>
            <w:tcW w:w="2593" w:type="dxa"/>
            <w:noWrap/>
            <w:vAlign w:val="bottom"/>
            <w:hideMark/>
          </w:tcPr>
          <w:p w14:paraId="750B146A" w14:textId="34B77F2C" w:rsidR="00097820"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Setuju</w:t>
            </w:r>
            <w:proofErr w:type="spellEnd"/>
          </w:p>
        </w:tc>
        <w:tc>
          <w:tcPr>
            <w:tcW w:w="1740" w:type="dxa"/>
            <w:noWrap/>
            <w:vAlign w:val="bottom"/>
            <w:hideMark/>
          </w:tcPr>
          <w:p w14:paraId="451B133B" w14:textId="3AA682CE"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9</w:t>
            </w:r>
          </w:p>
        </w:tc>
      </w:tr>
      <w:tr w:rsidR="00097820" w:rsidRPr="00AC7394" w14:paraId="01C3B78D" w14:textId="77777777" w:rsidTr="00AC7394">
        <w:trPr>
          <w:trHeight w:val="235"/>
        </w:trPr>
        <w:tc>
          <w:tcPr>
            <w:tcW w:w="2593" w:type="dxa"/>
            <w:noWrap/>
            <w:vAlign w:val="bottom"/>
            <w:hideMark/>
          </w:tcPr>
          <w:p w14:paraId="1403A413" w14:textId="17956D3E" w:rsidR="00097820"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Setuju</w:t>
            </w:r>
            <w:proofErr w:type="spellEnd"/>
          </w:p>
        </w:tc>
        <w:tc>
          <w:tcPr>
            <w:tcW w:w="1740" w:type="dxa"/>
            <w:noWrap/>
            <w:vAlign w:val="bottom"/>
            <w:hideMark/>
          </w:tcPr>
          <w:p w14:paraId="6ABA2253" w14:textId="1BB6243A"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13</w:t>
            </w:r>
          </w:p>
        </w:tc>
      </w:tr>
      <w:tr w:rsidR="00097820" w:rsidRPr="00AC7394" w14:paraId="2645BB7D" w14:textId="77777777" w:rsidTr="00AC7394">
        <w:trPr>
          <w:trHeight w:val="235"/>
        </w:trPr>
        <w:tc>
          <w:tcPr>
            <w:tcW w:w="2593" w:type="dxa"/>
            <w:noWrap/>
            <w:vAlign w:val="bottom"/>
            <w:hideMark/>
          </w:tcPr>
          <w:p w14:paraId="4C655731" w14:textId="542F56FC" w:rsidR="00097820"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Cukup</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r w:rsidRPr="00AC7394">
              <w:rPr>
                <w:rFonts w:ascii="Gisha" w:eastAsia="Times New Roman" w:hAnsi="Gisha" w:cs="Gisha"/>
                <w:color w:val="000000"/>
                <w:sz w:val="20"/>
                <w:szCs w:val="22"/>
                <w:lang w:val="en-ID" w:eastAsia="en-ID"/>
              </w:rPr>
              <w:t xml:space="preserve"> </w:t>
            </w:r>
          </w:p>
        </w:tc>
        <w:tc>
          <w:tcPr>
            <w:tcW w:w="1740" w:type="dxa"/>
            <w:noWrap/>
            <w:vAlign w:val="bottom"/>
            <w:hideMark/>
          </w:tcPr>
          <w:p w14:paraId="66CECAC4"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5</w:t>
            </w:r>
          </w:p>
        </w:tc>
      </w:tr>
      <w:tr w:rsidR="00097820" w:rsidRPr="00AC7394" w14:paraId="58CE829D" w14:textId="77777777" w:rsidTr="00AC7394">
        <w:trPr>
          <w:trHeight w:val="235"/>
        </w:trPr>
        <w:tc>
          <w:tcPr>
            <w:tcW w:w="2593" w:type="dxa"/>
            <w:noWrap/>
            <w:vAlign w:val="bottom"/>
            <w:hideMark/>
          </w:tcPr>
          <w:p w14:paraId="5C366EAB" w14:textId="30AF8557" w:rsidR="00097820"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r w:rsidRPr="00AC7394">
              <w:rPr>
                <w:rFonts w:ascii="Gisha" w:eastAsia="Times New Roman" w:hAnsi="Gisha" w:cs="Gisha"/>
                <w:color w:val="000000"/>
                <w:sz w:val="20"/>
                <w:szCs w:val="22"/>
                <w:lang w:val="en-ID" w:eastAsia="en-ID"/>
              </w:rPr>
              <w:t xml:space="preserve"> </w:t>
            </w:r>
          </w:p>
        </w:tc>
        <w:tc>
          <w:tcPr>
            <w:tcW w:w="1740" w:type="dxa"/>
            <w:noWrap/>
            <w:vAlign w:val="bottom"/>
            <w:hideMark/>
          </w:tcPr>
          <w:p w14:paraId="2F40822B"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r w:rsidR="00097820" w:rsidRPr="00AC7394" w14:paraId="75681F32" w14:textId="77777777" w:rsidTr="00AC7394">
        <w:trPr>
          <w:trHeight w:val="235"/>
        </w:trPr>
        <w:tc>
          <w:tcPr>
            <w:tcW w:w="2593" w:type="dxa"/>
            <w:noWrap/>
            <w:vAlign w:val="bottom"/>
            <w:hideMark/>
          </w:tcPr>
          <w:p w14:paraId="05759675" w14:textId="5B5BD96B" w:rsidR="00097820"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r w:rsidRPr="00AC7394">
              <w:rPr>
                <w:rFonts w:ascii="Gisha" w:eastAsia="Times New Roman" w:hAnsi="Gisha" w:cs="Gisha"/>
                <w:color w:val="000000"/>
                <w:sz w:val="20"/>
                <w:szCs w:val="22"/>
                <w:lang w:val="en-ID" w:eastAsia="en-ID"/>
              </w:rPr>
              <w:t xml:space="preserve"> </w:t>
            </w:r>
          </w:p>
        </w:tc>
        <w:tc>
          <w:tcPr>
            <w:tcW w:w="1740" w:type="dxa"/>
            <w:noWrap/>
            <w:vAlign w:val="bottom"/>
            <w:hideMark/>
          </w:tcPr>
          <w:p w14:paraId="0B19BCAE"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bl>
    <w:p w14:paraId="160A6BCE" w14:textId="77777777" w:rsidR="00AC7394" w:rsidRDefault="00AC7394" w:rsidP="00AC7394">
      <w:pPr>
        <w:pStyle w:val="BodyText"/>
        <w:spacing w:line="276" w:lineRule="auto"/>
        <w:jc w:val="both"/>
        <w:rPr>
          <w:rFonts w:ascii="Gisha" w:hAnsi="Gisha" w:cs="Gisha"/>
          <w:sz w:val="20"/>
          <w:szCs w:val="20"/>
          <w:lang w:val="en-AU"/>
        </w:rPr>
      </w:pPr>
    </w:p>
    <w:p w14:paraId="534D4C23" w14:textId="7E177079" w:rsidR="00037BE4" w:rsidRPr="00AC7394" w:rsidRDefault="00097820" w:rsidP="00AC7394">
      <w:pPr>
        <w:pStyle w:val="BodyText"/>
        <w:spacing w:line="276" w:lineRule="auto"/>
        <w:ind w:firstLine="426"/>
        <w:jc w:val="both"/>
        <w:rPr>
          <w:rFonts w:ascii="Gisha" w:hAnsi="Gisha" w:cs="Gisha"/>
          <w:sz w:val="22"/>
          <w:szCs w:val="20"/>
          <w:lang w:val="en-AU"/>
        </w:rPr>
      </w:pPr>
      <w:proofErr w:type="spellStart"/>
      <w:r w:rsidRPr="00AC7394">
        <w:rPr>
          <w:rFonts w:ascii="Gisha" w:hAnsi="Gisha" w:cs="Gisha"/>
          <w:sz w:val="22"/>
          <w:szCs w:val="20"/>
          <w:lang w:val="en-AU"/>
        </w:rPr>
        <w:t>Berdasarkan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hasil</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angket</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respon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pada </w:t>
      </w:r>
      <w:proofErr w:type="spellStart"/>
      <w:r w:rsidRPr="00AC7394">
        <w:rPr>
          <w:rFonts w:ascii="Gisha" w:hAnsi="Gisha" w:cs="Gisha"/>
          <w:sz w:val="22"/>
          <w:szCs w:val="20"/>
          <w:lang w:val="en-AU"/>
        </w:rPr>
        <w:t>aspek</w:t>
      </w:r>
      <w:proofErr w:type="spellEnd"/>
      <w:r w:rsidRPr="00AC7394">
        <w:rPr>
          <w:rFonts w:ascii="Gisha" w:hAnsi="Gisha" w:cs="Gisha"/>
          <w:sz w:val="22"/>
          <w:szCs w:val="20"/>
          <w:lang w:val="en-AU"/>
        </w:rPr>
        <w:t xml:space="preserve"> </w:t>
      </w:r>
      <w:r w:rsidRPr="00AC7394">
        <w:rPr>
          <w:rFonts w:ascii="Gisha" w:hAnsi="Gisha" w:cs="Gisha"/>
          <w:i/>
          <w:iCs/>
          <w:sz w:val="22"/>
          <w:szCs w:val="20"/>
          <w:lang w:val="en-AU"/>
        </w:rPr>
        <w:t>Mindful Learning</w:t>
      </w:r>
      <w:r w:rsidRPr="00AC7394">
        <w:rPr>
          <w:rFonts w:ascii="Gisha" w:hAnsi="Gisha" w:cs="Gisha"/>
          <w:sz w:val="22"/>
          <w:szCs w:val="20"/>
          <w:lang w:val="en-AU"/>
        </w:rPr>
        <w:t xml:space="preserve">, </w:t>
      </w:r>
      <w:proofErr w:type="spellStart"/>
      <w:r w:rsidRPr="00AC7394">
        <w:rPr>
          <w:rFonts w:ascii="Gisha" w:hAnsi="Gisha" w:cs="Gisha"/>
          <w:sz w:val="22"/>
          <w:szCs w:val="20"/>
          <w:lang w:val="en-AU"/>
        </w:rPr>
        <w:t>mayoritas</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responden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memberikan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tanggapan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positif</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terhadap</w:t>
      </w:r>
      <w:proofErr w:type="spellEnd"/>
      <w:r w:rsidRPr="00AC7394">
        <w:rPr>
          <w:rFonts w:ascii="Gisha" w:hAnsi="Gisha" w:cs="Gisha"/>
          <w:sz w:val="22"/>
          <w:szCs w:val="20"/>
          <w:lang w:val="en-AU"/>
        </w:rPr>
        <w:t xml:space="preserve"> media </w:t>
      </w:r>
      <w:proofErr w:type="spellStart"/>
      <w:r w:rsidRPr="00AC7394">
        <w:rPr>
          <w:rFonts w:ascii="Gisha" w:hAnsi="Gisha" w:cs="Gisha"/>
          <w:sz w:val="22"/>
          <w:szCs w:val="20"/>
          <w:lang w:val="en-AU"/>
        </w:rPr>
        <w:t>pembelajaran</w:t>
      </w:r>
      <w:proofErr w:type="spellEnd"/>
      <w:r w:rsidRPr="00AC7394">
        <w:rPr>
          <w:rFonts w:ascii="Gisha" w:hAnsi="Gisha" w:cs="Gisha"/>
          <w:sz w:val="22"/>
          <w:szCs w:val="20"/>
          <w:lang w:val="en-AU"/>
        </w:rPr>
        <w:t xml:space="preserve"> yang </w:t>
      </w:r>
      <w:proofErr w:type="spellStart"/>
      <w:r w:rsidRPr="00AC7394">
        <w:rPr>
          <w:rFonts w:ascii="Gisha" w:hAnsi="Gisha" w:cs="Gisha"/>
          <w:sz w:val="22"/>
          <w:szCs w:val="20"/>
          <w:lang w:val="en-AU"/>
        </w:rPr>
        <w:t>dikembangkan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Sebanyak</w:t>
      </w:r>
      <w:proofErr w:type="spellEnd"/>
      <w:r w:rsidRPr="00AC7394">
        <w:rPr>
          <w:rFonts w:ascii="Gisha" w:hAnsi="Gisha" w:cs="Gisha"/>
          <w:sz w:val="22"/>
          <w:szCs w:val="20"/>
          <w:lang w:val="en-AU"/>
        </w:rPr>
        <w:t xml:space="preserve"> 13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(44,83%)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dan 9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(31,03%)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w:t>
      </w:r>
      <w:r w:rsidRPr="00AC7394">
        <w:rPr>
          <w:rFonts w:ascii="Gisha" w:hAnsi="Gisha" w:cs="Gisha"/>
          <w:sz w:val="22"/>
          <w:szCs w:val="20"/>
          <w:lang w:val="en-AU"/>
        </w:rPr>
        <w:lastRenderedPageBreak/>
        <w:t xml:space="preserve">sangat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bahwa</w:t>
      </w:r>
      <w:proofErr w:type="spellEnd"/>
      <w:r w:rsidRPr="00AC7394">
        <w:rPr>
          <w:rFonts w:ascii="Gisha" w:hAnsi="Gisha" w:cs="Gisha"/>
          <w:sz w:val="22"/>
          <w:szCs w:val="20"/>
          <w:lang w:val="en-AU"/>
        </w:rPr>
        <w:t xml:space="preserve"> board game </w:t>
      </w:r>
      <w:proofErr w:type="spellStart"/>
      <w:r w:rsidRPr="00AC7394">
        <w:rPr>
          <w:rFonts w:ascii="Gisha" w:hAnsi="Gisha" w:cs="Gisha"/>
          <w:sz w:val="22"/>
          <w:szCs w:val="20"/>
          <w:lang w:val="en-AU"/>
        </w:rPr>
        <w:t>mampu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membantu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mereka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belajar</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dengan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lebih</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fokus</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sadar</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terhadap</w:t>
      </w:r>
      <w:proofErr w:type="spellEnd"/>
      <w:r w:rsidRPr="00AC7394">
        <w:rPr>
          <w:rFonts w:ascii="Gisha" w:hAnsi="Gisha" w:cs="Gisha"/>
          <w:sz w:val="22"/>
          <w:szCs w:val="20"/>
          <w:lang w:val="en-AU"/>
        </w:rPr>
        <w:t xml:space="preserve"> proses </w:t>
      </w:r>
      <w:proofErr w:type="spellStart"/>
      <w:r w:rsidRPr="00AC7394">
        <w:rPr>
          <w:rFonts w:ascii="Gisha" w:hAnsi="Gisha" w:cs="Gisha"/>
          <w:sz w:val="22"/>
          <w:szCs w:val="20"/>
          <w:lang w:val="en-AU"/>
        </w:rPr>
        <w:t>berpikir</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lebih</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reflektif</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selama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kegiatan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pembelajaran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Selain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itu</w:t>
      </w:r>
      <w:proofErr w:type="spellEnd"/>
      <w:r w:rsidRPr="00AC7394">
        <w:rPr>
          <w:rFonts w:ascii="Gisha" w:hAnsi="Gisha" w:cs="Gisha"/>
          <w:sz w:val="22"/>
          <w:szCs w:val="20"/>
          <w:lang w:val="en-AU"/>
        </w:rPr>
        <w:t xml:space="preserve">, 5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(17,24%)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cukup</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sedangkan</w:t>
      </w:r>
      <w:proofErr w:type="spellEnd"/>
      <w:r w:rsidRPr="00AC7394">
        <w:rPr>
          <w:rFonts w:ascii="Gisha" w:hAnsi="Gisha" w:cs="Gisha"/>
          <w:sz w:val="22"/>
          <w:szCs w:val="20"/>
          <w:lang w:val="en-AU"/>
        </w:rPr>
        <w:t xml:space="preserve"> masing-masing 1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(3,45%)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tidak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dan 1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(3,45%) </w:t>
      </w:r>
      <w:proofErr w:type="spellStart"/>
      <w:r w:rsidRPr="00AC7394">
        <w:rPr>
          <w:rFonts w:ascii="Gisha" w:hAnsi="Gisha" w:cs="Gisha"/>
          <w:sz w:val="22"/>
          <w:szCs w:val="20"/>
          <w:lang w:val="en-AU"/>
        </w:rPr>
        <w:t>menyatakan</w:t>
      </w:r>
      <w:proofErr w:type="spellEnd"/>
      <w:r w:rsidRPr="00AC7394">
        <w:rPr>
          <w:rFonts w:ascii="Gisha" w:hAnsi="Gisha" w:cs="Gisha"/>
          <w:sz w:val="22"/>
          <w:szCs w:val="20"/>
          <w:lang w:val="en-AU"/>
        </w:rPr>
        <w:t xml:space="preserve"> sangat </w:t>
      </w:r>
      <w:proofErr w:type="spellStart"/>
      <w:r w:rsidRPr="00AC7394">
        <w:rPr>
          <w:rFonts w:ascii="Gisha" w:hAnsi="Gisha" w:cs="Gisha"/>
          <w:sz w:val="22"/>
          <w:szCs w:val="20"/>
          <w:lang w:val="en-AU"/>
        </w:rPr>
        <w:t>tidak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setuju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Secara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keseluruhan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aspek</w:t>
      </w:r>
      <w:proofErr w:type="spellEnd"/>
      <w:r w:rsidRPr="00AC7394">
        <w:rPr>
          <w:rFonts w:ascii="Gisha" w:hAnsi="Gisha" w:cs="Gisha"/>
          <w:sz w:val="22"/>
          <w:szCs w:val="20"/>
          <w:lang w:val="en-AU"/>
        </w:rPr>
        <w:t xml:space="preserve"> </w:t>
      </w:r>
      <w:r w:rsidRPr="00AC7394">
        <w:rPr>
          <w:rFonts w:ascii="Gisha" w:hAnsi="Gisha" w:cs="Gisha"/>
          <w:i/>
          <w:iCs/>
          <w:sz w:val="22"/>
          <w:szCs w:val="20"/>
          <w:lang w:val="en-AU"/>
        </w:rPr>
        <w:t>Mindful Learning</w:t>
      </w:r>
      <w:r w:rsidRPr="00AC7394">
        <w:rPr>
          <w:rFonts w:ascii="Gisha" w:hAnsi="Gisha" w:cs="Gisha"/>
          <w:sz w:val="22"/>
          <w:szCs w:val="20"/>
          <w:lang w:val="en-AU"/>
        </w:rPr>
        <w:t xml:space="preserve"> </w:t>
      </w:r>
      <w:proofErr w:type="spellStart"/>
      <w:r w:rsidRPr="00AC7394">
        <w:rPr>
          <w:rFonts w:ascii="Gisha" w:hAnsi="Gisha" w:cs="Gisha"/>
          <w:sz w:val="22"/>
          <w:szCs w:val="20"/>
          <w:lang w:val="en-AU"/>
        </w:rPr>
        <w:t>memperoleh</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persentase</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sebesar</w:t>
      </w:r>
      <w:proofErr w:type="spellEnd"/>
      <w:r w:rsidRPr="00AC7394">
        <w:rPr>
          <w:rFonts w:ascii="Gisha" w:hAnsi="Gisha" w:cs="Gisha"/>
          <w:sz w:val="22"/>
          <w:szCs w:val="20"/>
          <w:lang w:val="en-AU"/>
        </w:rPr>
        <w:t xml:space="preserve"> 79,31% </w:t>
      </w:r>
      <w:proofErr w:type="spellStart"/>
      <w:r w:rsidRPr="00AC7394">
        <w:rPr>
          <w:rFonts w:ascii="Gisha" w:hAnsi="Gisha" w:cs="Gisha"/>
          <w:sz w:val="22"/>
          <w:szCs w:val="20"/>
          <w:lang w:val="en-AU"/>
        </w:rPr>
        <w:t>dengan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kategori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baik</w:t>
      </w:r>
      <w:proofErr w:type="spellEnd"/>
      <w:r w:rsidRPr="00AC7394">
        <w:rPr>
          <w:rFonts w:ascii="Gisha" w:hAnsi="Gisha" w:cs="Gisha"/>
          <w:sz w:val="22"/>
          <w:szCs w:val="20"/>
          <w:lang w:val="en-AU"/>
        </w:rPr>
        <w:t xml:space="preserve">, yang </w:t>
      </w:r>
      <w:proofErr w:type="spellStart"/>
      <w:r w:rsidRPr="00AC7394">
        <w:rPr>
          <w:rFonts w:ascii="Gisha" w:hAnsi="Gisha" w:cs="Gisha"/>
          <w:sz w:val="22"/>
          <w:szCs w:val="20"/>
          <w:lang w:val="en-AU"/>
        </w:rPr>
        <w:t>menunjukkan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bahwa</w:t>
      </w:r>
      <w:proofErr w:type="spellEnd"/>
      <w:r w:rsidRPr="00AC7394">
        <w:rPr>
          <w:rFonts w:ascii="Gisha" w:hAnsi="Gisha" w:cs="Gisha"/>
          <w:sz w:val="22"/>
          <w:szCs w:val="20"/>
          <w:lang w:val="en-AU"/>
        </w:rPr>
        <w:t xml:space="preserve"> media yang </w:t>
      </w:r>
      <w:proofErr w:type="spellStart"/>
      <w:r w:rsidRPr="00AC7394">
        <w:rPr>
          <w:rFonts w:ascii="Gisha" w:hAnsi="Gisha" w:cs="Gisha"/>
          <w:sz w:val="22"/>
          <w:szCs w:val="20"/>
          <w:lang w:val="en-AU"/>
        </w:rPr>
        <w:t>dikembangkan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mampu</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memfasilitasi</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pembelajaran</w:t>
      </w:r>
      <w:proofErr w:type="spellEnd"/>
      <w:r w:rsidRPr="00AC7394">
        <w:rPr>
          <w:rFonts w:ascii="Gisha" w:hAnsi="Gisha" w:cs="Gisha"/>
          <w:sz w:val="22"/>
          <w:szCs w:val="20"/>
          <w:lang w:val="en-AU"/>
        </w:rPr>
        <w:t xml:space="preserve"> yang </w:t>
      </w:r>
      <w:proofErr w:type="spellStart"/>
      <w:r w:rsidRPr="00AC7394">
        <w:rPr>
          <w:rFonts w:ascii="Gisha" w:hAnsi="Gisha" w:cs="Gisha"/>
          <w:sz w:val="22"/>
          <w:szCs w:val="20"/>
          <w:lang w:val="en-AU"/>
        </w:rPr>
        <w:t>lebih</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sadar</w:t>
      </w:r>
      <w:proofErr w:type="spellEnd"/>
      <w:r w:rsidRPr="00AC7394">
        <w:rPr>
          <w:rFonts w:ascii="Gisha" w:hAnsi="Gisha" w:cs="Gisha"/>
          <w:sz w:val="22"/>
          <w:szCs w:val="20"/>
          <w:lang w:val="en-AU"/>
        </w:rPr>
        <w:t xml:space="preserve"> (</w:t>
      </w:r>
      <w:r w:rsidRPr="00AC7394">
        <w:rPr>
          <w:rFonts w:ascii="Gisha" w:hAnsi="Gisha" w:cs="Gisha"/>
          <w:i/>
          <w:iCs/>
          <w:sz w:val="22"/>
          <w:szCs w:val="20"/>
          <w:lang w:val="en-AU"/>
        </w:rPr>
        <w:t>mindful</w:t>
      </w:r>
      <w:r w:rsidRPr="00AC7394">
        <w:rPr>
          <w:rFonts w:ascii="Gisha" w:hAnsi="Gisha" w:cs="Gisha"/>
          <w:sz w:val="22"/>
          <w:szCs w:val="20"/>
          <w:lang w:val="en-AU"/>
        </w:rPr>
        <w:t xml:space="preserve">), </w:t>
      </w:r>
      <w:proofErr w:type="spellStart"/>
      <w:r w:rsidRPr="00AC7394">
        <w:rPr>
          <w:rFonts w:ascii="Gisha" w:hAnsi="Gisha" w:cs="Gisha"/>
          <w:sz w:val="22"/>
          <w:szCs w:val="20"/>
          <w:lang w:val="en-AU"/>
        </w:rPr>
        <w:t>meningkatkan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perhatian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didik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selama</w:t>
      </w:r>
      <w:proofErr w:type="spellEnd"/>
      <w:r w:rsidRPr="00AC7394">
        <w:rPr>
          <w:rFonts w:ascii="Gisha" w:hAnsi="Gisha" w:cs="Gisha"/>
          <w:sz w:val="22"/>
          <w:szCs w:val="20"/>
          <w:lang w:val="en-AU"/>
        </w:rPr>
        <w:t xml:space="preserve"> proses </w:t>
      </w:r>
      <w:proofErr w:type="spellStart"/>
      <w:r w:rsidRPr="00AC7394">
        <w:rPr>
          <w:rFonts w:ascii="Gisha" w:hAnsi="Gisha" w:cs="Gisha"/>
          <w:sz w:val="22"/>
          <w:szCs w:val="20"/>
          <w:lang w:val="en-AU"/>
        </w:rPr>
        <w:t>belajar</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serta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mendorong</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mereka</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untuk</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merefleksikan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pemahaman</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terhadap</w:t>
      </w:r>
      <w:proofErr w:type="spellEnd"/>
      <w:r w:rsidRPr="00AC7394">
        <w:rPr>
          <w:rFonts w:ascii="Gisha" w:hAnsi="Gisha" w:cs="Gisha"/>
          <w:sz w:val="22"/>
          <w:szCs w:val="20"/>
          <w:lang w:val="en-AU"/>
        </w:rPr>
        <w:t xml:space="preserve"> </w:t>
      </w:r>
      <w:proofErr w:type="spellStart"/>
      <w:r w:rsidRPr="00AC7394">
        <w:rPr>
          <w:rFonts w:ascii="Gisha" w:hAnsi="Gisha" w:cs="Gisha"/>
          <w:sz w:val="22"/>
          <w:szCs w:val="20"/>
          <w:lang w:val="en-AU"/>
        </w:rPr>
        <w:t>materi</w:t>
      </w:r>
      <w:proofErr w:type="spellEnd"/>
      <w:r w:rsidRPr="00AC7394">
        <w:rPr>
          <w:rFonts w:ascii="Gisha" w:hAnsi="Gisha" w:cs="Gisha"/>
          <w:sz w:val="22"/>
          <w:szCs w:val="20"/>
          <w:lang w:val="en-AU"/>
        </w:rPr>
        <w:t xml:space="preserve"> yang </w:t>
      </w:r>
      <w:proofErr w:type="spellStart"/>
      <w:r w:rsidRPr="00AC7394">
        <w:rPr>
          <w:rFonts w:ascii="Gisha" w:hAnsi="Gisha" w:cs="Gisha"/>
          <w:sz w:val="22"/>
          <w:szCs w:val="20"/>
          <w:lang w:val="en-AU"/>
        </w:rPr>
        <w:t>dipelajari</w:t>
      </w:r>
      <w:proofErr w:type="spellEnd"/>
      <w:r w:rsidRPr="00AC7394">
        <w:rPr>
          <w:rFonts w:ascii="Gisha" w:hAnsi="Gisha" w:cs="Gisha"/>
          <w:sz w:val="22"/>
          <w:szCs w:val="20"/>
          <w:lang w:val="en-AU"/>
        </w:rPr>
        <w:t>.</w:t>
      </w:r>
    </w:p>
    <w:p w14:paraId="2712F403" w14:textId="77777777" w:rsidR="00097820" w:rsidRPr="00AC7394" w:rsidRDefault="00097820" w:rsidP="00EF51C0">
      <w:pPr>
        <w:pStyle w:val="BodyText"/>
        <w:spacing w:line="276" w:lineRule="auto"/>
        <w:ind w:left="709"/>
        <w:jc w:val="both"/>
        <w:rPr>
          <w:rFonts w:ascii="Gisha" w:hAnsi="Gisha" w:cs="Gisha"/>
          <w:szCs w:val="20"/>
        </w:rPr>
      </w:pPr>
    </w:p>
    <w:p w14:paraId="7A1D7884" w14:textId="7FF687F2" w:rsidR="00097820" w:rsidRPr="00AC7394" w:rsidRDefault="008A027C" w:rsidP="00AC7394">
      <w:pPr>
        <w:pStyle w:val="BodyText"/>
        <w:spacing w:line="276" w:lineRule="auto"/>
        <w:jc w:val="center"/>
        <w:rPr>
          <w:rFonts w:ascii="Gisha" w:hAnsi="Gisha" w:cs="Gisha"/>
          <w:b/>
          <w:bCs/>
          <w:spacing w:val="-2"/>
          <w:sz w:val="20"/>
          <w:szCs w:val="22"/>
        </w:rPr>
      </w:pPr>
      <w:proofErr w:type="spellStart"/>
      <w:r w:rsidRPr="00AC7394">
        <w:rPr>
          <w:rFonts w:ascii="Gisha" w:hAnsi="Gisha" w:cs="Gisha"/>
          <w:b/>
          <w:bCs/>
          <w:spacing w:val="-2"/>
          <w:sz w:val="20"/>
          <w:szCs w:val="22"/>
        </w:rPr>
        <w:t>Tabel</w:t>
      </w:r>
      <w:proofErr w:type="spellEnd"/>
      <w:r w:rsidRPr="00AC7394">
        <w:rPr>
          <w:rFonts w:ascii="Gisha" w:hAnsi="Gisha" w:cs="Gisha"/>
          <w:b/>
          <w:bCs/>
          <w:spacing w:val="-2"/>
          <w:sz w:val="20"/>
          <w:szCs w:val="22"/>
        </w:rPr>
        <w:t xml:space="preserve"> 10</w:t>
      </w:r>
      <w:r w:rsidR="00097820" w:rsidRPr="00AC7394">
        <w:rPr>
          <w:rFonts w:ascii="Gisha" w:hAnsi="Gisha" w:cs="Gisha"/>
          <w:b/>
          <w:bCs/>
          <w:spacing w:val="-2"/>
          <w:sz w:val="20"/>
          <w:szCs w:val="22"/>
        </w:rPr>
        <w:t xml:space="preserve">. </w:t>
      </w:r>
      <w:proofErr w:type="spellStart"/>
      <w:r w:rsidR="00097820" w:rsidRPr="00AC7394">
        <w:rPr>
          <w:rFonts w:ascii="Gisha" w:hAnsi="Gisha" w:cs="Gisha"/>
          <w:bCs/>
          <w:spacing w:val="-2"/>
          <w:sz w:val="20"/>
          <w:szCs w:val="22"/>
        </w:rPr>
        <w:t>Aspek</w:t>
      </w:r>
      <w:proofErr w:type="spellEnd"/>
      <w:r w:rsidR="00097820" w:rsidRPr="00AC7394">
        <w:rPr>
          <w:rFonts w:ascii="Gisha" w:hAnsi="Gisha" w:cs="Gisha"/>
          <w:bCs/>
          <w:spacing w:val="-2"/>
          <w:sz w:val="20"/>
          <w:szCs w:val="22"/>
        </w:rPr>
        <w:t xml:space="preserve"> </w:t>
      </w:r>
      <w:proofErr w:type="spellStart"/>
      <w:r w:rsidR="00097820" w:rsidRPr="00AC7394">
        <w:rPr>
          <w:rFonts w:ascii="Gisha" w:hAnsi="Gisha" w:cs="Gisha"/>
          <w:bCs/>
          <w:spacing w:val="-2"/>
          <w:sz w:val="20"/>
          <w:szCs w:val="22"/>
        </w:rPr>
        <w:t>manfaat</w:t>
      </w:r>
      <w:proofErr w:type="spellEnd"/>
    </w:p>
    <w:tbl>
      <w:tblPr>
        <w:tblW w:w="4191" w:type="dxa"/>
        <w:tblInd w:w="2634" w:type="dxa"/>
        <w:tblBorders>
          <w:top w:val="single" w:sz="4" w:space="0" w:color="auto"/>
          <w:bottom w:val="single" w:sz="4" w:space="0" w:color="auto"/>
          <w:insideH w:val="single" w:sz="4" w:space="0" w:color="auto"/>
        </w:tblBorders>
        <w:tblLook w:val="04A0" w:firstRow="1" w:lastRow="0" w:firstColumn="1" w:lastColumn="0" w:noHBand="0" w:noVBand="1"/>
      </w:tblPr>
      <w:tblGrid>
        <w:gridCol w:w="2508"/>
        <w:gridCol w:w="1683"/>
      </w:tblGrid>
      <w:tr w:rsidR="00097820" w:rsidRPr="00AC7394" w14:paraId="3C4F22DD" w14:textId="77777777" w:rsidTr="00AC7394">
        <w:trPr>
          <w:trHeight w:val="255"/>
        </w:trPr>
        <w:tc>
          <w:tcPr>
            <w:tcW w:w="2508" w:type="dxa"/>
            <w:noWrap/>
            <w:vAlign w:val="bottom"/>
            <w:hideMark/>
          </w:tcPr>
          <w:p w14:paraId="66D93FA6" w14:textId="3ABCA11C" w:rsidR="00097820" w:rsidRPr="00AC7394" w:rsidRDefault="00AC7394" w:rsidP="00AC7394">
            <w:pPr>
              <w:jc w:val="center"/>
              <w:rPr>
                <w:rFonts w:ascii="Gisha" w:eastAsia="Times New Roman" w:hAnsi="Gisha" w:cs="Gisha"/>
                <w:b/>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Aspek</w:t>
            </w:r>
            <w:proofErr w:type="spellEnd"/>
            <w:r w:rsidRPr="00AC7394">
              <w:rPr>
                <w:rFonts w:ascii="Gisha" w:eastAsia="Times New Roman" w:hAnsi="Gisha" w:cs="Gisha"/>
                <w:b/>
                <w:color w:val="000000"/>
                <w:sz w:val="20"/>
                <w:szCs w:val="22"/>
                <w:lang w:val="en-ID" w:eastAsia="en-ID"/>
              </w:rPr>
              <w:t xml:space="preserve"> </w:t>
            </w:r>
            <w:proofErr w:type="spellStart"/>
            <w:r w:rsidRPr="00AC7394">
              <w:rPr>
                <w:rFonts w:ascii="Gisha" w:eastAsia="Times New Roman" w:hAnsi="Gisha" w:cs="Gisha"/>
                <w:b/>
                <w:color w:val="000000"/>
                <w:sz w:val="20"/>
                <w:szCs w:val="22"/>
                <w:lang w:val="en-ID" w:eastAsia="en-ID"/>
              </w:rPr>
              <w:t>Manfaat</w:t>
            </w:r>
            <w:proofErr w:type="spellEnd"/>
          </w:p>
        </w:tc>
        <w:tc>
          <w:tcPr>
            <w:tcW w:w="1683" w:type="dxa"/>
            <w:noWrap/>
            <w:vAlign w:val="bottom"/>
            <w:hideMark/>
          </w:tcPr>
          <w:p w14:paraId="376BC41B" w14:textId="3F378DCA" w:rsidR="00097820" w:rsidRPr="00AC7394" w:rsidRDefault="00AC7394" w:rsidP="00AC7394">
            <w:pPr>
              <w:jc w:val="center"/>
              <w:rPr>
                <w:rFonts w:ascii="Gisha" w:eastAsia="Times New Roman" w:hAnsi="Gisha" w:cs="Gisha"/>
                <w:b/>
                <w:color w:val="000000"/>
                <w:sz w:val="20"/>
                <w:szCs w:val="22"/>
                <w:lang w:val="en-ID" w:eastAsia="en-ID"/>
              </w:rPr>
            </w:pPr>
            <w:r w:rsidRPr="00AC7394">
              <w:rPr>
                <w:rFonts w:ascii="Gisha" w:eastAsia="Times New Roman" w:hAnsi="Gisha" w:cs="Gisha"/>
                <w:b/>
                <w:color w:val="000000"/>
                <w:sz w:val="20"/>
                <w:szCs w:val="22"/>
                <w:lang w:val="en-ID" w:eastAsia="en-ID"/>
              </w:rPr>
              <w:t xml:space="preserve">Banyak </w:t>
            </w:r>
            <w:proofErr w:type="spellStart"/>
            <w:r w:rsidRPr="00AC7394">
              <w:rPr>
                <w:rFonts w:ascii="Gisha" w:eastAsia="Times New Roman" w:hAnsi="Gisha" w:cs="Gisha"/>
                <w:b/>
                <w:color w:val="000000"/>
                <w:sz w:val="20"/>
                <w:szCs w:val="22"/>
                <w:lang w:val="en-ID" w:eastAsia="en-ID"/>
              </w:rPr>
              <w:t>Siswa</w:t>
            </w:r>
            <w:proofErr w:type="spellEnd"/>
            <w:r w:rsidRPr="00AC7394">
              <w:rPr>
                <w:rFonts w:ascii="Gisha" w:eastAsia="Times New Roman" w:hAnsi="Gisha" w:cs="Gisha"/>
                <w:b/>
                <w:color w:val="000000"/>
                <w:sz w:val="20"/>
                <w:szCs w:val="22"/>
                <w:lang w:val="en-ID" w:eastAsia="en-ID"/>
              </w:rPr>
              <w:t xml:space="preserve"> </w:t>
            </w:r>
          </w:p>
        </w:tc>
      </w:tr>
      <w:tr w:rsidR="00097820" w:rsidRPr="00AC7394" w14:paraId="513EF4C8" w14:textId="77777777" w:rsidTr="00AC7394">
        <w:trPr>
          <w:trHeight w:val="255"/>
        </w:trPr>
        <w:tc>
          <w:tcPr>
            <w:tcW w:w="2508" w:type="dxa"/>
            <w:noWrap/>
            <w:vAlign w:val="bottom"/>
            <w:hideMark/>
          </w:tcPr>
          <w:p w14:paraId="42F95712" w14:textId="77E42AEC" w:rsidR="00097820"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Setuju</w:t>
            </w:r>
            <w:proofErr w:type="spellEnd"/>
          </w:p>
        </w:tc>
        <w:tc>
          <w:tcPr>
            <w:tcW w:w="1683" w:type="dxa"/>
            <w:noWrap/>
            <w:vAlign w:val="bottom"/>
            <w:hideMark/>
          </w:tcPr>
          <w:p w14:paraId="728E1EC2"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9</w:t>
            </w:r>
          </w:p>
        </w:tc>
      </w:tr>
      <w:tr w:rsidR="00097820" w:rsidRPr="00AC7394" w14:paraId="00E02680" w14:textId="77777777" w:rsidTr="00AC7394">
        <w:trPr>
          <w:trHeight w:val="255"/>
        </w:trPr>
        <w:tc>
          <w:tcPr>
            <w:tcW w:w="2508" w:type="dxa"/>
            <w:noWrap/>
            <w:vAlign w:val="bottom"/>
            <w:hideMark/>
          </w:tcPr>
          <w:p w14:paraId="774183AE" w14:textId="14784EC8" w:rsidR="00097820"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Setuju</w:t>
            </w:r>
            <w:proofErr w:type="spellEnd"/>
          </w:p>
        </w:tc>
        <w:tc>
          <w:tcPr>
            <w:tcW w:w="1683" w:type="dxa"/>
            <w:noWrap/>
            <w:vAlign w:val="bottom"/>
            <w:hideMark/>
          </w:tcPr>
          <w:p w14:paraId="2765A10D"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13</w:t>
            </w:r>
          </w:p>
        </w:tc>
      </w:tr>
      <w:tr w:rsidR="00097820" w:rsidRPr="00AC7394" w14:paraId="6E349804" w14:textId="77777777" w:rsidTr="00AC7394">
        <w:trPr>
          <w:trHeight w:val="255"/>
        </w:trPr>
        <w:tc>
          <w:tcPr>
            <w:tcW w:w="2508" w:type="dxa"/>
            <w:noWrap/>
            <w:vAlign w:val="bottom"/>
            <w:hideMark/>
          </w:tcPr>
          <w:p w14:paraId="3231A783" w14:textId="683660B7" w:rsidR="00097820"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Cukup</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r w:rsidRPr="00AC7394">
              <w:rPr>
                <w:rFonts w:ascii="Gisha" w:eastAsia="Times New Roman" w:hAnsi="Gisha" w:cs="Gisha"/>
                <w:color w:val="000000"/>
                <w:sz w:val="20"/>
                <w:szCs w:val="22"/>
                <w:lang w:val="en-ID" w:eastAsia="en-ID"/>
              </w:rPr>
              <w:t xml:space="preserve"> </w:t>
            </w:r>
          </w:p>
        </w:tc>
        <w:tc>
          <w:tcPr>
            <w:tcW w:w="1683" w:type="dxa"/>
            <w:noWrap/>
            <w:vAlign w:val="bottom"/>
            <w:hideMark/>
          </w:tcPr>
          <w:p w14:paraId="35F40A1C"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5</w:t>
            </w:r>
          </w:p>
        </w:tc>
      </w:tr>
      <w:tr w:rsidR="00097820" w:rsidRPr="00AC7394" w14:paraId="76849104" w14:textId="77777777" w:rsidTr="00AC7394">
        <w:trPr>
          <w:trHeight w:val="255"/>
        </w:trPr>
        <w:tc>
          <w:tcPr>
            <w:tcW w:w="2508" w:type="dxa"/>
            <w:noWrap/>
            <w:vAlign w:val="bottom"/>
            <w:hideMark/>
          </w:tcPr>
          <w:p w14:paraId="72B8D0AE" w14:textId="0E7E5D9F" w:rsidR="00097820"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r w:rsidRPr="00AC7394">
              <w:rPr>
                <w:rFonts w:ascii="Gisha" w:eastAsia="Times New Roman" w:hAnsi="Gisha" w:cs="Gisha"/>
                <w:color w:val="000000"/>
                <w:sz w:val="20"/>
                <w:szCs w:val="22"/>
                <w:lang w:val="en-ID" w:eastAsia="en-ID"/>
              </w:rPr>
              <w:t xml:space="preserve"> </w:t>
            </w:r>
          </w:p>
        </w:tc>
        <w:tc>
          <w:tcPr>
            <w:tcW w:w="1683" w:type="dxa"/>
            <w:noWrap/>
            <w:vAlign w:val="bottom"/>
            <w:hideMark/>
          </w:tcPr>
          <w:p w14:paraId="372A8D89"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r w:rsidR="00097820" w:rsidRPr="00AC7394" w14:paraId="57FFC66F" w14:textId="77777777" w:rsidTr="00AC7394">
        <w:trPr>
          <w:trHeight w:val="255"/>
        </w:trPr>
        <w:tc>
          <w:tcPr>
            <w:tcW w:w="2508" w:type="dxa"/>
            <w:noWrap/>
            <w:vAlign w:val="bottom"/>
            <w:hideMark/>
          </w:tcPr>
          <w:p w14:paraId="56BC34E5" w14:textId="758F3FF0" w:rsidR="00097820"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r w:rsidRPr="00AC7394">
              <w:rPr>
                <w:rFonts w:ascii="Gisha" w:eastAsia="Times New Roman" w:hAnsi="Gisha" w:cs="Gisha"/>
                <w:color w:val="000000"/>
                <w:sz w:val="20"/>
                <w:szCs w:val="22"/>
                <w:lang w:val="en-ID" w:eastAsia="en-ID"/>
              </w:rPr>
              <w:t xml:space="preserve"> </w:t>
            </w:r>
          </w:p>
        </w:tc>
        <w:tc>
          <w:tcPr>
            <w:tcW w:w="1683" w:type="dxa"/>
            <w:noWrap/>
            <w:vAlign w:val="bottom"/>
            <w:hideMark/>
          </w:tcPr>
          <w:p w14:paraId="0D462B82" w14:textId="77777777" w:rsidR="00097820" w:rsidRPr="00AC7394" w:rsidRDefault="00097820"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bl>
    <w:p w14:paraId="587AB256" w14:textId="77777777" w:rsidR="00AC7394" w:rsidRDefault="00AC7394" w:rsidP="00AC7394">
      <w:pPr>
        <w:pStyle w:val="BodyText"/>
        <w:spacing w:line="276" w:lineRule="auto"/>
        <w:jc w:val="both"/>
        <w:rPr>
          <w:rFonts w:ascii="Gisha" w:hAnsi="Gisha" w:cs="Gisha"/>
          <w:sz w:val="20"/>
          <w:szCs w:val="20"/>
          <w:lang w:val="en-AU"/>
        </w:rPr>
      </w:pPr>
    </w:p>
    <w:p w14:paraId="6FD2C839" w14:textId="08EC0A93" w:rsidR="00514A2E" w:rsidRDefault="00514A2E" w:rsidP="00AC7394">
      <w:pPr>
        <w:pStyle w:val="BodyText"/>
        <w:spacing w:line="276" w:lineRule="auto"/>
        <w:ind w:firstLine="426"/>
        <w:jc w:val="both"/>
        <w:rPr>
          <w:rFonts w:ascii="Gisha" w:hAnsi="Gisha" w:cs="Gisha"/>
          <w:sz w:val="22"/>
          <w:szCs w:val="22"/>
          <w:lang w:val="en-AU"/>
        </w:rPr>
      </w:pPr>
      <w:proofErr w:type="spellStart"/>
      <w:r w:rsidRPr="00AC7394">
        <w:rPr>
          <w:rFonts w:ascii="Gisha" w:hAnsi="Gisha" w:cs="Gisha"/>
          <w:sz w:val="22"/>
          <w:szCs w:val="22"/>
          <w:lang w:val="en-AU"/>
        </w:rPr>
        <w:t>Berdasarkan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hasil</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angket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respon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pada </w:t>
      </w:r>
      <w:proofErr w:type="spellStart"/>
      <w:r w:rsidRPr="00AC7394">
        <w:rPr>
          <w:rFonts w:ascii="Gisha" w:hAnsi="Gisha" w:cs="Gisha"/>
          <w:sz w:val="22"/>
          <w:szCs w:val="22"/>
          <w:lang w:val="en-AU"/>
        </w:rPr>
        <w:t>aspek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manfaat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sebagian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besar</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responden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memberikan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penilaian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positif</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terhadap</w:t>
      </w:r>
      <w:proofErr w:type="spellEnd"/>
      <w:r w:rsidRPr="00AC7394">
        <w:rPr>
          <w:rFonts w:ascii="Gisha" w:hAnsi="Gisha" w:cs="Gisha"/>
          <w:sz w:val="22"/>
          <w:szCs w:val="22"/>
          <w:lang w:val="en-AU"/>
        </w:rPr>
        <w:t xml:space="preserve"> board game </w:t>
      </w:r>
      <w:proofErr w:type="spellStart"/>
      <w:r w:rsidRPr="00AC7394">
        <w:rPr>
          <w:rFonts w:ascii="Gisha" w:hAnsi="Gisha" w:cs="Gisha"/>
          <w:sz w:val="22"/>
          <w:szCs w:val="22"/>
          <w:lang w:val="en-AU"/>
        </w:rPr>
        <w:t>edukatif</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dikembangkan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Sebanyak</w:t>
      </w:r>
      <w:proofErr w:type="spellEnd"/>
      <w:r w:rsidRPr="00AC7394">
        <w:rPr>
          <w:rFonts w:ascii="Gisha" w:hAnsi="Gisha" w:cs="Gisha"/>
          <w:sz w:val="22"/>
          <w:szCs w:val="22"/>
          <w:lang w:val="en-AU"/>
        </w:rPr>
        <w:t xml:space="preserve"> 13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(44,83%)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dan 9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(31,03%)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sangat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bahwa</w:t>
      </w:r>
      <w:proofErr w:type="spellEnd"/>
      <w:r w:rsidRPr="00AC7394">
        <w:rPr>
          <w:rFonts w:ascii="Gisha" w:hAnsi="Gisha" w:cs="Gisha"/>
          <w:sz w:val="22"/>
          <w:szCs w:val="22"/>
          <w:lang w:val="en-AU"/>
        </w:rPr>
        <w:t xml:space="preserve"> media </w:t>
      </w:r>
      <w:proofErr w:type="spellStart"/>
      <w:r w:rsidRPr="00AC7394">
        <w:rPr>
          <w:rFonts w:ascii="Gisha" w:hAnsi="Gisha" w:cs="Gisha"/>
          <w:sz w:val="22"/>
          <w:szCs w:val="22"/>
          <w:lang w:val="en-AU"/>
        </w:rPr>
        <w:t>pembelajaran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memberikan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manfaat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dalam</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membantu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memahami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materi</w:t>
      </w:r>
      <w:proofErr w:type="spellEnd"/>
      <w:r w:rsidRPr="00AC7394">
        <w:rPr>
          <w:rFonts w:ascii="Gisha" w:hAnsi="Gisha" w:cs="Gisha"/>
          <w:sz w:val="22"/>
          <w:szCs w:val="22"/>
          <w:lang w:val="en-AU"/>
        </w:rPr>
        <w:t xml:space="preserve"> Archaebacteria dan Eubacteria </w:t>
      </w:r>
      <w:proofErr w:type="spellStart"/>
      <w:r w:rsidRPr="00AC7394">
        <w:rPr>
          <w:rFonts w:ascii="Gisha" w:hAnsi="Gisha" w:cs="Gisha"/>
          <w:sz w:val="22"/>
          <w:szCs w:val="22"/>
          <w:lang w:val="en-AU"/>
        </w:rPr>
        <w:t>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mendukung</w:t>
      </w:r>
      <w:proofErr w:type="spellEnd"/>
      <w:r w:rsidRPr="00AC7394">
        <w:rPr>
          <w:rFonts w:ascii="Gisha" w:hAnsi="Gisha" w:cs="Gisha"/>
          <w:sz w:val="22"/>
          <w:szCs w:val="22"/>
          <w:lang w:val="en-AU"/>
        </w:rPr>
        <w:t xml:space="preserve"> proses </w:t>
      </w:r>
      <w:proofErr w:type="spellStart"/>
      <w:r w:rsidRPr="00AC7394">
        <w:rPr>
          <w:rFonts w:ascii="Gisha" w:hAnsi="Gisha" w:cs="Gisha"/>
          <w:sz w:val="22"/>
          <w:szCs w:val="22"/>
          <w:lang w:val="en-AU"/>
        </w:rPr>
        <w:t>pembelajaran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menjadi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lebih</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menarik</w:t>
      </w:r>
      <w:proofErr w:type="spellEnd"/>
      <w:r w:rsidRPr="00AC7394">
        <w:rPr>
          <w:rFonts w:ascii="Gisha" w:hAnsi="Gisha" w:cs="Gisha"/>
          <w:sz w:val="22"/>
          <w:szCs w:val="22"/>
          <w:lang w:val="en-AU"/>
        </w:rPr>
        <w:t xml:space="preserve"> dan </w:t>
      </w:r>
      <w:proofErr w:type="spellStart"/>
      <w:r w:rsidRPr="00AC7394">
        <w:rPr>
          <w:rFonts w:ascii="Gisha" w:hAnsi="Gisha" w:cs="Gisha"/>
          <w:sz w:val="22"/>
          <w:szCs w:val="22"/>
          <w:lang w:val="en-AU"/>
        </w:rPr>
        <w:t>efektif</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Selain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itu</w:t>
      </w:r>
      <w:proofErr w:type="spellEnd"/>
      <w:r w:rsidRPr="00AC7394">
        <w:rPr>
          <w:rFonts w:ascii="Gisha" w:hAnsi="Gisha" w:cs="Gisha"/>
          <w:sz w:val="22"/>
          <w:szCs w:val="22"/>
          <w:lang w:val="en-AU"/>
        </w:rPr>
        <w:t xml:space="preserve">, 5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(17,24%)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cukup</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sedangkan</w:t>
      </w:r>
      <w:proofErr w:type="spellEnd"/>
      <w:r w:rsidRPr="00AC7394">
        <w:rPr>
          <w:rFonts w:ascii="Gisha" w:hAnsi="Gisha" w:cs="Gisha"/>
          <w:sz w:val="22"/>
          <w:szCs w:val="22"/>
          <w:lang w:val="en-AU"/>
        </w:rPr>
        <w:t xml:space="preserve"> masing-masing 1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(3,45%)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tidak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dan 1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(3,45%)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sangat </w:t>
      </w:r>
      <w:proofErr w:type="spellStart"/>
      <w:r w:rsidRPr="00AC7394">
        <w:rPr>
          <w:rFonts w:ascii="Gisha" w:hAnsi="Gisha" w:cs="Gisha"/>
          <w:sz w:val="22"/>
          <w:szCs w:val="22"/>
          <w:lang w:val="en-AU"/>
        </w:rPr>
        <w:t>tidak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Secara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keseluruhan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aspek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manfaat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memperoleh</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persentase</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sebesar</w:t>
      </w:r>
      <w:proofErr w:type="spellEnd"/>
      <w:r w:rsidRPr="00AC7394">
        <w:rPr>
          <w:rFonts w:ascii="Gisha" w:hAnsi="Gisha" w:cs="Gisha"/>
          <w:sz w:val="22"/>
          <w:szCs w:val="22"/>
          <w:lang w:val="en-AU"/>
        </w:rPr>
        <w:t xml:space="preserve"> 79,31% </w:t>
      </w:r>
      <w:proofErr w:type="spellStart"/>
      <w:r w:rsidRPr="00AC7394">
        <w:rPr>
          <w:rFonts w:ascii="Gisha" w:hAnsi="Gisha" w:cs="Gisha"/>
          <w:sz w:val="22"/>
          <w:szCs w:val="22"/>
          <w:lang w:val="en-AU"/>
        </w:rPr>
        <w:t>dengan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kategori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baik</w:t>
      </w:r>
      <w:proofErr w:type="spellEnd"/>
      <w:r w:rsidRPr="00AC7394">
        <w:rPr>
          <w:rFonts w:ascii="Gisha" w:hAnsi="Gisha" w:cs="Gisha"/>
          <w:sz w:val="22"/>
          <w:szCs w:val="22"/>
          <w:lang w:val="en-AU"/>
        </w:rPr>
        <w:t xml:space="preserve">. Hasil </w:t>
      </w:r>
      <w:proofErr w:type="spellStart"/>
      <w:r w:rsidRPr="00AC7394">
        <w:rPr>
          <w:rFonts w:ascii="Gisha" w:hAnsi="Gisha" w:cs="Gisha"/>
          <w:sz w:val="22"/>
          <w:szCs w:val="22"/>
          <w:lang w:val="en-AU"/>
        </w:rPr>
        <w:t>tersebut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menunjukkan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bahwa</w:t>
      </w:r>
      <w:proofErr w:type="spellEnd"/>
      <w:r w:rsidRPr="00AC7394">
        <w:rPr>
          <w:rFonts w:ascii="Gisha" w:hAnsi="Gisha" w:cs="Gisha"/>
          <w:sz w:val="22"/>
          <w:szCs w:val="22"/>
          <w:lang w:val="en-AU"/>
        </w:rPr>
        <w:t xml:space="preserve"> board game </w:t>
      </w:r>
      <w:proofErr w:type="spellStart"/>
      <w:r w:rsidRPr="00AC7394">
        <w:rPr>
          <w:rFonts w:ascii="Gisha" w:hAnsi="Gisha" w:cs="Gisha"/>
          <w:sz w:val="22"/>
          <w:szCs w:val="22"/>
          <w:lang w:val="en-AU"/>
        </w:rPr>
        <w:t>edukatif</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dikembangkan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memberikan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manfaat</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positif</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dalam</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membantu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memahami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materi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meningkatkan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keterlibatan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selama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pembelajaran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menciptakan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pengalaman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belajar</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lebih</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menyenangkan</w:t>
      </w:r>
      <w:proofErr w:type="spellEnd"/>
      <w:r w:rsidRPr="00AC7394">
        <w:rPr>
          <w:rFonts w:ascii="Gisha" w:hAnsi="Gisha" w:cs="Gisha"/>
          <w:sz w:val="22"/>
          <w:szCs w:val="22"/>
          <w:lang w:val="en-AU"/>
        </w:rPr>
        <w:t>.</w:t>
      </w:r>
    </w:p>
    <w:p w14:paraId="5776F0F6" w14:textId="77777777" w:rsidR="00AC7394" w:rsidRPr="00AC7394" w:rsidRDefault="00AC7394" w:rsidP="00AC7394">
      <w:pPr>
        <w:pStyle w:val="BodyText"/>
        <w:spacing w:line="276" w:lineRule="auto"/>
        <w:ind w:firstLine="426"/>
        <w:jc w:val="both"/>
        <w:rPr>
          <w:rFonts w:ascii="Gisha" w:hAnsi="Gisha" w:cs="Gisha"/>
          <w:sz w:val="22"/>
          <w:szCs w:val="22"/>
        </w:rPr>
      </w:pPr>
    </w:p>
    <w:p w14:paraId="47E9F5E6" w14:textId="06735D31" w:rsidR="00097820" w:rsidRPr="00AC7394" w:rsidRDefault="008A027C"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Tabel</w:t>
      </w:r>
      <w:proofErr w:type="spellEnd"/>
      <w:r w:rsidRPr="00AC7394">
        <w:rPr>
          <w:rFonts w:ascii="Gisha" w:eastAsia="Times New Roman" w:hAnsi="Gisha" w:cs="Gisha"/>
          <w:b/>
          <w:color w:val="000000"/>
          <w:sz w:val="20"/>
          <w:szCs w:val="22"/>
          <w:lang w:val="en-ID" w:eastAsia="en-ID"/>
        </w:rPr>
        <w:t xml:space="preserve"> 11.</w:t>
      </w:r>
      <w:r w:rsidR="00097820" w:rsidRPr="00AC7394">
        <w:rPr>
          <w:rFonts w:ascii="Gisha" w:eastAsia="Times New Roman" w:hAnsi="Gisha" w:cs="Gisha"/>
          <w:color w:val="000000"/>
          <w:sz w:val="20"/>
          <w:szCs w:val="22"/>
          <w:lang w:val="en-ID" w:eastAsia="en-ID"/>
        </w:rPr>
        <w:t xml:space="preserve"> </w:t>
      </w:r>
      <w:proofErr w:type="spellStart"/>
      <w:r w:rsidR="00AC7394" w:rsidRPr="00AC7394">
        <w:rPr>
          <w:rFonts w:ascii="Gisha" w:eastAsia="Times New Roman" w:hAnsi="Gisha" w:cs="Gisha"/>
          <w:color w:val="000000"/>
          <w:sz w:val="20"/>
          <w:szCs w:val="22"/>
          <w:lang w:val="en-ID" w:eastAsia="en-ID"/>
        </w:rPr>
        <w:t>A</w:t>
      </w:r>
      <w:r w:rsidR="00097820" w:rsidRPr="00AC7394">
        <w:rPr>
          <w:rFonts w:ascii="Gisha" w:eastAsia="Times New Roman" w:hAnsi="Gisha" w:cs="Gisha"/>
          <w:color w:val="000000"/>
          <w:sz w:val="20"/>
          <w:szCs w:val="22"/>
          <w:lang w:val="en-ID" w:eastAsia="en-ID"/>
        </w:rPr>
        <w:t>spek</w:t>
      </w:r>
      <w:proofErr w:type="spellEnd"/>
      <w:r w:rsidR="00097820" w:rsidRPr="00AC7394">
        <w:rPr>
          <w:rFonts w:ascii="Gisha" w:eastAsia="Times New Roman" w:hAnsi="Gisha" w:cs="Gisha"/>
          <w:color w:val="000000"/>
          <w:sz w:val="20"/>
          <w:szCs w:val="22"/>
          <w:lang w:val="en-ID" w:eastAsia="en-ID"/>
        </w:rPr>
        <w:t xml:space="preserve"> </w:t>
      </w:r>
      <w:proofErr w:type="spellStart"/>
      <w:r w:rsidR="00AC7394" w:rsidRPr="00AC7394">
        <w:rPr>
          <w:rFonts w:ascii="Gisha" w:eastAsia="Times New Roman" w:hAnsi="Gisha" w:cs="Gisha"/>
          <w:color w:val="000000"/>
          <w:sz w:val="20"/>
          <w:szCs w:val="22"/>
          <w:lang w:val="en-ID" w:eastAsia="en-ID"/>
        </w:rPr>
        <w:t>Interevektifitas</w:t>
      </w:r>
      <w:proofErr w:type="spellEnd"/>
    </w:p>
    <w:tbl>
      <w:tblPr>
        <w:tblW w:w="414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80"/>
        <w:gridCol w:w="1664"/>
      </w:tblGrid>
      <w:tr w:rsidR="00514A2E" w:rsidRPr="00AC7394" w14:paraId="5B7403D9" w14:textId="77777777" w:rsidTr="00AC7394">
        <w:trPr>
          <w:trHeight w:val="254"/>
          <w:jc w:val="center"/>
        </w:trPr>
        <w:tc>
          <w:tcPr>
            <w:tcW w:w="2480" w:type="dxa"/>
            <w:noWrap/>
            <w:vAlign w:val="bottom"/>
            <w:hideMark/>
          </w:tcPr>
          <w:p w14:paraId="5BC816AA" w14:textId="28191B1B" w:rsidR="00514A2E" w:rsidRPr="00AC7394" w:rsidRDefault="00AC7394" w:rsidP="00AC7394">
            <w:pPr>
              <w:jc w:val="center"/>
              <w:rPr>
                <w:rFonts w:ascii="Gisha" w:eastAsia="Times New Roman" w:hAnsi="Gisha" w:cs="Gisha"/>
                <w:b/>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Aspek</w:t>
            </w:r>
            <w:proofErr w:type="spellEnd"/>
            <w:r w:rsidRPr="00AC7394">
              <w:rPr>
                <w:rFonts w:ascii="Gisha" w:eastAsia="Times New Roman" w:hAnsi="Gisha" w:cs="Gisha"/>
                <w:b/>
                <w:color w:val="000000"/>
                <w:sz w:val="20"/>
                <w:szCs w:val="22"/>
                <w:lang w:val="en-ID" w:eastAsia="en-ID"/>
              </w:rPr>
              <w:t xml:space="preserve"> </w:t>
            </w:r>
            <w:proofErr w:type="spellStart"/>
            <w:r w:rsidRPr="00AC7394">
              <w:rPr>
                <w:rFonts w:ascii="Gisha" w:eastAsia="Times New Roman" w:hAnsi="Gisha" w:cs="Gisha"/>
                <w:b/>
                <w:color w:val="000000"/>
                <w:sz w:val="20"/>
                <w:szCs w:val="22"/>
                <w:lang w:val="en-ID" w:eastAsia="en-ID"/>
              </w:rPr>
              <w:t>Interevektifitas</w:t>
            </w:r>
            <w:proofErr w:type="spellEnd"/>
          </w:p>
        </w:tc>
        <w:tc>
          <w:tcPr>
            <w:tcW w:w="1664" w:type="dxa"/>
            <w:noWrap/>
            <w:vAlign w:val="bottom"/>
            <w:hideMark/>
          </w:tcPr>
          <w:p w14:paraId="261A5678" w14:textId="619B2C64" w:rsidR="00514A2E" w:rsidRPr="00AC7394" w:rsidRDefault="00514A2E" w:rsidP="00AC7394">
            <w:pPr>
              <w:jc w:val="center"/>
              <w:rPr>
                <w:rFonts w:ascii="Gisha" w:eastAsia="Times New Roman" w:hAnsi="Gisha" w:cs="Gisha"/>
                <w:b/>
                <w:color w:val="000000"/>
                <w:sz w:val="20"/>
                <w:szCs w:val="22"/>
                <w:lang w:val="en-ID" w:eastAsia="en-ID"/>
              </w:rPr>
            </w:pPr>
            <w:r w:rsidRPr="00AC7394">
              <w:rPr>
                <w:rFonts w:ascii="Gisha" w:eastAsia="Times New Roman" w:hAnsi="Gisha" w:cs="Gisha"/>
                <w:b/>
                <w:color w:val="000000"/>
                <w:sz w:val="20"/>
                <w:szCs w:val="22"/>
                <w:lang w:val="en-ID" w:eastAsia="en-ID"/>
              </w:rPr>
              <w:t xml:space="preserve">Banyak </w:t>
            </w:r>
            <w:proofErr w:type="spellStart"/>
            <w:r w:rsidR="00AC7394" w:rsidRPr="00AC7394">
              <w:rPr>
                <w:rFonts w:ascii="Gisha" w:eastAsia="Times New Roman" w:hAnsi="Gisha" w:cs="Gisha"/>
                <w:b/>
                <w:color w:val="000000"/>
                <w:sz w:val="20"/>
                <w:szCs w:val="22"/>
                <w:lang w:val="en-ID" w:eastAsia="en-ID"/>
              </w:rPr>
              <w:t>Siswa</w:t>
            </w:r>
            <w:proofErr w:type="spellEnd"/>
          </w:p>
        </w:tc>
      </w:tr>
      <w:tr w:rsidR="00514A2E" w:rsidRPr="00AC7394" w14:paraId="591C2A97" w14:textId="77777777" w:rsidTr="00AC7394">
        <w:trPr>
          <w:trHeight w:val="254"/>
          <w:jc w:val="center"/>
        </w:trPr>
        <w:tc>
          <w:tcPr>
            <w:tcW w:w="2480" w:type="dxa"/>
            <w:noWrap/>
            <w:vAlign w:val="bottom"/>
            <w:hideMark/>
          </w:tcPr>
          <w:p w14:paraId="0CC475E6" w14:textId="1A178B0F" w:rsidR="00514A2E"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Setuju</w:t>
            </w:r>
            <w:proofErr w:type="spellEnd"/>
          </w:p>
        </w:tc>
        <w:tc>
          <w:tcPr>
            <w:tcW w:w="1664" w:type="dxa"/>
            <w:noWrap/>
            <w:vAlign w:val="bottom"/>
            <w:hideMark/>
          </w:tcPr>
          <w:p w14:paraId="67EBB8C4" w14:textId="77777777" w:rsidR="00514A2E" w:rsidRPr="00AC7394" w:rsidRDefault="00514A2E"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9</w:t>
            </w:r>
          </w:p>
        </w:tc>
      </w:tr>
      <w:tr w:rsidR="00514A2E" w:rsidRPr="00AC7394" w14:paraId="75C1FDF5" w14:textId="77777777" w:rsidTr="00AC7394">
        <w:trPr>
          <w:trHeight w:val="254"/>
          <w:jc w:val="center"/>
        </w:trPr>
        <w:tc>
          <w:tcPr>
            <w:tcW w:w="2480" w:type="dxa"/>
            <w:noWrap/>
            <w:vAlign w:val="bottom"/>
            <w:hideMark/>
          </w:tcPr>
          <w:p w14:paraId="289AD892" w14:textId="3D8261CB" w:rsidR="00514A2E" w:rsidRPr="00AC7394" w:rsidRDefault="00AC7394"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Setuju</w:t>
            </w:r>
            <w:proofErr w:type="spellEnd"/>
          </w:p>
        </w:tc>
        <w:tc>
          <w:tcPr>
            <w:tcW w:w="1664" w:type="dxa"/>
            <w:noWrap/>
            <w:vAlign w:val="bottom"/>
            <w:hideMark/>
          </w:tcPr>
          <w:p w14:paraId="57731A3A" w14:textId="0E9B0E79" w:rsidR="00514A2E" w:rsidRPr="00AC7394" w:rsidRDefault="00514A2E"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12</w:t>
            </w:r>
          </w:p>
        </w:tc>
      </w:tr>
      <w:tr w:rsidR="00514A2E" w:rsidRPr="00AC7394" w14:paraId="3EC496FD" w14:textId="77777777" w:rsidTr="00AC7394">
        <w:trPr>
          <w:trHeight w:val="254"/>
          <w:jc w:val="center"/>
        </w:trPr>
        <w:tc>
          <w:tcPr>
            <w:tcW w:w="2480" w:type="dxa"/>
            <w:noWrap/>
            <w:vAlign w:val="bottom"/>
            <w:hideMark/>
          </w:tcPr>
          <w:p w14:paraId="2E388682" w14:textId="6F1CBE74" w:rsidR="00514A2E" w:rsidRPr="00AC7394" w:rsidRDefault="00514A2E"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Cukup</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p>
        </w:tc>
        <w:tc>
          <w:tcPr>
            <w:tcW w:w="1664" w:type="dxa"/>
            <w:noWrap/>
            <w:vAlign w:val="bottom"/>
            <w:hideMark/>
          </w:tcPr>
          <w:p w14:paraId="498CEF49" w14:textId="6B399C0C" w:rsidR="00514A2E" w:rsidRPr="00AC7394" w:rsidRDefault="00514A2E"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6</w:t>
            </w:r>
          </w:p>
        </w:tc>
      </w:tr>
      <w:tr w:rsidR="00514A2E" w:rsidRPr="00AC7394" w14:paraId="15718D2A" w14:textId="77777777" w:rsidTr="00AC7394">
        <w:trPr>
          <w:trHeight w:val="254"/>
          <w:jc w:val="center"/>
        </w:trPr>
        <w:tc>
          <w:tcPr>
            <w:tcW w:w="2480" w:type="dxa"/>
            <w:noWrap/>
            <w:vAlign w:val="bottom"/>
            <w:hideMark/>
          </w:tcPr>
          <w:p w14:paraId="16E14F17" w14:textId="4FC180EF" w:rsidR="00514A2E" w:rsidRPr="00AC7394" w:rsidRDefault="00514A2E" w:rsidP="00AC7394">
            <w:pP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00AC7394" w:rsidRPr="00AC7394">
              <w:rPr>
                <w:rFonts w:ascii="Gisha" w:eastAsia="Times New Roman" w:hAnsi="Gisha" w:cs="Gisha"/>
                <w:color w:val="000000"/>
                <w:sz w:val="20"/>
                <w:szCs w:val="22"/>
                <w:lang w:val="en-ID" w:eastAsia="en-ID"/>
              </w:rPr>
              <w:t>Setuju</w:t>
            </w:r>
            <w:proofErr w:type="spellEnd"/>
          </w:p>
        </w:tc>
        <w:tc>
          <w:tcPr>
            <w:tcW w:w="1664" w:type="dxa"/>
            <w:noWrap/>
            <w:vAlign w:val="bottom"/>
            <w:hideMark/>
          </w:tcPr>
          <w:p w14:paraId="5CA3DD67" w14:textId="77777777" w:rsidR="00514A2E" w:rsidRPr="00AC7394" w:rsidRDefault="00514A2E"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r w:rsidR="00514A2E" w:rsidRPr="00AC7394" w14:paraId="3FC9591A" w14:textId="77777777" w:rsidTr="00AC7394">
        <w:trPr>
          <w:trHeight w:val="254"/>
          <w:jc w:val="center"/>
        </w:trPr>
        <w:tc>
          <w:tcPr>
            <w:tcW w:w="2480" w:type="dxa"/>
            <w:noWrap/>
            <w:vAlign w:val="bottom"/>
            <w:hideMark/>
          </w:tcPr>
          <w:p w14:paraId="40414871" w14:textId="7854E83C" w:rsidR="00514A2E" w:rsidRPr="00AC7394" w:rsidRDefault="00AC7394" w:rsidP="00AC7394">
            <w:pP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Tidak</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Setuju</w:t>
            </w:r>
            <w:proofErr w:type="spellEnd"/>
          </w:p>
        </w:tc>
        <w:tc>
          <w:tcPr>
            <w:tcW w:w="1664" w:type="dxa"/>
            <w:noWrap/>
            <w:vAlign w:val="bottom"/>
            <w:hideMark/>
          </w:tcPr>
          <w:p w14:paraId="2384FC22" w14:textId="77777777" w:rsidR="00514A2E" w:rsidRPr="00AC7394" w:rsidRDefault="00514A2E"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1</w:t>
            </w:r>
          </w:p>
        </w:tc>
      </w:tr>
    </w:tbl>
    <w:p w14:paraId="1B2E8C2E" w14:textId="77777777" w:rsidR="00AC7394" w:rsidRDefault="00AC7394" w:rsidP="00AC7394">
      <w:pPr>
        <w:pStyle w:val="BodyText"/>
        <w:spacing w:line="276" w:lineRule="auto"/>
        <w:jc w:val="both"/>
        <w:rPr>
          <w:rFonts w:ascii="Gisha" w:hAnsi="Gisha" w:cs="Gisha"/>
          <w:sz w:val="22"/>
          <w:szCs w:val="22"/>
          <w:lang w:val="en-AU"/>
        </w:rPr>
      </w:pPr>
    </w:p>
    <w:p w14:paraId="5BA81F5D" w14:textId="27721D83" w:rsidR="00514A2E" w:rsidRDefault="00514A2E" w:rsidP="00AC7394">
      <w:pPr>
        <w:pStyle w:val="BodyText"/>
        <w:spacing w:line="276" w:lineRule="auto"/>
        <w:ind w:firstLine="426"/>
        <w:jc w:val="both"/>
        <w:rPr>
          <w:rFonts w:ascii="Gisha" w:hAnsi="Gisha" w:cs="Gisha"/>
          <w:sz w:val="22"/>
          <w:szCs w:val="22"/>
          <w:lang w:val="en-AU"/>
        </w:rPr>
      </w:pPr>
      <w:proofErr w:type="spellStart"/>
      <w:r w:rsidRPr="00AC7394">
        <w:rPr>
          <w:rFonts w:ascii="Gisha" w:hAnsi="Gisha" w:cs="Gisha"/>
          <w:sz w:val="22"/>
          <w:szCs w:val="22"/>
          <w:lang w:val="en-AU"/>
        </w:rPr>
        <w:t>Berdasarkan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hasil</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angket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respon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pada </w:t>
      </w:r>
      <w:proofErr w:type="spellStart"/>
      <w:r w:rsidRPr="00AC7394">
        <w:rPr>
          <w:rFonts w:ascii="Gisha" w:hAnsi="Gisha" w:cs="Gisha"/>
          <w:sz w:val="22"/>
          <w:szCs w:val="22"/>
          <w:lang w:val="en-AU"/>
        </w:rPr>
        <w:t>aspek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interaktivitas</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mayoritas</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responden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memberikan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penilaian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positif</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terhadap</w:t>
      </w:r>
      <w:proofErr w:type="spellEnd"/>
      <w:r w:rsidRPr="00AC7394">
        <w:rPr>
          <w:rFonts w:ascii="Gisha" w:hAnsi="Gisha" w:cs="Gisha"/>
          <w:sz w:val="22"/>
          <w:szCs w:val="22"/>
          <w:lang w:val="en-AU"/>
        </w:rPr>
        <w:t xml:space="preserve"> board game </w:t>
      </w:r>
      <w:proofErr w:type="spellStart"/>
      <w:r w:rsidRPr="00AC7394">
        <w:rPr>
          <w:rFonts w:ascii="Gisha" w:hAnsi="Gisha" w:cs="Gisha"/>
          <w:sz w:val="22"/>
          <w:szCs w:val="22"/>
          <w:lang w:val="en-AU"/>
        </w:rPr>
        <w:t>edukatif</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dikembangkan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Sebanyak</w:t>
      </w:r>
      <w:proofErr w:type="spellEnd"/>
      <w:r w:rsidRPr="00AC7394">
        <w:rPr>
          <w:rFonts w:ascii="Gisha" w:hAnsi="Gisha" w:cs="Gisha"/>
          <w:sz w:val="22"/>
          <w:szCs w:val="22"/>
          <w:lang w:val="en-AU"/>
        </w:rPr>
        <w:t xml:space="preserve"> 12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(41,38%)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dan 9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(31,03%)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sangat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bahwa</w:t>
      </w:r>
      <w:proofErr w:type="spellEnd"/>
      <w:r w:rsidRPr="00AC7394">
        <w:rPr>
          <w:rFonts w:ascii="Gisha" w:hAnsi="Gisha" w:cs="Gisha"/>
          <w:sz w:val="22"/>
          <w:szCs w:val="22"/>
          <w:lang w:val="en-AU"/>
        </w:rPr>
        <w:t xml:space="preserve"> media </w:t>
      </w:r>
      <w:proofErr w:type="spellStart"/>
      <w:r w:rsidRPr="00AC7394">
        <w:rPr>
          <w:rFonts w:ascii="Gisha" w:hAnsi="Gisha" w:cs="Gisha"/>
          <w:sz w:val="22"/>
          <w:szCs w:val="22"/>
          <w:lang w:val="en-AU"/>
        </w:rPr>
        <w:t>pembelajaran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mampu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menciptakan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interaksi</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aktif</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selama</w:t>
      </w:r>
      <w:proofErr w:type="spellEnd"/>
      <w:r w:rsidRPr="00AC7394">
        <w:rPr>
          <w:rFonts w:ascii="Gisha" w:hAnsi="Gisha" w:cs="Gisha"/>
          <w:sz w:val="22"/>
          <w:szCs w:val="22"/>
          <w:lang w:val="en-AU"/>
        </w:rPr>
        <w:t xml:space="preserve"> proses </w:t>
      </w:r>
      <w:proofErr w:type="spellStart"/>
      <w:r w:rsidRPr="00AC7394">
        <w:rPr>
          <w:rFonts w:ascii="Gisha" w:hAnsi="Gisha" w:cs="Gisha"/>
          <w:sz w:val="22"/>
          <w:szCs w:val="22"/>
          <w:lang w:val="en-AU"/>
        </w:rPr>
        <w:t>pembelajaran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Selain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itu</w:t>
      </w:r>
      <w:proofErr w:type="spellEnd"/>
      <w:r w:rsidRPr="00AC7394">
        <w:rPr>
          <w:rFonts w:ascii="Gisha" w:hAnsi="Gisha" w:cs="Gisha"/>
          <w:sz w:val="22"/>
          <w:szCs w:val="22"/>
          <w:lang w:val="en-AU"/>
        </w:rPr>
        <w:t xml:space="preserve">, 6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(20,69%)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cukup</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sedangkan</w:t>
      </w:r>
      <w:proofErr w:type="spellEnd"/>
      <w:r w:rsidRPr="00AC7394">
        <w:rPr>
          <w:rFonts w:ascii="Gisha" w:hAnsi="Gisha" w:cs="Gisha"/>
          <w:sz w:val="22"/>
          <w:szCs w:val="22"/>
          <w:lang w:val="en-AU"/>
        </w:rPr>
        <w:t xml:space="preserve"> masing-masing 1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(3,45%)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tidak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dan 1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(3,45%) </w:t>
      </w:r>
      <w:proofErr w:type="spellStart"/>
      <w:r w:rsidRPr="00AC7394">
        <w:rPr>
          <w:rFonts w:ascii="Gisha" w:hAnsi="Gisha" w:cs="Gisha"/>
          <w:sz w:val="22"/>
          <w:szCs w:val="22"/>
          <w:lang w:val="en-AU"/>
        </w:rPr>
        <w:t>menyatakan</w:t>
      </w:r>
      <w:proofErr w:type="spellEnd"/>
      <w:r w:rsidRPr="00AC7394">
        <w:rPr>
          <w:rFonts w:ascii="Gisha" w:hAnsi="Gisha" w:cs="Gisha"/>
          <w:sz w:val="22"/>
          <w:szCs w:val="22"/>
          <w:lang w:val="en-AU"/>
        </w:rPr>
        <w:t xml:space="preserve"> sangat </w:t>
      </w:r>
      <w:proofErr w:type="spellStart"/>
      <w:r w:rsidRPr="00AC7394">
        <w:rPr>
          <w:rFonts w:ascii="Gisha" w:hAnsi="Gisha" w:cs="Gisha"/>
          <w:sz w:val="22"/>
          <w:szCs w:val="22"/>
          <w:lang w:val="en-AU"/>
        </w:rPr>
        <w:t>tidak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setuju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Secara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keseluruhan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aspek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interaktivitas</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memperoleh</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persentase</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sebesar</w:t>
      </w:r>
      <w:proofErr w:type="spellEnd"/>
      <w:r w:rsidRPr="00AC7394">
        <w:rPr>
          <w:rFonts w:ascii="Gisha" w:hAnsi="Gisha" w:cs="Gisha"/>
          <w:sz w:val="22"/>
          <w:szCs w:val="22"/>
          <w:lang w:val="en-AU"/>
        </w:rPr>
        <w:t xml:space="preserve"> 78,62% </w:t>
      </w:r>
      <w:proofErr w:type="spellStart"/>
      <w:r w:rsidRPr="00AC7394">
        <w:rPr>
          <w:rFonts w:ascii="Gisha" w:hAnsi="Gisha" w:cs="Gisha"/>
          <w:sz w:val="22"/>
          <w:szCs w:val="22"/>
          <w:lang w:val="en-AU"/>
        </w:rPr>
        <w:t>dengan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kategori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baik</w:t>
      </w:r>
      <w:proofErr w:type="spellEnd"/>
      <w:r w:rsidRPr="00AC7394">
        <w:rPr>
          <w:rFonts w:ascii="Gisha" w:hAnsi="Gisha" w:cs="Gisha"/>
          <w:sz w:val="22"/>
          <w:szCs w:val="22"/>
          <w:lang w:val="en-AU"/>
        </w:rPr>
        <w:t xml:space="preserve">. Hasil </w:t>
      </w:r>
      <w:proofErr w:type="spellStart"/>
      <w:r w:rsidRPr="00AC7394">
        <w:rPr>
          <w:rFonts w:ascii="Gisha" w:hAnsi="Gisha" w:cs="Gisha"/>
          <w:sz w:val="22"/>
          <w:szCs w:val="22"/>
          <w:lang w:val="en-AU"/>
        </w:rPr>
        <w:t>tersebut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menunjukkan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bahwa</w:t>
      </w:r>
      <w:proofErr w:type="spellEnd"/>
      <w:r w:rsidRPr="00AC7394">
        <w:rPr>
          <w:rFonts w:ascii="Gisha" w:hAnsi="Gisha" w:cs="Gisha"/>
          <w:sz w:val="22"/>
          <w:szCs w:val="22"/>
          <w:lang w:val="en-AU"/>
        </w:rPr>
        <w:t xml:space="preserve"> board game yang </w:t>
      </w:r>
      <w:proofErr w:type="spellStart"/>
      <w:r w:rsidRPr="00AC7394">
        <w:rPr>
          <w:rFonts w:ascii="Gisha" w:hAnsi="Gisha" w:cs="Gisha"/>
          <w:sz w:val="22"/>
          <w:szCs w:val="22"/>
          <w:lang w:val="en-AU"/>
        </w:rPr>
        <w:t>dikembangkan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mampu</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mendorong</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interaksi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antarpeserta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melalui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kegiatan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berdiskusi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bekerja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sama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dalam</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kelompok</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bertukar</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pendapat</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berpartisipasi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aktif</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dalam</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menyelesaikan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permasalahan</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disajikan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selama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permainan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Kondisi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ini</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menunjukkan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bahwa</w:t>
      </w:r>
      <w:proofErr w:type="spellEnd"/>
      <w:r w:rsidRPr="00AC7394">
        <w:rPr>
          <w:rFonts w:ascii="Gisha" w:hAnsi="Gisha" w:cs="Gisha"/>
          <w:sz w:val="22"/>
          <w:szCs w:val="22"/>
          <w:lang w:val="en-AU"/>
        </w:rPr>
        <w:t xml:space="preserve"> media yang </w:t>
      </w:r>
      <w:proofErr w:type="spellStart"/>
      <w:r w:rsidRPr="00AC7394">
        <w:rPr>
          <w:rFonts w:ascii="Gisha" w:hAnsi="Gisha" w:cs="Gisha"/>
          <w:sz w:val="22"/>
          <w:szCs w:val="22"/>
          <w:lang w:val="en-AU"/>
        </w:rPr>
        <w:t>dikembangkan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berhasil</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menciptakan</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suasana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pembelajaran</w:t>
      </w:r>
      <w:proofErr w:type="spellEnd"/>
      <w:r w:rsidRPr="00AC7394">
        <w:rPr>
          <w:rFonts w:ascii="Gisha" w:hAnsi="Gisha" w:cs="Gisha"/>
          <w:sz w:val="22"/>
          <w:szCs w:val="22"/>
          <w:lang w:val="en-AU"/>
        </w:rPr>
        <w:t xml:space="preserve"> yang </w:t>
      </w:r>
      <w:proofErr w:type="spellStart"/>
      <w:r w:rsidRPr="00AC7394">
        <w:rPr>
          <w:rFonts w:ascii="Gisha" w:hAnsi="Gisha" w:cs="Gisha"/>
          <w:sz w:val="22"/>
          <w:szCs w:val="22"/>
          <w:lang w:val="en-AU"/>
        </w:rPr>
        <w:t>lebih</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aktif</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kolaboratif</w:t>
      </w:r>
      <w:proofErr w:type="spellEnd"/>
      <w:r w:rsidRPr="00AC7394">
        <w:rPr>
          <w:rFonts w:ascii="Gisha" w:hAnsi="Gisha" w:cs="Gisha"/>
          <w:sz w:val="22"/>
          <w:szCs w:val="22"/>
          <w:lang w:val="en-AU"/>
        </w:rPr>
        <w:t xml:space="preserve">, dan </w:t>
      </w:r>
      <w:proofErr w:type="spellStart"/>
      <w:r w:rsidRPr="00AC7394">
        <w:rPr>
          <w:rFonts w:ascii="Gisha" w:hAnsi="Gisha" w:cs="Gisha"/>
          <w:sz w:val="22"/>
          <w:szCs w:val="22"/>
          <w:lang w:val="en-AU"/>
        </w:rPr>
        <w:t>berpusat</w:t>
      </w:r>
      <w:proofErr w:type="spellEnd"/>
      <w:r w:rsidRPr="00AC7394">
        <w:rPr>
          <w:rFonts w:ascii="Gisha" w:hAnsi="Gisha" w:cs="Gisha"/>
          <w:sz w:val="22"/>
          <w:szCs w:val="22"/>
          <w:lang w:val="en-AU"/>
        </w:rPr>
        <w:t xml:space="preserve"> pada </w:t>
      </w:r>
      <w:proofErr w:type="spellStart"/>
      <w:r w:rsidRPr="00AC7394">
        <w:rPr>
          <w:rFonts w:ascii="Gisha" w:hAnsi="Gisha" w:cs="Gisha"/>
          <w:sz w:val="22"/>
          <w:szCs w:val="22"/>
          <w:lang w:val="en-AU"/>
        </w:rPr>
        <w:t>peserta</w:t>
      </w:r>
      <w:proofErr w:type="spellEnd"/>
      <w:r w:rsidRPr="00AC7394">
        <w:rPr>
          <w:rFonts w:ascii="Gisha" w:hAnsi="Gisha" w:cs="Gisha"/>
          <w:sz w:val="22"/>
          <w:szCs w:val="22"/>
          <w:lang w:val="en-AU"/>
        </w:rPr>
        <w:t xml:space="preserve"> </w:t>
      </w:r>
      <w:proofErr w:type="spellStart"/>
      <w:r w:rsidRPr="00AC7394">
        <w:rPr>
          <w:rFonts w:ascii="Gisha" w:hAnsi="Gisha" w:cs="Gisha"/>
          <w:sz w:val="22"/>
          <w:szCs w:val="22"/>
          <w:lang w:val="en-AU"/>
        </w:rPr>
        <w:t>didik</w:t>
      </w:r>
      <w:proofErr w:type="spellEnd"/>
      <w:r w:rsidRPr="00AC7394">
        <w:rPr>
          <w:rFonts w:ascii="Gisha" w:hAnsi="Gisha" w:cs="Gisha"/>
          <w:sz w:val="22"/>
          <w:szCs w:val="22"/>
          <w:lang w:val="en-AU"/>
        </w:rPr>
        <w:t>.</w:t>
      </w:r>
    </w:p>
    <w:p w14:paraId="52518BF8" w14:textId="77777777" w:rsidR="00AC7394" w:rsidRPr="00AC7394" w:rsidRDefault="00AC7394" w:rsidP="00AC7394">
      <w:pPr>
        <w:pStyle w:val="BodyText"/>
        <w:spacing w:line="276" w:lineRule="auto"/>
        <w:ind w:firstLine="426"/>
        <w:jc w:val="both"/>
        <w:rPr>
          <w:rFonts w:ascii="Gisha" w:hAnsi="Gisha" w:cs="Gisha"/>
          <w:sz w:val="22"/>
          <w:szCs w:val="22"/>
        </w:rPr>
      </w:pPr>
    </w:p>
    <w:p w14:paraId="60BE5A3B" w14:textId="37C91118"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b/>
          <w:color w:val="000000"/>
          <w:sz w:val="20"/>
          <w:szCs w:val="22"/>
          <w:lang w:val="en-ID" w:eastAsia="en-ID"/>
        </w:rPr>
        <w:lastRenderedPageBreak/>
        <w:t>Tabel</w:t>
      </w:r>
      <w:proofErr w:type="spellEnd"/>
      <w:r w:rsidRPr="00AC7394">
        <w:rPr>
          <w:rFonts w:ascii="Gisha" w:eastAsia="Times New Roman" w:hAnsi="Gisha" w:cs="Gisha"/>
          <w:b/>
          <w:color w:val="000000"/>
          <w:sz w:val="20"/>
          <w:szCs w:val="22"/>
          <w:lang w:val="en-ID" w:eastAsia="en-ID"/>
        </w:rPr>
        <w:t xml:space="preserve"> </w:t>
      </w:r>
      <w:r w:rsidR="008A027C" w:rsidRPr="00AC7394">
        <w:rPr>
          <w:rFonts w:ascii="Gisha" w:eastAsia="Times New Roman" w:hAnsi="Gisha" w:cs="Gisha"/>
          <w:b/>
          <w:color w:val="000000"/>
          <w:sz w:val="20"/>
          <w:szCs w:val="22"/>
          <w:lang w:val="en-ID" w:eastAsia="en-ID"/>
        </w:rPr>
        <w:t>12</w:t>
      </w:r>
      <w:r w:rsidRPr="00AC7394">
        <w:rPr>
          <w:rFonts w:ascii="Gisha" w:eastAsia="Times New Roman" w:hAnsi="Gisha" w:cs="Gisha"/>
          <w:b/>
          <w:color w:val="000000"/>
          <w:sz w:val="20"/>
          <w:szCs w:val="22"/>
          <w:lang w:val="en-ID" w:eastAsia="en-ID"/>
        </w:rPr>
        <w:t>.</w:t>
      </w:r>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Angket</w:t>
      </w:r>
      <w:proofErr w:type="spellEnd"/>
      <w:r w:rsidRPr="00AC7394">
        <w:rPr>
          <w:rFonts w:ascii="Gisha" w:eastAsia="Times New Roman" w:hAnsi="Gisha" w:cs="Gisha"/>
          <w:color w:val="000000"/>
          <w:sz w:val="20"/>
          <w:szCs w:val="22"/>
          <w:lang w:val="en-ID" w:eastAsia="en-ID"/>
        </w:rPr>
        <w:t xml:space="preserve"> </w:t>
      </w:r>
      <w:proofErr w:type="spellStart"/>
      <w:r w:rsidRPr="00AC7394">
        <w:rPr>
          <w:rFonts w:ascii="Gisha" w:eastAsia="Times New Roman" w:hAnsi="Gisha" w:cs="Gisha"/>
          <w:color w:val="000000"/>
          <w:sz w:val="20"/>
          <w:szCs w:val="22"/>
          <w:lang w:val="en-ID" w:eastAsia="en-ID"/>
        </w:rPr>
        <w:t>Respon</w:t>
      </w:r>
      <w:proofErr w:type="spellEnd"/>
    </w:p>
    <w:tbl>
      <w:tblPr>
        <w:tblW w:w="0" w:type="auto"/>
        <w:jc w:val="center"/>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1896"/>
        <w:gridCol w:w="2524"/>
        <w:gridCol w:w="1415"/>
      </w:tblGrid>
      <w:tr w:rsidR="00C72DC4" w:rsidRPr="00AC7394" w14:paraId="2F10E105" w14:textId="77777777" w:rsidTr="00AC7394">
        <w:trPr>
          <w:trHeight w:val="258"/>
          <w:jc w:val="center"/>
        </w:trPr>
        <w:tc>
          <w:tcPr>
            <w:tcW w:w="1896" w:type="dxa"/>
          </w:tcPr>
          <w:p w14:paraId="0198788E" w14:textId="77777777" w:rsidR="00C72DC4" w:rsidRPr="00AC7394" w:rsidRDefault="00C72DC4" w:rsidP="00AC7394">
            <w:pPr>
              <w:jc w:val="center"/>
              <w:rPr>
                <w:rFonts w:ascii="Gisha" w:eastAsia="Times New Roman" w:hAnsi="Gisha" w:cs="Gisha"/>
                <w:b/>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Aspek</w:t>
            </w:r>
            <w:proofErr w:type="spellEnd"/>
          </w:p>
        </w:tc>
        <w:tc>
          <w:tcPr>
            <w:tcW w:w="2524" w:type="dxa"/>
          </w:tcPr>
          <w:p w14:paraId="5155A15F" w14:textId="77777777" w:rsidR="00C72DC4" w:rsidRPr="00AC7394" w:rsidRDefault="00C72DC4" w:rsidP="00AC7394">
            <w:pPr>
              <w:jc w:val="center"/>
              <w:rPr>
                <w:rFonts w:ascii="Gisha" w:eastAsia="Times New Roman" w:hAnsi="Gisha" w:cs="Gisha"/>
                <w:b/>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Presentase</w:t>
            </w:r>
            <w:proofErr w:type="spellEnd"/>
            <w:r w:rsidRPr="00AC7394">
              <w:rPr>
                <w:rFonts w:ascii="Gisha" w:eastAsia="Times New Roman" w:hAnsi="Gisha" w:cs="Gisha"/>
                <w:b/>
                <w:color w:val="000000"/>
                <w:sz w:val="20"/>
                <w:szCs w:val="22"/>
                <w:lang w:val="en-ID" w:eastAsia="en-ID"/>
              </w:rPr>
              <w:t xml:space="preserve"> </w:t>
            </w:r>
            <w:proofErr w:type="spellStart"/>
            <w:r w:rsidRPr="00AC7394">
              <w:rPr>
                <w:rFonts w:ascii="Gisha" w:eastAsia="Times New Roman" w:hAnsi="Gisha" w:cs="Gisha"/>
                <w:b/>
                <w:color w:val="000000"/>
                <w:sz w:val="20"/>
                <w:szCs w:val="22"/>
                <w:lang w:val="en-ID" w:eastAsia="en-ID"/>
              </w:rPr>
              <w:t>Capaian</w:t>
            </w:r>
            <w:proofErr w:type="spellEnd"/>
            <w:r w:rsidRPr="00AC7394">
              <w:rPr>
                <w:rFonts w:ascii="Gisha" w:eastAsia="Times New Roman" w:hAnsi="Gisha" w:cs="Gisha"/>
                <w:b/>
                <w:color w:val="000000"/>
                <w:sz w:val="20"/>
                <w:szCs w:val="22"/>
                <w:lang w:val="en-ID" w:eastAsia="en-ID"/>
              </w:rPr>
              <w:t xml:space="preserve"> (%)</w:t>
            </w:r>
          </w:p>
        </w:tc>
        <w:tc>
          <w:tcPr>
            <w:tcW w:w="1415" w:type="dxa"/>
          </w:tcPr>
          <w:p w14:paraId="5D1CA5C8" w14:textId="77777777" w:rsidR="00C72DC4" w:rsidRPr="00AC7394" w:rsidRDefault="00C72DC4" w:rsidP="00AC7394">
            <w:pPr>
              <w:jc w:val="center"/>
              <w:rPr>
                <w:rFonts w:ascii="Gisha" w:eastAsia="Times New Roman" w:hAnsi="Gisha" w:cs="Gisha"/>
                <w:b/>
                <w:color w:val="000000"/>
                <w:sz w:val="20"/>
                <w:szCs w:val="22"/>
                <w:lang w:val="en-ID" w:eastAsia="en-ID"/>
              </w:rPr>
            </w:pPr>
            <w:proofErr w:type="spellStart"/>
            <w:r w:rsidRPr="00AC7394">
              <w:rPr>
                <w:rFonts w:ascii="Gisha" w:eastAsia="Times New Roman" w:hAnsi="Gisha" w:cs="Gisha"/>
                <w:b/>
                <w:color w:val="000000"/>
                <w:sz w:val="20"/>
                <w:szCs w:val="22"/>
                <w:lang w:val="en-ID" w:eastAsia="en-ID"/>
              </w:rPr>
              <w:t>Kategori</w:t>
            </w:r>
            <w:proofErr w:type="spellEnd"/>
          </w:p>
        </w:tc>
      </w:tr>
      <w:tr w:rsidR="00C72DC4" w:rsidRPr="00AC7394" w14:paraId="169779C5" w14:textId="77777777" w:rsidTr="00AC7394">
        <w:trPr>
          <w:trHeight w:val="255"/>
          <w:jc w:val="center"/>
        </w:trPr>
        <w:tc>
          <w:tcPr>
            <w:tcW w:w="1896" w:type="dxa"/>
          </w:tcPr>
          <w:p w14:paraId="35953DDB" w14:textId="77777777"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Materi</w:t>
            </w:r>
            <w:proofErr w:type="spellEnd"/>
          </w:p>
        </w:tc>
        <w:tc>
          <w:tcPr>
            <w:tcW w:w="2524" w:type="dxa"/>
          </w:tcPr>
          <w:p w14:paraId="3972C783" w14:textId="77777777"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80%</w:t>
            </w:r>
          </w:p>
        </w:tc>
        <w:tc>
          <w:tcPr>
            <w:tcW w:w="1415" w:type="dxa"/>
          </w:tcPr>
          <w:p w14:paraId="035CB4F9" w14:textId="77777777"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Bagus</w:t>
            </w:r>
            <w:proofErr w:type="spellEnd"/>
          </w:p>
        </w:tc>
      </w:tr>
      <w:tr w:rsidR="00C72DC4" w:rsidRPr="00AC7394" w14:paraId="03A98BA5" w14:textId="77777777" w:rsidTr="00AC7394">
        <w:trPr>
          <w:trHeight w:val="257"/>
          <w:jc w:val="center"/>
        </w:trPr>
        <w:tc>
          <w:tcPr>
            <w:tcW w:w="1896" w:type="dxa"/>
          </w:tcPr>
          <w:p w14:paraId="4C272EB7" w14:textId="77777777"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Kreativitas</w:t>
            </w:r>
            <w:proofErr w:type="spellEnd"/>
          </w:p>
        </w:tc>
        <w:tc>
          <w:tcPr>
            <w:tcW w:w="2524" w:type="dxa"/>
          </w:tcPr>
          <w:p w14:paraId="16380C82" w14:textId="77777777"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81%</w:t>
            </w:r>
          </w:p>
        </w:tc>
        <w:tc>
          <w:tcPr>
            <w:tcW w:w="1415" w:type="dxa"/>
          </w:tcPr>
          <w:p w14:paraId="7F448B86" w14:textId="77777777"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Bagus</w:t>
            </w:r>
            <w:proofErr w:type="spellEnd"/>
          </w:p>
        </w:tc>
      </w:tr>
      <w:tr w:rsidR="00C72DC4" w:rsidRPr="00AC7394" w14:paraId="1FB5BDD2" w14:textId="77777777" w:rsidTr="00AC7394">
        <w:trPr>
          <w:trHeight w:val="255"/>
          <w:jc w:val="center"/>
        </w:trPr>
        <w:tc>
          <w:tcPr>
            <w:tcW w:w="1896" w:type="dxa"/>
          </w:tcPr>
          <w:p w14:paraId="1A5EE514" w14:textId="4C765D92"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Mind </w:t>
            </w:r>
            <w:r w:rsidR="00AC7394" w:rsidRPr="00AC7394">
              <w:rPr>
                <w:rFonts w:ascii="Gisha" w:eastAsia="Times New Roman" w:hAnsi="Gisha" w:cs="Gisha"/>
                <w:color w:val="000000"/>
                <w:sz w:val="20"/>
                <w:szCs w:val="22"/>
                <w:lang w:val="en-ID" w:eastAsia="en-ID"/>
              </w:rPr>
              <w:t>Full Learning</w:t>
            </w:r>
          </w:p>
        </w:tc>
        <w:tc>
          <w:tcPr>
            <w:tcW w:w="2524" w:type="dxa"/>
          </w:tcPr>
          <w:p w14:paraId="4586E338" w14:textId="77777777"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83%</w:t>
            </w:r>
          </w:p>
        </w:tc>
        <w:tc>
          <w:tcPr>
            <w:tcW w:w="1415" w:type="dxa"/>
          </w:tcPr>
          <w:p w14:paraId="62C7A299" w14:textId="77777777"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Bagus</w:t>
            </w:r>
            <w:proofErr w:type="spellEnd"/>
          </w:p>
        </w:tc>
      </w:tr>
      <w:tr w:rsidR="00C72DC4" w:rsidRPr="00AC7394" w14:paraId="6B2E64B7" w14:textId="77777777" w:rsidTr="00AC7394">
        <w:trPr>
          <w:trHeight w:val="250"/>
          <w:jc w:val="center"/>
        </w:trPr>
        <w:tc>
          <w:tcPr>
            <w:tcW w:w="1896" w:type="dxa"/>
          </w:tcPr>
          <w:p w14:paraId="1A3FECE5" w14:textId="77777777"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Manfaat</w:t>
            </w:r>
            <w:proofErr w:type="spellEnd"/>
          </w:p>
        </w:tc>
        <w:tc>
          <w:tcPr>
            <w:tcW w:w="2524" w:type="dxa"/>
          </w:tcPr>
          <w:p w14:paraId="216FCB3C" w14:textId="77777777"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93%</w:t>
            </w:r>
          </w:p>
        </w:tc>
        <w:tc>
          <w:tcPr>
            <w:tcW w:w="1415" w:type="dxa"/>
          </w:tcPr>
          <w:p w14:paraId="58D47F8F" w14:textId="77777777"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 xml:space="preserve">Sangat </w:t>
            </w:r>
            <w:proofErr w:type="spellStart"/>
            <w:r w:rsidRPr="00AC7394">
              <w:rPr>
                <w:rFonts w:ascii="Gisha" w:eastAsia="Times New Roman" w:hAnsi="Gisha" w:cs="Gisha"/>
                <w:color w:val="000000"/>
                <w:sz w:val="20"/>
                <w:szCs w:val="22"/>
                <w:lang w:val="en-ID" w:eastAsia="en-ID"/>
              </w:rPr>
              <w:t>bagus</w:t>
            </w:r>
            <w:proofErr w:type="spellEnd"/>
          </w:p>
        </w:tc>
      </w:tr>
      <w:tr w:rsidR="00C72DC4" w:rsidRPr="00AC7394" w14:paraId="51D5E88F" w14:textId="77777777" w:rsidTr="00AC7394">
        <w:trPr>
          <w:trHeight w:val="254"/>
          <w:jc w:val="center"/>
        </w:trPr>
        <w:tc>
          <w:tcPr>
            <w:tcW w:w="1896" w:type="dxa"/>
          </w:tcPr>
          <w:p w14:paraId="6DDAC387" w14:textId="77777777"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Rata-rata</w:t>
            </w:r>
          </w:p>
        </w:tc>
        <w:tc>
          <w:tcPr>
            <w:tcW w:w="2524" w:type="dxa"/>
          </w:tcPr>
          <w:p w14:paraId="7C8C0667" w14:textId="77777777" w:rsidR="00C72DC4" w:rsidRPr="00AC7394" w:rsidRDefault="00C72DC4" w:rsidP="00AC7394">
            <w:pPr>
              <w:jc w:val="center"/>
              <w:rPr>
                <w:rFonts w:ascii="Gisha" w:eastAsia="Times New Roman" w:hAnsi="Gisha" w:cs="Gisha"/>
                <w:color w:val="000000"/>
                <w:sz w:val="20"/>
                <w:szCs w:val="22"/>
                <w:lang w:val="en-ID" w:eastAsia="en-ID"/>
              </w:rPr>
            </w:pPr>
            <w:r w:rsidRPr="00AC7394">
              <w:rPr>
                <w:rFonts w:ascii="Gisha" w:eastAsia="Times New Roman" w:hAnsi="Gisha" w:cs="Gisha"/>
                <w:color w:val="000000"/>
                <w:sz w:val="20"/>
                <w:szCs w:val="22"/>
                <w:lang w:val="en-ID" w:eastAsia="en-ID"/>
              </w:rPr>
              <w:t>84%</w:t>
            </w:r>
          </w:p>
        </w:tc>
        <w:tc>
          <w:tcPr>
            <w:tcW w:w="1415" w:type="dxa"/>
          </w:tcPr>
          <w:p w14:paraId="22DEA112" w14:textId="77777777" w:rsidR="00C72DC4" w:rsidRPr="00AC7394" w:rsidRDefault="00C72DC4" w:rsidP="00AC7394">
            <w:pPr>
              <w:jc w:val="center"/>
              <w:rPr>
                <w:rFonts w:ascii="Gisha" w:eastAsia="Times New Roman" w:hAnsi="Gisha" w:cs="Gisha"/>
                <w:color w:val="000000"/>
                <w:sz w:val="20"/>
                <w:szCs w:val="22"/>
                <w:lang w:val="en-ID" w:eastAsia="en-ID"/>
              </w:rPr>
            </w:pPr>
            <w:proofErr w:type="spellStart"/>
            <w:r w:rsidRPr="00AC7394">
              <w:rPr>
                <w:rFonts w:ascii="Gisha" w:eastAsia="Times New Roman" w:hAnsi="Gisha" w:cs="Gisha"/>
                <w:color w:val="000000"/>
                <w:sz w:val="20"/>
                <w:szCs w:val="22"/>
                <w:lang w:val="en-ID" w:eastAsia="en-ID"/>
              </w:rPr>
              <w:t>Bagus</w:t>
            </w:r>
            <w:proofErr w:type="spellEnd"/>
          </w:p>
        </w:tc>
      </w:tr>
    </w:tbl>
    <w:p w14:paraId="17FDD7E3" w14:textId="77777777" w:rsidR="00AC7394" w:rsidRDefault="00AC7394" w:rsidP="00AC7394">
      <w:pPr>
        <w:spacing w:line="276" w:lineRule="auto"/>
        <w:jc w:val="both"/>
        <w:rPr>
          <w:rFonts w:ascii="Gisha" w:hAnsi="Gisha" w:cs="Gisha"/>
          <w:sz w:val="22"/>
          <w:szCs w:val="22"/>
          <w:lang w:val="sv-SE"/>
        </w:rPr>
      </w:pPr>
    </w:p>
    <w:p w14:paraId="3EF4D391" w14:textId="309B2BCE" w:rsidR="00AC7394" w:rsidRDefault="00C72DC4" w:rsidP="00AC7394">
      <w:pPr>
        <w:spacing w:line="276" w:lineRule="auto"/>
        <w:ind w:firstLine="426"/>
        <w:jc w:val="both"/>
        <w:rPr>
          <w:rFonts w:ascii="Gisha" w:hAnsi="Gisha" w:cs="Gisha"/>
          <w:sz w:val="22"/>
          <w:szCs w:val="22"/>
        </w:rPr>
      </w:pPr>
      <w:r w:rsidRPr="00AC7394">
        <w:rPr>
          <w:rFonts w:ascii="Gisha" w:hAnsi="Gisha" w:cs="Gisha"/>
          <w:sz w:val="22"/>
          <w:szCs w:val="22"/>
          <w:lang w:val="sv-SE"/>
        </w:rPr>
        <w:t xml:space="preserve">Berdasarkan data hasil respon </w:t>
      </w:r>
      <w:r w:rsidRPr="00AC7394">
        <w:rPr>
          <w:rFonts w:ascii="Gisha" w:hAnsi="Gisha" w:cs="Gisha"/>
          <w:sz w:val="22"/>
          <w:szCs w:val="22"/>
        </w:rPr>
        <w:t xml:space="preserve">Hasil </w:t>
      </w:r>
      <w:proofErr w:type="spellStart"/>
      <w:r w:rsidRPr="00AC7394">
        <w:rPr>
          <w:rFonts w:ascii="Gisha" w:hAnsi="Gisha" w:cs="Gisha"/>
          <w:sz w:val="22"/>
          <w:szCs w:val="22"/>
        </w:rPr>
        <w:t>penilaian</w:t>
      </w:r>
      <w:proofErr w:type="spellEnd"/>
      <w:r w:rsidRPr="00AC7394">
        <w:rPr>
          <w:rFonts w:ascii="Gisha" w:hAnsi="Gisha" w:cs="Gisha"/>
          <w:sz w:val="22"/>
          <w:szCs w:val="22"/>
        </w:rPr>
        <w:t xml:space="preserve"> oleh </w:t>
      </w:r>
      <w:proofErr w:type="spellStart"/>
      <w:r w:rsidRPr="00AC7394">
        <w:rPr>
          <w:rFonts w:ascii="Gisha" w:hAnsi="Gisha" w:cs="Gisha"/>
          <w:sz w:val="22"/>
          <w:szCs w:val="22"/>
        </w:rPr>
        <w:t>peserta</w:t>
      </w:r>
      <w:proofErr w:type="spellEnd"/>
      <w:r w:rsidRPr="00AC7394">
        <w:rPr>
          <w:rFonts w:ascii="Gisha" w:hAnsi="Gisha" w:cs="Gisha"/>
          <w:sz w:val="22"/>
          <w:szCs w:val="22"/>
        </w:rPr>
        <w:t xml:space="preserve"> </w:t>
      </w:r>
      <w:proofErr w:type="spellStart"/>
      <w:r w:rsidRPr="00AC7394">
        <w:rPr>
          <w:rFonts w:ascii="Gisha" w:hAnsi="Gisha" w:cs="Gisha"/>
          <w:sz w:val="22"/>
          <w:szCs w:val="22"/>
        </w:rPr>
        <w:t>didik</w:t>
      </w:r>
      <w:proofErr w:type="spellEnd"/>
      <w:r w:rsidRPr="00AC7394">
        <w:rPr>
          <w:rFonts w:ascii="Gisha" w:hAnsi="Gisha" w:cs="Gisha"/>
          <w:sz w:val="22"/>
          <w:szCs w:val="22"/>
        </w:rPr>
        <w:t xml:space="preserve"> </w:t>
      </w:r>
      <w:proofErr w:type="spellStart"/>
      <w:r w:rsidRPr="00AC7394">
        <w:rPr>
          <w:rFonts w:ascii="Gisha" w:hAnsi="Gisha" w:cs="Gisha"/>
          <w:sz w:val="22"/>
          <w:szCs w:val="22"/>
        </w:rPr>
        <w:t>menunjukkan</w:t>
      </w:r>
      <w:proofErr w:type="spellEnd"/>
      <w:r w:rsidRPr="00AC7394">
        <w:rPr>
          <w:rFonts w:ascii="Gisha" w:hAnsi="Gisha" w:cs="Gisha"/>
          <w:sz w:val="22"/>
          <w:szCs w:val="22"/>
        </w:rPr>
        <w:t xml:space="preserve"> </w:t>
      </w:r>
      <w:proofErr w:type="spellStart"/>
      <w:r w:rsidRPr="00AC7394">
        <w:rPr>
          <w:rFonts w:ascii="Gisha" w:hAnsi="Gisha" w:cs="Gisha"/>
          <w:sz w:val="22"/>
          <w:szCs w:val="22"/>
        </w:rPr>
        <w:t>bahwa</w:t>
      </w:r>
      <w:proofErr w:type="spellEnd"/>
      <w:r w:rsidRPr="00AC7394">
        <w:rPr>
          <w:rFonts w:ascii="Gisha" w:hAnsi="Gisha" w:cs="Gisha"/>
          <w:sz w:val="22"/>
          <w:szCs w:val="22"/>
        </w:rPr>
        <w:t xml:space="preserve"> </w:t>
      </w:r>
      <w:proofErr w:type="spellStart"/>
      <w:r w:rsidRPr="00AC7394">
        <w:rPr>
          <w:rFonts w:ascii="Gisha" w:hAnsi="Gisha" w:cs="Gisha"/>
          <w:sz w:val="22"/>
          <w:szCs w:val="22"/>
        </w:rPr>
        <w:t>aspek</w:t>
      </w:r>
      <w:proofErr w:type="spellEnd"/>
      <w:r w:rsidRPr="00AC7394">
        <w:rPr>
          <w:rFonts w:ascii="Gisha" w:hAnsi="Gisha" w:cs="Gisha"/>
          <w:sz w:val="22"/>
          <w:szCs w:val="22"/>
        </w:rPr>
        <w:t xml:space="preserve"> </w:t>
      </w:r>
      <w:proofErr w:type="spellStart"/>
      <w:r w:rsidRPr="00AC7394">
        <w:rPr>
          <w:rFonts w:ascii="Gisha" w:hAnsi="Gisha" w:cs="Gisha"/>
          <w:sz w:val="22"/>
          <w:szCs w:val="22"/>
        </w:rPr>
        <w:t>materi</w:t>
      </w:r>
      <w:proofErr w:type="spellEnd"/>
      <w:r w:rsidRPr="00AC7394">
        <w:rPr>
          <w:rFonts w:ascii="Gisha" w:hAnsi="Gisha" w:cs="Gisha"/>
          <w:sz w:val="22"/>
          <w:szCs w:val="22"/>
        </w:rPr>
        <w:t xml:space="preserve"> </w:t>
      </w:r>
      <w:proofErr w:type="spellStart"/>
      <w:r w:rsidRPr="00AC7394">
        <w:rPr>
          <w:rFonts w:ascii="Gisha" w:hAnsi="Gisha" w:cs="Gisha"/>
          <w:sz w:val="22"/>
          <w:szCs w:val="22"/>
        </w:rPr>
        <w:t>memperoleh</w:t>
      </w:r>
      <w:proofErr w:type="spellEnd"/>
      <w:r w:rsidRPr="00AC7394">
        <w:rPr>
          <w:rFonts w:ascii="Gisha" w:hAnsi="Gisha" w:cs="Gisha"/>
          <w:sz w:val="22"/>
          <w:szCs w:val="22"/>
        </w:rPr>
        <w:t xml:space="preserve"> </w:t>
      </w:r>
      <w:proofErr w:type="spellStart"/>
      <w:r w:rsidRPr="00AC7394">
        <w:rPr>
          <w:rFonts w:ascii="Gisha" w:hAnsi="Gisha" w:cs="Gisha"/>
          <w:sz w:val="22"/>
          <w:szCs w:val="22"/>
        </w:rPr>
        <w:t>persentase</w:t>
      </w:r>
      <w:proofErr w:type="spellEnd"/>
      <w:r w:rsidRPr="00AC7394">
        <w:rPr>
          <w:rFonts w:ascii="Gisha" w:hAnsi="Gisha" w:cs="Gisha"/>
          <w:sz w:val="22"/>
          <w:szCs w:val="22"/>
        </w:rPr>
        <w:t xml:space="preserve"> </w:t>
      </w:r>
      <w:proofErr w:type="spellStart"/>
      <w:r w:rsidRPr="00AC7394">
        <w:rPr>
          <w:rFonts w:ascii="Gisha" w:hAnsi="Gisha" w:cs="Gisha"/>
          <w:sz w:val="22"/>
          <w:szCs w:val="22"/>
        </w:rPr>
        <w:t>sebesar</w:t>
      </w:r>
      <w:proofErr w:type="spellEnd"/>
      <w:r w:rsidRPr="00AC7394">
        <w:rPr>
          <w:rFonts w:ascii="Gisha" w:hAnsi="Gisha" w:cs="Gisha"/>
          <w:sz w:val="22"/>
          <w:szCs w:val="22"/>
        </w:rPr>
        <w:t xml:space="preserve"> 80% (</w:t>
      </w:r>
      <w:proofErr w:type="spellStart"/>
      <w:r w:rsidRPr="00AC7394">
        <w:rPr>
          <w:rFonts w:ascii="Gisha" w:hAnsi="Gisha" w:cs="Gisha"/>
          <w:sz w:val="22"/>
          <w:szCs w:val="22"/>
        </w:rPr>
        <w:t>kategori</w:t>
      </w:r>
      <w:proofErr w:type="spellEnd"/>
      <w:r w:rsidRPr="00AC7394">
        <w:rPr>
          <w:rFonts w:ascii="Gisha" w:hAnsi="Gisha" w:cs="Gisha"/>
          <w:sz w:val="22"/>
          <w:szCs w:val="22"/>
        </w:rPr>
        <w:t xml:space="preserve"> </w:t>
      </w:r>
      <w:proofErr w:type="spellStart"/>
      <w:r w:rsidRPr="00AC7394">
        <w:rPr>
          <w:rFonts w:ascii="Gisha" w:hAnsi="Gisha" w:cs="Gisha"/>
          <w:sz w:val="22"/>
          <w:szCs w:val="22"/>
        </w:rPr>
        <w:t>baik</w:t>
      </w:r>
      <w:proofErr w:type="spellEnd"/>
      <w:r w:rsidRPr="00AC7394">
        <w:rPr>
          <w:rFonts w:ascii="Gisha" w:hAnsi="Gisha" w:cs="Gisha"/>
          <w:sz w:val="22"/>
          <w:szCs w:val="22"/>
        </w:rPr>
        <w:t xml:space="preserve">), </w:t>
      </w:r>
      <w:proofErr w:type="spellStart"/>
      <w:r w:rsidRPr="00AC7394">
        <w:rPr>
          <w:rFonts w:ascii="Gisha" w:hAnsi="Gisha" w:cs="Gisha"/>
          <w:sz w:val="22"/>
          <w:szCs w:val="22"/>
        </w:rPr>
        <w:t>aspek</w:t>
      </w:r>
      <w:proofErr w:type="spellEnd"/>
      <w:r w:rsidRPr="00AC7394">
        <w:rPr>
          <w:rFonts w:ascii="Gisha" w:hAnsi="Gisha" w:cs="Gisha"/>
          <w:sz w:val="22"/>
          <w:szCs w:val="22"/>
        </w:rPr>
        <w:t xml:space="preserve"> </w:t>
      </w:r>
      <w:proofErr w:type="spellStart"/>
      <w:r w:rsidRPr="00AC7394">
        <w:rPr>
          <w:rFonts w:ascii="Gisha" w:hAnsi="Gisha" w:cs="Gisha"/>
          <w:sz w:val="22"/>
          <w:szCs w:val="22"/>
        </w:rPr>
        <w:t>penyajian</w:t>
      </w:r>
      <w:proofErr w:type="spellEnd"/>
      <w:r w:rsidRPr="00AC7394">
        <w:rPr>
          <w:rFonts w:ascii="Gisha" w:hAnsi="Gisha" w:cs="Gisha"/>
          <w:sz w:val="22"/>
          <w:szCs w:val="22"/>
        </w:rPr>
        <w:t xml:space="preserve"> </w:t>
      </w:r>
      <w:proofErr w:type="spellStart"/>
      <w:r w:rsidRPr="00AC7394">
        <w:rPr>
          <w:rFonts w:ascii="Gisha" w:hAnsi="Gisha" w:cs="Gisha"/>
          <w:sz w:val="22"/>
          <w:szCs w:val="22"/>
        </w:rPr>
        <w:t>materi</w:t>
      </w:r>
      <w:proofErr w:type="spellEnd"/>
      <w:r w:rsidRPr="00AC7394">
        <w:rPr>
          <w:rFonts w:ascii="Gisha" w:hAnsi="Gisha" w:cs="Gisha"/>
          <w:sz w:val="22"/>
          <w:szCs w:val="22"/>
        </w:rPr>
        <w:t xml:space="preserve"> </w:t>
      </w:r>
      <w:proofErr w:type="spellStart"/>
      <w:r w:rsidRPr="00AC7394">
        <w:rPr>
          <w:rFonts w:ascii="Gisha" w:hAnsi="Gisha" w:cs="Gisha"/>
          <w:sz w:val="22"/>
          <w:szCs w:val="22"/>
        </w:rPr>
        <w:t>sebesar</w:t>
      </w:r>
      <w:proofErr w:type="spellEnd"/>
      <w:r w:rsidRPr="00AC7394">
        <w:rPr>
          <w:rFonts w:ascii="Gisha" w:hAnsi="Gisha" w:cs="Gisha"/>
          <w:sz w:val="22"/>
          <w:szCs w:val="22"/>
        </w:rPr>
        <w:t xml:space="preserve"> 84,12% (</w:t>
      </w:r>
      <w:proofErr w:type="spellStart"/>
      <w:r w:rsidRPr="00AC7394">
        <w:rPr>
          <w:rFonts w:ascii="Gisha" w:hAnsi="Gisha" w:cs="Gisha"/>
          <w:sz w:val="22"/>
          <w:szCs w:val="22"/>
        </w:rPr>
        <w:t>kategori</w:t>
      </w:r>
      <w:proofErr w:type="spellEnd"/>
      <w:r w:rsidRPr="00AC7394">
        <w:rPr>
          <w:rFonts w:ascii="Gisha" w:hAnsi="Gisha" w:cs="Gisha"/>
          <w:sz w:val="22"/>
          <w:szCs w:val="22"/>
        </w:rPr>
        <w:t xml:space="preserve"> sangat </w:t>
      </w:r>
      <w:proofErr w:type="spellStart"/>
      <w:r w:rsidRPr="00AC7394">
        <w:rPr>
          <w:rFonts w:ascii="Gisha" w:hAnsi="Gisha" w:cs="Gisha"/>
          <w:sz w:val="22"/>
          <w:szCs w:val="22"/>
        </w:rPr>
        <w:t>baik</w:t>
      </w:r>
      <w:proofErr w:type="spellEnd"/>
      <w:r w:rsidRPr="00AC7394">
        <w:rPr>
          <w:rFonts w:ascii="Gisha" w:hAnsi="Gisha" w:cs="Gisha"/>
          <w:sz w:val="22"/>
          <w:szCs w:val="22"/>
        </w:rPr>
        <w:t xml:space="preserve">), </w:t>
      </w:r>
      <w:proofErr w:type="spellStart"/>
      <w:r w:rsidRPr="00AC7394">
        <w:rPr>
          <w:rFonts w:ascii="Gisha" w:hAnsi="Gisha" w:cs="Gisha"/>
          <w:sz w:val="22"/>
          <w:szCs w:val="22"/>
        </w:rPr>
        <w:t>aspek</w:t>
      </w:r>
      <w:proofErr w:type="spellEnd"/>
      <w:r w:rsidRPr="00AC7394">
        <w:rPr>
          <w:rFonts w:ascii="Gisha" w:hAnsi="Gisha" w:cs="Gisha"/>
          <w:sz w:val="22"/>
          <w:szCs w:val="22"/>
        </w:rPr>
        <w:t xml:space="preserve"> </w:t>
      </w:r>
      <w:proofErr w:type="spellStart"/>
      <w:r w:rsidRPr="00AC7394">
        <w:rPr>
          <w:rFonts w:ascii="Gisha" w:hAnsi="Gisha" w:cs="Gisha"/>
          <w:sz w:val="22"/>
          <w:szCs w:val="22"/>
        </w:rPr>
        <w:t>kreativitas</w:t>
      </w:r>
      <w:proofErr w:type="spellEnd"/>
      <w:r w:rsidRPr="00AC7394">
        <w:rPr>
          <w:rFonts w:ascii="Gisha" w:hAnsi="Gisha" w:cs="Gisha"/>
          <w:sz w:val="22"/>
          <w:szCs w:val="22"/>
        </w:rPr>
        <w:t xml:space="preserve"> </w:t>
      </w:r>
      <w:proofErr w:type="spellStart"/>
      <w:r w:rsidRPr="00AC7394">
        <w:rPr>
          <w:rFonts w:ascii="Gisha" w:hAnsi="Gisha" w:cs="Gisha"/>
          <w:sz w:val="22"/>
          <w:szCs w:val="22"/>
        </w:rPr>
        <w:t>sebesar</w:t>
      </w:r>
      <w:proofErr w:type="spellEnd"/>
      <w:r w:rsidRPr="00AC7394">
        <w:rPr>
          <w:rFonts w:ascii="Gisha" w:hAnsi="Gisha" w:cs="Gisha"/>
          <w:sz w:val="22"/>
          <w:szCs w:val="22"/>
        </w:rPr>
        <w:t xml:space="preserve"> 81% (</w:t>
      </w:r>
      <w:proofErr w:type="spellStart"/>
      <w:r w:rsidRPr="00AC7394">
        <w:rPr>
          <w:rFonts w:ascii="Gisha" w:hAnsi="Gisha" w:cs="Gisha"/>
          <w:sz w:val="22"/>
          <w:szCs w:val="22"/>
        </w:rPr>
        <w:t>kategori</w:t>
      </w:r>
      <w:proofErr w:type="spellEnd"/>
      <w:r w:rsidRPr="00AC7394">
        <w:rPr>
          <w:rFonts w:ascii="Gisha" w:hAnsi="Gisha" w:cs="Gisha"/>
          <w:sz w:val="22"/>
          <w:szCs w:val="22"/>
        </w:rPr>
        <w:t xml:space="preserve"> </w:t>
      </w:r>
      <w:proofErr w:type="spellStart"/>
      <w:r w:rsidRPr="00AC7394">
        <w:rPr>
          <w:rFonts w:ascii="Gisha" w:hAnsi="Gisha" w:cs="Gisha"/>
          <w:sz w:val="22"/>
          <w:szCs w:val="22"/>
        </w:rPr>
        <w:t>baik</w:t>
      </w:r>
      <w:proofErr w:type="spellEnd"/>
      <w:r w:rsidRPr="00AC7394">
        <w:rPr>
          <w:rFonts w:ascii="Gisha" w:hAnsi="Gisha" w:cs="Gisha"/>
          <w:sz w:val="22"/>
          <w:szCs w:val="22"/>
        </w:rPr>
        <w:t xml:space="preserve">), </w:t>
      </w:r>
      <w:proofErr w:type="spellStart"/>
      <w:r w:rsidRPr="00AC7394">
        <w:rPr>
          <w:rFonts w:ascii="Gisha" w:hAnsi="Gisha" w:cs="Gisha"/>
          <w:sz w:val="22"/>
          <w:szCs w:val="22"/>
        </w:rPr>
        <w:t>aspek</w:t>
      </w:r>
      <w:proofErr w:type="spellEnd"/>
      <w:r w:rsidRPr="00AC7394">
        <w:rPr>
          <w:rFonts w:ascii="Gisha" w:hAnsi="Gisha" w:cs="Gisha"/>
          <w:sz w:val="22"/>
          <w:szCs w:val="22"/>
        </w:rPr>
        <w:t xml:space="preserve"> </w:t>
      </w:r>
      <w:r w:rsidRPr="00AC7394">
        <w:rPr>
          <w:rFonts w:ascii="Gisha" w:hAnsi="Gisha" w:cs="Gisha"/>
          <w:i/>
          <w:iCs/>
          <w:sz w:val="22"/>
          <w:szCs w:val="22"/>
        </w:rPr>
        <w:t>mindful learning</w:t>
      </w:r>
      <w:r w:rsidRPr="00AC7394">
        <w:rPr>
          <w:rFonts w:ascii="Gisha" w:hAnsi="Gisha" w:cs="Gisha"/>
          <w:sz w:val="22"/>
          <w:szCs w:val="22"/>
        </w:rPr>
        <w:t xml:space="preserve"> </w:t>
      </w:r>
      <w:proofErr w:type="spellStart"/>
      <w:r w:rsidRPr="00AC7394">
        <w:rPr>
          <w:rFonts w:ascii="Gisha" w:hAnsi="Gisha" w:cs="Gisha"/>
          <w:sz w:val="22"/>
          <w:szCs w:val="22"/>
        </w:rPr>
        <w:t>sebesar</w:t>
      </w:r>
      <w:proofErr w:type="spellEnd"/>
      <w:r w:rsidRPr="00AC7394">
        <w:rPr>
          <w:rFonts w:ascii="Gisha" w:hAnsi="Gisha" w:cs="Gisha"/>
          <w:sz w:val="22"/>
          <w:szCs w:val="22"/>
        </w:rPr>
        <w:t xml:space="preserve"> 83% (</w:t>
      </w:r>
      <w:proofErr w:type="spellStart"/>
      <w:r w:rsidRPr="00AC7394">
        <w:rPr>
          <w:rFonts w:ascii="Gisha" w:hAnsi="Gisha" w:cs="Gisha"/>
          <w:sz w:val="22"/>
          <w:szCs w:val="22"/>
        </w:rPr>
        <w:t>kategori</w:t>
      </w:r>
      <w:proofErr w:type="spellEnd"/>
      <w:r w:rsidRPr="00AC7394">
        <w:rPr>
          <w:rFonts w:ascii="Gisha" w:hAnsi="Gisha" w:cs="Gisha"/>
          <w:sz w:val="22"/>
          <w:szCs w:val="22"/>
        </w:rPr>
        <w:t xml:space="preserve"> </w:t>
      </w:r>
      <w:proofErr w:type="spellStart"/>
      <w:r w:rsidRPr="00AC7394">
        <w:rPr>
          <w:rFonts w:ascii="Gisha" w:hAnsi="Gisha" w:cs="Gisha"/>
          <w:sz w:val="22"/>
          <w:szCs w:val="22"/>
        </w:rPr>
        <w:t>baik</w:t>
      </w:r>
      <w:proofErr w:type="spellEnd"/>
      <w:r w:rsidRPr="00AC7394">
        <w:rPr>
          <w:rFonts w:ascii="Gisha" w:hAnsi="Gisha" w:cs="Gisha"/>
          <w:sz w:val="22"/>
          <w:szCs w:val="22"/>
        </w:rPr>
        <w:t xml:space="preserve">), dan </w:t>
      </w:r>
      <w:proofErr w:type="spellStart"/>
      <w:r w:rsidRPr="00AC7394">
        <w:rPr>
          <w:rFonts w:ascii="Gisha" w:hAnsi="Gisha" w:cs="Gisha"/>
          <w:sz w:val="22"/>
          <w:szCs w:val="22"/>
        </w:rPr>
        <w:t>aspek</w:t>
      </w:r>
      <w:proofErr w:type="spellEnd"/>
      <w:r w:rsidRPr="00AC7394">
        <w:rPr>
          <w:rFonts w:ascii="Gisha" w:hAnsi="Gisha" w:cs="Gisha"/>
          <w:sz w:val="22"/>
          <w:szCs w:val="22"/>
        </w:rPr>
        <w:t xml:space="preserve"> </w:t>
      </w:r>
      <w:proofErr w:type="spellStart"/>
      <w:r w:rsidRPr="00AC7394">
        <w:rPr>
          <w:rFonts w:ascii="Gisha" w:hAnsi="Gisha" w:cs="Gisha"/>
          <w:sz w:val="22"/>
          <w:szCs w:val="22"/>
        </w:rPr>
        <w:t>manfaat</w:t>
      </w:r>
      <w:proofErr w:type="spellEnd"/>
      <w:r w:rsidRPr="00AC7394">
        <w:rPr>
          <w:rFonts w:ascii="Gisha" w:hAnsi="Gisha" w:cs="Gisha"/>
          <w:sz w:val="22"/>
          <w:szCs w:val="22"/>
        </w:rPr>
        <w:t xml:space="preserve"> </w:t>
      </w:r>
      <w:proofErr w:type="spellStart"/>
      <w:r w:rsidRPr="00AC7394">
        <w:rPr>
          <w:rFonts w:ascii="Gisha" w:hAnsi="Gisha" w:cs="Gisha"/>
          <w:sz w:val="22"/>
          <w:szCs w:val="22"/>
        </w:rPr>
        <w:t>sebesar</w:t>
      </w:r>
      <w:proofErr w:type="spellEnd"/>
      <w:r w:rsidRPr="00AC7394">
        <w:rPr>
          <w:rFonts w:ascii="Gisha" w:hAnsi="Gisha" w:cs="Gisha"/>
          <w:sz w:val="22"/>
          <w:szCs w:val="22"/>
        </w:rPr>
        <w:t xml:space="preserve"> 93% (</w:t>
      </w:r>
      <w:proofErr w:type="spellStart"/>
      <w:r w:rsidRPr="00AC7394">
        <w:rPr>
          <w:rFonts w:ascii="Gisha" w:hAnsi="Gisha" w:cs="Gisha"/>
          <w:sz w:val="22"/>
          <w:szCs w:val="22"/>
        </w:rPr>
        <w:t>kategori</w:t>
      </w:r>
      <w:proofErr w:type="spellEnd"/>
      <w:r w:rsidRPr="00AC7394">
        <w:rPr>
          <w:rFonts w:ascii="Gisha" w:hAnsi="Gisha" w:cs="Gisha"/>
          <w:sz w:val="22"/>
          <w:szCs w:val="22"/>
        </w:rPr>
        <w:t xml:space="preserve"> sangat </w:t>
      </w:r>
      <w:proofErr w:type="spellStart"/>
      <w:r w:rsidRPr="00AC7394">
        <w:rPr>
          <w:rFonts w:ascii="Gisha" w:hAnsi="Gisha" w:cs="Gisha"/>
          <w:sz w:val="22"/>
          <w:szCs w:val="22"/>
        </w:rPr>
        <w:t>baik</w:t>
      </w:r>
      <w:proofErr w:type="spellEnd"/>
      <w:r w:rsidRPr="00AC7394">
        <w:rPr>
          <w:rFonts w:ascii="Gisha" w:hAnsi="Gisha" w:cs="Gisha"/>
          <w:sz w:val="22"/>
          <w:szCs w:val="22"/>
        </w:rPr>
        <w:t xml:space="preserve">). Rata-rata </w:t>
      </w:r>
      <w:proofErr w:type="spellStart"/>
      <w:r w:rsidRPr="00AC7394">
        <w:rPr>
          <w:rFonts w:ascii="Gisha" w:hAnsi="Gisha" w:cs="Gisha"/>
          <w:sz w:val="22"/>
          <w:szCs w:val="22"/>
        </w:rPr>
        <w:t>keseluruhan</w:t>
      </w:r>
      <w:proofErr w:type="spellEnd"/>
      <w:r w:rsidRPr="00AC7394">
        <w:rPr>
          <w:rFonts w:ascii="Gisha" w:hAnsi="Gisha" w:cs="Gisha"/>
          <w:sz w:val="22"/>
          <w:szCs w:val="22"/>
        </w:rPr>
        <w:t xml:space="preserve"> </w:t>
      </w:r>
      <w:proofErr w:type="spellStart"/>
      <w:r w:rsidRPr="00AC7394">
        <w:rPr>
          <w:rFonts w:ascii="Gisha" w:hAnsi="Gisha" w:cs="Gisha"/>
          <w:sz w:val="22"/>
          <w:szCs w:val="22"/>
        </w:rPr>
        <w:t>mencapai</w:t>
      </w:r>
      <w:proofErr w:type="spellEnd"/>
      <w:r w:rsidRPr="00AC7394">
        <w:rPr>
          <w:rFonts w:ascii="Gisha" w:hAnsi="Gisha" w:cs="Gisha"/>
          <w:sz w:val="22"/>
          <w:szCs w:val="22"/>
        </w:rPr>
        <w:t xml:space="preserve"> 84%</w:t>
      </w:r>
      <w:r w:rsidRPr="00AC7394">
        <w:rPr>
          <w:rFonts w:ascii="Gisha" w:hAnsi="Gisha" w:cs="Gisha"/>
          <w:sz w:val="22"/>
          <w:szCs w:val="22"/>
          <w:lang w:val="sv-SE"/>
        </w:rPr>
        <w:t>dengan kategori baik.</w:t>
      </w:r>
      <w:r w:rsidR="00446996" w:rsidRPr="00AC7394">
        <w:rPr>
          <w:rFonts w:ascii="Gisha" w:hAnsi="Gisha" w:cs="Gisha"/>
          <w:sz w:val="22"/>
          <w:szCs w:val="22"/>
          <w:lang w:val="sv-SE"/>
        </w:rPr>
        <w:t xml:space="preserve"> </w:t>
      </w:r>
      <w:proofErr w:type="spellStart"/>
      <w:r w:rsidRPr="00AC7394">
        <w:rPr>
          <w:rFonts w:ascii="Gisha" w:hAnsi="Gisha" w:cs="Gisha"/>
          <w:sz w:val="22"/>
          <w:szCs w:val="22"/>
        </w:rPr>
        <w:t>Hasil</w:t>
      </w:r>
      <w:r w:rsidRPr="00AC7394">
        <w:rPr>
          <w:rFonts w:ascii="Gisha" w:hAnsi="Gisha" w:cs="Gisha"/>
          <w:color w:val="FFFFFF" w:themeColor="background1"/>
          <w:sz w:val="22"/>
          <w:szCs w:val="22"/>
        </w:rPr>
        <w:t>o</w:t>
      </w:r>
      <w:r w:rsidRPr="00AC7394">
        <w:rPr>
          <w:rFonts w:ascii="Gisha" w:hAnsi="Gisha" w:cs="Gisha"/>
          <w:sz w:val="22"/>
          <w:szCs w:val="22"/>
        </w:rPr>
        <w:t>penelitian</w:t>
      </w:r>
      <w:proofErr w:type="spellEnd"/>
      <w:r w:rsidRPr="00AC7394">
        <w:rPr>
          <w:rFonts w:ascii="Gisha" w:hAnsi="Gisha" w:cs="Gisha"/>
          <w:sz w:val="22"/>
          <w:szCs w:val="22"/>
        </w:rPr>
        <w:t xml:space="preserve"> </w:t>
      </w:r>
      <w:proofErr w:type="spellStart"/>
      <w:r w:rsidRPr="00AC7394">
        <w:rPr>
          <w:rFonts w:ascii="Gisha" w:hAnsi="Gisha" w:cs="Gisha"/>
          <w:sz w:val="22"/>
          <w:szCs w:val="22"/>
        </w:rPr>
        <w:t>ini</w:t>
      </w:r>
      <w:proofErr w:type="spellEnd"/>
      <w:r w:rsidRPr="00AC7394">
        <w:rPr>
          <w:rFonts w:ascii="Gisha" w:hAnsi="Gisha" w:cs="Gisha"/>
          <w:sz w:val="22"/>
          <w:szCs w:val="22"/>
        </w:rPr>
        <w:t xml:space="preserve"> </w:t>
      </w:r>
      <w:proofErr w:type="spellStart"/>
      <w:r w:rsidRPr="00AC7394">
        <w:rPr>
          <w:rFonts w:ascii="Gisha" w:hAnsi="Gisha" w:cs="Gisha"/>
          <w:sz w:val="22"/>
          <w:szCs w:val="22"/>
        </w:rPr>
        <w:t>menunjukkan</w:t>
      </w:r>
      <w:r w:rsidRPr="00AC7394">
        <w:rPr>
          <w:rFonts w:ascii="Gisha" w:hAnsi="Gisha" w:cs="Gisha"/>
          <w:color w:val="FFFFFF" w:themeColor="background1"/>
          <w:sz w:val="22"/>
          <w:szCs w:val="22"/>
        </w:rPr>
        <w:t>o</w:t>
      </w:r>
      <w:r w:rsidRPr="00AC7394">
        <w:rPr>
          <w:rFonts w:ascii="Gisha" w:hAnsi="Gisha" w:cs="Gisha"/>
          <w:sz w:val="22"/>
          <w:szCs w:val="22"/>
        </w:rPr>
        <w:t>bahwa</w:t>
      </w:r>
      <w:r w:rsidRPr="00AC7394">
        <w:rPr>
          <w:rFonts w:ascii="Gisha" w:hAnsi="Gisha" w:cs="Gisha"/>
          <w:color w:val="FFFFFF" w:themeColor="background1"/>
          <w:sz w:val="22"/>
          <w:szCs w:val="22"/>
        </w:rPr>
        <w:t>o</w:t>
      </w:r>
      <w:r w:rsidRPr="00AC7394">
        <w:rPr>
          <w:rFonts w:ascii="Gisha" w:hAnsi="Gisha" w:cs="Gisha"/>
          <w:sz w:val="22"/>
          <w:szCs w:val="22"/>
        </w:rPr>
        <w:t>pengembangan</w:t>
      </w:r>
      <w:proofErr w:type="spellEnd"/>
      <w:r w:rsidRPr="00AC7394">
        <w:rPr>
          <w:rFonts w:ascii="Gisha" w:hAnsi="Gisha" w:cs="Gisha"/>
          <w:sz w:val="22"/>
          <w:szCs w:val="22"/>
        </w:rPr>
        <w:t xml:space="preserve"> </w:t>
      </w:r>
      <w:r w:rsidRPr="00AC7394">
        <w:rPr>
          <w:rFonts w:ascii="Gisha" w:hAnsi="Gisha" w:cs="Gisha"/>
          <w:i/>
          <w:sz w:val="22"/>
          <w:szCs w:val="22"/>
        </w:rPr>
        <w:t xml:space="preserve">board game </w:t>
      </w:r>
      <w:proofErr w:type="spellStart"/>
      <w:r w:rsidRPr="00AC7394">
        <w:rPr>
          <w:rFonts w:ascii="Gisha" w:hAnsi="Gisha" w:cs="Gisha"/>
          <w:sz w:val="22"/>
          <w:szCs w:val="22"/>
        </w:rPr>
        <w:t>sebagai</w:t>
      </w:r>
      <w:proofErr w:type="spellEnd"/>
      <w:r w:rsidRPr="00AC7394">
        <w:rPr>
          <w:rFonts w:ascii="Gisha" w:hAnsi="Gisha" w:cs="Gisha"/>
          <w:sz w:val="22"/>
          <w:szCs w:val="22"/>
        </w:rPr>
        <w:t xml:space="preserve"> </w:t>
      </w:r>
      <w:proofErr w:type="spellStart"/>
      <w:r w:rsidRPr="00AC7394">
        <w:rPr>
          <w:rFonts w:ascii="Gisha" w:hAnsi="Gisha" w:cs="Gisha"/>
          <w:sz w:val="22"/>
          <w:szCs w:val="22"/>
        </w:rPr>
        <w:t>media</w:t>
      </w:r>
      <w:r w:rsidRPr="00AC7394">
        <w:rPr>
          <w:rFonts w:ascii="Gisha" w:hAnsi="Gisha" w:cs="Gisha"/>
          <w:color w:val="FFFFFF" w:themeColor="background1"/>
          <w:spacing w:val="40"/>
          <w:sz w:val="22"/>
          <w:szCs w:val="22"/>
        </w:rPr>
        <w:t>o</w:t>
      </w:r>
      <w:r w:rsidRPr="00AC7394">
        <w:rPr>
          <w:rFonts w:ascii="Gisha" w:hAnsi="Gisha" w:cs="Gisha"/>
          <w:sz w:val="22"/>
          <w:szCs w:val="22"/>
        </w:rPr>
        <w:t>pembelajaran</w:t>
      </w:r>
      <w:proofErr w:type="spellEnd"/>
      <w:r w:rsidRPr="00AC7394">
        <w:rPr>
          <w:rFonts w:ascii="Gisha" w:hAnsi="Gisha" w:cs="Gisha"/>
          <w:sz w:val="22"/>
          <w:szCs w:val="22"/>
        </w:rPr>
        <w:t xml:space="preserve"> </w:t>
      </w:r>
      <w:proofErr w:type="spellStart"/>
      <w:r w:rsidRPr="00AC7394">
        <w:rPr>
          <w:rFonts w:ascii="Gisha" w:hAnsi="Gisha" w:cs="Gisha"/>
          <w:sz w:val="22"/>
          <w:szCs w:val="22"/>
        </w:rPr>
        <w:t>dengan</w:t>
      </w:r>
      <w:proofErr w:type="spellEnd"/>
      <w:r w:rsidRPr="00AC7394">
        <w:rPr>
          <w:rFonts w:ascii="Gisha" w:hAnsi="Gisha" w:cs="Gisha"/>
          <w:sz w:val="22"/>
          <w:szCs w:val="22"/>
        </w:rPr>
        <w:t xml:space="preserve"> </w:t>
      </w:r>
      <w:proofErr w:type="spellStart"/>
      <w:r w:rsidRPr="00AC7394">
        <w:rPr>
          <w:rFonts w:ascii="Gisha" w:hAnsi="Gisha" w:cs="Gisha"/>
          <w:sz w:val="22"/>
          <w:szCs w:val="22"/>
        </w:rPr>
        <w:t>pendekatan</w:t>
      </w:r>
      <w:proofErr w:type="spellEnd"/>
      <w:r w:rsidRPr="00AC7394">
        <w:rPr>
          <w:rFonts w:ascii="Gisha" w:hAnsi="Gisha" w:cs="Gisha"/>
          <w:sz w:val="22"/>
          <w:szCs w:val="22"/>
        </w:rPr>
        <w:t xml:space="preserve"> </w:t>
      </w:r>
      <w:r w:rsidRPr="00AC7394">
        <w:rPr>
          <w:rFonts w:ascii="Gisha" w:hAnsi="Gisha" w:cs="Gisha"/>
          <w:i/>
          <w:sz w:val="22"/>
          <w:szCs w:val="22"/>
        </w:rPr>
        <w:t xml:space="preserve">Mindful Learning </w:t>
      </w:r>
      <w:r w:rsidRPr="00AC7394">
        <w:rPr>
          <w:rFonts w:ascii="Gisha" w:hAnsi="Gisha" w:cs="Gisha"/>
          <w:sz w:val="22"/>
          <w:szCs w:val="22"/>
        </w:rPr>
        <w:t xml:space="preserve">pada </w:t>
      </w:r>
      <w:proofErr w:type="spellStart"/>
      <w:r w:rsidRPr="00AC7394">
        <w:rPr>
          <w:rFonts w:ascii="Gisha" w:hAnsi="Gisha" w:cs="Gisha"/>
          <w:sz w:val="22"/>
          <w:szCs w:val="22"/>
        </w:rPr>
        <w:t>pembelajaran</w:t>
      </w:r>
      <w:proofErr w:type="spellEnd"/>
      <w:r w:rsidRPr="00AC7394">
        <w:rPr>
          <w:rFonts w:ascii="Gisha" w:hAnsi="Gisha" w:cs="Gisha"/>
          <w:sz w:val="22"/>
          <w:szCs w:val="22"/>
        </w:rPr>
        <w:t xml:space="preserve"> Archaebacteria dan</w:t>
      </w:r>
      <w:r w:rsidRPr="00AC7394">
        <w:rPr>
          <w:rFonts w:ascii="Gisha" w:hAnsi="Gisha" w:cs="Gisha"/>
          <w:spacing w:val="40"/>
          <w:sz w:val="22"/>
          <w:szCs w:val="22"/>
        </w:rPr>
        <w:t xml:space="preserve"> </w:t>
      </w:r>
      <w:r w:rsidRPr="00AC7394">
        <w:rPr>
          <w:rFonts w:ascii="Gisha" w:hAnsi="Gisha" w:cs="Gisha"/>
          <w:sz w:val="22"/>
          <w:szCs w:val="22"/>
        </w:rPr>
        <w:t xml:space="preserve">Eubacteria </w:t>
      </w:r>
      <w:proofErr w:type="spellStart"/>
      <w:r w:rsidRPr="00AC7394">
        <w:rPr>
          <w:rFonts w:ascii="Gisha" w:hAnsi="Gisha" w:cs="Gisha"/>
          <w:sz w:val="22"/>
          <w:szCs w:val="22"/>
        </w:rPr>
        <w:t>terbukti</w:t>
      </w:r>
      <w:proofErr w:type="spellEnd"/>
      <w:r w:rsidRPr="00AC7394">
        <w:rPr>
          <w:rFonts w:ascii="Gisha" w:hAnsi="Gisha" w:cs="Gisha"/>
          <w:sz w:val="22"/>
          <w:szCs w:val="22"/>
        </w:rPr>
        <w:t xml:space="preserve"> </w:t>
      </w:r>
      <w:proofErr w:type="spellStart"/>
      <w:r w:rsidRPr="00AC7394">
        <w:rPr>
          <w:rFonts w:ascii="Gisha" w:hAnsi="Gisha" w:cs="Gisha"/>
          <w:sz w:val="22"/>
          <w:szCs w:val="22"/>
        </w:rPr>
        <w:t>memiliki</w:t>
      </w:r>
      <w:proofErr w:type="spellEnd"/>
      <w:r w:rsidRPr="00AC7394">
        <w:rPr>
          <w:rFonts w:ascii="Gisha" w:hAnsi="Gisha" w:cs="Gisha"/>
          <w:sz w:val="22"/>
          <w:szCs w:val="22"/>
        </w:rPr>
        <w:t xml:space="preserve"> </w:t>
      </w:r>
      <w:proofErr w:type="spellStart"/>
      <w:r w:rsidRPr="00AC7394">
        <w:rPr>
          <w:rFonts w:ascii="Gisha" w:hAnsi="Gisha" w:cs="Gisha"/>
          <w:sz w:val="22"/>
          <w:szCs w:val="22"/>
        </w:rPr>
        <w:t>tingkat</w:t>
      </w:r>
      <w:proofErr w:type="spellEnd"/>
      <w:r w:rsidRPr="00AC7394">
        <w:rPr>
          <w:rFonts w:ascii="Gisha" w:hAnsi="Gisha" w:cs="Gisha"/>
          <w:sz w:val="22"/>
          <w:szCs w:val="22"/>
        </w:rPr>
        <w:t xml:space="preserve"> </w:t>
      </w:r>
      <w:proofErr w:type="spellStart"/>
      <w:r w:rsidRPr="00AC7394">
        <w:rPr>
          <w:rFonts w:ascii="Gisha" w:hAnsi="Gisha" w:cs="Gisha"/>
          <w:sz w:val="22"/>
          <w:szCs w:val="22"/>
        </w:rPr>
        <w:t>kelayakan</w:t>
      </w:r>
      <w:proofErr w:type="spellEnd"/>
      <w:r w:rsidRPr="00AC7394">
        <w:rPr>
          <w:rFonts w:ascii="Gisha" w:hAnsi="Gisha" w:cs="Gisha"/>
          <w:sz w:val="22"/>
          <w:szCs w:val="22"/>
        </w:rPr>
        <w:t xml:space="preserve"> </w:t>
      </w:r>
      <w:proofErr w:type="spellStart"/>
      <w:r w:rsidRPr="00AC7394">
        <w:rPr>
          <w:rFonts w:ascii="Gisha" w:hAnsi="Gisha" w:cs="Gisha"/>
          <w:sz w:val="22"/>
          <w:szCs w:val="22"/>
        </w:rPr>
        <w:t>yang</w:t>
      </w:r>
      <w:r w:rsidRPr="00AC7394">
        <w:rPr>
          <w:rFonts w:ascii="Gisha" w:hAnsi="Gisha" w:cs="Gisha"/>
          <w:color w:val="FFFFFF" w:themeColor="background1"/>
          <w:sz w:val="22"/>
          <w:szCs w:val="22"/>
        </w:rPr>
        <w:t>o</w:t>
      </w:r>
      <w:r w:rsidRPr="00AC7394">
        <w:rPr>
          <w:rFonts w:ascii="Gisha" w:hAnsi="Gisha" w:cs="Gisha"/>
          <w:sz w:val="22"/>
          <w:szCs w:val="22"/>
        </w:rPr>
        <w:t>sangat</w:t>
      </w:r>
      <w:r w:rsidRPr="00AC7394">
        <w:rPr>
          <w:rFonts w:ascii="Gisha" w:hAnsi="Gisha" w:cs="Gisha"/>
          <w:color w:val="FFFFFF" w:themeColor="background1"/>
          <w:sz w:val="22"/>
          <w:szCs w:val="22"/>
        </w:rPr>
        <w:t>o</w:t>
      </w:r>
      <w:r w:rsidRPr="00AC7394">
        <w:rPr>
          <w:rFonts w:ascii="Gisha" w:hAnsi="Gisha" w:cs="Gisha"/>
          <w:sz w:val="22"/>
          <w:szCs w:val="22"/>
        </w:rPr>
        <w:t>tinggi</w:t>
      </w:r>
      <w:proofErr w:type="spellEnd"/>
      <w:r w:rsidRPr="00AC7394">
        <w:rPr>
          <w:rFonts w:ascii="Gisha" w:hAnsi="Gisha" w:cs="Gisha"/>
          <w:sz w:val="22"/>
          <w:szCs w:val="22"/>
        </w:rPr>
        <w:t xml:space="preserve">. </w:t>
      </w:r>
      <w:proofErr w:type="spellStart"/>
      <w:r w:rsidRPr="00AC7394">
        <w:rPr>
          <w:rFonts w:ascii="Gisha" w:hAnsi="Gisha" w:cs="Gisha"/>
          <w:sz w:val="22"/>
          <w:szCs w:val="22"/>
        </w:rPr>
        <w:t>Berdasarkan</w:t>
      </w:r>
      <w:proofErr w:type="spellEnd"/>
      <w:r w:rsidRPr="00AC7394">
        <w:rPr>
          <w:rFonts w:ascii="Gisha" w:hAnsi="Gisha" w:cs="Gisha"/>
          <w:sz w:val="22"/>
          <w:szCs w:val="22"/>
        </w:rPr>
        <w:t xml:space="preserve"> </w:t>
      </w:r>
      <w:proofErr w:type="spellStart"/>
      <w:r w:rsidRPr="00AC7394">
        <w:rPr>
          <w:rFonts w:ascii="Gisha" w:hAnsi="Gisha" w:cs="Gisha"/>
          <w:sz w:val="22"/>
          <w:szCs w:val="22"/>
        </w:rPr>
        <w:t>penilaian</w:t>
      </w:r>
      <w:r w:rsidRPr="00AC7394">
        <w:rPr>
          <w:rFonts w:ascii="Gisha" w:hAnsi="Gisha" w:cs="Gisha"/>
          <w:color w:val="FFFFFF" w:themeColor="background1"/>
          <w:spacing w:val="40"/>
          <w:sz w:val="22"/>
          <w:szCs w:val="22"/>
        </w:rPr>
        <w:t>o</w:t>
      </w:r>
      <w:r w:rsidRPr="00AC7394">
        <w:rPr>
          <w:rFonts w:ascii="Gisha" w:hAnsi="Gisha" w:cs="Gisha"/>
          <w:sz w:val="22"/>
          <w:szCs w:val="22"/>
        </w:rPr>
        <w:t>dari</w:t>
      </w:r>
      <w:r w:rsidRPr="00AC7394">
        <w:rPr>
          <w:rFonts w:ascii="Gisha" w:hAnsi="Gisha" w:cs="Gisha"/>
          <w:color w:val="FFFFFF" w:themeColor="background1"/>
          <w:spacing w:val="-10"/>
          <w:sz w:val="22"/>
          <w:szCs w:val="22"/>
        </w:rPr>
        <w:t>o</w:t>
      </w:r>
      <w:r w:rsidRPr="00AC7394">
        <w:rPr>
          <w:rFonts w:ascii="Gisha" w:hAnsi="Gisha" w:cs="Gisha"/>
          <w:sz w:val="22"/>
          <w:szCs w:val="22"/>
        </w:rPr>
        <w:t>ahli</w:t>
      </w:r>
      <w:proofErr w:type="spellEnd"/>
      <w:r w:rsidRPr="00AC7394">
        <w:rPr>
          <w:rFonts w:ascii="Gisha" w:hAnsi="Gisha" w:cs="Gisha"/>
          <w:spacing w:val="-10"/>
          <w:sz w:val="22"/>
          <w:szCs w:val="22"/>
        </w:rPr>
        <w:t xml:space="preserve"> </w:t>
      </w:r>
      <w:proofErr w:type="spellStart"/>
      <w:r w:rsidRPr="00AC7394">
        <w:rPr>
          <w:rFonts w:ascii="Gisha" w:hAnsi="Gisha" w:cs="Gisha"/>
          <w:sz w:val="22"/>
          <w:szCs w:val="22"/>
        </w:rPr>
        <w:t>soal</w:t>
      </w:r>
      <w:proofErr w:type="spellEnd"/>
      <w:r w:rsidRPr="00AC7394">
        <w:rPr>
          <w:rFonts w:ascii="Gisha" w:hAnsi="Gisha" w:cs="Gisha"/>
          <w:sz w:val="22"/>
          <w:szCs w:val="22"/>
        </w:rPr>
        <w:t>,</w:t>
      </w:r>
      <w:r w:rsidRPr="00AC7394">
        <w:rPr>
          <w:rFonts w:ascii="Gisha" w:hAnsi="Gisha" w:cs="Gisha"/>
          <w:spacing w:val="-9"/>
          <w:sz w:val="22"/>
          <w:szCs w:val="22"/>
        </w:rPr>
        <w:t xml:space="preserve"> </w:t>
      </w:r>
      <w:proofErr w:type="spellStart"/>
      <w:r w:rsidRPr="00AC7394">
        <w:rPr>
          <w:rFonts w:ascii="Gisha" w:hAnsi="Gisha" w:cs="Gisha"/>
          <w:sz w:val="22"/>
          <w:szCs w:val="22"/>
        </w:rPr>
        <w:t>tingkat</w:t>
      </w:r>
      <w:proofErr w:type="spellEnd"/>
      <w:r w:rsidRPr="00AC7394">
        <w:rPr>
          <w:rFonts w:ascii="Gisha" w:hAnsi="Gisha" w:cs="Gisha"/>
          <w:spacing w:val="-10"/>
          <w:sz w:val="22"/>
          <w:szCs w:val="22"/>
        </w:rPr>
        <w:t xml:space="preserve"> </w:t>
      </w:r>
      <w:proofErr w:type="spellStart"/>
      <w:r w:rsidRPr="00AC7394">
        <w:rPr>
          <w:rFonts w:ascii="Gisha" w:hAnsi="Gisha" w:cs="Gisha"/>
          <w:sz w:val="22"/>
          <w:szCs w:val="22"/>
        </w:rPr>
        <w:t>validitas</w:t>
      </w:r>
      <w:proofErr w:type="spellEnd"/>
      <w:r w:rsidRPr="00AC7394">
        <w:rPr>
          <w:rFonts w:ascii="Gisha" w:hAnsi="Gisha" w:cs="Gisha"/>
          <w:spacing w:val="-10"/>
          <w:sz w:val="22"/>
          <w:szCs w:val="22"/>
        </w:rPr>
        <w:t xml:space="preserve"> </w:t>
      </w:r>
      <w:r w:rsidRPr="00AC7394">
        <w:rPr>
          <w:rFonts w:ascii="Gisha" w:hAnsi="Gisha" w:cs="Gisha"/>
          <w:sz w:val="22"/>
          <w:szCs w:val="22"/>
        </w:rPr>
        <w:t>rata-rata</w:t>
      </w:r>
      <w:r w:rsidRPr="00AC7394">
        <w:rPr>
          <w:rFonts w:ascii="Gisha" w:hAnsi="Gisha" w:cs="Gisha"/>
          <w:spacing w:val="-9"/>
          <w:sz w:val="22"/>
          <w:szCs w:val="22"/>
        </w:rPr>
        <w:t xml:space="preserve"> </w:t>
      </w:r>
      <w:proofErr w:type="spellStart"/>
      <w:r w:rsidRPr="00AC7394">
        <w:rPr>
          <w:rFonts w:ascii="Gisha" w:hAnsi="Gisha" w:cs="Gisha"/>
          <w:sz w:val="22"/>
          <w:szCs w:val="22"/>
        </w:rPr>
        <w:t>mencapai</w:t>
      </w:r>
      <w:proofErr w:type="spellEnd"/>
      <w:r w:rsidRPr="00AC7394">
        <w:rPr>
          <w:rFonts w:ascii="Gisha" w:hAnsi="Gisha" w:cs="Gisha"/>
          <w:spacing w:val="-10"/>
          <w:sz w:val="22"/>
          <w:szCs w:val="22"/>
        </w:rPr>
        <w:t xml:space="preserve"> </w:t>
      </w:r>
      <w:r w:rsidRPr="00AC7394">
        <w:rPr>
          <w:rFonts w:ascii="Gisha" w:hAnsi="Gisha" w:cs="Gisha"/>
          <w:sz w:val="22"/>
          <w:szCs w:val="22"/>
        </w:rPr>
        <w:t>95%</w:t>
      </w:r>
      <w:r w:rsidRPr="00AC7394">
        <w:rPr>
          <w:rFonts w:ascii="Gisha" w:hAnsi="Gisha" w:cs="Gisha"/>
          <w:spacing w:val="-10"/>
          <w:sz w:val="22"/>
          <w:szCs w:val="22"/>
        </w:rPr>
        <w:t xml:space="preserve"> </w:t>
      </w:r>
      <w:r w:rsidRPr="00AC7394">
        <w:rPr>
          <w:rFonts w:ascii="Gisha" w:hAnsi="Gisha" w:cs="Gisha"/>
          <w:sz w:val="22"/>
          <w:szCs w:val="22"/>
        </w:rPr>
        <w:t>dan</w:t>
      </w:r>
      <w:r w:rsidRPr="00AC7394">
        <w:rPr>
          <w:rFonts w:ascii="Gisha" w:hAnsi="Gisha" w:cs="Gisha"/>
          <w:spacing w:val="-9"/>
          <w:sz w:val="22"/>
          <w:szCs w:val="22"/>
        </w:rPr>
        <w:t xml:space="preserve"> </w:t>
      </w:r>
      <w:proofErr w:type="spellStart"/>
      <w:r w:rsidRPr="00AC7394">
        <w:rPr>
          <w:rFonts w:ascii="Gisha" w:hAnsi="Gisha" w:cs="Gisha"/>
          <w:sz w:val="22"/>
          <w:szCs w:val="22"/>
        </w:rPr>
        <w:t>termasuk</w:t>
      </w:r>
      <w:proofErr w:type="spellEnd"/>
      <w:r w:rsidRPr="00AC7394">
        <w:rPr>
          <w:rFonts w:ascii="Gisha" w:hAnsi="Gisha" w:cs="Gisha"/>
          <w:spacing w:val="-10"/>
          <w:sz w:val="22"/>
          <w:szCs w:val="22"/>
        </w:rPr>
        <w:t xml:space="preserve"> </w:t>
      </w:r>
      <w:proofErr w:type="spellStart"/>
      <w:r w:rsidRPr="00AC7394">
        <w:rPr>
          <w:rFonts w:ascii="Gisha" w:hAnsi="Gisha" w:cs="Gisha"/>
          <w:sz w:val="22"/>
          <w:szCs w:val="22"/>
        </w:rPr>
        <w:t>dalam</w:t>
      </w:r>
      <w:proofErr w:type="spellEnd"/>
      <w:r w:rsidRPr="00AC7394">
        <w:rPr>
          <w:rFonts w:ascii="Gisha" w:hAnsi="Gisha" w:cs="Gisha"/>
          <w:spacing w:val="-10"/>
          <w:sz w:val="22"/>
          <w:szCs w:val="22"/>
        </w:rPr>
        <w:t xml:space="preserve"> </w:t>
      </w:r>
      <w:proofErr w:type="spellStart"/>
      <w:r w:rsidRPr="00AC7394">
        <w:rPr>
          <w:rFonts w:ascii="Gisha" w:hAnsi="Gisha" w:cs="Gisha"/>
          <w:sz w:val="22"/>
          <w:szCs w:val="22"/>
        </w:rPr>
        <w:t>kategori</w:t>
      </w:r>
      <w:proofErr w:type="spellEnd"/>
      <w:r w:rsidRPr="00AC7394">
        <w:rPr>
          <w:rFonts w:ascii="Gisha" w:hAnsi="Gisha" w:cs="Gisha"/>
          <w:spacing w:val="-9"/>
          <w:sz w:val="22"/>
          <w:szCs w:val="22"/>
        </w:rPr>
        <w:t xml:space="preserve"> </w:t>
      </w:r>
      <w:r w:rsidRPr="00AC7394">
        <w:rPr>
          <w:rFonts w:ascii="Gisha" w:hAnsi="Gisha" w:cs="Gisha"/>
          <w:sz w:val="22"/>
          <w:szCs w:val="22"/>
        </w:rPr>
        <w:t>sangat</w:t>
      </w:r>
      <w:r w:rsidRPr="00AC7394">
        <w:rPr>
          <w:rFonts w:ascii="Gisha" w:hAnsi="Gisha" w:cs="Gisha"/>
          <w:spacing w:val="40"/>
          <w:sz w:val="22"/>
          <w:szCs w:val="22"/>
        </w:rPr>
        <w:t xml:space="preserve"> </w:t>
      </w:r>
      <w:r w:rsidRPr="00AC7394">
        <w:rPr>
          <w:rFonts w:ascii="Gisha" w:hAnsi="Gisha" w:cs="Gisha"/>
          <w:sz w:val="22"/>
          <w:szCs w:val="22"/>
        </w:rPr>
        <w:t>valid.</w:t>
      </w:r>
      <w:r w:rsidRPr="00AC7394">
        <w:rPr>
          <w:rFonts w:ascii="Gisha" w:hAnsi="Gisha" w:cs="Gisha"/>
          <w:spacing w:val="-10"/>
          <w:sz w:val="22"/>
          <w:szCs w:val="22"/>
        </w:rPr>
        <w:t xml:space="preserve"> </w:t>
      </w:r>
      <w:proofErr w:type="spellStart"/>
      <w:r w:rsidRPr="00AC7394">
        <w:rPr>
          <w:rFonts w:ascii="Gisha" w:hAnsi="Gisha" w:cs="Gisha"/>
          <w:sz w:val="22"/>
          <w:szCs w:val="22"/>
        </w:rPr>
        <w:t>Sementara</w:t>
      </w:r>
      <w:proofErr w:type="spellEnd"/>
      <w:r w:rsidRPr="00AC7394">
        <w:rPr>
          <w:rFonts w:ascii="Gisha" w:hAnsi="Gisha" w:cs="Gisha"/>
          <w:spacing w:val="-10"/>
          <w:sz w:val="22"/>
          <w:szCs w:val="22"/>
        </w:rPr>
        <w:t xml:space="preserve"> </w:t>
      </w:r>
      <w:proofErr w:type="spellStart"/>
      <w:r w:rsidRPr="00AC7394">
        <w:rPr>
          <w:rFonts w:ascii="Gisha" w:hAnsi="Gisha" w:cs="Gisha"/>
          <w:sz w:val="22"/>
          <w:szCs w:val="22"/>
        </w:rPr>
        <w:t>itu</w:t>
      </w:r>
      <w:proofErr w:type="spellEnd"/>
      <w:r w:rsidRPr="00AC7394">
        <w:rPr>
          <w:rFonts w:ascii="Gisha" w:hAnsi="Gisha" w:cs="Gisha"/>
          <w:sz w:val="22"/>
          <w:szCs w:val="22"/>
        </w:rPr>
        <w:t>,</w:t>
      </w:r>
      <w:r w:rsidRPr="00AC7394">
        <w:rPr>
          <w:rFonts w:ascii="Gisha" w:hAnsi="Gisha" w:cs="Gisha"/>
          <w:spacing w:val="-9"/>
          <w:sz w:val="22"/>
          <w:szCs w:val="22"/>
        </w:rPr>
        <w:t xml:space="preserve"> </w:t>
      </w:r>
      <w:proofErr w:type="spellStart"/>
      <w:r w:rsidRPr="00AC7394">
        <w:rPr>
          <w:rFonts w:ascii="Gisha" w:hAnsi="Gisha" w:cs="Gisha"/>
          <w:sz w:val="22"/>
          <w:szCs w:val="22"/>
        </w:rPr>
        <w:t>validasi</w:t>
      </w:r>
      <w:proofErr w:type="spellEnd"/>
      <w:r w:rsidRPr="00AC7394">
        <w:rPr>
          <w:rFonts w:ascii="Gisha" w:hAnsi="Gisha" w:cs="Gisha"/>
          <w:spacing w:val="-10"/>
          <w:sz w:val="22"/>
          <w:szCs w:val="22"/>
        </w:rPr>
        <w:t xml:space="preserve"> </w:t>
      </w:r>
      <w:r w:rsidRPr="00AC7394">
        <w:rPr>
          <w:rFonts w:ascii="Gisha" w:hAnsi="Gisha" w:cs="Gisha"/>
          <w:sz w:val="22"/>
          <w:szCs w:val="22"/>
        </w:rPr>
        <w:t>oleh</w:t>
      </w:r>
      <w:r w:rsidRPr="00AC7394">
        <w:rPr>
          <w:rFonts w:ascii="Gisha" w:hAnsi="Gisha" w:cs="Gisha"/>
          <w:spacing w:val="-10"/>
          <w:sz w:val="22"/>
          <w:szCs w:val="22"/>
        </w:rPr>
        <w:t xml:space="preserve"> </w:t>
      </w:r>
      <w:proofErr w:type="spellStart"/>
      <w:r w:rsidRPr="00AC7394">
        <w:rPr>
          <w:rFonts w:ascii="Gisha" w:hAnsi="Gisha" w:cs="Gisha"/>
          <w:sz w:val="22"/>
          <w:szCs w:val="22"/>
        </w:rPr>
        <w:t>ahli</w:t>
      </w:r>
      <w:proofErr w:type="spellEnd"/>
      <w:r w:rsidRPr="00AC7394">
        <w:rPr>
          <w:rFonts w:ascii="Gisha" w:hAnsi="Gisha" w:cs="Gisha"/>
          <w:spacing w:val="-9"/>
          <w:sz w:val="22"/>
          <w:szCs w:val="22"/>
        </w:rPr>
        <w:t xml:space="preserve"> </w:t>
      </w:r>
      <w:r w:rsidRPr="00AC7394">
        <w:rPr>
          <w:rFonts w:ascii="Gisha" w:hAnsi="Gisha" w:cs="Gisha"/>
          <w:sz w:val="22"/>
          <w:szCs w:val="22"/>
        </w:rPr>
        <w:t>media</w:t>
      </w:r>
      <w:r w:rsidRPr="00AC7394">
        <w:rPr>
          <w:rFonts w:ascii="Gisha" w:hAnsi="Gisha" w:cs="Gisha"/>
          <w:spacing w:val="-10"/>
          <w:sz w:val="22"/>
          <w:szCs w:val="22"/>
        </w:rPr>
        <w:t xml:space="preserve"> </w:t>
      </w:r>
      <w:proofErr w:type="spellStart"/>
      <w:r w:rsidRPr="00AC7394">
        <w:rPr>
          <w:rFonts w:ascii="Gisha" w:hAnsi="Gisha" w:cs="Gisha"/>
          <w:sz w:val="22"/>
          <w:szCs w:val="22"/>
        </w:rPr>
        <w:t>memperoleh</w:t>
      </w:r>
      <w:proofErr w:type="spellEnd"/>
      <w:r w:rsidRPr="00AC7394">
        <w:rPr>
          <w:rFonts w:ascii="Gisha" w:hAnsi="Gisha" w:cs="Gisha"/>
          <w:spacing w:val="-10"/>
          <w:sz w:val="22"/>
          <w:szCs w:val="22"/>
        </w:rPr>
        <w:t xml:space="preserve"> </w:t>
      </w:r>
      <w:proofErr w:type="spellStart"/>
      <w:r w:rsidRPr="00AC7394">
        <w:rPr>
          <w:rFonts w:ascii="Gisha" w:hAnsi="Gisha" w:cs="Gisha"/>
          <w:sz w:val="22"/>
          <w:szCs w:val="22"/>
        </w:rPr>
        <w:t>skor</w:t>
      </w:r>
      <w:proofErr w:type="spellEnd"/>
      <w:r w:rsidRPr="00AC7394">
        <w:rPr>
          <w:rFonts w:ascii="Gisha" w:hAnsi="Gisha" w:cs="Gisha"/>
          <w:spacing w:val="-9"/>
          <w:sz w:val="22"/>
          <w:szCs w:val="22"/>
        </w:rPr>
        <w:t xml:space="preserve"> </w:t>
      </w:r>
      <w:proofErr w:type="spellStart"/>
      <w:r w:rsidRPr="00AC7394">
        <w:rPr>
          <w:rFonts w:ascii="Gisha" w:hAnsi="Gisha" w:cs="Gisha"/>
          <w:sz w:val="22"/>
          <w:szCs w:val="22"/>
        </w:rPr>
        <w:t>sempurna</w:t>
      </w:r>
      <w:proofErr w:type="spellEnd"/>
      <w:r w:rsidRPr="00AC7394">
        <w:rPr>
          <w:rFonts w:ascii="Gisha" w:hAnsi="Gisha" w:cs="Gisha"/>
          <w:sz w:val="22"/>
          <w:szCs w:val="22"/>
        </w:rPr>
        <w:t>,</w:t>
      </w:r>
      <w:r w:rsidRPr="00AC7394">
        <w:rPr>
          <w:rFonts w:ascii="Gisha" w:hAnsi="Gisha" w:cs="Gisha"/>
          <w:spacing w:val="-10"/>
          <w:sz w:val="22"/>
          <w:szCs w:val="22"/>
        </w:rPr>
        <w:t xml:space="preserve"> </w:t>
      </w:r>
      <w:proofErr w:type="spellStart"/>
      <w:r w:rsidRPr="00AC7394">
        <w:rPr>
          <w:rFonts w:ascii="Gisha" w:hAnsi="Gisha" w:cs="Gisha"/>
          <w:sz w:val="22"/>
          <w:szCs w:val="22"/>
        </w:rPr>
        <w:t>yaitu</w:t>
      </w:r>
      <w:proofErr w:type="spellEnd"/>
      <w:r w:rsidRPr="00AC7394">
        <w:rPr>
          <w:rFonts w:ascii="Gisha" w:hAnsi="Gisha" w:cs="Gisha"/>
          <w:spacing w:val="-10"/>
          <w:sz w:val="22"/>
          <w:szCs w:val="22"/>
        </w:rPr>
        <w:t xml:space="preserve"> </w:t>
      </w:r>
      <w:r w:rsidRPr="00AC7394">
        <w:rPr>
          <w:rFonts w:ascii="Gisha" w:hAnsi="Gisha" w:cs="Gisha"/>
          <w:sz w:val="22"/>
          <w:szCs w:val="22"/>
        </w:rPr>
        <w:t>100%,</w:t>
      </w:r>
      <w:r w:rsidRPr="00AC7394">
        <w:rPr>
          <w:rFonts w:ascii="Gisha" w:hAnsi="Gisha" w:cs="Gisha"/>
          <w:spacing w:val="-9"/>
          <w:sz w:val="22"/>
          <w:szCs w:val="22"/>
        </w:rPr>
        <w:t xml:space="preserve"> </w:t>
      </w:r>
      <w:r w:rsidRPr="00AC7394">
        <w:rPr>
          <w:rFonts w:ascii="Gisha" w:hAnsi="Gisha" w:cs="Gisha"/>
          <w:sz w:val="22"/>
          <w:szCs w:val="22"/>
        </w:rPr>
        <w:t>yang</w:t>
      </w:r>
      <w:r w:rsidRPr="00AC7394">
        <w:rPr>
          <w:rFonts w:ascii="Gisha" w:hAnsi="Gisha" w:cs="Gisha"/>
          <w:spacing w:val="40"/>
          <w:sz w:val="22"/>
          <w:szCs w:val="22"/>
        </w:rPr>
        <w:t xml:space="preserve"> </w:t>
      </w:r>
      <w:r w:rsidRPr="00AC7394">
        <w:rPr>
          <w:rFonts w:ascii="Gisha" w:hAnsi="Gisha" w:cs="Gisha"/>
          <w:spacing w:val="-2"/>
          <w:sz w:val="22"/>
          <w:szCs w:val="22"/>
        </w:rPr>
        <w:t xml:space="preserve">juga </w:t>
      </w:r>
      <w:proofErr w:type="spellStart"/>
      <w:r w:rsidRPr="00AC7394">
        <w:rPr>
          <w:rFonts w:ascii="Gisha" w:hAnsi="Gisha" w:cs="Gisha"/>
          <w:spacing w:val="-2"/>
          <w:sz w:val="22"/>
          <w:szCs w:val="22"/>
        </w:rPr>
        <w:t>menunjukkan</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bahwa</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produk</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ini</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benar-benar</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layak</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digunakan</w:t>
      </w:r>
      <w:r w:rsidR="00495CD1" w:rsidRPr="00AC7394">
        <w:rPr>
          <w:rFonts w:ascii="Gisha" w:hAnsi="Gisha" w:cs="Gisha"/>
          <w:spacing w:val="-2"/>
          <w:sz w:val="22"/>
          <w:szCs w:val="22"/>
        </w:rPr>
        <w:t>Hasil</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respons</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peserta</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didik</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menunjukkan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persentase</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sebesar</w:t>
      </w:r>
      <w:proofErr w:type="spellEnd"/>
      <w:r w:rsidR="00495CD1" w:rsidRPr="00AC7394">
        <w:rPr>
          <w:rFonts w:ascii="Gisha" w:hAnsi="Gisha" w:cs="Gisha"/>
          <w:spacing w:val="-2"/>
          <w:sz w:val="22"/>
          <w:szCs w:val="22"/>
        </w:rPr>
        <w:t xml:space="preserve"> 84% </w:t>
      </w:r>
      <w:proofErr w:type="spellStart"/>
      <w:r w:rsidR="00495CD1" w:rsidRPr="00AC7394">
        <w:rPr>
          <w:rFonts w:ascii="Gisha" w:hAnsi="Gisha" w:cs="Gisha"/>
          <w:spacing w:val="-2"/>
          <w:sz w:val="22"/>
          <w:szCs w:val="22"/>
        </w:rPr>
        <w:t>dengan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kategori</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baik</w:t>
      </w:r>
      <w:proofErr w:type="spellEnd"/>
      <w:r w:rsidR="00495CD1" w:rsidRPr="00AC7394">
        <w:rPr>
          <w:rFonts w:ascii="Gisha" w:hAnsi="Gisha" w:cs="Gisha"/>
          <w:spacing w:val="-2"/>
          <w:sz w:val="22"/>
          <w:szCs w:val="22"/>
        </w:rPr>
        <w:t xml:space="preserve">. Hal </w:t>
      </w:r>
      <w:proofErr w:type="spellStart"/>
      <w:r w:rsidR="00495CD1" w:rsidRPr="00AC7394">
        <w:rPr>
          <w:rFonts w:ascii="Gisha" w:hAnsi="Gisha" w:cs="Gisha"/>
          <w:spacing w:val="-2"/>
          <w:sz w:val="22"/>
          <w:szCs w:val="22"/>
        </w:rPr>
        <w:t>ini</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mengindikasikan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bahwa</w:t>
      </w:r>
      <w:proofErr w:type="spellEnd"/>
      <w:r w:rsidR="00495CD1" w:rsidRPr="00AC7394">
        <w:rPr>
          <w:rFonts w:ascii="Gisha" w:hAnsi="Gisha" w:cs="Gisha"/>
          <w:spacing w:val="-2"/>
          <w:sz w:val="22"/>
          <w:szCs w:val="22"/>
        </w:rPr>
        <w:t xml:space="preserve"> media yang </w:t>
      </w:r>
      <w:proofErr w:type="spellStart"/>
      <w:r w:rsidR="00495CD1" w:rsidRPr="00AC7394">
        <w:rPr>
          <w:rFonts w:ascii="Gisha" w:hAnsi="Gisha" w:cs="Gisha"/>
          <w:spacing w:val="-2"/>
          <w:sz w:val="22"/>
          <w:szCs w:val="22"/>
        </w:rPr>
        <w:t>dikembangkan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mudah</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digunakan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menarik</w:t>
      </w:r>
      <w:proofErr w:type="spellEnd"/>
      <w:r w:rsidR="00495CD1" w:rsidRPr="00AC7394">
        <w:rPr>
          <w:rFonts w:ascii="Gisha" w:hAnsi="Gisha" w:cs="Gisha"/>
          <w:spacing w:val="-2"/>
          <w:sz w:val="22"/>
          <w:szCs w:val="22"/>
        </w:rPr>
        <w:t xml:space="preserve">, dan </w:t>
      </w:r>
      <w:proofErr w:type="spellStart"/>
      <w:r w:rsidR="00495CD1" w:rsidRPr="00AC7394">
        <w:rPr>
          <w:rFonts w:ascii="Gisha" w:hAnsi="Gisha" w:cs="Gisha"/>
          <w:spacing w:val="-2"/>
          <w:sz w:val="22"/>
          <w:szCs w:val="22"/>
        </w:rPr>
        <w:t>mampu</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meningkatkan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keterlibatan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peserta</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didik</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selama</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pembelajaran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Karakteristik</w:t>
      </w:r>
      <w:proofErr w:type="spellEnd"/>
      <w:r w:rsidR="00495CD1" w:rsidRPr="00AC7394">
        <w:rPr>
          <w:rFonts w:ascii="Gisha" w:hAnsi="Gisha" w:cs="Gisha"/>
          <w:spacing w:val="-2"/>
          <w:sz w:val="22"/>
          <w:szCs w:val="22"/>
        </w:rPr>
        <w:t xml:space="preserve"> board game yang </w:t>
      </w:r>
      <w:proofErr w:type="spellStart"/>
      <w:r w:rsidR="00495CD1" w:rsidRPr="00AC7394">
        <w:rPr>
          <w:rFonts w:ascii="Gisha" w:hAnsi="Gisha" w:cs="Gisha"/>
          <w:spacing w:val="-2"/>
          <w:sz w:val="22"/>
          <w:szCs w:val="22"/>
        </w:rPr>
        <w:t>bersifat</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interaktif</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memungkinkan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peserta</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didik</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belajar</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melalui</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diskusi</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kolaborasi</w:t>
      </w:r>
      <w:proofErr w:type="spellEnd"/>
      <w:r w:rsidR="00495CD1" w:rsidRPr="00AC7394">
        <w:rPr>
          <w:rFonts w:ascii="Gisha" w:hAnsi="Gisha" w:cs="Gisha"/>
          <w:spacing w:val="-2"/>
          <w:sz w:val="22"/>
          <w:szCs w:val="22"/>
        </w:rPr>
        <w:t xml:space="preserve">, dan </w:t>
      </w:r>
      <w:proofErr w:type="spellStart"/>
      <w:r w:rsidR="00495CD1" w:rsidRPr="00AC7394">
        <w:rPr>
          <w:rFonts w:ascii="Gisha" w:hAnsi="Gisha" w:cs="Gisha"/>
          <w:spacing w:val="-2"/>
          <w:sz w:val="22"/>
          <w:szCs w:val="22"/>
        </w:rPr>
        <w:t>kompetisi</w:t>
      </w:r>
      <w:proofErr w:type="spellEnd"/>
      <w:r w:rsidR="00495CD1" w:rsidRPr="00AC7394">
        <w:rPr>
          <w:rFonts w:ascii="Gisha" w:hAnsi="Gisha" w:cs="Gisha"/>
          <w:spacing w:val="-2"/>
          <w:sz w:val="22"/>
          <w:szCs w:val="22"/>
        </w:rPr>
        <w:t xml:space="preserve"> yang </w:t>
      </w:r>
      <w:proofErr w:type="spellStart"/>
      <w:r w:rsidR="00495CD1" w:rsidRPr="00AC7394">
        <w:rPr>
          <w:rFonts w:ascii="Gisha" w:hAnsi="Gisha" w:cs="Gisha"/>
          <w:spacing w:val="-2"/>
          <w:sz w:val="22"/>
          <w:szCs w:val="22"/>
        </w:rPr>
        <w:t>sehat</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sehingga</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menciptakan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suasana</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belajar</w:t>
      </w:r>
      <w:proofErr w:type="spellEnd"/>
      <w:r w:rsidR="00495CD1" w:rsidRPr="00AC7394">
        <w:rPr>
          <w:rFonts w:ascii="Gisha" w:hAnsi="Gisha" w:cs="Gisha"/>
          <w:spacing w:val="-2"/>
          <w:sz w:val="22"/>
          <w:szCs w:val="22"/>
        </w:rPr>
        <w:t xml:space="preserve"> yang </w:t>
      </w:r>
      <w:proofErr w:type="spellStart"/>
      <w:r w:rsidR="00495CD1" w:rsidRPr="00AC7394">
        <w:rPr>
          <w:rFonts w:ascii="Gisha" w:hAnsi="Gisha" w:cs="Gisha"/>
          <w:spacing w:val="-2"/>
          <w:sz w:val="22"/>
          <w:szCs w:val="22"/>
        </w:rPr>
        <w:t>lebih</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aktif</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dibandingkan</w:t>
      </w:r>
      <w:proofErr w:type="spellEnd"/>
      <w:r w:rsidR="00495CD1" w:rsidRPr="00AC7394">
        <w:rPr>
          <w:rFonts w:ascii="Gisha" w:hAnsi="Gisha" w:cs="Gisha"/>
          <w:spacing w:val="-2"/>
          <w:sz w:val="22"/>
          <w:szCs w:val="22"/>
        </w:rPr>
        <w:t xml:space="preserve"> </w:t>
      </w:r>
      <w:proofErr w:type="spellStart"/>
      <w:r w:rsidR="00495CD1" w:rsidRPr="00AC7394">
        <w:rPr>
          <w:rFonts w:ascii="Gisha" w:hAnsi="Gisha" w:cs="Gisha"/>
          <w:spacing w:val="-2"/>
          <w:sz w:val="22"/>
          <w:szCs w:val="22"/>
        </w:rPr>
        <w:t>pembelajaran</w:t>
      </w:r>
      <w:proofErr w:type="spellEnd"/>
      <w:r w:rsidR="00495CD1" w:rsidRPr="00AC7394">
        <w:rPr>
          <w:rFonts w:ascii="Gisha" w:hAnsi="Gisha" w:cs="Gisha"/>
          <w:spacing w:val="-2"/>
          <w:sz w:val="22"/>
          <w:szCs w:val="22"/>
        </w:rPr>
        <w:t xml:space="preserve"> </w:t>
      </w:r>
      <w:proofErr w:type="spellStart"/>
      <w:proofErr w:type="gramStart"/>
      <w:r w:rsidR="00495CD1" w:rsidRPr="00AC7394">
        <w:rPr>
          <w:rFonts w:ascii="Gisha" w:hAnsi="Gisha" w:cs="Gisha"/>
          <w:spacing w:val="-2"/>
          <w:sz w:val="22"/>
          <w:szCs w:val="22"/>
        </w:rPr>
        <w:t>konvensional.</w:t>
      </w:r>
      <w:r w:rsidR="00495CD1" w:rsidRPr="00AC7394">
        <w:rPr>
          <w:rFonts w:ascii="Gisha" w:hAnsi="Gisha" w:cs="Gisha"/>
          <w:sz w:val="22"/>
          <w:szCs w:val="22"/>
        </w:rPr>
        <w:t>Tingginya</w:t>
      </w:r>
      <w:proofErr w:type="spellEnd"/>
      <w:proofErr w:type="gramEnd"/>
      <w:r w:rsidR="00495CD1" w:rsidRPr="00AC7394">
        <w:rPr>
          <w:rFonts w:ascii="Gisha" w:hAnsi="Gisha" w:cs="Gisha"/>
          <w:sz w:val="22"/>
          <w:szCs w:val="22"/>
        </w:rPr>
        <w:t xml:space="preserve"> </w:t>
      </w:r>
      <w:proofErr w:type="spellStart"/>
      <w:r w:rsidR="00495CD1" w:rsidRPr="00AC7394">
        <w:rPr>
          <w:rFonts w:ascii="Gisha" w:hAnsi="Gisha" w:cs="Gisha"/>
          <w:sz w:val="22"/>
          <w:szCs w:val="22"/>
        </w:rPr>
        <w:t>skor</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validitas</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diduga</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karena</w:t>
      </w:r>
      <w:proofErr w:type="spellEnd"/>
      <w:r w:rsidR="00495CD1" w:rsidRPr="00AC7394">
        <w:rPr>
          <w:rFonts w:ascii="Gisha" w:hAnsi="Gisha" w:cs="Gisha"/>
          <w:sz w:val="22"/>
          <w:szCs w:val="22"/>
        </w:rPr>
        <w:t xml:space="preserve"> proses </w:t>
      </w:r>
      <w:proofErr w:type="spellStart"/>
      <w:r w:rsidR="00495CD1" w:rsidRPr="00AC7394">
        <w:rPr>
          <w:rFonts w:ascii="Gisha" w:hAnsi="Gisha" w:cs="Gisha"/>
          <w:sz w:val="22"/>
          <w:szCs w:val="22"/>
        </w:rPr>
        <w:t>pengembangan</w:t>
      </w:r>
      <w:proofErr w:type="spellEnd"/>
      <w:r w:rsidR="00495CD1" w:rsidRPr="00AC7394">
        <w:rPr>
          <w:rFonts w:ascii="Gisha" w:hAnsi="Gisha" w:cs="Gisha"/>
          <w:sz w:val="22"/>
          <w:szCs w:val="22"/>
        </w:rPr>
        <w:t xml:space="preserve"> media </w:t>
      </w:r>
      <w:proofErr w:type="spellStart"/>
      <w:r w:rsidR="00495CD1" w:rsidRPr="00AC7394">
        <w:rPr>
          <w:rFonts w:ascii="Gisha" w:hAnsi="Gisha" w:cs="Gisha"/>
          <w:sz w:val="22"/>
          <w:szCs w:val="22"/>
        </w:rPr>
        <w:t>dilakukan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secara</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sistematis</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melalui</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tahapan</w:t>
      </w:r>
      <w:proofErr w:type="spellEnd"/>
      <w:r w:rsidR="00495CD1" w:rsidRPr="00AC7394">
        <w:rPr>
          <w:rFonts w:ascii="Gisha" w:hAnsi="Gisha" w:cs="Gisha"/>
          <w:sz w:val="22"/>
          <w:szCs w:val="22"/>
        </w:rPr>
        <w:t xml:space="preserve"> model 4D, </w:t>
      </w:r>
      <w:proofErr w:type="spellStart"/>
      <w:r w:rsidR="00495CD1" w:rsidRPr="00AC7394">
        <w:rPr>
          <w:rFonts w:ascii="Gisha" w:hAnsi="Gisha" w:cs="Gisha"/>
          <w:sz w:val="22"/>
          <w:szCs w:val="22"/>
        </w:rPr>
        <w:t>mulai</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dari</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analisis</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kebutuhan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perancangan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produk</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validasi</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ahli</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hingga</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revisi</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berdasarkan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masukan</w:t>
      </w:r>
      <w:proofErr w:type="spellEnd"/>
      <w:r w:rsidR="00495CD1" w:rsidRPr="00AC7394">
        <w:rPr>
          <w:rFonts w:ascii="Gisha" w:hAnsi="Gisha" w:cs="Gisha"/>
          <w:sz w:val="22"/>
          <w:szCs w:val="22"/>
        </w:rPr>
        <w:t xml:space="preserve"> validator. </w:t>
      </w:r>
      <w:proofErr w:type="spellStart"/>
      <w:r w:rsidR="00495CD1" w:rsidRPr="00AC7394">
        <w:rPr>
          <w:rFonts w:ascii="Gisha" w:hAnsi="Gisha" w:cs="Gisha"/>
          <w:sz w:val="22"/>
          <w:szCs w:val="22"/>
        </w:rPr>
        <w:t>Selain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itu</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integrasi</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sintaks</w:t>
      </w:r>
      <w:proofErr w:type="spellEnd"/>
      <w:r w:rsidR="00495CD1" w:rsidRPr="00AC7394">
        <w:rPr>
          <w:rFonts w:ascii="Gisha" w:hAnsi="Gisha" w:cs="Gisha"/>
          <w:sz w:val="22"/>
          <w:szCs w:val="22"/>
        </w:rPr>
        <w:t xml:space="preserve"> Problem Based Learning </w:t>
      </w:r>
      <w:proofErr w:type="spellStart"/>
      <w:r w:rsidR="00495CD1" w:rsidRPr="00AC7394">
        <w:rPr>
          <w:rFonts w:ascii="Gisha" w:hAnsi="Gisha" w:cs="Gisha"/>
          <w:sz w:val="22"/>
          <w:szCs w:val="22"/>
        </w:rPr>
        <w:t>ke</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dalam</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mekanisme</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permainan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memungkinkan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peserta</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didik</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untuk</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terlibat</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dalam</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aktivitas</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pemecahan</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masalah</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secara</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lebih</w:t>
      </w:r>
      <w:proofErr w:type="spellEnd"/>
      <w:r w:rsidR="00495CD1" w:rsidRPr="00AC7394">
        <w:rPr>
          <w:rFonts w:ascii="Gisha" w:hAnsi="Gisha" w:cs="Gisha"/>
          <w:sz w:val="22"/>
          <w:szCs w:val="22"/>
        </w:rPr>
        <w:t xml:space="preserve"> </w:t>
      </w:r>
      <w:proofErr w:type="spellStart"/>
      <w:r w:rsidR="00495CD1" w:rsidRPr="00AC7394">
        <w:rPr>
          <w:rFonts w:ascii="Gisha" w:hAnsi="Gisha" w:cs="Gisha"/>
          <w:sz w:val="22"/>
          <w:szCs w:val="22"/>
        </w:rPr>
        <w:t>terstruktur</w:t>
      </w:r>
      <w:proofErr w:type="spellEnd"/>
      <w:r w:rsidR="00AC7394">
        <w:rPr>
          <w:rFonts w:ascii="Gisha" w:hAnsi="Gisha" w:cs="Gisha"/>
          <w:sz w:val="22"/>
          <w:szCs w:val="22"/>
        </w:rPr>
        <w:t xml:space="preserve"> </w:t>
      </w:r>
      <w:r w:rsidR="005B3209"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{"citationItems":[{"id":"ITEM-1","itemData":{"author":[{"dropping-particle":"","family":"Hati","given":"Getar","non-dropping-particle":"","parse-names":false,"suffix":""},{"dropping-particle":"","family":"Dunn","given":"Shirly Sabrina","non-dropping-particle":"","parse-names":false,"suffix":""},{"dropping-particle":"","family":"Maharani","given":"Siti","non-dropping-particle":"","parse-names":false,"suffix":""},{"dropping-particle":"","family":"Maulana","given":"Ilham","non-dropping-particle":"","parse-names":false,"suffix":""}],"id":"ITEM-1","issue":"1","issued":{"date-parts":[["2025"]]},"page":"36-49","title":"Board Game ‘ Save The Planet ’ sebagai Media Pembelajaran Sustainable Tourism bagi Kelompok Anak Board Game ‘ Save The Planet ’ as an Educational Tool for Sustainable Tourism Among Children Nations World Tourism Organization ( UNWTO ) menekankan praktik S","type":"article-journal","volume":"10"},"uris":["http://www.mendeley.com/documents/?uuid=cea1eeb5-4ddc-417d-bb8d-f6f57ab57e03","http://www.mendeley.com/documents/?uuid=731b385a-1d65-4321-99c1-acbaec00a9d4"]}],"mendeley":{"formattedCitation":"(Hati et al., 2025)","plainTextFormattedCitation":"(Hati et al., 2025)","previouslyFormattedCitation":"(Hati et al., 2025)"},"properties":{"noteIndex":0},"schema":"https://github.com/citation-style-language/schema/raw/master/csl-citation.json"}</w:instrText>
      </w:r>
      <w:r w:rsidR="005B3209" w:rsidRPr="00AC7394">
        <w:rPr>
          <w:rFonts w:ascii="Gisha" w:hAnsi="Gisha" w:cs="Gisha"/>
          <w:sz w:val="22"/>
          <w:szCs w:val="22"/>
        </w:rPr>
        <w:fldChar w:fldCharType="separate"/>
      </w:r>
      <w:r w:rsidR="005B3209" w:rsidRPr="00AC7394">
        <w:rPr>
          <w:rFonts w:ascii="Gisha" w:hAnsi="Gisha" w:cs="Gisha"/>
          <w:noProof/>
          <w:sz w:val="22"/>
          <w:szCs w:val="22"/>
        </w:rPr>
        <w:t>(Hati et al., 2025)</w:t>
      </w:r>
      <w:r w:rsidR="005B3209" w:rsidRPr="00AC7394">
        <w:rPr>
          <w:rFonts w:ascii="Gisha" w:hAnsi="Gisha" w:cs="Gisha"/>
          <w:sz w:val="22"/>
          <w:szCs w:val="22"/>
        </w:rPr>
        <w:fldChar w:fldCharType="end"/>
      </w:r>
      <w:r w:rsidRPr="00AC7394">
        <w:rPr>
          <w:rFonts w:ascii="Gisha" w:hAnsi="Gisha" w:cs="Gisha"/>
          <w:sz w:val="22"/>
          <w:szCs w:val="22"/>
        </w:rPr>
        <w:t xml:space="preserve">. </w:t>
      </w:r>
    </w:p>
    <w:p w14:paraId="09C39131" w14:textId="1AD9E7A9" w:rsidR="00FF5F3C" w:rsidRPr="00AC7394" w:rsidRDefault="00C72DC4" w:rsidP="00AC7394">
      <w:pPr>
        <w:spacing w:line="276" w:lineRule="auto"/>
        <w:ind w:firstLine="426"/>
        <w:jc w:val="both"/>
        <w:rPr>
          <w:rStyle w:val="longtext"/>
          <w:rFonts w:ascii="Gisha" w:hAnsi="Gisha" w:cs="Gisha"/>
          <w:sz w:val="22"/>
          <w:szCs w:val="22"/>
        </w:rPr>
      </w:pPr>
      <w:r w:rsidRPr="00AC7394">
        <w:rPr>
          <w:rFonts w:ascii="Gisha" w:hAnsi="Gisha" w:cs="Gisha"/>
          <w:sz w:val="22"/>
          <w:szCs w:val="22"/>
        </w:rPr>
        <w:t xml:space="preserve">Pada </w:t>
      </w:r>
      <w:proofErr w:type="spellStart"/>
      <w:r w:rsidRPr="00AC7394">
        <w:rPr>
          <w:rFonts w:ascii="Gisha" w:hAnsi="Gisha" w:cs="Gisha"/>
          <w:sz w:val="22"/>
          <w:szCs w:val="22"/>
        </w:rPr>
        <w:t>pembelajaran</w:t>
      </w:r>
      <w:proofErr w:type="spellEnd"/>
      <w:r w:rsidRPr="00AC7394">
        <w:rPr>
          <w:rFonts w:ascii="Gisha" w:hAnsi="Gisha" w:cs="Gisha"/>
          <w:sz w:val="22"/>
          <w:szCs w:val="22"/>
        </w:rPr>
        <w:t xml:space="preserve"> PBL (</w:t>
      </w:r>
      <w:r w:rsidRPr="00AC7394">
        <w:rPr>
          <w:rFonts w:ascii="Gisha" w:hAnsi="Gisha" w:cs="Gisha"/>
          <w:i/>
          <w:iCs/>
          <w:sz w:val="22"/>
          <w:szCs w:val="22"/>
        </w:rPr>
        <w:t xml:space="preserve">Problem Base Learning) </w:t>
      </w:r>
      <w:proofErr w:type="spellStart"/>
      <w:r w:rsidRPr="00AC7394">
        <w:rPr>
          <w:rFonts w:ascii="Gisha" w:hAnsi="Gisha" w:cs="Gisha"/>
          <w:sz w:val="22"/>
          <w:szCs w:val="22"/>
        </w:rPr>
        <w:t>terbukti</w:t>
      </w:r>
      <w:proofErr w:type="spellEnd"/>
      <w:r w:rsidRPr="00AC7394">
        <w:rPr>
          <w:rFonts w:ascii="Gisha" w:hAnsi="Gisha" w:cs="Gisha"/>
          <w:sz w:val="22"/>
          <w:szCs w:val="22"/>
        </w:rPr>
        <w:t xml:space="preserve"> </w:t>
      </w:r>
      <w:proofErr w:type="spellStart"/>
      <w:r w:rsidRPr="00AC7394">
        <w:rPr>
          <w:rFonts w:ascii="Gisha" w:hAnsi="Gisha" w:cs="Gisha"/>
          <w:sz w:val="22"/>
          <w:szCs w:val="22"/>
        </w:rPr>
        <w:t>efektif</w:t>
      </w:r>
      <w:proofErr w:type="spellEnd"/>
      <w:r w:rsidRPr="00AC7394">
        <w:rPr>
          <w:rFonts w:ascii="Gisha" w:hAnsi="Gisha" w:cs="Gisha"/>
          <w:sz w:val="22"/>
          <w:szCs w:val="22"/>
        </w:rPr>
        <w:t xml:space="preserve"> </w:t>
      </w:r>
      <w:proofErr w:type="spellStart"/>
      <w:r w:rsidRPr="00AC7394">
        <w:rPr>
          <w:rFonts w:ascii="Gisha" w:hAnsi="Gisha" w:cs="Gisha"/>
          <w:sz w:val="22"/>
          <w:szCs w:val="22"/>
        </w:rPr>
        <w:t>dalam</w:t>
      </w:r>
      <w:proofErr w:type="spellEnd"/>
      <w:r w:rsidRPr="00AC7394">
        <w:rPr>
          <w:rFonts w:ascii="Gisha" w:hAnsi="Gisha" w:cs="Gisha"/>
          <w:sz w:val="22"/>
          <w:szCs w:val="22"/>
        </w:rPr>
        <w:t xml:space="preserve"> </w:t>
      </w:r>
      <w:proofErr w:type="spellStart"/>
      <w:r w:rsidRPr="00AC7394">
        <w:rPr>
          <w:rFonts w:ascii="Gisha" w:hAnsi="Gisha" w:cs="Gisha"/>
          <w:sz w:val="22"/>
          <w:szCs w:val="22"/>
        </w:rPr>
        <w:t>meningkatkan</w:t>
      </w:r>
      <w:proofErr w:type="spellEnd"/>
      <w:r w:rsidRPr="00AC7394">
        <w:rPr>
          <w:rFonts w:ascii="Gisha" w:hAnsi="Gisha" w:cs="Gisha"/>
          <w:sz w:val="22"/>
          <w:szCs w:val="22"/>
        </w:rPr>
        <w:t xml:space="preserve"> </w:t>
      </w:r>
      <w:proofErr w:type="spellStart"/>
      <w:r w:rsidRPr="00AC7394">
        <w:rPr>
          <w:rFonts w:ascii="Gisha" w:hAnsi="Gisha" w:cs="Gisha"/>
          <w:sz w:val="22"/>
          <w:szCs w:val="22"/>
        </w:rPr>
        <w:t>berpikir</w:t>
      </w:r>
      <w:proofErr w:type="spellEnd"/>
      <w:r w:rsidRPr="00AC7394">
        <w:rPr>
          <w:rFonts w:ascii="Gisha" w:hAnsi="Gisha" w:cs="Gisha"/>
          <w:sz w:val="22"/>
          <w:szCs w:val="22"/>
        </w:rPr>
        <w:t xml:space="preserve"> </w:t>
      </w:r>
      <w:proofErr w:type="spellStart"/>
      <w:r w:rsidRPr="00AC7394">
        <w:rPr>
          <w:rFonts w:ascii="Gisha" w:hAnsi="Gisha" w:cs="Gisha"/>
          <w:sz w:val="22"/>
          <w:szCs w:val="22"/>
        </w:rPr>
        <w:t>kritis</w:t>
      </w:r>
      <w:proofErr w:type="spellEnd"/>
      <w:r w:rsidRPr="00AC7394">
        <w:rPr>
          <w:rFonts w:ascii="Gisha" w:hAnsi="Gisha" w:cs="Gisha"/>
          <w:sz w:val="22"/>
          <w:szCs w:val="22"/>
        </w:rPr>
        <w:t xml:space="preserve"> </w:t>
      </w:r>
      <w:proofErr w:type="spellStart"/>
      <w:r w:rsidRPr="00AC7394">
        <w:rPr>
          <w:rFonts w:ascii="Gisha" w:hAnsi="Gisha" w:cs="Gisha"/>
          <w:sz w:val="22"/>
          <w:szCs w:val="22"/>
        </w:rPr>
        <w:t>siswa</w:t>
      </w:r>
      <w:proofErr w:type="spellEnd"/>
      <w:r w:rsidR="005B3209"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{"citationItems":[{"id":"ITEM-1","itemData":{"DOI":"10.37640/jcv.v2i2.1506","abstract":"Tujuan yang ingin dicapai dari model Problem Based Learning adalah mengembangkan untuk berpikir kritis, analitis, sistematis dan logis untuk menemukan alternatif pemecahan masalah. Permasalahan yang dihadapi dan ditemukan peserta didik harus mampu menumbuhkan motivasi dan sikap ilmiah pesertadidik dalam belajar. Peran guru dalam mencapai tujuan pembelajaran model Problem Based Learning ini adalah membimbing dan mengarahkan peserta didik dalam proses penyelesaian permasalahan yang dihadapi. Penelitian ini bertujuan untuk meningkatkan motivasi belajar peserta didik SMP YAKPI 1 DKI JAYA melalui model Problem Based Learning (PBL). Jenis penelitian ini adalah penelitian tindakan kelas (PTK) dengan subjek penelitian adalah peserta didik kelas VII semester II yang  berjumlah 28 orang.  Data  motivasi   belajar  PPKn  peserta didik dikumpulkan    dengan kuesioner.    Data    yang    diperoleh    dianalisis menggunakan  analisis  statistik  deskriptif.  Berdasarkan  hasil  analisis data, dari hasil belajar peserta didik pada siklus I dengan rata-rata sebesar 70 yang masuk dalam kategori cukup, dengan daya serap sebesar 70% sedangkan ketuntasan klasikal sebesar 50% dari 28 orang peserta didik yang tuntas pada siklus I. Sedangkan pada siklus II rata – rata hasil belajar peserta didik sebesar 82 dalam kategori baik, dengan daya serap 82% dan ketuntasan klasikal 92% dari 28 orang peserta didik yang tuntas. Berdasarkan hasil  tersebut  dapat  disimpulkan  bahwa  model  pembelajaran Problem Based  Learning secara  efektif  mampu  meningkatkan  motivasi  belajar PPKn peserta didik kelas VII semester II di SMP YAKPI 1 DKI JAYA. Kata Kunci: Problem Based Learning (PBL) dan motivasi belajar.","author":[{"dropping-particle":"","family":"Khakim","given":"Nor","non-dropping-particle":"","parse-names":false,"suffix":""},{"dropping-particle":"","family":"Mela Santi","given":"Noor","non-dropping-particle":"","parse-names":false,"suffix":""},{"dropping-particle":"","family":"Bahrul U S","given":"Acep","non-dropping-particle":"","parse-names":false,"suffix":""},{"dropping-particle":"","family":"Putri","given":"Erlina","non-dropping-particle":"","parse-names":false,"suffix":""},{"dropping-particle":"","family":"Fauzi","given":"Ahmad","non-dropping-particle":"","parse-names":false,"suffix":""}],"container-title":"Jurnal Citizenship Virtues","id":"ITEM-1","issue":"2","issued":{"date-parts":[["2022"]]},"page":"347-358","title":"Penerapan Model Pembelajaran Problem Based Learning Dalam Meningkatkan Motivasi Belajar PPKn Di SMP YAKPI 1 DKI Jaya","type":"article-journal","volume":"2"},"uris":["http://www.mendeley.com/documents/?uuid=e61edd1b-3cac-41ae-87c3-dd735455f191","http://www.mendeley.com/documents/?uuid=f471eae9-6083-414e-80c1-bfd19540ba60"]}],"mendeley":{"formattedCitation":"(Khakim et al., 2022)","plainTextFormattedCitation":"(Khakim et al., 2022)","previouslyFormattedCitation":"(Khakim et al., 2022)"},"properties":{"noteIndex":0},"schema":"https://github.com/citation-style-language/schema/raw/master/csl-citation.json"}</w:instrText>
      </w:r>
      <w:r w:rsidR="005B3209" w:rsidRPr="00AC7394">
        <w:rPr>
          <w:rFonts w:ascii="Gisha" w:hAnsi="Gisha" w:cs="Gisha"/>
          <w:sz w:val="22"/>
          <w:szCs w:val="22"/>
        </w:rPr>
        <w:fldChar w:fldCharType="separate"/>
      </w:r>
      <w:r w:rsidR="005B3209" w:rsidRPr="00AC7394">
        <w:rPr>
          <w:rFonts w:ascii="Gisha" w:hAnsi="Gisha" w:cs="Gisha"/>
          <w:noProof/>
          <w:sz w:val="22"/>
          <w:szCs w:val="22"/>
        </w:rPr>
        <w:t>(Khakim et al., 2022)</w:t>
      </w:r>
      <w:r w:rsidR="005B3209" w:rsidRPr="00AC7394">
        <w:rPr>
          <w:rFonts w:ascii="Gisha" w:hAnsi="Gisha" w:cs="Gisha"/>
          <w:sz w:val="22"/>
          <w:szCs w:val="22"/>
        </w:rPr>
        <w:fldChar w:fldCharType="end"/>
      </w:r>
      <w:r w:rsidRPr="00AC7394">
        <w:rPr>
          <w:rFonts w:ascii="Gisha" w:hAnsi="Gisha" w:cs="Gisha"/>
          <w:sz w:val="22"/>
          <w:szCs w:val="22"/>
        </w:rPr>
        <w:t xml:space="preserve">. Karena </w:t>
      </w:r>
      <w:proofErr w:type="spellStart"/>
      <w:r w:rsidRPr="00AC7394">
        <w:rPr>
          <w:rFonts w:ascii="Gisha" w:hAnsi="Gisha" w:cs="Gisha"/>
          <w:sz w:val="22"/>
          <w:szCs w:val="22"/>
        </w:rPr>
        <w:t>siswa</w:t>
      </w:r>
      <w:proofErr w:type="spellEnd"/>
      <w:r w:rsidRPr="00AC7394">
        <w:rPr>
          <w:rFonts w:ascii="Gisha" w:hAnsi="Gisha" w:cs="Gisha"/>
          <w:sz w:val="22"/>
          <w:szCs w:val="22"/>
        </w:rPr>
        <w:t xml:space="preserve"> </w:t>
      </w:r>
      <w:proofErr w:type="spellStart"/>
      <w:r w:rsidRPr="00AC7394">
        <w:rPr>
          <w:rFonts w:ascii="Gisha" w:hAnsi="Gisha" w:cs="Gisha"/>
          <w:sz w:val="22"/>
          <w:szCs w:val="22"/>
        </w:rPr>
        <w:t>dituntut</w:t>
      </w:r>
      <w:proofErr w:type="spellEnd"/>
      <w:r w:rsidRPr="00AC7394">
        <w:rPr>
          <w:rFonts w:ascii="Gisha" w:hAnsi="Gisha" w:cs="Gisha"/>
          <w:sz w:val="22"/>
          <w:szCs w:val="22"/>
        </w:rPr>
        <w:t xml:space="preserve"> </w:t>
      </w:r>
      <w:proofErr w:type="spellStart"/>
      <w:r w:rsidRPr="00AC7394">
        <w:rPr>
          <w:rFonts w:ascii="Gisha" w:hAnsi="Gisha" w:cs="Gisha"/>
          <w:sz w:val="22"/>
          <w:szCs w:val="22"/>
        </w:rPr>
        <w:t>untuk</w:t>
      </w:r>
      <w:proofErr w:type="spellEnd"/>
      <w:r w:rsidRPr="00AC7394">
        <w:rPr>
          <w:rFonts w:ascii="Gisha" w:hAnsi="Gisha" w:cs="Gisha"/>
          <w:sz w:val="22"/>
          <w:szCs w:val="22"/>
        </w:rPr>
        <w:t xml:space="preserve"> </w:t>
      </w:r>
      <w:proofErr w:type="spellStart"/>
      <w:r w:rsidRPr="00AC7394">
        <w:rPr>
          <w:rFonts w:ascii="Gisha" w:hAnsi="Gisha" w:cs="Gisha"/>
          <w:sz w:val="22"/>
          <w:szCs w:val="22"/>
        </w:rPr>
        <w:t>menganalisis</w:t>
      </w:r>
      <w:proofErr w:type="spellEnd"/>
      <w:r w:rsidRPr="00AC7394">
        <w:rPr>
          <w:rFonts w:ascii="Gisha" w:hAnsi="Gisha" w:cs="Gisha"/>
          <w:sz w:val="22"/>
          <w:szCs w:val="22"/>
        </w:rPr>
        <w:t xml:space="preserve"> </w:t>
      </w:r>
      <w:proofErr w:type="spellStart"/>
      <w:r w:rsidRPr="00AC7394">
        <w:rPr>
          <w:rFonts w:ascii="Gisha" w:hAnsi="Gisha" w:cs="Gisha"/>
          <w:sz w:val="22"/>
          <w:szCs w:val="22"/>
        </w:rPr>
        <w:t>permasalahan</w:t>
      </w:r>
      <w:proofErr w:type="spellEnd"/>
      <w:r w:rsidRPr="00AC7394">
        <w:rPr>
          <w:rFonts w:ascii="Gisha" w:hAnsi="Gisha" w:cs="Gisha"/>
          <w:sz w:val="22"/>
          <w:szCs w:val="22"/>
        </w:rPr>
        <w:t xml:space="preserve"> </w:t>
      </w:r>
      <w:proofErr w:type="spellStart"/>
      <w:r w:rsidRPr="00AC7394">
        <w:rPr>
          <w:rFonts w:ascii="Gisha" w:hAnsi="Gisha" w:cs="Gisha"/>
          <w:sz w:val="22"/>
          <w:szCs w:val="22"/>
        </w:rPr>
        <w:t>serta</w:t>
      </w:r>
      <w:proofErr w:type="spellEnd"/>
      <w:r w:rsidRPr="00AC7394">
        <w:rPr>
          <w:rFonts w:ascii="Gisha" w:hAnsi="Gisha" w:cs="Gisha"/>
          <w:sz w:val="22"/>
          <w:szCs w:val="22"/>
        </w:rPr>
        <w:t xml:space="preserve"> </w:t>
      </w:r>
      <w:proofErr w:type="spellStart"/>
      <w:r w:rsidRPr="00AC7394">
        <w:rPr>
          <w:rFonts w:ascii="Gisha" w:hAnsi="Gisha" w:cs="Gisha"/>
          <w:sz w:val="22"/>
          <w:szCs w:val="22"/>
        </w:rPr>
        <w:t>siswa</w:t>
      </w:r>
      <w:proofErr w:type="spellEnd"/>
      <w:r w:rsidRPr="00AC7394">
        <w:rPr>
          <w:rFonts w:ascii="Gisha" w:hAnsi="Gisha" w:cs="Gisha"/>
          <w:spacing w:val="40"/>
          <w:sz w:val="22"/>
          <w:szCs w:val="22"/>
        </w:rPr>
        <w:t xml:space="preserve"> </w:t>
      </w:r>
      <w:proofErr w:type="spellStart"/>
      <w:r w:rsidRPr="00AC7394">
        <w:rPr>
          <w:rFonts w:ascii="Gisha" w:hAnsi="Gisha" w:cs="Gisha"/>
          <w:sz w:val="22"/>
          <w:szCs w:val="22"/>
        </w:rPr>
        <w:t>dapat</w:t>
      </w:r>
      <w:proofErr w:type="spellEnd"/>
      <w:r w:rsidRPr="00AC7394">
        <w:rPr>
          <w:rFonts w:ascii="Gisha" w:hAnsi="Gisha" w:cs="Gisha"/>
          <w:sz w:val="22"/>
          <w:szCs w:val="22"/>
        </w:rPr>
        <w:t xml:space="preserve"> </w:t>
      </w:r>
      <w:proofErr w:type="spellStart"/>
      <w:r w:rsidRPr="00AC7394">
        <w:rPr>
          <w:rFonts w:ascii="Gisha" w:hAnsi="Gisha" w:cs="Gisha"/>
          <w:sz w:val="22"/>
          <w:szCs w:val="22"/>
        </w:rPr>
        <w:t>memnyimpulkan</w:t>
      </w:r>
      <w:proofErr w:type="spellEnd"/>
      <w:r w:rsidRPr="00AC7394">
        <w:rPr>
          <w:rFonts w:ascii="Gisha" w:hAnsi="Gisha" w:cs="Gisha"/>
          <w:sz w:val="22"/>
          <w:szCs w:val="22"/>
        </w:rPr>
        <w:t xml:space="preserve"> </w:t>
      </w:r>
      <w:proofErr w:type="spellStart"/>
      <w:r w:rsidRPr="00AC7394">
        <w:rPr>
          <w:rFonts w:ascii="Gisha" w:hAnsi="Gisha" w:cs="Gisha"/>
          <w:sz w:val="22"/>
          <w:szCs w:val="22"/>
        </w:rPr>
        <w:t>solusi</w:t>
      </w:r>
      <w:proofErr w:type="spellEnd"/>
      <w:r w:rsidRPr="00AC7394">
        <w:rPr>
          <w:rFonts w:ascii="Gisha" w:hAnsi="Gisha" w:cs="Gisha"/>
          <w:sz w:val="22"/>
          <w:szCs w:val="22"/>
        </w:rPr>
        <w:t xml:space="preserve"> </w:t>
      </w:r>
      <w:proofErr w:type="spellStart"/>
      <w:r w:rsidRPr="00AC7394">
        <w:rPr>
          <w:rFonts w:ascii="Gisha" w:hAnsi="Gisha" w:cs="Gisha"/>
          <w:sz w:val="22"/>
          <w:szCs w:val="22"/>
        </w:rPr>
        <w:t>dari</w:t>
      </w:r>
      <w:proofErr w:type="spellEnd"/>
      <w:r w:rsidRPr="00AC7394">
        <w:rPr>
          <w:rFonts w:ascii="Gisha" w:hAnsi="Gisha" w:cs="Gisha"/>
          <w:sz w:val="22"/>
          <w:szCs w:val="22"/>
        </w:rPr>
        <w:t xml:space="preserve"> </w:t>
      </w:r>
      <w:proofErr w:type="spellStart"/>
      <w:r w:rsidRPr="00AC7394">
        <w:rPr>
          <w:rFonts w:ascii="Gisha" w:hAnsi="Gisha" w:cs="Gisha"/>
          <w:sz w:val="22"/>
          <w:szCs w:val="22"/>
        </w:rPr>
        <w:t>suatu</w:t>
      </w:r>
      <w:proofErr w:type="spellEnd"/>
      <w:r w:rsidRPr="00AC7394">
        <w:rPr>
          <w:rFonts w:ascii="Gisha" w:hAnsi="Gisha" w:cs="Gisha"/>
          <w:sz w:val="22"/>
          <w:szCs w:val="22"/>
        </w:rPr>
        <w:t xml:space="preserve"> </w:t>
      </w:r>
      <w:proofErr w:type="spellStart"/>
      <w:r w:rsidRPr="00AC7394">
        <w:rPr>
          <w:rFonts w:ascii="Gisha" w:hAnsi="Gisha" w:cs="Gisha"/>
          <w:sz w:val="22"/>
          <w:szCs w:val="22"/>
        </w:rPr>
        <w:t>permasalahan</w:t>
      </w:r>
      <w:proofErr w:type="spellEnd"/>
      <w:r w:rsidRPr="00AC7394">
        <w:rPr>
          <w:rFonts w:ascii="Gisha" w:hAnsi="Gisha" w:cs="Gisha"/>
          <w:sz w:val="22"/>
          <w:szCs w:val="22"/>
        </w:rPr>
        <w:t xml:space="preserve"> </w:t>
      </w:r>
      <w:proofErr w:type="spellStart"/>
      <w:r w:rsidRPr="00AC7394">
        <w:rPr>
          <w:rFonts w:ascii="Gisha" w:hAnsi="Gisha" w:cs="Gisha"/>
          <w:sz w:val="22"/>
          <w:szCs w:val="22"/>
        </w:rPr>
        <w:t>tersebut</w:t>
      </w:r>
      <w:proofErr w:type="spellEnd"/>
      <w:r w:rsidRPr="00AC7394">
        <w:rPr>
          <w:rFonts w:ascii="Gisha" w:hAnsi="Gisha" w:cs="Gisha"/>
          <w:sz w:val="22"/>
          <w:szCs w:val="22"/>
        </w:rPr>
        <w:t xml:space="preserve"> </w:t>
      </w:r>
      <w:proofErr w:type="spellStart"/>
      <w:r w:rsidRPr="00AC7394">
        <w:rPr>
          <w:rFonts w:ascii="Gisha" w:hAnsi="Gisha" w:cs="Gisha"/>
          <w:sz w:val="22"/>
          <w:szCs w:val="22"/>
        </w:rPr>
        <w:t>secara</w:t>
      </w:r>
      <w:proofErr w:type="spellEnd"/>
      <w:r w:rsidRPr="00AC7394">
        <w:rPr>
          <w:rFonts w:ascii="Gisha" w:hAnsi="Gisha" w:cs="Gisha"/>
          <w:sz w:val="22"/>
          <w:szCs w:val="22"/>
        </w:rPr>
        <w:t xml:space="preserve"> </w:t>
      </w:r>
      <w:proofErr w:type="spellStart"/>
      <w:r w:rsidRPr="00AC7394">
        <w:rPr>
          <w:rFonts w:ascii="Gisha" w:hAnsi="Gisha" w:cs="Gisha"/>
          <w:sz w:val="22"/>
          <w:szCs w:val="22"/>
        </w:rPr>
        <w:t>mandiri</w:t>
      </w:r>
      <w:proofErr w:type="spellEnd"/>
      <w:r w:rsidRPr="00AC7394">
        <w:rPr>
          <w:rFonts w:ascii="Gisha" w:hAnsi="Gisha" w:cs="Gisha"/>
          <w:sz w:val="22"/>
          <w:szCs w:val="22"/>
        </w:rPr>
        <w:t xml:space="preserve"> </w:t>
      </w:r>
      <w:proofErr w:type="spellStart"/>
      <w:r w:rsidRPr="00AC7394">
        <w:rPr>
          <w:rFonts w:ascii="Gisha" w:hAnsi="Gisha" w:cs="Gisha"/>
          <w:sz w:val="22"/>
          <w:szCs w:val="22"/>
        </w:rPr>
        <w:t>atau</w:t>
      </w:r>
      <w:proofErr w:type="spellEnd"/>
      <w:r w:rsidRPr="00AC7394">
        <w:rPr>
          <w:rFonts w:ascii="Gisha" w:hAnsi="Gisha" w:cs="Gisha"/>
          <w:spacing w:val="40"/>
          <w:sz w:val="22"/>
          <w:szCs w:val="22"/>
        </w:rPr>
        <w:t xml:space="preserve"> </w:t>
      </w:r>
      <w:proofErr w:type="spellStart"/>
      <w:r w:rsidRPr="00AC7394">
        <w:rPr>
          <w:rFonts w:ascii="Gisha" w:hAnsi="Gisha" w:cs="Gisha"/>
          <w:sz w:val="22"/>
          <w:szCs w:val="22"/>
        </w:rPr>
        <w:t>berkelompok</w:t>
      </w:r>
      <w:proofErr w:type="spellEnd"/>
      <w:r w:rsidR="00257025"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{"citationItems":[{"id":"ITEM-1","itemData":{"DOI":"10.31949/educatio.v10i3.9325","ISSN":"2459-9522","abstract":"Model Problem Based Learning (PBL) telah menjadi fokus penelitian dalam upaya untuk meningkatkan kemampuan berpikir reflektif matematis siswa di berbagai tingkatan pendidikan. Berbagai penelitian telah dilakukan untuk mengevaluasi dampak PBL terhadap kemampuan ini. Analisis literatur menunjukkan bahwa PBL secara konsisten terbukti efektif dalam meningkatkan kemampuan berpikir reflektif matematis. Kolaborasi antar siswa dalam lingkungan PBL juga terbukti menjadi faktor penting dalam meningkatkan reflektif matematis. Penelitian ini menggunakan Systematic Literature Review (SLR) dengan tahapan persiapan, pelaksanaan, dan laporan. Penelitian ini menggunakan referensi 65 artikel dan terdapat 47 artikel yang terseleksi dari 65 artikel tersebut. Pencarian referensi tersebut menggunakan data base google scholar, garuda, sinta, maupun proceedings. Studi-studi menunjukkan bahwa manfaat PBL tidak hanya bersifat sementara, tetapi juga berdampak positif dalam jangka panjang. Beberapa kesimpulan yang dapat diperoleh, diantaranya yaitu 1) ketercapaian tujuan pembelajaran matematika di sekolah dapat tercapai dengan baik dalam menggunakan model Problem Based Learning (PBL), 2) model Problem Based Learning (PBL) terbukti dapat membantu siswa mengembangkan keterampilan berpikir reflektif dengan lebih efektif dibandingkan metode pengajaran tradisional, dan 3) model Problem Based Learning (PBL) terbukti efektif dalam meningkatkan kemampuan siswa untuk berpikir reflektif. Siswa yang terlibat dalam PBL menunjukkan peningkatan yang berkelanjutan dalam kemampuan berpikir reflektif matematis mereka seiring waktu. Secara keseluruhan, PBL adalah pendekatan pembelajaran yang kuat dalam mengembangkan kemampuan berpikir reflektif matematis siswa. ","author":[{"dropping-particle":"","family":"Ningrum","given":"Anindya Kirana Putri","non-dropping-particle":"","parse-names":false,"suffix":""},{"dropping-particle":"","family":"Novaliyosi","given":"Novaliyosi","non-dropping-particle":"","parse-names":false,"suffix":""},{"dropping-particle":"","family":"Nindiasari","given":"Hepsi","non-dropping-particle":"","parse-names":false,"suffix":""}],"container-title":"Jurnal Educatio FKIP UNMA","id":"ITEM-1","issue":"3","issued":{"date-parts":[["2024"]]},"page":"873-880","title":"Systematic Literature Review: Model Problem Based Learning terhadap Kemampuan Berpikir Reflektif Matematis Siswa","type":"article-journal","volume":"10"},"uris":["http://www.mendeley.com/documents/?uuid=5d1cc5d6-affa-415d-8a2a-c28c6a33c4a8","http://www.mendeley.com/documents/?uuid=6dd6abe3-4904-4300-a024-1cc93eb7d828"]}],"mendeley":{"formattedCitation":"(Ningrum et al., 2024)","plainTextFormattedCitation":"(Ningrum et al., 2024)","previouslyFormattedCitation":"(Ningrum et al., 2024)"},"properties":{"noteIndex":0},"schema":"https://github.com/citation-style-language/schema/raw/master/csl-citation.json"}</w:instrText>
      </w:r>
      <w:r w:rsidR="00257025" w:rsidRPr="00AC7394">
        <w:rPr>
          <w:rFonts w:ascii="Gisha" w:hAnsi="Gisha" w:cs="Gisha"/>
          <w:sz w:val="22"/>
          <w:szCs w:val="22"/>
        </w:rPr>
        <w:fldChar w:fldCharType="separate"/>
      </w:r>
      <w:r w:rsidR="00257025" w:rsidRPr="00AC7394">
        <w:rPr>
          <w:rFonts w:ascii="Gisha" w:hAnsi="Gisha" w:cs="Gisha"/>
          <w:noProof/>
          <w:sz w:val="22"/>
          <w:szCs w:val="22"/>
        </w:rPr>
        <w:t>(Ningrum et al., 2024)</w:t>
      </w:r>
      <w:r w:rsidR="00257025" w:rsidRPr="00AC7394">
        <w:rPr>
          <w:rFonts w:ascii="Gisha" w:hAnsi="Gisha" w:cs="Gisha"/>
          <w:sz w:val="22"/>
          <w:szCs w:val="22"/>
        </w:rPr>
        <w:fldChar w:fldCharType="end"/>
      </w:r>
      <w:r w:rsidRPr="00AC7394">
        <w:rPr>
          <w:rFonts w:ascii="Gisha" w:hAnsi="Gisha" w:cs="Gisha"/>
          <w:sz w:val="22"/>
          <w:szCs w:val="22"/>
        </w:rPr>
        <w:t xml:space="preserve">. Pada </w:t>
      </w:r>
      <w:proofErr w:type="spellStart"/>
      <w:r w:rsidRPr="00AC7394">
        <w:rPr>
          <w:rFonts w:ascii="Gisha" w:hAnsi="Gisha" w:cs="Gisha"/>
          <w:sz w:val="22"/>
          <w:szCs w:val="22"/>
        </w:rPr>
        <w:t>penelitian</w:t>
      </w:r>
      <w:proofErr w:type="spellEnd"/>
      <w:r w:rsidRPr="00AC7394">
        <w:rPr>
          <w:rFonts w:ascii="Gisha" w:hAnsi="Gisha" w:cs="Gisha"/>
          <w:sz w:val="22"/>
          <w:szCs w:val="22"/>
        </w:rPr>
        <w:t xml:space="preserve"> </w:t>
      </w:r>
      <w:proofErr w:type="spellStart"/>
      <w:r w:rsidRPr="00AC7394">
        <w:rPr>
          <w:rFonts w:ascii="Gisha" w:hAnsi="Gisha" w:cs="Gisha"/>
          <w:sz w:val="22"/>
          <w:szCs w:val="22"/>
        </w:rPr>
        <w:t>sebelumnya</w:t>
      </w:r>
      <w:proofErr w:type="spellEnd"/>
      <w:r w:rsidRPr="00AC7394">
        <w:rPr>
          <w:rFonts w:ascii="Gisha" w:hAnsi="Gisha" w:cs="Gisha"/>
          <w:sz w:val="22"/>
          <w:szCs w:val="22"/>
        </w:rPr>
        <w:t xml:space="preserve"> </w:t>
      </w:r>
      <w:proofErr w:type="spellStart"/>
      <w:r w:rsidRPr="00AC7394">
        <w:rPr>
          <w:rFonts w:ascii="Gisha" w:hAnsi="Gisha" w:cs="Gisha"/>
          <w:sz w:val="22"/>
          <w:szCs w:val="22"/>
        </w:rPr>
        <w:t>dengan</w:t>
      </w:r>
      <w:proofErr w:type="spellEnd"/>
      <w:r w:rsidRPr="00AC7394">
        <w:rPr>
          <w:rFonts w:ascii="Gisha" w:hAnsi="Gisha" w:cs="Gisha"/>
          <w:sz w:val="22"/>
          <w:szCs w:val="22"/>
        </w:rPr>
        <w:t xml:space="preserve"> model </w:t>
      </w:r>
      <w:proofErr w:type="spellStart"/>
      <w:r w:rsidRPr="00AC7394">
        <w:rPr>
          <w:rFonts w:ascii="Gisha" w:hAnsi="Gisha" w:cs="Gisha"/>
          <w:sz w:val="22"/>
          <w:szCs w:val="22"/>
        </w:rPr>
        <w:t>pembelajaran</w:t>
      </w:r>
      <w:proofErr w:type="spellEnd"/>
      <w:r w:rsidRPr="00AC7394">
        <w:rPr>
          <w:rFonts w:ascii="Gisha" w:hAnsi="Gisha" w:cs="Gisha"/>
          <w:sz w:val="22"/>
          <w:szCs w:val="22"/>
        </w:rPr>
        <w:t xml:space="preserve"> PBL(</w:t>
      </w:r>
      <w:r w:rsidRPr="00AC7394">
        <w:rPr>
          <w:rFonts w:ascii="Gisha" w:hAnsi="Gisha" w:cs="Gisha"/>
          <w:i/>
          <w:sz w:val="22"/>
          <w:szCs w:val="22"/>
        </w:rPr>
        <w:t>Problem Base</w:t>
      </w:r>
      <w:r w:rsidRPr="00AC7394">
        <w:rPr>
          <w:rFonts w:ascii="Gisha" w:hAnsi="Gisha" w:cs="Gisha"/>
          <w:i/>
          <w:spacing w:val="40"/>
          <w:sz w:val="22"/>
          <w:szCs w:val="22"/>
        </w:rPr>
        <w:t xml:space="preserve"> </w:t>
      </w:r>
      <w:r w:rsidRPr="00AC7394">
        <w:rPr>
          <w:rFonts w:ascii="Gisha" w:hAnsi="Gisha" w:cs="Gisha"/>
          <w:i/>
          <w:spacing w:val="-2"/>
          <w:sz w:val="22"/>
          <w:szCs w:val="22"/>
        </w:rPr>
        <w:t>Learning</w:t>
      </w:r>
      <w:r w:rsidRPr="00AC7394">
        <w:rPr>
          <w:rFonts w:ascii="Gisha" w:hAnsi="Gisha" w:cs="Gisha"/>
          <w:spacing w:val="-2"/>
          <w:sz w:val="22"/>
          <w:szCs w:val="22"/>
        </w:rPr>
        <w:t xml:space="preserve">) </w:t>
      </w:r>
      <w:proofErr w:type="spellStart"/>
      <w:r w:rsidRPr="00AC7394">
        <w:rPr>
          <w:rFonts w:ascii="Gisha" w:hAnsi="Gisha" w:cs="Gisha"/>
          <w:spacing w:val="-2"/>
          <w:sz w:val="22"/>
          <w:szCs w:val="22"/>
        </w:rPr>
        <w:t>mampu</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mendorong</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pemahaman</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konsep</w:t>
      </w:r>
      <w:proofErr w:type="spellEnd"/>
      <w:r w:rsidRPr="00AC7394">
        <w:rPr>
          <w:rFonts w:ascii="Gisha" w:hAnsi="Gisha" w:cs="Gisha"/>
          <w:spacing w:val="-2"/>
          <w:sz w:val="22"/>
          <w:szCs w:val="22"/>
        </w:rPr>
        <w:t xml:space="preserve"> dan </w:t>
      </w:r>
      <w:proofErr w:type="spellStart"/>
      <w:r w:rsidRPr="00AC7394">
        <w:rPr>
          <w:rFonts w:ascii="Gisha" w:hAnsi="Gisha" w:cs="Gisha"/>
          <w:spacing w:val="-2"/>
          <w:sz w:val="22"/>
          <w:szCs w:val="22"/>
        </w:rPr>
        <w:t>keterampilan</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berpikir</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kritispada</w:t>
      </w:r>
      <w:proofErr w:type="spellEnd"/>
      <w:r w:rsidRPr="00AC7394">
        <w:rPr>
          <w:rFonts w:ascii="Gisha" w:hAnsi="Gisha" w:cs="Gisha"/>
          <w:spacing w:val="-2"/>
          <w:sz w:val="22"/>
          <w:szCs w:val="22"/>
        </w:rPr>
        <w:t xml:space="preserve"> </w:t>
      </w:r>
      <w:proofErr w:type="spellStart"/>
      <w:r w:rsidRPr="00AC7394">
        <w:rPr>
          <w:rFonts w:ascii="Gisha" w:hAnsi="Gisha" w:cs="Gisha"/>
          <w:spacing w:val="-2"/>
          <w:sz w:val="22"/>
          <w:szCs w:val="22"/>
        </w:rPr>
        <w:t>siswa</w:t>
      </w:r>
      <w:proofErr w:type="spellEnd"/>
      <w:r w:rsidRPr="00AC7394">
        <w:rPr>
          <w:rFonts w:ascii="Gisha" w:hAnsi="Gisha" w:cs="Gisha"/>
          <w:spacing w:val="-2"/>
          <w:sz w:val="22"/>
          <w:szCs w:val="22"/>
        </w:rPr>
        <w:t xml:space="preserve"> </w:t>
      </w:r>
      <w:r w:rsidRPr="00AC7394">
        <w:rPr>
          <w:rFonts w:ascii="Gisha" w:hAnsi="Gisha" w:cs="Gisha"/>
          <w:spacing w:val="-2"/>
          <w:sz w:val="22"/>
          <w:szCs w:val="22"/>
        </w:rPr>
        <w:fldChar w:fldCharType="begin" w:fldLock="1"/>
      </w:r>
      <w:r w:rsidR="00EF51C0" w:rsidRPr="00AC7394">
        <w:rPr>
          <w:rFonts w:ascii="Gisha" w:hAnsi="Gisha" w:cs="Gisha"/>
          <w:spacing w:val="-2"/>
          <w:sz w:val="22"/>
          <w:szCs w:val="22"/>
        </w:rPr>
        <w:instrText>ADDIN CSL_CITATION {"citationItems":[{"id":"ITEM-1","itemData":{"author":[{"dropping-particle":"","family":"Nasihah","given":"Siti Addinul","non-dropping-particle":"","parse-names":false,"suffix":""},{"dropping-particle":"","family":"Pendidikan","given":"Fakultas","non-dropping-particle":"","parse-names":false,"suffix":""},{"dropping-particle":"","family":"Pengetahuan","given":"Ilmu","non-dropping-particle":"","parse-names":false,"suffix":""},{"dropping-particle":"","family":"Negeri","given":"Universitas","non-dropping-particle":"","parse-names":false,"suffix":""},{"dropping-particle":"","family":"Utami","given":"Runtut Prih","non-dropping-particle":"","parse-names":false,"suffix":""},{"dropping-particle":"","family":"Studi","given":"Program","non-dropping-particle":"","parse-names":false,"suffix":""},{"dropping-particle":"","family":"Biologi","given":"Pendidikan","non-dropping-particle":"","parse-names":false,"suffix":""},{"dropping-particle":"","family":"Islam","given":"Universitas","non-dropping-particle":"","parse-names":false,"suffix":""},{"dropping-particle":"","family":"Sunan","given":"Negeri","non-dropping-particle":"","parse-names":false,"suffix":""},{"dropping-particle":"","family":"Yogyakarta","given":"Kalijaga","non-dropping-particle":"","parse-names":false,"suffix":""}],"id":"ITEM-1","issued":{"date-parts":[["2024"]]},"page":"116-123","title":"VALIDITAS DAN KEPRAKTISAN HASIL PENGEMBANGAN MEDIA PEMBELAJARAN GOOGLE SITES BERBASIS TEM-PJBL PADA MATERI INVERTEBRATA DI KELAS X SMA DENGAN KURIKULUM MERDEKA Validity and Practicality of the Results of the Development of Google Sites Learning Media Base","type":"article-journal","volume":"1"},"uris":["http://www.mendeley.com/documents/?uuid=4bb79b5f-7d84-4622-a6f6-0e27be1955d2","http://www.mendeley.com/documents/?uuid=2cd68de7-a4f9-48cd-899b-7ad1934c7c95"]}],"mendeley":{"formattedCitation":"(Nasihah et al., 2024)","plainTextFormattedCitation":"(Nasihah et al., 2024)","previouslyFormattedCitation":"(Nasihah et al., 2024)"},"properties":{"noteIndex":0},"schema":"https://github.com/citation-style-language/schema/raw/master/csl-citation.json"}</w:instrText>
      </w:r>
      <w:r w:rsidRPr="00AC7394">
        <w:rPr>
          <w:rFonts w:ascii="Gisha" w:hAnsi="Gisha" w:cs="Gisha"/>
          <w:spacing w:val="-2"/>
          <w:sz w:val="22"/>
          <w:szCs w:val="22"/>
        </w:rPr>
        <w:fldChar w:fldCharType="separate"/>
      </w:r>
      <w:r w:rsidRPr="00AC7394">
        <w:rPr>
          <w:rFonts w:ascii="Gisha" w:hAnsi="Gisha" w:cs="Gisha"/>
          <w:noProof/>
          <w:spacing w:val="-2"/>
          <w:sz w:val="22"/>
          <w:szCs w:val="22"/>
        </w:rPr>
        <w:t>(Nasihah et al., 2024)</w:t>
      </w:r>
      <w:r w:rsidRPr="00AC7394">
        <w:rPr>
          <w:rFonts w:ascii="Gisha" w:hAnsi="Gisha" w:cs="Gisha"/>
          <w:spacing w:val="-2"/>
          <w:sz w:val="22"/>
          <w:szCs w:val="22"/>
        </w:rPr>
        <w:fldChar w:fldCharType="end"/>
      </w:r>
      <w:r w:rsidRPr="00AC7394">
        <w:rPr>
          <w:rFonts w:ascii="Gisha" w:hAnsi="Gisha" w:cs="Gisha"/>
          <w:spacing w:val="-2"/>
          <w:sz w:val="22"/>
          <w:szCs w:val="22"/>
        </w:rPr>
        <w:t>.</w:t>
      </w:r>
      <w:r w:rsidR="00FF5F3C" w:rsidRPr="00AC7394">
        <w:rPr>
          <w:rFonts w:ascii="Gisha" w:hAnsi="Gisha" w:cs="Gisha"/>
          <w:spacing w:val="-2"/>
          <w:sz w:val="22"/>
          <w:szCs w:val="22"/>
        </w:rPr>
        <w:t xml:space="preserve"> </w:t>
      </w:r>
      <w:proofErr w:type="spellStart"/>
      <w:r w:rsidR="00FF5F3C" w:rsidRPr="00AC7394">
        <w:rPr>
          <w:rFonts w:ascii="Gisha" w:hAnsi="Gisha" w:cs="Gisha"/>
          <w:sz w:val="22"/>
          <w:szCs w:val="22"/>
        </w:rPr>
        <w:t>Dengan</w:t>
      </w:r>
      <w:proofErr w:type="spellEnd"/>
      <w:r w:rsidR="00FF5F3C" w:rsidRPr="00AC7394">
        <w:rPr>
          <w:rFonts w:ascii="Gisha" w:hAnsi="Gisha" w:cs="Gisha"/>
          <w:spacing w:val="-10"/>
          <w:sz w:val="22"/>
          <w:szCs w:val="22"/>
        </w:rPr>
        <w:t xml:space="preserve"> </w:t>
      </w:r>
      <w:proofErr w:type="spellStart"/>
      <w:r w:rsidR="00FF5F3C" w:rsidRPr="00AC7394">
        <w:rPr>
          <w:rFonts w:ascii="Gisha" w:hAnsi="Gisha" w:cs="Gisha"/>
          <w:sz w:val="22"/>
          <w:szCs w:val="22"/>
        </w:rPr>
        <w:t>adanya</w:t>
      </w:r>
      <w:proofErr w:type="spellEnd"/>
      <w:r w:rsidR="00FF5F3C" w:rsidRPr="00AC7394">
        <w:rPr>
          <w:rFonts w:ascii="Gisha" w:hAnsi="Gisha" w:cs="Gisha"/>
          <w:spacing w:val="-9"/>
          <w:sz w:val="22"/>
          <w:szCs w:val="22"/>
        </w:rPr>
        <w:t xml:space="preserve"> </w:t>
      </w:r>
      <w:r w:rsidR="00FF5F3C" w:rsidRPr="00AC7394">
        <w:rPr>
          <w:rFonts w:ascii="Gisha" w:hAnsi="Gisha" w:cs="Gisha"/>
          <w:sz w:val="22"/>
          <w:szCs w:val="22"/>
        </w:rPr>
        <w:t>model</w:t>
      </w:r>
      <w:r w:rsidR="00FF5F3C" w:rsidRPr="00AC7394">
        <w:rPr>
          <w:rFonts w:ascii="Gisha" w:hAnsi="Gisha" w:cs="Gisha"/>
          <w:spacing w:val="-10"/>
          <w:sz w:val="22"/>
          <w:szCs w:val="22"/>
        </w:rPr>
        <w:t xml:space="preserve"> </w:t>
      </w:r>
      <w:proofErr w:type="spellStart"/>
      <w:r w:rsidR="00FF5F3C" w:rsidRPr="00AC7394">
        <w:rPr>
          <w:rFonts w:ascii="Gisha" w:hAnsi="Gisha" w:cs="Gisha"/>
          <w:sz w:val="22"/>
          <w:szCs w:val="22"/>
        </w:rPr>
        <w:t>pembelajaran</w:t>
      </w:r>
      <w:proofErr w:type="spellEnd"/>
      <w:r w:rsidR="00FF5F3C" w:rsidRPr="00AC7394">
        <w:rPr>
          <w:rFonts w:ascii="Gisha" w:hAnsi="Gisha" w:cs="Gisha"/>
          <w:spacing w:val="-10"/>
          <w:sz w:val="22"/>
          <w:szCs w:val="22"/>
        </w:rPr>
        <w:t xml:space="preserve"> </w:t>
      </w:r>
      <w:r w:rsidR="00FF5F3C" w:rsidRPr="00AC7394">
        <w:rPr>
          <w:rFonts w:ascii="Gisha" w:hAnsi="Gisha" w:cs="Gisha"/>
          <w:sz w:val="22"/>
          <w:szCs w:val="22"/>
        </w:rPr>
        <w:t>PBL</w:t>
      </w:r>
      <w:r w:rsidR="00AC7394">
        <w:rPr>
          <w:rFonts w:ascii="Gisha" w:hAnsi="Gisha" w:cs="Gisha"/>
          <w:sz w:val="22"/>
          <w:szCs w:val="22"/>
        </w:rPr>
        <w:t xml:space="preserve"> </w:t>
      </w:r>
      <w:r w:rsidR="00FF5F3C" w:rsidRPr="00AC7394">
        <w:rPr>
          <w:rFonts w:ascii="Gisha" w:hAnsi="Gisha" w:cs="Gisha"/>
          <w:sz w:val="22"/>
          <w:szCs w:val="22"/>
        </w:rPr>
        <w:t>(</w:t>
      </w:r>
      <w:r w:rsidR="00FF5F3C" w:rsidRPr="00AC7394">
        <w:rPr>
          <w:rFonts w:ascii="Gisha" w:hAnsi="Gisha" w:cs="Gisha"/>
          <w:i/>
          <w:sz w:val="22"/>
          <w:szCs w:val="22"/>
        </w:rPr>
        <w:t>Problem</w:t>
      </w:r>
      <w:r w:rsidR="00FF5F3C" w:rsidRPr="00AC7394">
        <w:rPr>
          <w:rFonts w:ascii="Gisha" w:hAnsi="Gisha" w:cs="Gisha"/>
          <w:i/>
          <w:spacing w:val="40"/>
          <w:sz w:val="22"/>
          <w:szCs w:val="22"/>
        </w:rPr>
        <w:t xml:space="preserve"> </w:t>
      </w:r>
      <w:r w:rsidR="00FF5F3C" w:rsidRPr="00AC7394">
        <w:rPr>
          <w:rFonts w:ascii="Gisha" w:hAnsi="Gisha" w:cs="Gisha"/>
          <w:i/>
          <w:sz w:val="22"/>
          <w:szCs w:val="22"/>
        </w:rPr>
        <w:t>Base Learning</w:t>
      </w:r>
      <w:r w:rsidR="00FF5F3C" w:rsidRPr="00AC7394">
        <w:rPr>
          <w:rFonts w:ascii="Gisha" w:hAnsi="Gisha" w:cs="Gisha"/>
          <w:sz w:val="22"/>
          <w:szCs w:val="22"/>
        </w:rPr>
        <w:t>)</w:t>
      </w:r>
      <w:r w:rsidR="00FF5F3C" w:rsidRPr="00AC7394">
        <w:rPr>
          <w:rFonts w:ascii="Gisha" w:hAnsi="Gisha" w:cs="Gisha"/>
          <w:spacing w:val="40"/>
          <w:sz w:val="22"/>
          <w:szCs w:val="22"/>
        </w:rPr>
        <w:t xml:space="preserve"> </w:t>
      </w:r>
      <w:proofErr w:type="spellStart"/>
      <w:r w:rsidR="00FF5F3C" w:rsidRPr="00AC7394">
        <w:rPr>
          <w:rFonts w:ascii="Gisha" w:hAnsi="Gisha" w:cs="Gisha"/>
          <w:sz w:val="22"/>
          <w:szCs w:val="22"/>
        </w:rPr>
        <w:t>Dapat</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menjadi</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solusi</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untuk</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meningkatkan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tingkat</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berpikir</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kritis</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siswa</w:t>
      </w:r>
      <w:proofErr w:type="spellEnd"/>
      <w:r w:rsidR="00AC7394">
        <w:rPr>
          <w:rFonts w:ascii="Gisha" w:hAnsi="Gisha" w:cs="Gisha"/>
          <w:sz w:val="22"/>
          <w:szCs w:val="22"/>
        </w:rPr>
        <w:t xml:space="preserve"> </w:t>
      </w:r>
      <w:r w:rsidR="00DC2AB0"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DOI":"10.1016/j.jsp.2022.10.007","ISSN":"0022-4405","author":[{"dropping-particle":"","family":"Mettler","given":"Jessica","non-dropping-particle":"","parse-names":false,"suffix":""},{"dropping-particle":"","family":"Khoury","given":"Bassam","non-dropping-particle":"","parse-names":false,"suffix":""},{"dropping-particle":"","family":"Zito","given":"Stephanie","non-dropping-particle":"","parse-names":false,"suffix":""},{"dropping-particle":"","family":"Sadowski","given":"Isabel","non-dropping-particle":"","parse-names":false,"suffix":""},{"dropping-particle":"","family":"Heath","given":"Nancy L","non-dropping-particle":"","parse-names":false,"suffix":""}],"container-title":"Journal of School Psychology","id":"ITEM-1","issue":"June 2021","issued":{"date-parts":[["2023"]]},"page":"43-62","publisher":"Elsevier Ltd","title":"Mindfulness-based programs and school adjustment : A systematic review and meta-analysis","type":"article-journal","volume":"97"},"uris":["http://www.mendeley.com/documents/?uuid=faf77c04-6a9c-4506-80a4-fd14adc71771","http://www.mendeley.com/documents/?uuid=3e5ae091-54b1-4a37-9721-0827a40e5f5e"]}],"mendeley":{"formattedCitation":"(Mettler et al., 2023)","plainTextFormattedCitation":"(Mettler et al., 2023)","previouslyFormattedCitation":"(Mettler et al., 2023)"},"properties":{"noteIndex":0},"schema":"https://github.com/citation-style-language/schema/raw/master/csl-citation.json"}</w:instrText>
      </w:r>
      <w:r w:rsidR="00DC2AB0" w:rsidRPr="00AC7394">
        <w:rPr>
          <w:rFonts w:ascii="Gisha" w:hAnsi="Gisha" w:cs="Gisha"/>
          <w:sz w:val="22"/>
          <w:szCs w:val="22"/>
        </w:rPr>
        <w:fldChar w:fldCharType="separate"/>
      </w:r>
      <w:r w:rsidR="00DC2AB0" w:rsidRPr="00AC7394">
        <w:rPr>
          <w:rFonts w:ascii="Gisha" w:hAnsi="Gisha" w:cs="Gisha"/>
          <w:noProof/>
          <w:sz w:val="22"/>
          <w:szCs w:val="22"/>
        </w:rPr>
        <w:t>(Mettler et al., 2023)</w:t>
      </w:r>
      <w:r w:rsidR="00DC2AB0" w:rsidRPr="00AC7394">
        <w:rPr>
          <w:rFonts w:ascii="Gisha" w:hAnsi="Gisha" w:cs="Gisha"/>
          <w:sz w:val="22"/>
          <w:szCs w:val="22"/>
        </w:rPr>
        <w:fldChar w:fldCharType="end"/>
      </w:r>
      <w:r w:rsidR="00FF5F3C" w:rsidRPr="00AC7394">
        <w:rPr>
          <w:rFonts w:ascii="Gisha" w:hAnsi="Gisha" w:cs="Gisha"/>
          <w:sz w:val="22"/>
          <w:szCs w:val="22"/>
        </w:rPr>
        <w:t>.</w:t>
      </w:r>
      <w:r w:rsidR="00FF5F3C" w:rsidRPr="00AC7394">
        <w:rPr>
          <w:rFonts w:ascii="Gisha" w:hAnsi="Gisha" w:cs="Gisha"/>
          <w:spacing w:val="40"/>
          <w:sz w:val="22"/>
          <w:szCs w:val="22"/>
        </w:rPr>
        <w:t xml:space="preserve"> </w:t>
      </w:r>
      <w:proofErr w:type="spellStart"/>
      <w:r w:rsidR="00FF5F3C" w:rsidRPr="00AC7394">
        <w:rPr>
          <w:rFonts w:ascii="Gisha" w:hAnsi="Gisha" w:cs="Gisha"/>
          <w:sz w:val="22"/>
          <w:szCs w:val="22"/>
        </w:rPr>
        <w:t>Penelitian</w:t>
      </w:r>
      <w:proofErr w:type="spellEnd"/>
      <w:r w:rsidR="00FF5F3C" w:rsidRPr="00AC7394">
        <w:rPr>
          <w:rFonts w:ascii="Gisha" w:hAnsi="Gisha" w:cs="Gisha"/>
          <w:sz w:val="22"/>
          <w:szCs w:val="22"/>
        </w:rPr>
        <w:t xml:space="preserve"> lain juga </w:t>
      </w:r>
      <w:proofErr w:type="spellStart"/>
      <w:r w:rsidR="00FF5F3C" w:rsidRPr="00AC7394">
        <w:rPr>
          <w:rFonts w:ascii="Gisha" w:hAnsi="Gisha" w:cs="Gisha"/>
          <w:sz w:val="22"/>
          <w:szCs w:val="22"/>
        </w:rPr>
        <w:t>menunjukkan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bahwa</w:t>
      </w:r>
      <w:proofErr w:type="spellEnd"/>
      <w:r w:rsidR="00FF5F3C" w:rsidRPr="00AC7394">
        <w:rPr>
          <w:rFonts w:ascii="Gisha" w:hAnsi="Gisha" w:cs="Gisha"/>
          <w:sz w:val="22"/>
          <w:szCs w:val="22"/>
        </w:rPr>
        <w:t xml:space="preserve"> PBL</w:t>
      </w:r>
      <w:r w:rsidR="00AC7394">
        <w:rPr>
          <w:rFonts w:ascii="Gisha" w:hAnsi="Gisha" w:cs="Gisha"/>
          <w:sz w:val="22"/>
          <w:szCs w:val="22"/>
        </w:rPr>
        <w:t xml:space="preserve"> </w:t>
      </w:r>
      <w:r w:rsidR="00FF5F3C" w:rsidRPr="00AC7394">
        <w:rPr>
          <w:rFonts w:ascii="Gisha" w:hAnsi="Gisha" w:cs="Gisha"/>
          <w:sz w:val="22"/>
          <w:szCs w:val="22"/>
        </w:rPr>
        <w:t>(</w:t>
      </w:r>
      <w:r w:rsidR="00FF5F3C" w:rsidRPr="00AC7394">
        <w:rPr>
          <w:rFonts w:ascii="Gisha" w:hAnsi="Gisha" w:cs="Gisha"/>
          <w:i/>
          <w:sz w:val="22"/>
          <w:szCs w:val="22"/>
        </w:rPr>
        <w:t>Problem Base Learning</w:t>
      </w:r>
      <w:r w:rsidR="00FF5F3C" w:rsidRPr="00AC7394">
        <w:rPr>
          <w:rFonts w:ascii="Gisha" w:hAnsi="Gisha" w:cs="Gisha"/>
          <w:sz w:val="22"/>
          <w:szCs w:val="22"/>
        </w:rPr>
        <w:t xml:space="preserve">) </w:t>
      </w:r>
      <w:proofErr w:type="spellStart"/>
      <w:r w:rsidR="00FF5F3C" w:rsidRPr="00AC7394">
        <w:rPr>
          <w:rFonts w:ascii="Gisha" w:hAnsi="Gisha" w:cs="Gisha"/>
          <w:sz w:val="22"/>
          <w:szCs w:val="22"/>
        </w:rPr>
        <w:t>secara</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konsisten</w:t>
      </w:r>
      <w:proofErr w:type="spellEnd"/>
      <w:r w:rsidR="00FF5F3C" w:rsidRPr="00AC7394">
        <w:rPr>
          <w:rFonts w:ascii="Gisha" w:hAnsi="Gisha" w:cs="Gisha"/>
          <w:spacing w:val="40"/>
          <w:sz w:val="22"/>
          <w:szCs w:val="22"/>
        </w:rPr>
        <w:t xml:space="preserve"> </w:t>
      </w:r>
      <w:proofErr w:type="spellStart"/>
      <w:r w:rsidR="00FF5F3C" w:rsidRPr="00AC7394">
        <w:rPr>
          <w:rFonts w:ascii="Gisha" w:hAnsi="Gisha" w:cs="Gisha"/>
          <w:sz w:val="22"/>
          <w:szCs w:val="22"/>
        </w:rPr>
        <w:t>meningkatkan</w:t>
      </w:r>
      <w:proofErr w:type="spellEnd"/>
      <w:r w:rsidR="00FF5F3C" w:rsidRPr="00AC7394">
        <w:rPr>
          <w:rFonts w:ascii="Gisha" w:hAnsi="Gisha" w:cs="Gisha"/>
          <w:spacing w:val="35"/>
          <w:sz w:val="22"/>
          <w:szCs w:val="22"/>
        </w:rPr>
        <w:t xml:space="preserve"> </w:t>
      </w:r>
      <w:proofErr w:type="spellStart"/>
      <w:r w:rsidR="00FF5F3C" w:rsidRPr="00AC7394">
        <w:rPr>
          <w:rFonts w:ascii="Gisha" w:hAnsi="Gisha" w:cs="Gisha"/>
          <w:sz w:val="22"/>
          <w:szCs w:val="22"/>
        </w:rPr>
        <w:t>kemampuan</w:t>
      </w:r>
      <w:proofErr w:type="spellEnd"/>
      <w:r w:rsidR="00FF5F3C" w:rsidRPr="00AC7394">
        <w:rPr>
          <w:rFonts w:ascii="Gisha" w:hAnsi="Gisha" w:cs="Gisha"/>
          <w:spacing w:val="35"/>
          <w:sz w:val="22"/>
          <w:szCs w:val="22"/>
        </w:rPr>
        <w:t xml:space="preserve"> </w:t>
      </w:r>
      <w:proofErr w:type="spellStart"/>
      <w:r w:rsidR="00FF5F3C" w:rsidRPr="00AC7394">
        <w:rPr>
          <w:rFonts w:ascii="Gisha" w:hAnsi="Gisha" w:cs="Gisha"/>
          <w:sz w:val="22"/>
          <w:szCs w:val="22"/>
        </w:rPr>
        <w:t>berpikir</w:t>
      </w:r>
      <w:proofErr w:type="spellEnd"/>
      <w:r w:rsidR="00FF5F3C" w:rsidRPr="00AC7394">
        <w:rPr>
          <w:rFonts w:ascii="Gisha" w:hAnsi="Gisha" w:cs="Gisha"/>
          <w:spacing w:val="35"/>
          <w:sz w:val="22"/>
          <w:szCs w:val="22"/>
        </w:rPr>
        <w:t xml:space="preserve"> </w:t>
      </w:r>
      <w:proofErr w:type="spellStart"/>
      <w:r w:rsidR="00FF5F3C" w:rsidRPr="00AC7394">
        <w:rPr>
          <w:rFonts w:ascii="Gisha" w:hAnsi="Gisha" w:cs="Gisha"/>
          <w:sz w:val="22"/>
          <w:szCs w:val="22"/>
        </w:rPr>
        <w:t>kritis</w:t>
      </w:r>
      <w:proofErr w:type="spellEnd"/>
      <w:r w:rsidR="00FF5F3C" w:rsidRPr="00AC7394">
        <w:rPr>
          <w:rFonts w:ascii="Gisha" w:hAnsi="Gisha" w:cs="Gisha"/>
          <w:spacing w:val="34"/>
          <w:sz w:val="22"/>
          <w:szCs w:val="22"/>
        </w:rPr>
        <w:t xml:space="preserve"> </w:t>
      </w:r>
      <w:proofErr w:type="spellStart"/>
      <w:r w:rsidR="00FF5F3C" w:rsidRPr="00AC7394">
        <w:rPr>
          <w:rFonts w:ascii="Gisha" w:hAnsi="Gisha" w:cs="Gisha"/>
          <w:sz w:val="22"/>
          <w:szCs w:val="22"/>
        </w:rPr>
        <w:t>peserta</w:t>
      </w:r>
      <w:proofErr w:type="spellEnd"/>
      <w:r w:rsidR="00FF5F3C" w:rsidRPr="00AC7394">
        <w:rPr>
          <w:rFonts w:ascii="Gisha" w:hAnsi="Gisha" w:cs="Gisha"/>
          <w:spacing w:val="33"/>
          <w:sz w:val="22"/>
          <w:szCs w:val="22"/>
        </w:rPr>
        <w:t xml:space="preserve"> </w:t>
      </w:r>
      <w:r w:rsidR="00FF5F3C" w:rsidRPr="00AC7394">
        <w:rPr>
          <w:rFonts w:ascii="Gisha" w:hAnsi="Gisha" w:cs="Gisha"/>
          <w:sz w:val="22"/>
          <w:szCs w:val="22"/>
        </w:rPr>
        <w:t>didik.Ini</w:t>
      </w:r>
      <w:r w:rsidR="00FF5F3C" w:rsidRPr="00AC7394">
        <w:rPr>
          <w:rFonts w:ascii="Gisha" w:hAnsi="Gisha" w:cs="Gisha"/>
          <w:spacing w:val="35"/>
          <w:sz w:val="22"/>
          <w:szCs w:val="22"/>
        </w:rPr>
        <w:t xml:space="preserve"> </w:t>
      </w:r>
      <w:proofErr w:type="spellStart"/>
      <w:r w:rsidR="00FF5F3C" w:rsidRPr="00AC7394">
        <w:rPr>
          <w:rFonts w:ascii="Gisha" w:hAnsi="Gisha" w:cs="Gisha"/>
          <w:sz w:val="22"/>
          <w:szCs w:val="22"/>
        </w:rPr>
        <w:t>mendukung</w:t>
      </w:r>
      <w:proofErr w:type="spellEnd"/>
      <w:r w:rsidR="00FF5F3C" w:rsidRPr="00AC7394">
        <w:rPr>
          <w:rFonts w:ascii="Gisha" w:hAnsi="Gisha" w:cs="Gisha"/>
          <w:spacing w:val="35"/>
          <w:sz w:val="22"/>
          <w:szCs w:val="22"/>
        </w:rPr>
        <w:t xml:space="preserve"> </w:t>
      </w:r>
      <w:proofErr w:type="spellStart"/>
      <w:r w:rsidR="00FF5F3C" w:rsidRPr="00AC7394">
        <w:rPr>
          <w:rFonts w:ascii="Gisha" w:hAnsi="Gisha" w:cs="Gisha"/>
          <w:sz w:val="22"/>
          <w:szCs w:val="22"/>
        </w:rPr>
        <w:t>teori</w:t>
      </w:r>
      <w:proofErr w:type="spellEnd"/>
      <w:r w:rsidR="00FF5F3C" w:rsidRPr="00AC7394">
        <w:rPr>
          <w:rFonts w:ascii="Gisha" w:hAnsi="Gisha" w:cs="Gisha"/>
          <w:spacing w:val="33"/>
          <w:sz w:val="22"/>
          <w:szCs w:val="22"/>
        </w:rPr>
        <w:t xml:space="preserve"> </w:t>
      </w:r>
      <w:r w:rsidR="00FF5F3C" w:rsidRPr="00AC7394">
        <w:rPr>
          <w:rFonts w:ascii="Gisha" w:hAnsi="Gisha" w:cs="Gisha"/>
          <w:sz w:val="22"/>
          <w:szCs w:val="22"/>
        </w:rPr>
        <w:t>PBL</w:t>
      </w:r>
      <w:r w:rsidR="00FF5F3C" w:rsidRPr="00AC7394">
        <w:rPr>
          <w:rFonts w:ascii="Gisha" w:hAnsi="Gisha" w:cs="Gisha"/>
          <w:spacing w:val="34"/>
          <w:sz w:val="22"/>
          <w:szCs w:val="22"/>
        </w:rPr>
        <w:t xml:space="preserve"> </w:t>
      </w:r>
      <w:r w:rsidR="00FF5F3C" w:rsidRPr="00AC7394">
        <w:rPr>
          <w:rFonts w:ascii="Gisha" w:hAnsi="Gisha" w:cs="Gisha"/>
          <w:spacing w:val="-4"/>
          <w:sz w:val="22"/>
          <w:szCs w:val="22"/>
        </w:rPr>
        <w:t xml:space="preserve">yang </w:t>
      </w:r>
      <w:proofErr w:type="spellStart"/>
      <w:r w:rsidR="00FF5F3C" w:rsidRPr="00AC7394">
        <w:rPr>
          <w:rFonts w:ascii="Gisha" w:hAnsi="Gisha" w:cs="Gisha"/>
          <w:spacing w:val="-2"/>
          <w:sz w:val="22"/>
          <w:szCs w:val="22"/>
        </w:rPr>
        <w:t>menuntut</w:t>
      </w:r>
      <w:proofErr w:type="spellEnd"/>
      <w:r w:rsidR="00FF5F3C" w:rsidRPr="00AC7394">
        <w:rPr>
          <w:rFonts w:ascii="Gisha" w:hAnsi="Gisha" w:cs="Gisha"/>
          <w:spacing w:val="-6"/>
          <w:sz w:val="22"/>
          <w:szCs w:val="22"/>
        </w:rPr>
        <w:t xml:space="preserve"> </w:t>
      </w:r>
      <w:proofErr w:type="spellStart"/>
      <w:r w:rsidR="00FF5F3C" w:rsidRPr="00AC7394">
        <w:rPr>
          <w:rFonts w:ascii="Gisha" w:hAnsi="Gisha" w:cs="Gisha"/>
          <w:spacing w:val="-2"/>
          <w:sz w:val="22"/>
          <w:szCs w:val="22"/>
        </w:rPr>
        <w:t>siswa</w:t>
      </w:r>
      <w:r w:rsidR="00FF5F3C" w:rsidRPr="00AC7394">
        <w:rPr>
          <w:rFonts w:ascii="Gisha" w:hAnsi="Gisha" w:cs="Gisha"/>
          <w:color w:val="FFFFFF" w:themeColor="background1"/>
          <w:spacing w:val="-7"/>
          <w:sz w:val="22"/>
          <w:szCs w:val="22"/>
        </w:rPr>
        <w:t>i</w:t>
      </w:r>
      <w:r w:rsidR="00FF5F3C" w:rsidRPr="00AC7394">
        <w:rPr>
          <w:rFonts w:ascii="Gisha" w:hAnsi="Gisha" w:cs="Gisha"/>
          <w:spacing w:val="-2"/>
          <w:sz w:val="22"/>
          <w:szCs w:val="22"/>
        </w:rPr>
        <w:t>untuk</w:t>
      </w:r>
      <w:proofErr w:type="spellEnd"/>
      <w:r w:rsidR="00FF5F3C" w:rsidRPr="00AC7394">
        <w:rPr>
          <w:rFonts w:ascii="Gisha" w:hAnsi="Gisha" w:cs="Gisha"/>
          <w:spacing w:val="-7"/>
          <w:sz w:val="22"/>
          <w:szCs w:val="22"/>
        </w:rPr>
        <w:t xml:space="preserve"> </w:t>
      </w:r>
      <w:proofErr w:type="spellStart"/>
      <w:r w:rsidR="00FF5F3C" w:rsidRPr="00AC7394">
        <w:rPr>
          <w:rFonts w:ascii="Gisha" w:hAnsi="Gisha" w:cs="Gisha"/>
          <w:spacing w:val="-2"/>
          <w:sz w:val="22"/>
          <w:szCs w:val="22"/>
        </w:rPr>
        <w:t>aktif</w:t>
      </w:r>
      <w:proofErr w:type="spellEnd"/>
      <w:r w:rsidR="00FF5F3C" w:rsidRPr="00AC7394">
        <w:rPr>
          <w:rFonts w:ascii="Gisha" w:hAnsi="Gisha" w:cs="Gisha"/>
          <w:spacing w:val="-7"/>
          <w:sz w:val="22"/>
          <w:szCs w:val="22"/>
        </w:rPr>
        <w:t xml:space="preserve"> </w:t>
      </w:r>
      <w:proofErr w:type="spellStart"/>
      <w:r w:rsidR="00FF5F3C" w:rsidRPr="00AC7394">
        <w:rPr>
          <w:rFonts w:ascii="Gisha" w:hAnsi="Gisha" w:cs="Gisha"/>
          <w:spacing w:val="-2"/>
          <w:sz w:val="22"/>
          <w:szCs w:val="22"/>
        </w:rPr>
        <w:t>dalam</w:t>
      </w:r>
      <w:proofErr w:type="spellEnd"/>
      <w:r w:rsidR="00FF5F3C" w:rsidRPr="00AC7394">
        <w:rPr>
          <w:rFonts w:ascii="Gisha" w:hAnsi="Gisha" w:cs="Gisha"/>
          <w:spacing w:val="-7"/>
          <w:sz w:val="22"/>
          <w:szCs w:val="22"/>
        </w:rPr>
        <w:t xml:space="preserve"> </w:t>
      </w:r>
      <w:proofErr w:type="spellStart"/>
      <w:r w:rsidR="00FF5F3C" w:rsidRPr="00AC7394">
        <w:rPr>
          <w:rFonts w:ascii="Gisha" w:hAnsi="Gisha" w:cs="Gisha"/>
          <w:spacing w:val="-2"/>
          <w:sz w:val="22"/>
          <w:szCs w:val="22"/>
        </w:rPr>
        <w:t>menyelesaikan</w:t>
      </w:r>
      <w:proofErr w:type="spellEnd"/>
      <w:r w:rsidR="00FF5F3C" w:rsidRPr="00AC7394">
        <w:rPr>
          <w:rFonts w:ascii="Gisha" w:hAnsi="Gisha" w:cs="Gisha"/>
          <w:spacing w:val="-6"/>
          <w:sz w:val="22"/>
          <w:szCs w:val="22"/>
        </w:rPr>
        <w:t xml:space="preserve"> </w:t>
      </w:r>
      <w:proofErr w:type="spellStart"/>
      <w:r w:rsidR="00FF5F3C" w:rsidRPr="00AC7394">
        <w:rPr>
          <w:rFonts w:ascii="Gisha" w:hAnsi="Gisha" w:cs="Gisha"/>
          <w:spacing w:val="-2"/>
          <w:sz w:val="22"/>
          <w:szCs w:val="22"/>
        </w:rPr>
        <w:t>masalah</w:t>
      </w:r>
      <w:proofErr w:type="spellEnd"/>
      <w:r w:rsidR="00FF5F3C" w:rsidRPr="00AC7394">
        <w:rPr>
          <w:rFonts w:ascii="Gisha" w:hAnsi="Gisha" w:cs="Gisha"/>
          <w:spacing w:val="-2"/>
          <w:sz w:val="22"/>
          <w:szCs w:val="22"/>
        </w:rPr>
        <w:t>,</w:t>
      </w:r>
      <w:r w:rsidR="00FF5F3C" w:rsidRPr="00AC7394">
        <w:rPr>
          <w:rFonts w:ascii="Gisha" w:hAnsi="Gisha" w:cs="Gisha"/>
          <w:spacing w:val="-7"/>
          <w:sz w:val="22"/>
          <w:szCs w:val="22"/>
        </w:rPr>
        <w:t xml:space="preserve"> </w:t>
      </w:r>
      <w:proofErr w:type="spellStart"/>
      <w:r w:rsidR="00FF5F3C" w:rsidRPr="00AC7394">
        <w:rPr>
          <w:rFonts w:ascii="Gisha" w:hAnsi="Gisha" w:cs="Gisha"/>
          <w:spacing w:val="-2"/>
          <w:sz w:val="22"/>
          <w:szCs w:val="22"/>
        </w:rPr>
        <w:t>berpikir</w:t>
      </w:r>
      <w:proofErr w:type="spellEnd"/>
      <w:r w:rsidR="00FF5F3C" w:rsidRPr="00AC7394">
        <w:rPr>
          <w:rFonts w:ascii="Gisha" w:hAnsi="Gisha" w:cs="Gisha"/>
          <w:spacing w:val="-7"/>
          <w:sz w:val="22"/>
          <w:szCs w:val="22"/>
        </w:rPr>
        <w:t xml:space="preserve"> </w:t>
      </w:r>
      <w:proofErr w:type="spellStart"/>
      <w:r w:rsidR="00FF5F3C" w:rsidRPr="00AC7394">
        <w:rPr>
          <w:rFonts w:ascii="Gisha" w:hAnsi="Gisha" w:cs="Gisha"/>
          <w:spacing w:val="-2"/>
          <w:sz w:val="22"/>
          <w:szCs w:val="22"/>
        </w:rPr>
        <w:t>analitis</w:t>
      </w:r>
      <w:proofErr w:type="spellEnd"/>
      <w:r w:rsidR="00FF5F3C" w:rsidRPr="00AC7394">
        <w:rPr>
          <w:rFonts w:ascii="Gisha" w:hAnsi="Gisha" w:cs="Gisha"/>
          <w:spacing w:val="-2"/>
          <w:sz w:val="22"/>
          <w:szCs w:val="22"/>
        </w:rPr>
        <w:t>,</w:t>
      </w:r>
      <w:r w:rsidR="00FF5F3C" w:rsidRPr="00AC7394">
        <w:rPr>
          <w:rFonts w:ascii="Gisha" w:hAnsi="Gisha" w:cs="Gisha"/>
          <w:spacing w:val="-7"/>
          <w:sz w:val="22"/>
          <w:szCs w:val="22"/>
        </w:rPr>
        <w:t xml:space="preserve"> </w:t>
      </w:r>
      <w:r w:rsidR="00FF5F3C" w:rsidRPr="00AC7394">
        <w:rPr>
          <w:rFonts w:ascii="Gisha" w:hAnsi="Gisha" w:cs="Gisha"/>
          <w:spacing w:val="-2"/>
          <w:sz w:val="22"/>
          <w:szCs w:val="22"/>
        </w:rPr>
        <w:t>dan</w:t>
      </w:r>
      <w:r w:rsidR="00FF5F3C" w:rsidRPr="00AC7394">
        <w:rPr>
          <w:rFonts w:ascii="Gisha" w:hAnsi="Gisha" w:cs="Gisha"/>
          <w:spacing w:val="-7"/>
          <w:sz w:val="22"/>
          <w:szCs w:val="22"/>
        </w:rPr>
        <w:t xml:space="preserve"> </w:t>
      </w:r>
      <w:proofErr w:type="spellStart"/>
      <w:r w:rsidR="00FF5F3C" w:rsidRPr="00AC7394">
        <w:rPr>
          <w:rFonts w:ascii="Gisha" w:hAnsi="Gisha" w:cs="Gisha"/>
          <w:spacing w:val="-2"/>
          <w:sz w:val="22"/>
          <w:szCs w:val="22"/>
        </w:rPr>
        <w:t>berkolaborasi</w:t>
      </w:r>
      <w:proofErr w:type="spellEnd"/>
      <w:r w:rsidR="00FF5F3C" w:rsidRPr="00AC7394">
        <w:rPr>
          <w:rFonts w:ascii="Gisha" w:hAnsi="Gisha" w:cs="Gisha"/>
          <w:spacing w:val="40"/>
          <w:sz w:val="22"/>
          <w:szCs w:val="22"/>
        </w:rPr>
        <w:t xml:space="preserve"> </w:t>
      </w:r>
      <w:proofErr w:type="spellStart"/>
      <w:r w:rsidR="00FF5F3C" w:rsidRPr="00AC7394">
        <w:rPr>
          <w:rFonts w:ascii="Gisha" w:hAnsi="Gisha" w:cs="Gisha"/>
          <w:sz w:val="22"/>
          <w:szCs w:val="22"/>
        </w:rPr>
        <w:t>dalam</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kelompok</w:t>
      </w:r>
      <w:proofErr w:type="spellEnd"/>
      <w:r w:rsidR="00FF5F3C" w:rsidRPr="00AC7394">
        <w:rPr>
          <w:rFonts w:ascii="Gisha" w:hAnsi="Gisha" w:cs="Gisha"/>
          <w:sz w:val="22"/>
          <w:szCs w:val="22"/>
        </w:rPr>
        <w:t xml:space="preserve"> </w:t>
      </w:r>
      <w:r w:rsidR="00FF5F3C"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author":[{"dropping-particle":"","family":"Trismaya","given":"Wilujeng","non-dropping-particle":"","parse-names":false,"suffix":""},{"dropping-particle":"","family":"Admoko","given":"Setyo","non-dropping-particle":"","parse-names":false,"suffix":""}],"id":"ITEM-1","issue":"2","issued":{"date-parts":[["2025"]]},"page":"148-160","title":"Problem Based Learning dalam Meningkatakan Keterampilan Berpikir Kritis : Analisis Bibliometrik Pada Rentang Tahun 2015 – 2024 Wilujeng Trismaya Wanti dan Setyo Admoko","type":"article-journal","volume":"14"},"uris":["http://www.mendeley.com/documents/?uuid=9c4446a9-d2f4-42f3-b5c6-20f555ff4eb0","http://www.mendeley.com/documents/?uuid=995364be-fe7a-4f5f-b5c3-34daa4827166"]}],"mendeley":{"formattedCitation":"(Trismaya &amp; Admoko, 2025)","plainTextFormattedCitation":"(Trismaya &amp; Admoko, 2025)","previouslyFormattedCitation":"(Trismaya &amp; Admoko, 2025)"},"properties":{"noteIndex":0},"schema":"https://github.com/citation-style-language/schema/raw/master/csl-citation.json"}</w:instrText>
      </w:r>
      <w:r w:rsidR="00FF5F3C" w:rsidRPr="00AC7394">
        <w:rPr>
          <w:rFonts w:ascii="Gisha" w:hAnsi="Gisha" w:cs="Gisha"/>
          <w:sz w:val="22"/>
          <w:szCs w:val="22"/>
        </w:rPr>
        <w:fldChar w:fldCharType="separate"/>
      </w:r>
      <w:r w:rsidR="00FF5F3C" w:rsidRPr="00AC7394">
        <w:rPr>
          <w:rFonts w:ascii="Gisha" w:hAnsi="Gisha" w:cs="Gisha"/>
          <w:noProof/>
          <w:sz w:val="22"/>
          <w:szCs w:val="22"/>
        </w:rPr>
        <w:t>(Trismaya &amp; Admoko, 2025)</w:t>
      </w:r>
      <w:r w:rsidR="00FF5F3C" w:rsidRPr="00AC7394">
        <w:rPr>
          <w:rFonts w:ascii="Gisha" w:hAnsi="Gisha" w:cs="Gisha"/>
          <w:sz w:val="22"/>
          <w:szCs w:val="22"/>
        </w:rPr>
        <w:fldChar w:fldCharType="end"/>
      </w:r>
      <w:r w:rsidR="00FF5F3C" w:rsidRPr="00AC7394">
        <w:rPr>
          <w:rFonts w:ascii="Gisha" w:hAnsi="Gisha" w:cs="Gisha"/>
          <w:sz w:val="22"/>
          <w:szCs w:val="22"/>
        </w:rPr>
        <w:t xml:space="preserve">. </w:t>
      </w:r>
      <w:proofErr w:type="spellStart"/>
      <w:r w:rsidR="00FF5F3C" w:rsidRPr="00AC7394">
        <w:rPr>
          <w:rFonts w:ascii="Gisha" w:hAnsi="Gisha" w:cs="Gisha"/>
          <w:sz w:val="22"/>
          <w:szCs w:val="22"/>
        </w:rPr>
        <w:t>Konsep</w:t>
      </w:r>
      <w:proofErr w:type="spellEnd"/>
      <w:r w:rsidR="00FF5F3C" w:rsidRPr="00AC7394">
        <w:rPr>
          <w:rFonts w:ascii="Gisha" w:hAnsi="Gisha" w:cs="Gisha"/>
          <w:sz w:val="22"/>
          <w:szCs w:val="22"/>
        </w:rPr>
        <w:t xml:space="preserve"> </w:t>
      </w:r>
      <w:r w:rsidR="00FF5F3C" w:rsidRPr="00AC7394">
        <w:rPr>
          <w:rFonts w:ascii="Gisha" w:hAnsi="Gisha" w:cs="Gisha"/>
          <w:i/>
          <w:iCs/>
          <w:sz w:val="22"/>
          <w:szCs w:val="22"/>
        </w:rPr>
        <w:t>Mindful Learning</w:t>
      </w:r>
      <w:r w:rsidR="00FF5F3C" w:rsidRPr="00AC7394">
        <w:rPr>
          <w:rFonts w:ascii="Gisha" w:hAnsi="Gisha" w:cs="Gisha"/>
          <w:sz w:val="22"/>
          <w:szCs w:val="22"/>
        </w:rPr>
        <w:t xml:space="preserve"> </w:t>
      </w:r>
      <w:proofErr w:type="spellStart"/>
      <w:r w:rsidR="00FF5F3C" w:rsidRPr="00AC7394">
        <w:rPr>
          <w:rFonts w:ascii="Gisha" w:hAnsi="Gisha" w:cs="Gisha"/>
          <w:sz w:val="22"/>
          <w:szCs w:val="22"/>
        </w:rPr>
        <w:t>mendapat</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perhatian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besar</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sepanjang</w:t>
      </w:r>
      <w:proofErr w:type="spellEnd"/>
      <w:r w:rsidR="00FF5F3C" w:rsidRPr="00AC7394">
        <w:rPr>
          <w:rFonts w:ascii="Gisha" w:hAnsi="Gisha" w:cs="Gisha"/>
          <w:sz w:val="22"/>
          <w:szCs w:val="22"/>
        </w:rPr>
        <w:t xml:space="preserve"> 2020–2025. </w:t>
      </w:r>
      <w:proofErr w:type="spellStart"/>
      <w:r w:rsidR="00FF5F3C" w:rsidRPr="00AC7394">
        <w:rPr>
          <w:rFonts w:ascii="Gisha" w:hAnsi="Gisha" w:cs="Gisha"/>
          <w:sz w:val="22"/>
          <w:szCs w:val="22"/>
        </w:rPr>
        <w:t>Meski</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fokusnya</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masih</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bersifat</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umum</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bukan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hanya</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Biologi</w:t>
      </w:r>
      <w:proofErr w:type="spellEnd"/>
      <w:r w:rsidR="00FF5F3C" w:rsidRPr="00AC7394">
        <w:rPr>
          <w:rFonts w:ascii="Gisha" w:hAnsi="Gisha" w:cs="Gisha"/>
          <w:sz w:val="22"/>
          <w:szCs w:val="22"/>
        </w:rPr>
        <w:t>)</w:t>
      </w:r>
      <w:r w:rsidR="00AC7394">
        <w:rPr>
          <w:rFonts w:ascii="Gisha" w:hAnsi="Gisha" w:cs="Gisha"/>
          <w:sz w:val="22"/>
          <w:szCs w:val="22"/>
        </w:rPr>
        <w:t xml:space="preserve"> </w:t>
      </w:r>
      <w:r w:rsidR="00446996" w:rsidRPr="00AC7394">
        <w:rPr>
          <w:rFonts w:ascii="Gisha" w:hAnsi="Gisha" w:cs="Gisha"/>
          <w:sz w:val="22"/>
          <w:szCs w:val="22"/>
        </w:rPr>
        <w:fldChar w:fldCharType="begin" w:fldLock="1"/>
      </w:r>
      <w:r w:rsidR="00EF51C0" w:rsidRPr="00AC7394">
        <w:rPr>
          <w:rFonts w:ascii="Gisha" w:hAnsi="Gisha" w:cs="Gisha"/>
          <w:sz w:val="22"/>
          <w:szCs w:val="22"/>
        </w:rPr>
        <w:instrText xml:space="preserve">ADDIN CSL_CITATION {"citationItems":[{"id":"ITEM-1","itemData":{"DOI":"10.1007/s12671-022-01885-9","ISBN":"0123456789","ISSN":"1868-8535","author":[{"dropping-particle":"","family":"Phan","given":"Mary L","non-dropping-particle":"","parse-names":false,"suffix":""},{"dropping-particle":"","family":"Renshaw","given":"Tyler L","non-dropping-particle":"","parse-names":false,"suffix":""},{"dropping-particle":"","family":"Caramanico","given":"Julie","non-dropping-particle":"","parse-names":false,"suffix":""},{"dropping-particle":"","family":"Greeson","given":"Jeffrey M","non-dropping-particle":"","parse-names":false,"suffix":""},{"dropping-particle":"","family":"Mackenzie","given":"Elizabeth","non-dropping-particle":"","parse-names":false,"suffix":""},{"dropping-particle":"","family":"Atkinson","given":"Zabryna","non-dropping-particle":"","parse-names":false,"suffix":""},{"dropping-particle":"","family":"Natalie","given":"Diaz","non-dropping-particle":"","parse-names":false,"suffix":""},{"dropping-particle":"","family":"Hungtzu","given":"Doppelt","non-dropping-particle":"","parse-names":false,"suffix":""},{"dropping-particle":"","family":"David","given":"Tai","non-dropping-particle":"","parse-names":false,"suffix":""},{"dropping-particle":"","family":"Heather","given":"S Mandell","non-dropping-particle":"","parse-names":false,"suffix":""}],"container-title":"Mindfulness","id":"ITEM-1","issued":{"date-parts":[["2022"]]},"page":"1591-1613","publisher":"Springer US","title":"Mindfulness </w:instrText>
      </w:r>
      <w:r w:rsidR="00EF51C0" w:rsidRPr="00AC7394">
        <w:rPr>
          <w:rFonts w:ascii="Cambria Math" w:hAnsi="Cambria Math" w:cs="Cambria Math"/>
          <w:sz w:val="22"/>
          <w:szCs w:val="22"/>
        </w:rPr>
        <w:instrText>‑</w:instrText>
      </w:r>
      <w:r w:rsidR="00EF51C0" w:rsidRPr="00AC7394">
        <w:rPr>
          <w:rFonts w:ascii="Gisha" w:hAnsi="Gisha" w:cs="Gisha"/>
          <w:sz w:val="22"/>
          <w:szCs w:val="22"/>
        </w:rPr>
        <w:instrText xml:space="preserve"> Based School Interventions : a Systematic Review of Outcome Evidence Quality by Study Design","type":"article-journal"},"uris":["http://www.mendeley.com/documents/?uuid=81ad2826-529b-4410-9c88-0af7fadd4705","http://www.mendeley.com/documents/?uuid=4cb33236-9a65-4009-a968-2be59399da73"]}],"mendeley":{"formattedCitation":"(Phan et al., 2022)","plainTextFormattedCitation":"(Phan et al., 2022)","previouslyFormattedCitation":"(Phan et al., 2022)"},"properties":{"noteIndex":0},"schema":"https://github.com/citation-style-language/schema/raw/master/csl-citation.json"}</w:instrText>
      </w:r>
      <w:r w:rsidR="00446996" w:rsidRPr="00AC7394">
        <w:rPr>
          <w:rFonts w:ascii="Gisha" w:hAnsi="Gisha" w:cs="Gisha"/>
          <w:sz w:val="22"/>
          <w:szCs w:val="22"/>
        </w:rPr>
        <w:fldChar w:fldCharType="separate"/>
      </w:r>
      <w:r w:rsidR="00446996" w:rsidRPr="00AC7394">
        <w:rPr>
          <w:rFonts w:ascii="Gisha" w:hAnsi="Gisha" w:cs="Gisha"/>
          <w:noProof/>
          <w:sz w:val="22"/>
          <w:szCs w:val="22"/>
        </w:rPr>
        <w:t>(Phan et al., 2022)</w:t>
      </w:r>
      <w:r w:rsidR="00446996" w:rsidRPr="00AC7394">
        <w:rPr>
          <w:rFonts w:ascii="Gisha" w:hAnsi="Gisha" w:cs="Gisha"/>
          <w:sz w:val="22"/>
          <w:szCs w:val="22"/>
        </w:rPr>
        <w:fldChar w:fldCharType="end"/>
      </w:r>
      <w:r w:rsidR="00FF5F3C" w:rsidRPr="00AC7394">
        <w:rPr>
          <w:rFonts w:ascii="Gisha" w:hAnsi="Gisha" w:cs="Gisha"/>
          <w:sz w:val="22"/>
          <w:szCs w:val="22"/>
        </w:rPr>
        <w:t>, meta-</w:t>
      </w:r>
      <w:proofErr w:type="spellStart"/>
      <w:r w:rsidR="00FF5F3C" w:rsidRPr="00AC7394">
        <w:rPr>
          <w:rFonts w:ascii="Gisha" w:hAnsi="Gisha" w:cs="Gisha"/>
          <w:sz w:val="22"/>
          <w:szCs w:val="22"/>
        </w:rPr>
        <w:t>analisis</w:t>
      </w:r>
      <w:proofErr w:type="spellEnd"/>
      <w:r w:rsidR="00FF5F3C" w:rsidRPr="00AC7394">
        <w:rPr>
          <w:rFonts w:ascii="Gisha" w:hAnsi="Gisha" w:cs="Gisha"/>
          <w:sz w:val="22"/>
          <w:szCs w:val="22"/>
        </w:rPr>
        <w:t xml:space="preserve"> di Indonesia </w:t>
      </w:r>
      <w:proofErr w:type="spellStart"/>
      <w:r w:rsidR="00FF5F3C" w:rsidRPr="00AC7394">
        <w:rPr>
          <w:rFonts w:ascii="Gisha" w:hAnsi="Gisha" w:cs="Gisha"/>
          <w:sz w:val="22"/>
          <w:szCs w:val="22"/>
        </w:rPr>
        <w:t>membuktikan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efektivitasnya</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dalam</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meningkatkan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kualitas</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pendidikan</w:t>
      </w:r>
      <w:proofErr w:type="spellEnd"/>
      <w:r w:rsidR="00FF5F3C" w:rsidRPr="00AC7394">
        <w:rPr>
          <w:rFonts w:ascii="Gisha" w:hAnsi="Gisha" w:cs="Gisha"/>
          <w:sz w:val="22"/>
          <w:szCs w:val="22"/>
        </w:rPr>
        <w:t xml:space="preserve"> </w:t>
      </w:r>
      <w:r w:rsidR="00FF5F3C"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{"citationItems":[{"id":"ITEM-1","itemData":{"DOI":"10.59329/gawi.v4i1.195","abstract":"Penelitian ini bertujuan untuk mengetahui peningkatan keterampilan berpikir kritis dan hasil belajar siswa dalam proses pembelajaran. Jenis penelitian ini adalah Penelitian Tindakan Kelas (PTK). Subjek dalam penelitian ini adalah peserta didik kelas X-7 SMA Negeri 2 Banjarmasin tahun ajaran 2023/2024 dengan jumlah peserta didik 40 orang. Instrumen pengumpulan data yang digunakan dalam penelitian yaitu lembar observasi, tes dan angket yang ketiganya dianalisis dengan statistik deskriptif. Hasil penelitian menunjukkan sebagai berikut: (1) Hasil belajar peserta didik secara keseluruhan meningkat dari siklus I sampai siklus III yaitu terlihat dari rata-rata pretest dan posttest siklus I sebesar 50.18 dan 62.98 meningkat pada siklus II menjadi 68.33 dan 81.50. kemudian kembali meningkat pada siklus III menjadi 70.85 dan 90.81. Selain itu, terlihat dariN-Gain yang juga mengalami peningkatan yaitu 0,40 (sedang) pada siklus I, 0,65 (sedang) pada siklus II, dan 0,75 (tinggi) pada siklus III. (2) adanya peningkatan aktivitas pendidik dan peserta didik selama proses pembelajaran. (3) terjadi peningkatan keterampilan berpikir kritis peserta didik dalam mengikuti pembelajaran. (4) respon peserta didik cenderung positif dimana peserta didik menyatakan senang terhadap pembelajaran dengan menggunakan Model Pembelajaran Problem Based Learning (PBL) berbantuan media wordwall ini. Dari  penelitian  ini  dapat  disimpulkan  bahwa  Penerapan Model Pembelajaran Problem Based Learning (PBL) dengan Berbantuan Media wordwall dapat meningkatkan keterampilan berpikir kritis dan hasil belajar peserta didik pada mata pelajaran ekonomi di kelas X-7 SMA Negeri 2 Banjarmasin.","author":[{"dropping-particle":"","family":"Yati","given":"Rahma Ina","non-dropping-particle":"","parse-names":false,"suffix":""},{"dropping-particle":"","family":"Maya Kesumasari","given":"Eva","non-dropping-particle":"","parse-names":false,"suffix":""},{"dropping-particle":"","family":"Ratumbuysang","given":"Monry Fraick Nicky Gilian","non-dropping-particle":"","parse-names":false,"suffix":""}],"container-title":"Gawi: Journal of Action Research","id":"ITEM-1","issue":"1","issued":{"date-parts":[["2024"]]},"page":"1-14","title":"Penerapan Model Pembelajaran Problem Based Learning untuk Meningkatkan Keterampilan Berpikir Kritis dan Hasil Belajar Peserta Didik","type":"article-journal","volume":"4"},"uris":["http://www.mendeley.com/documents/?uuid=e9d94b31-94be-46a4-8f30-a638c1008b1b","http://www.mendeley.com/documents/?uuid=fab0fd41-d44e-4f40-b9a5-b5f0d55f005c"]}],"mendeley":{"formattedCitation":"(Yati et al., 2024)","plainTextFormattedCitation":"(Yati et al., 2024)","previouslyFormattedCitation":"(Yati et al., 2024)"},"properties":{"noteIndex":0},"schema":"https://github.com/citation-style-language/schema/raw/master/csl-citation.json"}</w:instrText>
      </w:r>
      <w:r w:rsidR="00FF5F3C" w:rsidRPr="00AC7394">
        <w:rPr>
          <w:rFonts w:ascii="Gisha" w:hAnsi="Gisha" w:cs="Gisha"/>
          <w:sz w:val="22"/>
          <w:szCs w:val="22"/>
        </w:rPr>
        <w:fldChar w:fldCharType="separate"/>
      </w:r>
      <w:r w:rsidR="00FF5F3C" w:rsidRPr="00AC7394">
        <w:rPr>
          <w:rFonts w:ascii="Gisha" w:hAnsi="Gisha" w:cs="Gisha"/>
          <w:noProof/>
          <w:sz w:val="22"/>
          <w:szCs w:val="22"/>
        </w:rPr>
        <w:t>(Yati et al., 2024)</w:t>
      </w:r>
      <w:r w:rsidR="00FF5F3C" w:rsidRPr="00AC7394">
        <w:rPr>
          <w:rFonts w:ascii="Gisha" w:hAnsi="Gisha" w:cs="Gisha"/>
          <w:sz w:val="22"/>
          <w:szCs w:val="22"/>
        </w:rPr>
        <w:fldChar w:fldCharType="end"/>
      </w:r>
      <w:r w:rsidR="00FF5F3C" w:rsidRPr="00AC7394">
        <w:rPr>
          <w:rFonts w:ascii="Gisha" w:hAnsi="Gisha" w:cs="Gisha"/>
          <w:sz w:val="22"/>
          <w:szCs w:val="22"/>
        </w:rPr>
        <w:t xml:space="preserve">.Hasil </w:t>
      </w:r>
      <w:proofErr w:type="spellStart"/>
      <w:r w:rsidR="00FF5F3C" w:rsidRPr="00AC7394">
        <w:rPr>
          <w:rFonts w:ascii="Gisha" w:hAnsi="Gisha" w:cs="Gisha"/>
          <w:sz w:val="22"/>
          <w:szCs w:val="22"/>
        </w:rPr>
        <w:t>Studi</w:t>
      </w:r>
      <w:proofErr w:type="spellEnd"/>
      <w:r w:rsidR="00FF5F3C" w:rsidRPr="00AC7394">
        <w:rPr>
          <w:rFonts w:ascii="Gisha" w:hAnsi="Gisha" w:cs="Gisha"/>
          <w:sz w:val="22"/>
          <w:szCs w:val="22"/>
        </w:rPr>
        <w:t xml:space="preserve"> pada </w:t>
      </w:r>
      <w:proofErr w:type="spellStart"/>
      <w:r w:rsidR="00FF5F3C" w:rsidRPr="00AC7394">
        <w:rPr>
          <w:rFonts w:ascii="Gisha" w:hAnsi="Gisha" w:cs="Gisha"/>
          <w:sz w:val="22"/>
          <w:szCs w:val="22"/>
        </w:rPr>
        <w:t>penelitian</w:t>
      </w:r>
      <w:proofErr w:type="spellEnd"/>
      <w:r w:rsidR="00FF5F3C" w:rsidRPr="00AC7394">
        <w:rPr>
          <w:rFonts w:ascii="Gisha" w:hAnsi="Gisha" w:cs="Gisha"/>
          <w:sz w:val="22"/>
          <w:szCs w:val="22"/>
        </w:rPr>
        <w:t xml:space="preserve"> </w:t>
      </w:r>
      <w:r w:rsidR="00FF5F3C" w:rsidRPr="00AC7394">
        <w:rPr>
          <w:rFonts w:ascii="Gisha" w:hAnsi="Gisha" w:cs="Gisha"/>
          <w:i/>
          <w:iCs/>
          <w:sz w:val="22"/>
          <w:szCs w:val="22"/>
        </w:rPr>
        <w:t>mind full learning</w:t>
      </w:r>
      <w:r w:rsidR="00FF5F3C" w:rsidRPr="00AC7394">
        <w:rPr>
          <w:rFonts w:ascii="Gisha" w:hAnsi="Gisha" w:cs="Gisha"/>
          <w:sz w:val="22"/>
          <w:szCs w:val="22"/>
        </w:rPr>
        <w:t xml:space="preserve"> </w:t>
      </w:r>
      <w:proofErr w:type="spellStart"/>
      <w:r w:rsidR="00FF5F3C" w:rsidRPr="00AC7394">
        <w:rPr>
          <w:rFonts w:ascii="Gisha" w:hAnsi="Gisha" w:cs="Gisha"/>
          <w:sz w:val="22"/>
          <w:szCs w:val="22"/>
        </w:rPr>
        <w:t>mendapatkan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efek</w:t>
      </w:r>
      <w:proofErr w:type="spellEnd"/>
      <w:r w:rsidR="00FF5F3C" w:rsidRPr="00AC7394">
        <w:rPr>
          <w:rFonts w:ascii="Gisha" w:hAnsi="Gisha" w:cs="Gisha"/>
          <w:sz w:val="22"/>
          <w:szCs w:val="22"/>
        </w:rPr>
        <w:t xml:space="preserve"> yang sangat </w:t>
      </w:r>
      <w:proofErr w:type="spellStart"/>
      <w:r w:rsidR="00FF5F3C" w:rsidRPr="00AC7394">
        <w:rPr>
          <w:rFonts w:ascii="Gisha" w:hAnsi="Gisha" w:cs="Gisha"/>
          <w:sz w:val="22"/>
          <w:szCs w:val="22"/>
        </w:rPr>
        <w:t>positif</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dari</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kalayak</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siswa</w:t>
      </w:r>
      <w:proofErr w:type="spellEnd"/>
      <w:r w:rsidR="00FF5F3C" w:rsidRPr="00AC7394">
        <w:rPr>
          <w:rFonts w:ascii="Gisha" w:hAnsi="Gisha" w:cs="Gisha"/>
          <w:sz w:val="22"/>
          <w:szCs w:val="22"/>
        </w:rPr>
        <w:t xml:space="preserve"> </w:t>
      </w:r>
      <w:r w:rsidR="00FF5F3C"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{"citationItems":[{"id":"ITEM-1","itemData":{"author":[{"dropping-particle":"","family":"Pratama","given":"Ryan Angga","non-dropping-particle":"","parse-names":false,"suffix":""},{"dropping-particle":"","family":"Salsabila","given":"Adhilla","non-dropping-particle":"","parse-names":false,"suffix":""},{"dropping-particle":"","family":"Artha","given":"Putri","non-dropping-particle":"","parse-names":false,"suffix":""},{"dropping-particle":"","family":"Abidin","given":"Nurfitri Zainal","non-dropping-particle":"","parse-names":false,"suffix":""}],"id":"ITEM-1","issue":"2","issued":{"date-parts":[["2024"]]},"page":"77-92","title":"Efektivitas mindful learning dalam konteks pendidikan di indonesia ( 2000-2024 ): Sebuah studi meta analisis","type":"article-journal","volume":"13"},"uris":["http://www.mendeley.com/documents/?uuid=b97e6dea-b866-4516-b6aa-002513c5ff12","http://www.mendeley.com/documents/?uuid=7ac08ae4-0f96-4a53-9cfc-0f66be8cfc7c"]}],"mendeley":{"formattedCitation":"(Pratama et al., 2024)","plainTextFormattedCitation":"(Pratama et al., 2024)","previouslyFormattedCitation":"(Pratama et al., 2024)"},"properties":{"noteIndex":0},"schema":"https://github.com/citation-style-language/schema/raw/master/csl-citation.json"}</w:instrText>
      </w:r>
      <w:r w:rsidR="00FF5F3C" w:rsidRPr="00AC7394">
        <w:rPr>
          <w:rFonts w:ascii="Gisha" w:hAnsi="Gisha" w:cs="Gisha"/>
          <w:sz w:val="22"/>
          <w:szCs w:val="22"/>
        </w:rPr>
        <w:fldChar w:fldCharType="separate"/>
      </w:r>
      <w:r w:rsidR="00FF5F3C" w:rsidRPr="00AC7394">
        <w:rPr>
          <w:rFonts w:ascii="Gisha" w:hAnsi="Gisha" w:cs="Gisha"/>
          <w:noProof/>
          <w:sz w:val="22"/>
          <w:szCs w:val="22"/>
        </w:rPr>
        <w:t>(Pratama et al., 2024)</w:t>
      </w:r>
      <w:r w:rsidR="00FF5F3C" w:rsidRPr="00AC7394">
        <w:rPr>
          <w:rFonts w:ascii="Gisha" w:hAnsi="Gisha" w:cs="Gisha"/>
          <w:sz w:val="22"/>
          <w:szCs w:val="22"/>
        </w:rPr>
        <w:fldChar w:fldCharType="end"/>
      </w:r>
      <w:r w:rsidR="00FF5F3C" w:rsidRPr="00AC7394">
        <w:rPr>
          <w:rFonts w:ascii="Gisha" w:hAnsi="Gisha" w:cs="Gisha"/>
          <w:sz w:val="22"/>
          <w:szCs w:val="22"/>
        </w:rPr>
        <w:t xml:space="preserve">. Banyak </w:t>
      </w:r>
      <w:proofErr w:type="spellStart"/>
      <w:r w:rsidR="00FF5F3C" w:rsidRPr="00AC7394">
        <w:rPr>
          <w:rFonts w:ascii="Gisha" w:hAnsi="Gisha" w:cs="Gisha"/>
          <w:sz w:val="22"/>
          <w:szCs w:val="22"/>
        </w:rPr>
        <w:t>peneliti</w:t>
      </w:r>
      <w:proofErr w:type="spellEnd"/>
      <w:r w:rsidR="00FF5F3C" w:rsidRPr="00AC7394">
        <w:rPr>
          <w:rFonts w:ascii="Gisha" w:hAnsi="Gisha" w:cs="Gisha"/>
          <w:sz w:val="22"/>
          <w:szCs w:val="22"/>
        </w:rPr>
        <w:t xml:space="preserve"> yang </w:t>
      </w:r>
      <w:proofErr w:type="spellStart"/>
      <w:r w:rsidR="00FF5F3C" w:rsidRPr="00AC7394">
        <w:rPr>
          <w:rFonts w:ascii="Gisha" w:hAnsi="Gisha" w:cs="Gisha"/>
          <w:sz w:val="22"/>
          <w:szCs w:val="22"/>
        </w:rPr>
        <w:t>mengunakan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pendekatan</w:t>
      </w:r>
      <w:proofErr w:type="spellEnd"/>
      <w:r w:rsidR="00FF5F3C" w:rsidRPr="00AC7394">
        <w:rPr>
          <w:rFonts w:ascii="Gisha" w:hAnsi="Gisha" w:cs="Gisha"/>
          <w:sz w:val="22"/>
          <w:szCs w:val="22"/>
        </w:rPr>
        <w:t xml:space="preserve"> mind full learning </w:t>
      </w:r>
      <w:proofErr w:type="spellStart"/>
      <w:r w:rsidR="00FF5F3C" w:rsidRPr="00AC7394">
        <w:rPr>
          <w:rFonts w:ascii="Gisha" w:hAnsi="Gisha" w:cs="Gisha"/>
          <w:sz w:val="22"/>
          <w:szCs w:val="22"/>
        </w:rPr>
        <w:t>karena</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sering</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berkaitan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dengan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pengalaman</w:t>
      </w:r>
      <w:proofErr w:type="spellEnd"/>
      <w:r w:rsidR="00FF5F3C" w:rsidRPr="00AC7394">
        <w:rPr>
          <w:rFonts w:ascii="Gisha" w:hAnsi="Gisha" w:cs="Gisha"/>
          <w:sz w:val="22"/>
          <w:szCs w:val="22"/>
        </w:rPr>
        <w:t xml:space="preserve"> </w:t>
      </w:r>
      <w:proofErr w:type="spellStart"/>
      <w:r w:rsidR="00FF5F3C" w:rsidRPr="00AC7394">
        <w:rPr>
          <w:rFonts w:ascii="Gisha" w:hAnsi="Gisha" w:cs="Gisha"/>
          <w:sz w:val="22"/>
          <w:szCs w:val="22"/>
        </w:rPr>
        <w:t>nyata</w:t>
      </w:r>
      <w:proofErr w:type="spellEnd"/>
      <w:r w:rsidR="00FF5F3C" w:rsidRPr="00AC7394">
        <w:rPr>
          <w:rFonts w:ascii="Gisha" w:hAnsi="Gisha" w:cs="Gisha"/>
          <w:sz w:val="22"/>
          <w:szCs w:val="22"/>
        </w:rPr>
        <w:t xml:space="preserve"> </w:t>
      </w:r>
      <w:r w:rsidR="00C46F67"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{"citationItems":[{"id":"ITEM-1","itemData":{"author":[{"dropping-particle":"","family":"Sitopu","given":"Widia Fitriani","non-dropping-particle":"","parse-names":false,"suffix":""},{"dropping-particle":"","family":"Padang","given":"Ramlan","non-dropping-particle":"","parse-names":false,"suffix":""}],"id":"ITEM-1","issue":"1","issued":{"date-parts":[["2020"]]},"page":"70-78","title":"PENGARUH PENDEKATAN MINDFUL LEARNING TERHADAP","type":"article-journal","volume":"10"},"uris":["http://www.mendeley.com/documents/?uuid=753840ea-4832-4266-9742-9f0a18989c51","http://www.mendeley.com/documents/?uuid=c72c38ab-03e0-4b4f-857a-8cacc6960a42"]}],"mendeley":{"formattedCitation":"(Sitopu &amp; Padang, 2020)","plainTextFormattedCitation":"(Sitopu &amp; Padang, 2020)","previouslyFormattedCitation":"(Sitopu &amp; Padang, 2020)"},"properties":{"noteIndex":0},"schema":"https://github.com/citation-style-language/schema/raw/master/csl-citation.json"}</w:instrText>
      </w:r>
      <w:r w:rsidR="00C46F67" w:rsidRPr="00AC7394">
        <w:rPr>
          <w:rFonts w:ascii="Gisha" w:hAnsi="Gisha" w:cs="Gisha"/>
          <w:sz w:val="22"/>
          <w:szCs w:val="22"/>
        </w:rPr>
        <w:fldChar w:fldCharType="separate"/>
      </w:r>
      <w:r w:rsidR="00C46F67" w:rsidRPr="00AC7394">
        <w:rPr>
          <w:rFonts w:ascii="Gisha" w:hAnsi="Gisha" w:cs="Gisha"/>
          <w:noProof/>
          <w:sz w:val="22"/>
          <w:szCs w:val="22"/>
        </w:rPr>
        <w:t>(Sitopu &amp; Padang, 2020)</w:t>
      </w:r>
      <w:r w:rsidR="00C46F67" w:rsidRPr="00AC7394">
        <w:rPr>
          <w:rFonts w:ascii="Gisha" w:hAnsi="Gisha" w:cs="Gisha"/>
          <w:sz w:val="22"/>
          <w:szCs w:val="22"/>
        </w:rPr>
        <w:fldChar w:fldCharType="end"/>
      </w:r>
      <w:r w:rsidR="00C46F67" w:rsidRPr="00AC7394">
        <w:rPr>
          <w:rFonts w:ascii="Gisha" w:hAnsi="Gisha" w:cs="Gisha"/>
          <w:sz w:val="22"/>
          <w:szCs w:val="22"/>
        </w:rPr>
        <w:t xml:space="preserve">. </w:t>
      </w:r>
      <w:proofErr w:type="spellStart"/>
      <w:r w:rsidR="00C46F67" w:rsidRPr="00AC7394">
        <w:rPr>
          <w:rFonts w:ascii="Gisha" w:hAnsi="Gisha" w:cs="Gisha"/>
          <w:sz w:val="22"/>
          <w:szCs w:val="22"/>
        </w:rPr>
        <w:t>Pendekatan</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ini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melatih</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siswa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lebih</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sadar</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akan</w:t>
      </w:r>
      <w:proofErr w:type="spellEnd"/>
      <w:r w:rsidR="00C46F67" w:rsidRPr="00AC7394">
        <w:rPr>
          <w:rFonts w:ascii="Gisha" w:hAnsi="Gisha" w:cs="Gisha"/>
          <w:sz w:val="22"/>
          <w:szCs w:val="22"/>
        </w:rPr>
        <w:t xml:space="preserve"> proses </w:t>
      </w:r>
      <w:proofErr w:type="spellStart"/>
      <w:r w:rsidR="00C46F67" w:rsidRPr="00AC7394">
        <w:rPr>
          <w:rFonts w:ascii="Gisha" w:hAnsi="Gisha" w:cs="Gisha"/>
          <w:sz w:val="22"/>
          <w:szCs w:val="22"/>
        </w:rPr>
        <w:t>berpikirnya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saat</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menganalisis</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konsep</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abstrak</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seperti</w:t>
      </w:r>
      <w:proofErr w:type="spellEnd"/>
      <w:r w:rsidR="00C46F67" w:rsidRPr="00AC7394">
        <w:rPr>
          <w:rFonts w:ascii="Gisha" w:hAnsi="Gisha" w:cs="Gisha"/>
          <w:sz w:val="22"/>
          <w:szCs w:val="22"/>
        </w:rPr>
        <w:t xml:space="preserve"> </w:t>
      </w:r>
      <w:r w:rsidR="00C46F67" w:rsidRPr="00AC7394">
        <w:rPr>
          <w:rFonts w:ascii="Gisha" w:hAnsi="Gisha" w:cs="Gisha"/>
          <w:i/>
          <w:iCs/>
          <w:sz w:val="22"/>
          <w:szCs w:val="22"/>
        </w:rPr>
        <w:t>Archaebacteria</w:t>
      </w:r>
      <w:r w:rsidR="00C46F67" w:rsidRPr="00AC7394">
        <w:rPr>
          <w:rFonts w:ascii="Gisha" w:hAnsi="Gisha" w:cs="Gisha"/>
          <w:sz w:val="22"/>
          <w:szCs w:val="22"/>
        </w:rPr>
        <w:t xml:space="preserve"> dan </w:t>
      </w:r>
      <w:r w:rsidR="00C46F67" w:rsidRPr="00AC7394">
        <w:rPr>
          <w:rFonts w:ascii="Gisha" w:hAnsi="Gisha" w:cs="Gisha"/>
          <w:i/>
          <w:iCs/>
          <w:sz w:val="22"/>
          <w:szCs w:val="22"/>
        </w:rPr>
        <w:t>Eubacteria</w:t>
      </w:r>
      <w:r w:rsidR="00C46F67" w:rsidRPr="00AC7394">
        <w:rPr>
          <w:rFonts w:ascii="Gisha" w:hAnsi="Gisha" w:cs="Gisha"/>
          <w:sz w:val="22"/>
          <w:szCs w:val="22"/>
        </w:rPr>
        <w:t xml:space="preserve">. Integrasi </w:t>
      </w:r>
      <w:proofErr w:type="spellStart"/>
      <w:r w:rsidR="00C46F67" w:rsidRPr="00AC7394">
        <w:rPr>
          <w:rFonts w:ascii="Gisha" w:hAnsi="Gisha" w:cs="Gisha"/>
          <w:sz w:val="22"/>
          <w:szCs w:val="22"/>
        </w:rPr>
        <w:t>elemen</w:t>
      </w:r>
      <w:proofErr w:type="spellEnd"/>
      <w:r w:rsidR="00C46F67" w:rsidRPr="00AC7394">
        <w:rPr>
          <w:rFonts w:ascii="Gisha" w:hAnsi="Gisha" w:cs="Gisha"/>
          <w:sz w:val="22"/>
          <w:szCs w:val="22"/>
        </w:rPr>
        <w:t xml:space="preserve"> </w:t>
      </w:r>
      <w:r w:rsidR="00C46F67" w:rsidRPr="00AC7394">
        <w:rPr>
          <w:rFonts w:ascii="Gisha" w:hAnsi="Gisha" w:cs="Gisha"/>
          <w:i/>
          <w:iCs/>
          <w:sz w:val="22"/>
          <w:szCs w:val="22"/>
        </w:rPr>
        <w:t>mindful</w:t>
      </w:r>
      <w:r w:rsidR="00C46F67" w:rsidRPr="00AC7394">
        <w:rPr>
          <w:rFonts w:ascii="Gisha" w:hAnsi="Gisha" w:cs="Gisha"/>
          <w:sz w:val="22"/>
          <w:szCs w:val="22"/>
        </w:rPr>
        <w:t xml:space="preserve"> pada </w:t>
      </w:r>
      <w:r w:rsidR="00C46F67" w:rsidRPr="00AC7394">
        <w:rPr>
          <w:rFonts w:ascii="Gisha" w:hAnsi="Gisha" w:cs="Gisha"/>
          <w:i/>
          <w:iCs/>
          <w:sz w:val="22"/>
          <w:szCs w:val="22"/>
        </w:rPr>
        <w:t>board game</w:t>
      </w:r>
      <w:r w:rsidR="00C46F67" w:rsidRPr="00AC7394">
        <w:rPr>
          <w:rFonts w:ascii="Gisha" w:hAnsi="Gisha" w:cs="Gisha"/>
          <w:sz w:val="22"/>
          <w:szCs w:val="22"/>
        </w:rPr>
        <w:t xml:space="preserve"> </w:t>
      </w:r>
      <w:proofErr w:type="spellStart"/>
      <w:r w:rsidR="00C46F67" w:rsidRPr="00AC7394">
        <w:rPr>
          <w:rFonts w:ascii="Gisha" w:hAnsi="Gisha" w:cs="Gisha"/>
          <w:sz w:val="22"/>
          <w:szCs w:val="22"/>
        </w:rPr>
        <w:t>melengkapi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keunggulannya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sebagai</w:t>
      </w:r>
      <w:proofErr w:type="spellEnd"/>
      <w:r w:rsidR="00C46F67" w:rsidRPr="00AC7394">
        <w:rPr>
          <w:rFonts w:ascii="Gisha" w:hAnsi="Gisha" w:cs="Gisha"/>
          <w:sz w:val="22"/>
          <w:szCs w:val="22"/>
        </w:rPr>
        <w:t xml:space="preserve"> media </w:t>
      </w:r>
      <w:proofErr w:type="spellStart"/>
      <w:r w:rsidR="00C46F67" w:rsidRPr="00AC7394">
        <w:rPr>
          <w:rFonts w:ascii="Gisha" w:hAnsi="Gisha" w:cs="Gisha"/>
          <w:sz w:val="22"/>
          <w:szCs w:val="22"/>
        </w:rPr>
        <w:t>interaktif</w:t>
      </w:r>
      <w:proofErr w:type="spellEnd"/>
      <w:r w:rsidR="00C46F67" w:rsidRPr="00AC7394">
        <w:rPr>
          <w:rFonts w:ascii="Gisha" w:hAnsi="Gisha" w:cs="Gisha"/>
          <w:sz w:val="22"/>
          <w:szCs w:val="22"/>
        </w:rPr>
        <w:t xml:space="preserve"> yang </w:t>
      </w:r>
      <w:proofErr w:type="spellStart"/>
      <w:r w:rsidR="00C46F67" w:rsidRPr="00AC7394">
        <w:rPr>
          <w:rFonts w:ascii="Gisha" w:hAnsi="Gisha" w:cs="Gisha"/>
          <w:sz w:val="22"/>
          <w:szCs w:val="22"/>
        </w:rPr>
        <w:t>memotivasi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siswa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Meski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riset</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terdahulu</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membuktikan</w:t>
      </w:r>
      <w:proofErr w:type="spellEnd"/>
      <w:r w:rsidR="00C46F67" w:rsidRPr="00AC7394">
        <w:rPr>
          <w:rFonts w:ascii="Gisha" w:hAnsi="Gisha" w:cs="Gisha"/>
          <w:sz w:val="22"/>
          <w:szCs w:val="22"/>
        </w:rPr>
        <w:t xml:space="preserve"> </w:t>
      </w:r>
      <w:r w:rsidR="00C46F67" w:rsidRPr="00AC7394">
        <w:rPr>
          <w:rFonts w:ascii="Gisha" w:hAnsi="Gisha" w:cs="Gisha"/>
          <w:i/>
          <w:iCs/>
          <w:sz w:val="22"/>
          <w:szCs w:val="22"/>
        </w:rPr>
        <w:t>board game</w:t>
      </w:r>
      <w:r w:rsidR="00C46F67" w:rsidRPr="00AC7394">
        <w:rPr>
          <w:rFonts w:ascii="Gisha" w:hAnsi="Gisha" w:cs="Gisha"/>
          <w:sz w:val="22"/>
          <w:szCs w:val="22"/>
        </w:rPr>
        <w:t xml:space="preserve"> </w:t>
      </w:r>
      <w:proofErr w:type="spellStart"/>
      <w:r w:rsidR="00C46F67" w:rsidRPr="00AC7394">
        <w:rPr>
          <w:rFonts w:ascii="Gisha" w:hAnsi="Gisha" w:cs="Gisha"/>
          <w:sz w:val="22"/>
          <w:szCs w:val="22"/>
        </w:rPr>
        <w:t>Biologi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mampu</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meningkatkan</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berpikir</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kritis</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potensinya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dalam</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meregulasi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atensi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belum</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maksimal</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karena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belum</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melibatkan</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komponen</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kesadaran</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diri</w:t>
      </w:r>
      <w:proofErr w:type="spellEnd"/>
      <w:r w:rsidR="00C46F67" w:rsidRPr="00AC7394">
        <w:rPr>
          <w:rFonts w:ascii="Gisha" w:hAnsi="Gisha" w:cs="Gisha"/>
          <w:sz w:val="22"/>
          <w:szCs w:val="22"/>
        </w:rPr>
        <w:t xml:space="preserve"> </w:t>
      </w:r>
      <w:r w:rsidR="00C46F67"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{"citationItems":[{"id":"ITEM-1","itemData":{"author":[{"dropping-particle":"","family":"Rachmasari","given":"Putri Emylia","non-dropping-particle":"","parse-names":false,"suffix":""},{"dropping-particle":"","family":"Setiawan","given":"Deny","non-dropping-particle":"","parse-names":false,"suffix":""}],"id":"ITEM-1","issue":"2","issued":{"date-parts":[["2024"]]},"page":"287-308","title":"Pengembangan Mind of Digestive Board Game Berbasis Case-Based Learning untuk Meningkatkan Keterampilan Berpikir Kritis dan Hasil Belajar Kognitif Siswa","type":"article-journal","volume":"8"},"uris":["http://www.mendeley.com/documents/?uuid=96edc7ac-2f0b-4e1b-b111-4208b8f0de05","http://www.mendeley.com/documents/?uuid=1f08502e-11c3-4cc3-b8eb-3b29b3cd08bd"]}],"mendeley":{"formattedCitation":"(Rachmasari &amp; Setiawan, 2024)","plainTextFormattedCitation":"(Rachmasari &amp; Setiawan, 2024)","previouslyFormattedCitation":"(Rachmasari &amp; Setiawan, 2024)"},"properties":{"noteIndex":0},"schema":"https://github.com/citation-style-language/schema/raw/master/csl-citation.json"}</w:instrText>
      </w:r>
      <w:r w:rsidR="00C46F67" w:rsidRPr="00AC7394">
        <w:rPr>
          <w:rFonts w:ascii="Gisha" w:hAnsi="Gisha" w:cs="Gisha"/>
          <w:sz w:val="22"/>
          <w:szCs w:val="22"/>
        </w:rPr>
        <w:fldChar w:fldCharType="separate"/>
      </w:r>
      <w:r w:rsidR="00C46F67" w:rsidRPr="00AC7394">
        <w:rPr>
          <w:rFonts w:ascii="Gisha" w:hAnsi="Gisha" w:cs="Gisha"/>
          <w:noProof/>
          <w:sz w:val="22"/>
          <w:szCs w:val="22"/>
        </w:rPr>
        <w:t>(Rachmasari &amp; Setiawan, 2024)</w:t>
      </w:r>
      <w:r w:rsidR="00C46F67" w:rsidRPr="00AC7394">
        <w:rPr>
          <w:rFonts w:ascii="Gisha" w:hAnsi="Gisha" w:cs="Gisha"/>
          <w:sz w:val="22"/>
          <w:szCs w:val="22"/>
        </w:rPr>
        <w:fldChar w:fldCharType="end"/>
      </w:r>
      <w:r w:rsidR="00C46F67" w:rsidRPr="00AC7394">
        <w:rPr>
          <w:rFonts w:ascii="Gisha" w:hAnsi="Gisha" w:cs="Gisha"/>
          <w:sz w:val="22"/>
          <w:szCs w:val="22"/>
        </w:rPr>
        <w:t xml:space="preserve">. </w:t>
      </w:r>
      <w:proofErr w:type="spellStart"/>
      <w:r w:rsidR="00C46F67" w:rsidRPr="00AC7394">
        <w:rPr>
          <w:rFonts w:ascii="Gisha" w:hAnsi="Gisha" w:cs="Gisha"/>
          <w:sz w:val="22"/>
          <w:szCs w:val="22"/>
        </w:rPr>
        <w:t>Selanjutnya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studi</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lastRenderedPageBreak/>
        <w:t>tentang</w:t>
      </w:r>
      <w:proofErr w:type="spellEnd"/>
      <w:r w:rsidR="00C46F67" w:rsidRPr="00AC7394">
        <w:rPr>
          <w:rFonts w:ascii="Gisha" w:hAnsi="Gisha" w:cs="Gisha"/>
          <w:spacing w:val="40"/>
          <w:sz w:val="22"/>
          <w:szCs w:val="22"/>
        </w:rPr>
        <w:t xml:space="preserve"> </w:t>
      </w:r>
      <w:proofErr w:type="spellStart"/>
      <w:r w:rsidR="00C46F67" w:rsidRPr="00AC7394">
        <w:rPr>
          <w:rFonts w:ascii="Gisha" w:hAnsi="Gisha" w:cs="Gisha"/>
          <w:spacing w:val="-2"/>
          <w:sz w:val="22"/>
          <w:szCs w:val="22"/>
        </w:rPr>
        <w:t>validitas</w:t>
      </w:r>
      <w:proofErr w:type="spellEnd"/>
      <w:r w:rsidR="00C46F67" w:rsidRPr="00AC7394">
        <w:rPr>
          <w:rFonts w:ascii="Gisha" w:hAnsi="Gisha" w:cs="Gisha"/>
          <w:spacing w:val="-2"/>
          <w:sz w:val="22"/>
          <w:szCs w:val="22"/>
        </w:rPr>
        <w:t xml:space="preserve"> dan </w:t>
      </w:r>
      <w:proofErr w:type="spellStart"/>
      <w:r w:rsidR="00C46F67" w:rsidRPr="00AC7394">
        <w:rPr>
          <w:rFonts w:ascii="Gisha" w:hAnsi="Gisha" w:cs="Gisha"/>
          <w:spacing w:val="-2"/>
          <w:sz w:val="22"/>
          <w:szCs w:val="22"/>
        </w:rPr>
        <w:t>kepraktisan</w:t>
      </w:r>
      <w:proofErr w:type="spellEnd"/>
      <w:r w:rsidR="00C46F67" w:rsidRPr="00AC7394">
        <w:rPr>
          <w:rFonts w:ascii="Gisha" w:hAnsi="Gisha" w:cs="Gisha"/>
          <w:spacing w:val="-2"/>
          <w:sz w:val="22"/>
          <w:szCs w:val="22"/>
        </w:rPr>
        <w:t xml:space="preserve"> media </w:t>
      </w:r>
      <w:proofErr w:type="spellStart"/>
      <w:r w:rsidR="00C46F67" w:rsidRPr="00AC7394">
        <w:rPr>
          <w:rFonts w:ascii="Gisha" w:hAnsi="Gisha" w:cs="Gisha"/>
          <w:spacing w:val="-2"/>
          <w:sz w:val="22"/>
          <w:szCs w:val="22"/>
        </w:rPr>
        <w:t>pembelajaran</w:t>
      </w:r>
      <w:proofErr w:type="spellEnd"/>
      <w:r w:rsidR="00C46F67" w:rsidRPr="00AC7394">
        <w:rPr>
          <w:rFonts w:ascii="Gisha" w:hAnsi="Gisha" w:cs="Gisha"/>
          <w:spacing w:val="-2"/>
          <w:sz w:val="22"/>
          <w:szCs w:val="22"/>
        </w:rPr>
        <w:t xml:space="preserve"> di </w:t>
      </w:r>
      <w:proofErr w:type="spellStart"/>
      <w:r w:rsidR="00C46F67" w:rsidRPr="00AC7394">
        <w:rPr>
          <w:rFonts w:ascii="Gisha" w:hAnsi="Gisha" w:cs="Gisha"/>
          <w:spacing w:val="-2"/>
          <w:sz w:val="22"/>
          <w:szCs w:val="22"/>
        </w:rPr>
        <w:t>konteks</w:t>
      </w:r>
      <w:proofErr w:type="spellEnd"/>
      <w:r w:rsidR="00C46F67" w:rsidRPr="00AC7394">
        <w:rPr>
          <w:rFonts w:ascii="Gisha" w:hAnsi="Gisha" w:cs="Gisha"/>
          <w:spacing w:val="-2"/>
          <w:sz w:val="22"/>
          <w:szCs w:val="22"/>
        </w:rPr>
        <w:t xml:space="preserve"> </w:t>
      </w:r>
      <w:proofErr w:type="spellStart"/>
      <w:r w:rsidR="00C46F67" w:rsidRPr="00AC7394">
        <w:rPr>
          <w:rFonts w:ascii="Gisha" w:hAnsi="Gisha" w:cs="Gisha"/>
          <w:spacing w:val="-2"/>
          <w:sz w:val="22"/>
          <w:szCs w:val="22"/>
        </w:rPr>
        <w:t>sekolah</w:t>
      </w:r>
      <w:proofErr w:type="spellEnd"/>
      <w:r w:rsidR="00C46F67" w:rsidRPr="00AC7394">
        <w:rPr>
          <w:rFonts w:ascii="Gisha" w:hAnsi="Gisha" w:cs="Gisha"/>
          <w:spacing w:val="-2"/>
          <w:sz w:val="22"/>
          <w:szCs w:val="22"/>
        </w:rPr>
        <w:t xml:space="preserve"> </w:t>
      </w:r>
      <w:proofErr w:type="spellStart"/>
      <w:r w:rsidR="00C46F67" w:rsidRPr="00AC7394">
        <w:rPr>
          <w:rFonts w:ascii="Gisha" w:hAnsi="Gisha" w:cs="Gisha"/>
          <w:spacing w:val="-2"/>
          <w:sz w:val="22"/>
          <w:szCs w:val="22"/>
        </w:rPr>
        <w:t>menengah</w:t>
      </w:r>
      <w:proofErr w:type="spellEnd"/>
      <w:r w:rsidR="00C46F67" w:rsidRPr="00AC7394">
        <w:rPr>
          <w:rFonts w:ascii="Gisha" w:hAnsi="Gisha" w:cs="Gisha"/>
          <w:spacing w:val="-2"/>
          <w:sz w:val="22"/>
          <w:szCs w:val="22"/>
        </w:rPr>
        <w:t xml:space="preserve"> </w:t>
      </w:r>
      <w:proofErr w:type="spellStart"/>
      <w:r w:rsidR="00C46F67" w:rsidRPr="00AC7394">
        <w:rPr>
          <w:rFonts w:ascii="Gisha" w:hAnsi="Gisha" w:cs="Gisha"/>
          <w:spacing w:val="-2"/>
          <w:sz w:val="22"/>
          <w:szCs w:val="22"/>
        </w:rPr>
        <w:t>memperlihatkan</w:t>
      </w:r>
      <w:proofErr w:type="spellEnd"/>
      <w:r w:rsidR="00C46F67" w:rsidRPr="00AC7394">
        <w:rPr>
          <w:rFonts w:ascii="Gisha" w:hAnsi="Gisha" w:cs="Gisha"/>
          <w:spacing w:val="40"/>
          <w:sz w:val="22"/>
          <w:szCs w:val="22"/>
        </w:rPr>
        <w:t xml:space="preserve"> </w:t>
      </w:r>
      <w:proofErr w:type="spellStart"/>
      <w:r w:rsidR="00C46F67" w:rsidRPr="00AC7394">
        <w:rPr>
          <w:rFonts w:ascii="Gisha" w:hAnsi="Gisha" w:cs="Gisha"/>
          <w:sz w:val="22"/>
          <w:szCs w:val="22"/>
        </w:rPr>
        <w:t>bahwa</w:t>
      </w:r>
      <w:proofErr w:type="spellEnd"/>
      <w:r w:rsidR="00C46F67" w:rsidRPr="00AC7394">
        <w:rPr>
          <w:rFonts w:ascii="Gisha" w:hAnsi="Gisha" w:cs="Gisha"/>
          <w:spacing w:val="-6"/>
          <w:sz w:val="22"/>
          <w:szCs w:val="22"/>
        </w:rPr>
        <w:t xml:space="preserve"> </w:t>
      </w:r>
      <w:r w:rsidR="00C46F67" w:rsidRPr="00AC7394">
        <w:rPr>
          <w:rFonts w:ascii="Gisha" w:hAnsi="Gisha" w:cs="Gisha"/>
          <w:sz w:val="22"/>
          <w:szCs w:val="22"/>
        </w:rPr>
        <w:t>media</w:t>
      </w:r>
      <w:r w:rsidR="00C46F67" w:rsidRPr="00AC7394">
        <w:rPr>
          <w:rFonts w:ascii="Gisha" w:hAnsi="Gisha" w:cs="Gisha"/>
          <w:spacing w:val="-5"/>
          <w:sz w:val="22"/>
          <w:szCs w:val="22"/>
        </w:rPr>
        <w:t xml:space="preserve"> </w:t>
      </w:r>
      <w:r w:rsidR="00C46F67" w:rsidRPr="00AC7394">
        <w:rPr>
          <w:rFonts w:ascii="Gisha" w:hAnsi="Gisha" w:cs="Gisha"/>
          <w:sz w:val="22"/>
          <w:szCs w:val="22"/>
        </w:rPr>
        <w:t>yang</w:t>
      </w:r>
      <w:r w:rsidR="00C46F67" w:rsidRPr="00AC7394">
        <w:rPr>
          <w:rFonts w:ascii="Gisha" w:hAnsi="Gisha" w:cs="Gisha"/>
          <w:spacing w:val="-6"/>
          <w:sz w:val="22"/>
          <w:szCs w:val="22"/>
        </w:rPr>
        <w:t xml:space="preserve"> </w:t>
      </w:r>
      <w:proofErr w:type="spellStart"/>
      <w:r w:rsidR="00C46F67" w:rsidRPr="00AC7394">
        <w:rPr>
          <w:rFonts w:ascii="Gisha" w:hAnsi="Gisha" w:cs="Gisha"/>
          <w:sz w:val="22"/>
          <w:szCs w:val="22"/>
        </w:rPr>
        <w:t>divalidasi</w:t>
      </w:r>
      <w:proofErr w:type="spellEnd"/>
      <w:r w:rsidR="00C46F67" w:rsidRPr="00AC7394">
        <w:rPr>
          <w:rFonts w:ascii="Gisha" w:hAnsi="Gisha" w:cs="Gisha"/>
          <w:spacing w:val="-5"/>
          <w:sz w:val="22"/>
          <w:szCs w:val="22"/>
        </w:rPr>
        <w:t xml:space="preserve"> </w:t>
      </w:r>
      <w:r w:rsidR="00C46F67" w:rsidRPr="00AC7394">
        <w:rPr>
          <w:rFonts w:ascii="Gisha" w:hAnsi="Gisha" w:cs="Gisha"/>
          <w:sz w:val="22"/>
          <w:szCs w:val="22"/>
        </w:rPr>
        <w:t>dan</w:t>
      </w:r>
      <w:r w:rsidR="00C46F67" w:rsidRPr="00AC7394">
        <w:rPr>
          <w:rFonts w:ascii="Gisha" w:hAnsi="Gisha" w:cs="Gisha"/>
          <w:spacing w:val="-5"/>
          <w:sz w:val="22"/>
          <w:szCs w:val="22"/>
        </w:rPr>
        <w:t xml:space="preserve"> </w:t>
      </w:r>
      <w:proofErr w:type="spellStart"/>
      <w:r w:rsidR="00C46F67" w:rsidRPr="00AC7394">
        <w:rPr>
          <w:rFonts w:ascii="Gisha" w:hAnsi="Gisha" w:cs="Gisha"/>
          <w:sz w:val="22"/>
          <w:szCs w:val="22"/>
        </w:rPr>
        <w:t>mudah</w:t>
      </w:r>
      <w:proofErr w:type="spellEnd"/>
      <w:r w:rsidR="00C46F67" w:rsidRPr="00AC7394">
        <w:rPr>
          <w:rFonts w:ascii="Gisha" w:hAnsi="Gisha" w:cs="Gisha"/>
          <w:spacing w:val="-5"/>
          <w:sz w:val="22"/>
          <w:szCs w:val="22"/>
        </w:rPr>
        <w:t xml:space="preserve"> </w:t>
      </w:r>
      <w:proofErr w:type="spellStart"/>
      <w:r w:rsidR="00C46F67" w:rsidRPr="00AC7394">
        <w:rPr>
          <w:rFonts w:ascii="Gisha" w:hAnsi="Gisha" w:cs="Gisha"/>
          <w:sz w:val="22"/>
          <w:szCs w:val="22"/>
        </w:rPr>
        <w:t>digunakan</w:t>
      </w:r>
      <w:proofErr w:type="spellEnd"/>
      <w:r w:rsidR="00C46F67" w:rsidRPr="00AC7394">
        <w:rPr>
          <w:rFonts w:ascii="Gisha" w:hAnsi="Gisha" w:cs="Gisha"/>
          <w:spacing w:val="-5"/>
          <w:sz w:val="22"/>
          <w:szCs w:val="22"/>
        </w:rPr>
        <w:t xml:space="preserve"> </w:t>
      </w:r>
      <w:r w:rsidR="00C46F67" w:rsidRPr="00AC7394">
        <w:rPr>
          <w:rFonts w:ascii="Gisha" w:hAnsi="Gisha" w:cs="Gisha"/>
          <w:sz w:val="22"/>
          <w:szCs w:val="22"/>
        </w:rPr>
        <w:t>(</w:t>
      </w:r>
      <w:proofErr w:type="spellStart"/>
      <w:r w:rsidR="00C46F67" w:rsidRPr="00AC7394">
        <w:rPr>
          <w:rFonts w:ascii="Gisha" w:hAnsi="Gisha" w:cs="Gisha"/>
          <w:sz w:val="22"/>
          <w:szCs w:val="22"/>
        </w:rPr>
        <w:t>termasuk</w:t>
      </w:r>
      <w:proofErr w:type="spellEnd"/>
      <w:r w:rsidR="00C46F67" w:rsidRPr="00AC7394">
        <w:rPr>
          <w:rFonts w:ascii="Gisha" w:hAnsi="Gisha" w:cs="Gisha"/>
          <w:spacing w:val="-5"/>
          <w:sz w:val="22"/>
          <w:szCs w:val="22"/>
        </w:rPr>
        <w:t xml:space="preserve"> </w:t>
      </w:r>
      <w:r w:rsidR="00C46F67" w:rsidRPr="00AC7394">
        <w:rPr>
          <w:rFonts w:ascii="Gisha" w:hAnsi="Gisha" w:cs="Gisha"/>
          <w:sz w:val="22"/>
          <w:szCs w:val="22"/>
        </w:rPr>
        <w:t>yang</w:t>
      </w:r>
      <w:r w:rsidR="00C46F67" w:rsidRPr="00AC7394">
        <w:rPr>
          <w:rFonts w:ascii="Gisha" w:hAnsi="Gisha" w:cs="Gisha"/>
          <w:spacing w:val="-5"/>
          <w:sz w:val="22"/>
          <w:szCs w:val="22"/>
        </w:rPr>
        <w:t xml:space="preserve"> </w:t>
      </w:r>
      <w:proofErr w:type="spellStart"/>
      <w:r w:rsidR="00C46F67" w:rsidRPr="00AC7394">
        <w:rPr>
          <w:rFonts w:ascii="Gisha" w:hAnsi="Gisha" w:cs="Gisha"/>
          <w:sz w:val="22"/>
          <w:szCs w:val="22"/>
        </w:rPr>
        <w:t>berisi</w:t>
      </w:r>
      <w:proofErr w:type="spellEnd"/>
      <w:r w:rsidR="00C46F67" w:rsidRPr="00AC7394">
        <w:rPr>
          <w:rFonts w:ascii="Gisha" w:hAnsi="Gisha" w:cs="Gisha"/>
          <w:spacing w:val="-5"/>
          <w:sz w:val="22"/>
          <w:szCs w:val="22"/>
        </w:rPr>
        <w:t xml:space="preserve"> </w:t>
      </w:r>
      <w:proofErr w:type="spellStart"/>
      <w:r w:rsidR="00C46F67" w:rsidRPr="00AC7394">
        <w:rPr>
          <w:rFonts w:ascii="Gisha" w:hAnsi="Gisha" w:cs="Gisha"/>
          <w:sz w:val="22"/>
          <w:szCs w:val="22"/>
        </w:rPr>
        <w:t>aktivitas</w:t>
      </w:r>
      <w:proofErr w:type="spellEnd"/>
      <w:r w:rsidR="00C46F67" w:rsidRPr="00AC7394">
        <w:rPr>
          <w:rFonts w:ascii="Gisha" w:hAnsi="Gisha" w:cs="Gisha"/>
          <w:spacing w:val="-5"/>
          <w:sz w:val="22"/>
          <w:szCs w:val="22"/>
        </w:rPr>
        <w:t xml:space="preserve"> </w:t>
      </w:r>
      <w:proofErr w:type="spellStart"/>
      <w:r w:rsidR="00C46F67" w:rsidRPr="00AC7394">
        <w:rPr>
          <w:rFonts w:ascii="Gisha" w:hAnsi="Gisha" w:cs="Gisha"/>
          <w:sz w:val="22"/>
          <w:szCs w:val="22"/>
        </w:rPr>
        <w:t>reflektif</w:t>
      </w:r>
      <w:proofErr w:type="spellEnd"/>
      <w:r w:rsidR="00C46F67" w:rsidRPr="00AC7394">
        <w:rPr>
          <w:rFonts w:ascii="Gisha" w:hAnsi="Gisha" w:cs="Gisha"/>
          <w:sz w:val="22"/>
          <w:szCs w:val="22"/>
        </w:rPr>
        <w:t>)</w:t>
      </w:r>
      <w:r w:rsidR="00C46F67" w:rsidRPr="00AC7394">
        <w:rPr>
          <w:rFonts w:ascii="Gisha" w:hAnsi="Gisha" w:cs="Gisha"/>
          <w:spacing w:val="40"/>
          <w:sz w:val="22"/>
          <w:szCs w:val="22"/>
        </w:rPr>
        <w:t xml:space="preserve"> </w:t>
      </w:r>
      <w:proofErr w:type="spellStart"/>
      <w:r w:rsidR="00C46F67" w:rsidRPr="00AC7394">
        <w:rPr>
          <w:rFonts w:ascii="Gisha" w:hAnsi="Gisha" w:cs="Gisha"/>
          <w:sz w:val="22"/>
          <w:szCs w:val="22"/>
        </w:rPr>
        <w:t>mendapat</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respons</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peserta</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didik</w:t>
      </w:r>
      <w:proofErr w:type="spellEnd"/>
      <w:r w:rsidR="00C46F67" w:rsidRPr="00AC7394">
        <w:rPr>
          <w:rFonts w:ascii="Gisha" w:hAnsi="Gisha" w:cs="Gisha"/>
          <w:sz w:val="22"/>
          <w:szCs w:val="22"/>
        </w:rPr>
        <w:t xml:space="preserve"> yang </w:t>
      </w:r>
      <w:proofErr w:type="spellStart"/>
      <w:r w:rsidR="00C46F67" w:rsidRPr="00AC7394">
        <w:rPr>
          <w:rFonts w:ascii="Gisha" w:hAnsi="Gisha" w:cs="Gisha"/>
          <w:sz w:val="22"/>
          <w:szCs w:val="22"/>
        </w:rPr>
        <w:t>tinggi</w:t>
      </w:r>
      <w:proofErr w:type="spellEnd"/>
      <w:r w:rsidR="00C46F67" w:rsidRPr="00AC7394">
        <w:rPr>
          <w:rFonts w:ascii="Gisha" w:hAnsi="Gisha" w:cs="Gisha"/>
          <w:sz w:val="22"/>
          <w:szCs w:val="22"/>
        </w:rPr>
        <w:t xml:space="preserve"> dan </w:t>
      </w:r>
      <w:proofErr w:type="spellStart"/>
      <w:r w:rsidR="00C46F67" w:rsidRPr="00AC7394">
        <w:rPr>
          <w:rFonts w:ascii="Gisha" w:hAnsi="Gisha" w:cs="Gisha"/>
          <w:sz w:val="22"/>
          <w:szCs w:val="22"/>
        </w:rPr>
        <w:t>layak</w:t>
      </w:r>
      <w:proofErr w:type="spellEnd"/>
      <w:r w:rsidR="00C46F67" w:rsidRPr="00AC7394">
        <w:rPr>
          <w:rFonts w:ascii="Gisha" w:hAnsi="Gisha" w:cs="Gisha"/>
          <w:sz w:val="22"/>
          <w:szCs w:val="22"/>
        </w:rPr>
        <w:t xml:space="preserve"> </w:t>
      </w:r>
      <w:proofErr w:type="spellStart"/>
      <w:r w:rsidR="00C46F67" w:rsidRPr="00AC7394">
        <w:rPr>
          <w:rFonts w:ascii="Gisha" w:hAnsi="Gisha" w:cs="Gisha"/>
          <w:sz w:val="22"/>
          <w:szCs w:val="22"/>
        </w:rPr>
        <w:t>diterapkan</w:t>
      </w:r>
      <w:proofErr w:type="spellEnd"/>
      <w:r w:rsidR="00C46F67" w:rsidRPr="00AC7394">
        <w:rPr>
          <w:rFonts w:ascii="Gisha" w:hAnsi="Gisha" w:cs="Gisha"/>
          <w:sz w:val="22"/>
          <w:szCs w:val="22"/>
        </w:rPr>
        <w:t xml:space="preserve"> </w:t>
      </w:r>
      <w:r w:rsidR="00C46F67" w:rsidRPr="00AC7394">
        <w:rPr>
          <w:rFonts w:ascii="Gisha" w:hAnsi="Gisha" w:cs="Gisha"/>
          <w:sz w:val="22"/>
          <w:szCs w:val="22"/>
        </w:rPr>
        <w:fldChar w:fldCharType="begin" w:fldLock="1"/>
      </w:r>
      <w:r w:rsidR="00EF51C0" w:rsidRPr="00AC7394">
        <w:rPr>
          <w:rFonts w:ascii="Gisha" w:hAnsi="Gisha" w:cs="Gisha"/>
          <w:sz w:val="22"/>
          <w:szCs w:val="22"/>
        </w:rPr>
        <w:instrText>ADDIN CSL_CITATION {"citationItems":[{"id":"ITEM-1","itemData":{"author":[{"dropping-particle":"","family":"Molamahu","given":"Dian","non-dropping-particle":"","parse-names":false,"suffix":""},{"dropping-particle":"","family":"Buhungo","given":"Trisnawaty Junus","non-dropping-particle":"","parse-names":false,"suffix":""},{"dropping-particle":"","family":"Payu","given":"Citron S","non-dropping-particle":"","parse-names":false,"suffix":""},{"dropping-particle":"","family":"Arbie","given":"Asri","non-dropping-particle":"","parse-names":false,"suffix":""}],"id":"ITEM-1","issue":"1","issued":{"date-parts":[["2025"]]},"page":"133-146","title":"Kasuari : Physics Education Journal ( KPEJ ) Universitas Papua The Influence of the Problem Based Learning ( PBL ) Model Assisted by PhET Simulation on Students ' Learning Outcomes in Parabolic Motion Material Pengaruh Model Pembelajaran Problem Based Lea","type":"article-journal","volume":"8"},"uris":["http://www.mendeley.com/documents/?uuid=8d00ebe3-b23a-46b6-98ec-413425deeda7","http://www.mendeley.com/documents/?uuid=ddd74660-f799-430f-93c8-e2804d006ee3"]}],"mendeley":{"formattedCitation":"(Molamahu et al., 2025)","plainTextFormattedCitation":"(Molamahu et al., 2025)","previouslyFormattedCitation":"(Molamahu et al., 2025)"},"properties":{"noteIndex":0},"schema":"https://github.com/citation-style-language/schema/raw/master/csl-citation.json"}</w:instrText>
      </w:r>
      <w:r w:rsidR="00C46F67" w:rsidRPr="00AC7394">
        <w:rPr>
          <w:rFonts w:ascii="Gisha" w:hAnsi="Gisha" w:cs="Gisha"/>
          <w:sz w:val="22"/>
          <w:szCs w:val="22"/>
        </w:rPr>
        <w:fldChar w:fldCharType="separate"/>
      </w:r>
      <w:r w:rsidR="00C46F67" w:rsidRPr="00AC7394">
        <w:rPr>
          <w:rFonts w:ascii="Gisha" w:hAnsi="Gisha" w:cs="Gisha"/>
          <w:noProof/>
          <w:sz w:val="22"/>
          <w:szCs w:val="22"/>
        </w:rPr>
        <w:t>(Molamahu et al., 2025)</w:t>
      </w:r>
      <w:r w:rsidR="00C46F67" w:rsidRPr="00AC7394">
        <w:rPr>
          <w:rFonts w:ascii="Gisha" w:hAnsi="Gisha" w:cs="Gisha"/>
          <w:sz w:val="22"/>
          <w:szCs w:val="22"/>
        </w:rPr>
        <w:fldChar w:fldCharType="end"/>
      </w:r>
      <w:r w:rsidR="00C46F67" w:rsidRPr="00AC7394">
        <w:rPr>
          <w:rFonts w:ascii="Gisha" w:hAnsi="Gisha" w:cs="Gisha"/>
          <w:sz w:val="22"/>
          <w:szCs w:val="22"/>
        </w:rPr>
        <w:t>.</w:t>
      </w:r>
    </w:p>
    <w:p w14:paraId="64DEB133" w14:textId="77777777" w:rsidR="003C3E37" w:rsidRPr="00EF51C0" w:rsidRDefault="003C3E37" w:rsidP="00EF51C0">
      <w:pPr>
        <w:pStyle w:val="IEEEParagraph"/>
        <w:spacing w:line="276" w:lineRule="auto"/>
        <w:rPr>
          <w:rFonts w:ascii="Gisha" w:hAnsi="Gisha" w:cs="Gisha"/>
          <w:sz w:val="22"/>
          <w:szCs w:val="22"/>
          <w:lang w:val="id-ID"/>
        </w:rPr>
      </w:pPr>
    </w:p>
    <w:p w14:paraId="4E40EB23" w14:textId="62EAD603" w:rsidR="0062033E" w:rsidRPr="00EF51C0" w:rsidRDefault="009D2660" w:rsidP="00AC7394">
      <w:pPr>
        <w:pStyle w:val="IEEEHeading1"/>
        <w:numPr>
          <w:ilvl w:val="0"/>
          <w:numId w:val="11"/>
        </w:numPr>
        <w:spacing w:before="0" w:after="0" w:line="276" w:lineRule="auto"/>
        <w:ind w:left="426" w:hanging="426"/>
        <w:jc w:val="left"/>
        <w:rPr>
          <w:rFonts w:ascii="Gisha" w:hAnsi="Gisha" w:cs="Gisha"/>
          <w:b/>
          <w:sz w:val="22"/>
          <w:szCs w:val="22"/>
          <w:lang w:val="en-US"/>
        </w:rPr>
      </w:pPr>
      <w:r w:rsidRPr="00EF51C0">
        <w:rPr>
          <w:rFonts w:ascii="Gisha" w:hAnsi="Gisha" w:cs="Gisha"/>
          <w:b/>
          <w:sz w:val="22"/>
          <w:szCs w:val="22"/>
          <w:lang w:val="id-ID"/>
        </w:rPr>
        <w:t xml:space="preserve">SIMPULAN </w:t>
      </w:r>
      <w:r w:rsidR="00F870D3" w:rsidRPr="00EF51C0">
        <w:rPr>
          <w:rFonts w:ascii="Gisha" w:hAnsi="Gisha" w:cs="Gisha"/>
          <w:b/>
          <w:sz w:val="22"/>
          <w:szCs w:val="22"/>
          <w:lang w:val="id-ID"/>
        </w:rPr>
        <w:t>DAN</w:t>
      </w:r>
      <w:r w:rsidR="00633178" w:rsidRPr="00EF51C0">
        <w:rPr>
          <w:rFonts w:ascii="Gisha" w:hAnsi="Gisha" w:cs="Gisha"/>
          <w:b/>
          <w:sz w:val="22"/>
          <w:szCs w:val="22"/>
          <w:lang w:val="id-ID"/>
        </w:rPr>
        <w:t xml:space="preserve"> SARAN</w:t>
      </w:r>
    </w:p>
    <w:p w14:paraId="529A0152" w14:textId="3E0B6DBC" w:rsidR="00633178" w:rsidRDefault="004911B8" w:rsidP="00AC7394">
      <w:pPr>
        <w:pStyle w:val="IEEEParagraph"/>
        <w:spacing w:line="276" w:lineRule="auto"/>
        <w:ind w:firstLine="426"/>
        <w:rPr>
          <w:rFonts w:ascii="Gisha" w:hAnsi="Gisha" w:cs="Gisha"/>
          <w:sz w:val="22"/>
          <w:szCs w:val="22"/>
        </w:rPr>
      </w:pPr>
      <w:proofErr w:type="spellStart"/>
      <w:r w:rsidRPr="00EF51C0">
        <w:rPr>
          <w:rFonts w:ascii="Gisha" w:hAnsi="Gisha" w:cs="Gisha"/>
          <w:sz w:val="22"/>
          <w:szCs w:val="22"/>
        </w:rPr>
        <w:t>Berdasarkan</w:t>
      </w:r>
      <w:proofErr w:type="spellEnd"/>
      <w:r w:rsidRPr="00EF51C0">
        <w:rPr>
          <w:rFonts w:ascii="Gisha" w:hAnsi="Gisha" w:cs="Gisha"/>
          <w:sz w:val="22"/>
          <w:szCs w:val="22"/>
        </w:rPr>
        <w:t xml:space="preserve"> </w:t>
      </w:r>
      <w:proofErr w:type="spellStart"/>
      <w:r w:rsidRPr="00EF51C0">
        <w:rPr>
          <w:rFonts w:ascii="Gisha" w:hAnsi="Gisha" w:cs="Gisha"/>
          <w:sz w:val="22"/>
          <w:szCs w:val="22"/>
        </w:rPr>
        <w:t>hasil</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dapat</w:t>
      </w:r>
      <w:proofErr w:type="spellEnd"/>
      <w:r w:rsidRPr="00EF51C0">
        <w:rPr>
          <w:rFonts w:ascii="Gisha" w:hAnsi="Gisha" w:cs="Gisha"/>
          <w:sz w:val="22"/>
          <w:szCs w:val="22"/>
        </w:rPr>
        <w:t xml:space="preserve"> </w:t>
      </w:r>
      <w:proofErr w:type="spellStart"/>
      <w:r w:rsidRPr="00EF51C0">
        <w:rPr>
          <w:rFonts w:ascii="Gisha" w:hAnsi="Gisha" w:cs="Gisha"/>
          <w:sz w:val="22"/>
          <w:szCs w:val="22"/>
        </w:rPr>
        <w:t>disimpulkan</w:t>
      </w:r>
      <w:proofErr w:type="spellEnd"/>
      <w:r w:rsidRPr="00EF51C0">
        <w:rPr>
          <w:rFonts w:ascii="Gisha" w:hAnsi="Gisha" w:cs="Gisha"/>
          <w:sz w:val="22"/>
          <w:szCs w:val="22"/>
        </w:rPr>
        <w:t xml:space="preserve"> </w:t>
      </w:r>
      <w:proofErr w:type="spellStart"/>
      <w:r w:rsidRPr="00EF51C0">
        <w:rPr>
          <w:rFonts w:ascii="Gisha" w:hAnsi="Gisha" w:cs="Gisha"/>
          <w:sz w:val="22"/>
          <w:szCs w:val="22"/>
        </w:rPr>
        <w:t>bahwa</w:t>
      </w:r>
      <w:proofErr w:type="spellEnd"/>
      <w:r w:rsidRPr="00EF51C0">
        <w:rPr>
          <w:rFonts w:ascii="Gisha" w:hAnsi="Gisha" w:cs="Gisha"/>
          <w:sz w:val="22"/>
          <w:szCs w:val="22"/>
        </w:rPr>
        <w:t xml:space="preserve"> board game </w:t>
      </w:r>
      <w:proofErr w:type="spellStart"/>
      <w:r w:rsidRPr="00EF51C0">
        <w:rPr>
          <w:rFonts w:ascii="Gisha" w:hAnsi="Gisha" w:cs="Gisha"/>
          <w:sz w:val="22"/>
          <w:szCs w:val="22"/>
        </w:rPr>
        <w:t>edukatif</w:t>
      </w:r>
      <w:proofErr w:type="spellEnd"/>
      <w:r w:rsidRPr="00EF51C0">
        <w:rPr>
          <w:rFonts w:ascii="Gisha" w:hAnsi="Gisha" w:cs="Gisha"/>
          <w:sz w:val="22"/>
          <w:szCs w:val="22"/>
        </w:rPr>
        <w:t xml:space="preserve"> </w:t>
      </w:r>
      <w:proofErr w:type="spellStart"/>
      <w:r w:rsidRPr="00EF51C0">
        <w:rPr>
          <w:rFonts w:ascii="Gisha" w:hAnsi="Gisha" w:cs="Gisha"/>
          <w:sz w:val="22"/>
          <w:szCs w:val="22"/>
        </w:rPr>
        <w:t>berbasis</w:t>
      </w:r>
      <w:proofErr w:type="spellEnd"/>
      <w:r w:rsidRPr="00EF51C0">
        <w:rPr>
          <w:rFonts w:ascii="Gisha" w:hAnsi="Gisha" w:cs="Gisha"/>
          <w:sz w:val="22"/>
          <w:szCs w:val="22"/>
        </w:rPr>
        <w:t xml:space="preserve"> </w:t>
      </w:r>
      <w:r w:rsidRPr="00EF51C0">
        <w:rPr>
          <w:rFonts w:ascii="Gisha" w:hAnsi="Gisha" w:cs="Gisha"/>
          <w:i/>
          <w:iCs/>
          <w:sz w:val="22"/>
          <w:szCs w:val="22"/>
        </w:rPr>
        <w:t>Problem Based Learning</w:t>
      </w:r>
      <w:r w:rsidRPr="00EF51C0">
        <w:rPr>
          <w:rFonts w:ascii="Gisha" w:hAnsi="Gisha" w:cs="Gisha"/>
          <w:sz w:val="22"/>
          <w:szCs w:val="22"/>
        </w:rPr>
        <w:t xml:space="preserve"> (PBL)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pendekatan</w:t>
      </w:r>
      <w:proofErr w:type="spellEnd"/>
      <w:r w:rsidRPr="00EF51C0">
        <w:rPr>
          <w:rFonts w:ascii="Gisha" w:hAnsi="Gisha" w:cs="Gisha"/>
          <w:sz w:val="22"/>
          <w:szCs w:val="22"/>
        </w:rPr>
        <w:t xml:space="preserve"> </w:t>
      </w:r>
      <w:r w:rsidRPr="00EF51C0">
        <w:rPr>
          <w:rFonts w:ascii="Gisha" w:hAnsi="Gisha" w:cs="Gisha"/>
          <w:i/>
          <w:iCs/>
          <w:sz w:val="22"/>
          <w:szCs w:val="22"/>
        </w:rPr>
        <w:t>Mindful Learning</w:t>
      </w:r>
      <w:r w:rsidRPr="00EF51C0">
        <w:rPr>
          <w:rFonts w:ascii="Gisha" w:hAnsi="Gisha" w:cs="Gisha"/>
          <w:sz w:val="22"/>
          <w:szCs w:val="22"/>
        </w:rPr>
        <w:t xml:space="preserve"> yang </w:t>
      </w:r>
      <w:proofErr w:type="spellStart"/>
      <w:r w:rsidRPr="00EF51C0">
        <w:rPr>
          <w:rFonts w:ascii="Gisha" w:hAnsi="Gisha" w:cs="Gisha"/>
          <w:sz w:val="22"/>
          <w:szCs w:val="22"/>
        </w:rPr>
        <w:t>dikembangkan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melalui</w:t>
      </w:r>
      <w:proofErr w:type="spellEnd"/>
      <w:r w:rsidRPr="00EF51C0">
        <w:rPr>
          <w:rFonts w:ascii="Gisha" w:hAnsi="Gisha" w:cs="Gisha"/>
          <w:sz w:val="22"/>
          <w:szCs w:val="22"/>
        </w:rPr>
        <w:t xml:space="preserve"> model 4D </w:t>
      </w:r>
      <w:proofErr w:type="spellStart"/>
      <w:r w:rsidRPr="00EF51C0">
        <w:rPr>
          <w:rFonts w:ascii="Gisha" w:hAnsi="Gisha" w:cs="Gisha"/>
          <w:sz w:val="22"/>
          <w:szCs w:val="22"/>
        </w:rPr>
        <w:t>memenuhi</w:t>
      </w:r>
      <w:proofErr w:type="spellEnd"/>
      <w:r w:rsidRPr="00EF51C0">
        <w:rPr>
          <w:rFonts w:ascii="Gisha" w:hAnsi="Gisha" w:cs="Gisha"/>
          <w:sz w:val="22"/>
          <w:szCs w:val="22"/>
        </w:rPr>
        <w:t xml:space="preserve"> </w:t>
      </w:r>
      <w:proofErr w:type="spellStart"/>
      <w:r w:rsidRPr="00EF51C0">
        <w:rPr>
          <w:rFonts w:ascii="Gisha" w:hAnsi="Gisha" w:cs="Gisha"/>
          <w:sz w:val="22"/>
          <w:szCs w:val="22"/>
        </w:rPr>
        <w:t>kriteria</w:t>
      </w:r>
      <w:proofErr w:type="spellEnd"/>
      <w:r w:rsidRPr="00EF51C0">
        <w:rPr>
          <w:rFonts w:ascii="Gisha" w:hAnsi="Gisha" w:cs="Gisha"/>
          <w:sz w:val="22"/>
          <w:szCs w:val="22"/>
        </w:rPr>
        <w:t xml:space="preserve"> valid, </w:t>
      </w:r>
      <w:proofErr w:type="spellStart"/>
      <w:r w:rsidRPr="00EF51C0">
        <w:rPr>
          <w:rFonts w:ascii="Gisha" w:hAnsi="Gisha" w:cs="Gisha"/>
          <w:sz w:val="22"/>
          <w:szCs w:val="22"/>
        </w:rPr>
        <w:t>praktis</w:t>
      </w:r>
      <w:proofErr w:type="spellEnd"/>
      <w:r w:rsidRPr="00EF51C0">
        <w:rPr>
          <w:rFonts w:ascii="Gisha" w:hAnsi="Gisha" w:cs="Gisha"/>
          <w:sz w:val="22"/>
          <w:szCs w:val="22"/>
        </w:rPr>
        <w:t xml:space="preserve">, dan </w:t>
      </w:r>
      <w:proofErr w:type="spellStart"/>
      <w:r w:rsidRPr="00EF51C0">
        <w:rPr>
          <w:rFonts w:ascii="Gisha" w:hAnsi="Gisha" w:cs="Gisha"/>
          <w:sz w:val="22"/>
          <w:szCs w:val="22"/>
        </w:rPr>
        <w:t>efektif</w:t>
      </w:r>
      <w:proofErr w:type="spellEnd"/>
      <w:r w:rsidRPr="00EF51C0">
        <w:rPr>
          <w:rFonts w:ascii="Gisha" w:hAnsi="Gisha" w:cs="Gisha"/>
          <w:sz w:val="22"/>
          <w:szCs w:val="22"/>
        </w:rPr>
        <w:t xml:space="preserve"> </w:t>
      </w:r>
      <w:proofErr w:type="spellStart"/>
      <w:r w:rsidRPr="00EF51C0">
        <w:rPr>
          <w:rFonts w:ascii="Gisha" w:hAnsi="Gisha" w:cs="Gisha"/>
          <w:sz w:val="22"/>
          <w:szCs w:val="22"/>
        </w:rPr>
        <w:t>untuk</w:t>
      </w:r>
      <w:proofErr w:type="spellEnd"/>
      <w:r w:rsidRPr="00EF51C0">
        <w:rPr>
          <w:rFonts w:ascii="Gisha" w:hAnsi="Gisha" w:cs="Gisha"/>
          <w:sz w:val="22"/>
          <w:szCs w:val="22"/>
        </w:rPr>
        <w:t xml:space="preserve"> </w:t>
      </w:r>
      <w:proofErr w:type="spellStart"/>
      <w:r w:rsidRPr="00EF51C0">
        <w:rPr>
          <w:rFonts w:ascii="Gisha" w:hAnsi="Gisha" w:cs="Gisha"/>
          <w:sz w:val="22"/>
          <w:szCs w:val="22"/>
        </w:rPr>
        <w:t>digunakan</w:t>
      </w:r>
      <w:proofErr w:type="spellEnd"/>
      <w:r w:rsidRPr="00EF51C0">
        <w:rPr>
          <w:rFonts w:ascii="Gisha" w:hAnsi="Gisha" w:cs="Gisha"/>
          <w:sz w:val="22"/>
          <w:szCs w:val="22"/>
        </w:rPr>
        <w:t xml:space="preserve"> pada </w:t>
      </w:r>
      <w:proofErr w:type="spellStart"/>
      <w:r w:rsidRPr="00EF51C0">
        <w:rPr>
          <w:rFonts w:ascii="Gisha" w:hAnsi="Gisha" w:cs="Gisha"/>
          <w:sz w:val="22"/>
          <w:szCs w:val="22"/>
        </w:rPr>
        <w:t>pembelajaran</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Archaebacteria dan Eubacteria. Hal </w:t>
      </w:r>
      <w:proofErr w:type="spellStart"/>
      <w:r w:rsidRPr="00EF51C0">
        <w:rPr>
          <w:rFonts w:ascii="Gisha" w:hAnsi="Gisha" w:cs="Gisha"/>
          <w:sz w:val="22"/>
          <w:szCs w:val="22"/>
        </w:rPr>
        <w:t>ini</w:t>
      </w:r>
      <w:proofErr w:type="spellEnd"/>
      <w:r w:rsidRPr="00EF51C0">
        <w:rPr>
          <w:rFonts w:ascii="Gisha" w:hAnsi="Gisha" w:cs="Gisha"/>
          <w:sz w:val="22"/>
          <w:szCs w:val="22"/>
        </w:rPr>
        <w:t xml:space="preserve"> </w:t>
      </w:r>
      <w:proofErr w:type="spellStart"/>
      <w:r w:rsidRPr="00EF51C0">
        <w:rPr>
          <w:rFonts w:ascii="Gisha" w:hAnsi="Gisha" w:cs="Gisha"/>
          <w:sz w:val="22"/>
          <w:szCs w:val="22"/>
        </w:rPr>
        <w:t>ditunjukkan</w:t>
      </w:r>
      <w:proofErr w:type="spellEnd"/>
      <w:r w:rsidRPr="00EF51C0">
        <w:rPr>
          <w:rFonts w:ascii="Gisha" w:hAnsi="Gisha" w:cs="Gisha"/>
          <w:sz w:val="22"/>
          <w:szCs w:val="22"/>
        </w:rPr>
        <w:t xml:space="preserve"> oleh </w:t>
      </w:r>
      <w:proofErr w:type="spellStart"/>
      <w:r w:rsidRPr="00EF51C0">
        <w:rPr>
          <w:rFonts w:ascii="Gisha" w:hAnsi="Gisha" w:cs="Gisha"/>
          <w:sz w:val="22"/>
          <w:szCs w:val="22"/>
        </w:rPr>
        <w:t>hasil</w:t>
      </w:r>
      <w:proofErr w:type="spellEnd"/>
      <w:r w:rsidRPr="00EF51C0">
        <w:rPr>
          <w:rFonts w:ascii="Gisha" w:hAnsi="Gisha" w:cs="Gisha"/>
          <w:sz w:val="22"/>
          <w:szCs w:val="22"/>
        </w:rPr>
        <w:t xml:space="preserve"> </w:t>
      </w:r>
      <w:proofErr w:type="spellStart"/>
      <w:r w:rsidRPr="00EF51C0">
        <w:rPr>
          <w:rFonts w:ascii="Gisha" w:hAnsi="Gisha" w:cs="Gisha"/>
          <w:sz w:val="22"/>
          <w:szCs w:val="22"/>
        </w:rPr>
        <w:t>validasi</w:t>
      </w:r>
      <w:proofErr w:type="spellEnd"/>
      <w:r w:rsidRPr="00EF51C0">
        <w:rPr>
          <w:rFonts w:ascii="Gisha" w:hAnsi="Gisha" w:cs="Gisha"/>
          <w:sz w:val="22"/>
          <w:szCs w:val="22"/>
        </w:rPr>
        <w:t xml:space="preserve"> </w:t>
      </w:r>
      <w:proofErr w:type="spellStart"/>
      <w:r w:rsidRPr="00EF51C0">
        <w:rPr>
          <w:rFonts w:ascii="Gisha" w:hAnsi="Gisha" w:cs="Gisha"/>
          <w:sz w:val="22"/>
          <w:szCs w:val="22"/>
        </w:rPr>
        <w:t>ahli</w:t>
      </w:r>
      <w:proofErr w:type="spellEnd"/>
      <w:r w:rsidRPr="00EF51C0">
        <w:rPr>
          <w:rFonts w:ascii="Gisha" w:hAnsi="Gisha" w:cs="Gisha"/>
          <w:sz w:val="22"/>
          <w:szCs w:val="22"/>
        </w:rPr>
        <w:t xml:space="preserve"> media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100%, </w:t>
      </w:r>
      <w:proofErr w:type="spellStart"/>
      <w:r w:rsidRPr="00EF51C0">
        <w:rPr>
          <w:rFonts w:ascii="Gisha" w:hAnsi="Gisha" w:cs="Gisha"/>
          <w:sz w:val="22"/>
          <w:szCs w:val="22"/>
        </w:rPr>
        <w:t>ahli</w:t>
      </w:r>
      <w:proofErr w:type="spellEnd"/>
      <w:r w:rsidRPr="00EF51C0">
        <w:rPr>
          <w:rFonts w:ascii="Gisha" w:hAnsi="Gisha" w:cs="Gisha"/>
          <w:sz w:val="22"/>
          <w:szCs w:val="22"/>
        </w:rPr>
        <w:t xml:space="preserve"> </w:t>
      </w:r>
      <w:proofErr w:type="spellStart"/>
      <w:r w:rsidRPr="00EF51C0">
        <w:rPr>
          <w:rFonts w:ascii="Gisha" w:hAnsi="Gisha" w:cs="Gisha"/>
          <w:sz w:val="22"/>
          <w:szCs w:val="22"/>
        </w:rPr>
        <w:t>materi</w:t>
      </w:r>
      <w:proofErr w:type="spellEnd"/>
      <w:r w:rsidRPr="00EF51C0">
        <w:rPr>
          <w:rFonts w:ascii="Gisha" w:hAnsi="Gisha" w:cs="Gisha"/>
          <w:sz w:val="22"/>
          <w:szCs w:val="22"/>
        </w:rPr>
        <w:t xml:space="preserve"> </w:t>
      </w:r>
      <w:proofErr w:type="spellStart"/>
      <w:r w:rsidRPr="00EF51C0">
        <w:rPr>
          <w:rFonts w:ascii="Gisha" w:hAnsi="Gisha" w:cs="Gisha"/>
          <w:sz w:val="22"/>
          <w:szCs w:val="22"/>
        </w:rPr>
        <w:t>sebesar</w:t>
      </w:r>
      <w:proofErr w:type="spellEnd"/>
      <w:r w:rsidRPr="00EF51C0">
        <w:rPr>
          <w:rFonts w:ascii="Gisha" w:hAnsi="Gisha" w:cs="Gisha"/>
          <w:sz w:val="22"/>
          <w:szCs w:val="22"/>
        </w:rPr>
        <w:t xml:space="preserve"> 95%,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respon</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yang </w:t>
      </w:r>
      <w:proofErr w:type="spellStart"/>
      <w:r w:rsidRPr="00EF51C0">
        <w:rPr>
          <w:rFonts w:ascii="Gisha" w:hAnsi="Gisha" w:cs="Gisha"/>
          <w:sz w:val="22"/>
          <w:szCs w:val="22"/>
        </w:rPr>
        <w:t>berada</w:t>
      </w:r>
      <w:proofErr w:type="spellEnd"/>
      <w:r w:rsidRPr="00EF51C0">
        <w:rPr>
          <w:rFonts w:ascii="Gisha" w:hAnsi="Gisha" w:cs="Gisha"/>
          <w:sz w:val="22"/>
          <w:szCs w:val="22"/>
        </w:rPr>
        <w:t xml:space="preserve"> pada </w:t>
      </w:r>
      <w:proofErr w:type="spellStart"/>
      <w:r w:rsidRPr="00EF51C0">
        <w:rPr>
          <w:rFonts w:ascii="Gisha" w:hAnsi="Gisha" w:cs="Gisha"/>
          <w:sz w:val="22"/>
          <w:szCs w:val="22"/>
        </w:rPr>
        <w:t>kategori</w:t>
      </w:r>
      <w:proofErr w:type="spellEnd"/>
      <w:r w:rsidRPr="00EF51C0">
        <w:rPr>
          <w:rFonts w:ascii="Gisha" w:hAnsi="Gisha" w:cs="Gisha"/>
          <w:sz w:val="22"/>
          <w:szCs w:val="22"/>
        </w:rPr>
        <w:t xml:space="preserve"> </w:t>
      </w:r>
      <w:proofErr w:type="spellStart"/>
      <w:r w:rsidRPr="00EF51C0">
        <w:rPr>
          <w:rFonts w:ascii="Gisha" w:hAnsi="Gisha" w:cs="Gisha"/>
          <w:sz w:val="22"/>
          <w:szCs w:val="22"/>
        </w:rPr>
        <w:t>baik</w:t>
      </w:r>
      <w:proofErr w:type="spellEnd"/>
      <w:r w:rsidRPr="00EF51C0">
        <w:rPr>
          <w:rFonts w:ascii="Gisha" w:hAnsi="Gisha" w:cs="Gisha"/>
          <w:sz w:val="22"/>
          <w:szCs w:val="22"/>
        </w:rPr>
        <w:t xml:space="preserve">. Media yang </w:t>
      </w:r>
      <w:proofErr w:type="spellStart"/>
      <w:r w:rsidRPr="00EF51C0">
        <w:rPr>
          <w:rFonts w:ascii="Gisha" w:hAnsi="Gisha" w:cs="Gisha"/>
          <w:sz w:val="22"/>
          <w:szCs w:val="22"/>
        </w:rPr>
        <w:t>dikembangkan</w:t>
      </w:r>
      <w:proofErr w:type="spellEnd"/>
      <w:r w:rsidRPr="00EF51C0">
        <w:rPr>
          <w:rFonts w:ascii="Gisha" w:hAnsi="Gisha" w:cs="Gisha"/>
          <w:sz w:val="22"/>
          <w:szCs w:val="22"/>
        </w:rPr>
        <w:t xml:space="preserve"> </w:t>
      </w:r>
      <w:proofErr w:type="spellStart"/>
      <w:r w:rsidRPr="00EF51C0">
        <w:rPr>
          <w:rFonts w:ascii="Gisha" w:hAnsi="Gisha" w:cs="Gisha"/>
          <w:sz w:val="22"/>
          <w:szCs w:val="22"/>
        </w:rPr>
        <w:t>mampu</w:t>
      </w:r>
      <w:proofErr w:type="spellEnd"/>
      <w:r w:rsidRPr="00EF51C0">
        <w:rPr>
          <w:rFonts w:ascii="Gisha" w:hAnsi="Gisha" w:cs="Gisha"/>
          <w:sz w:val="22"/>
          <w:szCs w:val="22"/>
        </w:rPr>
        <w:t xml:space="preserve"> </w:t>
      </w:r>
      <w:proofErr w:type="spellStart"/>
      <w:r w:rsidRPr="00EF51C0">
        <w:rPr>
          <w:rFonts w:ascii="Gisha" w:hAnsi="Gisha" w:cs="Gisha"/>
          <w:sz w:val="22"/>
          <w:szCs w:val="22"/>
        </w:rPr>
        <w:t>meningkatkan</w:t>
      </w:r>
      <w:proofErr w:type="spellEnd"/>
      <w:r w:rsidRPr="00EF51C0">
        <w:rPr>
          <w:rFonts w:ascii="Gisha" w:hAnsi="Gisha" w:cs="Gisha"/>
          <w:sz w:val="22"/>
          <w:szCs w:val="22"/>
        </w:rPr>
        <w:t xml:space="preserve"> </w:t>
      </w:r>
      <w:proofErr w:type="spellStart"/>
      <w:r w:rsidRPr="00EF51C0">
        <w:rPr>
          <w:rFonts w:ascii="Gisha" w:hAnsi="Gisha" w:cs="Gisha"/>
          <w:sz w:val="22"/>
          <w:szCs w:val="22"/>
        </w:rPr>
        <w:t>keterlibatan</w:t>
      </w:r>
      <w:proofErr w:type="spellEnd"/>
      <w:r w:rsidRPr="00EF51C0">
        <w:rPr>
          <w:rFonts w:ascii="Gisha" w:hAnsi="Gisha" w:cs="Gisha"/>
          <w:sz w:val="22"/>
          <w:szCs w:val="22"/>
        </w:rPr>
        <w:t xml:space="preserve"> </w:t>
      </w:r>
      <w:proofErr w:type="spellStart"/>
      <w:r w:rsidRPr="00EF51C0">
        <w:rPr>
          <w:rFonts w:ascii="Gisha" w:hAnsi="Gisha" w:cs="Gisha"/>
          <w:sz w:val="22"/>
          <w:szCs w:val="22"/>
        </w:rPr>
        <w:t>peserta</w:t>
      </w:r>
      <w:proofErr w:type="spellEnd"/>
      <w:r w:rsidRPr="00EF51C0">
        <w:rPr>
          <w:rFonts w:ascii="Gisha" w:hAnsi="Gisha" w:cs="Gisha"/>
          <w:sz w:val="22"/>
          <w:szCs w:val="22"/>
        </w:rPr>
        <w:t xml:space="preserve"> </w:t>
      </w:r>
      <w:proofErr w:type="spellStart"/>
      <w:r w:rsidRPr="00EF51C0">
        <w:rPr>
          <w:rFonts w:ascii="Gisha" w:hAnsi="Gisha" w:cs="Gisha"/>
          <w:sz w:val="22"/>
          <w:szCs w:val="22"/>
        </w:rPr>
        <w:t>didik</w:t>
      </w:r>
      <w:proofErr w:type="spellEnd"/>
      <w:r w:rsidRPr="00EF51C0">
        <w:rPr>
          <w:rFonts w:ascii="Gisha" w:hAnsi="Gisha" w:cs="Gisha"/>
          <w:sz w:val="22"/>
          <w:szCs w:val="22"/>
        </w:rPr>
        <w:t xml:space="preserve"> dan </w:t>
      </w:r>
      <w:proofErr w:type="spellStart"/>
      <w:r w:rsidRPr="00EF51C0">
        <w:rPr>
          <w:rFonts w:ascii="Gisha" w:hAnsi="Gisha" w:cs="Gisha"/>
          <w:sz w:val="22"/>
          <w:szCs w:val="22"/>
        </w:rPr>
        <w:t>mendukung</w:t>
      </w:r>
      <w:proofErr w:type="spellEnd"/>
      <w:r w:rsidRPr="00EF51C0">
        <w:rPr>
          <w:rFonts w:ascii="Gisha" w:hAnsi="Gisha" w:cs="Gisha"/>
          <w:sz w:val="22"/>
          <w:szCs w:val="22"/>
        </w:rPr>
        <w:t xml:space="preserve"> </w:t>
      </w:r>
      <w:proofErr w:type="spellStart"/>
      <w:r w:rsidRPr="00EF51C0">
        <w:rPr>
          <w:rFonts w:ascii="Gisha" w:hAnsi="Gisha" w:cs="Gisha"/>
          <w:sz w:val="22"/>
          <w:szCs w:val="22"/>
        </w:rPr>
        <w:t>pengembangan</w:t>
      </w:r>
      <w:proofErr w:type="spellEnd"/>
      <w:r w:rsidRPr="00EF51C0">
        <w:rPr>
          <w:rFonts w:ascii="Gisha" w:hAnsi="Gisha" w:cs="Gisha"/>
          <w:sz w:val="22"/>
          <w:szCs w:val="22"/>
        </w:rPr>
        <w:t xml:space="preserve"> </w:t>
      </w:r>
      <w:proofErr w:type="spellStart"/>
      <w:r w:rsidRPr="00EF51C0">
        <w:rPr>
          <w:rFonts w:ascii="Gisha" w:hAnsi="Gisha" w:cs="Gisha"/>
          <w:sz w:val="22"/>
          <w:szCs w:val="22"/>
        </w:rPr>
        <w:t>kemampuan</w:t>
      </w:r>
      <w:proofErr w:type="spellEnd"/>
      <w:r w:rsidRPr="00EF51C0">
        <w:rPr>
          <w:rFonts w:ascii="Gisha" w:hAnsi="Gisha" w:cs="Gisha"/>
          <w:sz w:val="22"/>
          <w:szCs w:val="22"/>
        </w:rPr>
        <w:t xml:space="preserve"> </w:t>
      </w:r>
      <w:proofErr w:type="spellStart"/>
      <w:r w:rsidRPr="00EF51C0">
        <w:rPr>
          <w:rFonts w:ascii="Gisha" w:hAnsi="Gisha" w:cs="Gisha"/>
          <w:sz w:val="22"/>
          <w:szCs w:val="22"/>
        </w:rPr>
        <w:t>berpikir</w:t>
      </w:r>
      <w:proofErr w:type="spellEnd"/>
      <w:r w:rsidRPr="00EF51C0">
        <w:rPr>
          <w:rFonts w:ascii="Gisha" w:hAnsi="Gisha" w:cs="Gisha"/>
          <w:sz w:val="22"/>
          <w:szCs w:val="22"/>
        </w:rPr>
        <w:t xml:space="preserve"> </w:t>
      </w:r>
      <w:proofErr w:type="spellStart"/>
      <w:r w:rsidRPr="00EF51C0">
        <w:rPr>
          <w:rFonts w:ascii="Gisha" w:hAnsi="Gisha" w:cs="Gisha"/>
          <w:sz w:val="22"/>
          <w:szCs w:val="22"/>
        </w:rPr>
        <w:t>kritis</w:t>
      </w:r>
      <w:proofErr w:type="spellEnd"/>
      <w:r w:rsidRPr="00EF51C0">
        <w:rPr>
          <w:rFonts w:ascii="Gisha" w:hAnsi="Gisha" w:cs="Gisha"/>
          <w:sz w:val="22"/>
          <w:szCs w:val="22"/>
        </w:rPr>
        <w:t xml:space="preserve"> </w:t>
      </w:r>
      <w:proofErr w:type="spellStart"/>
      <w:r w:rsidRPr="00EF51C0">
        <w:rPr>
          <w:rFonts w:ascii="Gisha" w:hAnsi="Gisha" w:cs="Gisha"/>
          <w:sz w:val="22"/>
          <w:szCs w:val="22"/>
        </w:rPr>
        <w:t>melalui</w:t>
      </w:r>
      <w:proofErr w:type="spellEnd"/>
      <w:r w:rsidRPr="00EF51C0">
        <w:rPr>
          <w:rFonts w:ascii="Gisha" w:hAnsi="Gisha" w:cs="Gisha"/>
          <w:sz w:val="22"/>
          <w:szCs w:val="22"/>
        </w:rPr>
        <w:t xml:space="preserve"> </w:t>
      </w:r>
      <w:proofErr w:type="spellStart"/>
      <w:r w:rsidRPr="00EF51C0">
        <w:rPr>
          <w:rFonts w:ascii="Gisha" w:hAnsi="Gisha" w:cs="Gisha"/>
          <w:sz w:val="22"/>
          <w:szCs w:val="22"/>
        </w:rPr>
        <w:t>aktivitas</w:t>
      </w:r>
      <w:proofErr w:type="spellEnd"/>
      <w:r w:rsidRPr="00EF51C0">
        <w:rPr>
          <w:rFonts w:ascii="Gisha" w:hAnsi="Gisha" w:cs="Gisha"/>
          <w:sz w:val="22"/>
          <w:szCs w:val="22"/>
        </w:rPr>
        <w:t xml:space="preserve"> </w:t>
      </w:r>
      <w:proofErr w:type="spellStart"/>
      <w:r w:rsidRPr="00EF51C0">
        <w:rPr>
          <w:rFonts w:ascii="Gisha" w:hAnsi="Gisha" w:cs="Gisha"/>
          <w:sz w:val="22"/>
          <w:szCs w:val="22"/>
        </w:rPr>
        <w:t>pemecahan</w:t>
      </w:r>
      <w:proofErr w:type="spellEnd"/>
      <w:r w:rsidRPr="00EF51C0">
        <w:rPr>
          <w:rFonts w:ascii="Gisha" w:hAnsi="Gisha" w:cs="Gisha"/>
          <w:sz w:val="22"/>
          <w:szCs w:val="22"/>
        </w:rPr>
        <w:t xml:space="preserve"> </w:t>
      </w:r>
      <w:proofErr w:type="spellStart"/>
      <w:r w:rsidRPr="00EF51C0">
        <w:rPr>
          <w:rFonts w:ascii="Gisha" w:hAnsi="Gisha" w:cs="Gisha"/>
          <w:sz w:val="22"/>
          <w:szCs w:val="22"/>
        </w:rPr>
        <w:t>masalah</w:t>
      </w:r>
      <w:proofErr w:type="spellEnd"/>
      <w:r w:rsidRPr="00EF51C0">
        <w:rPr>
          <w:rFonts w:ascii="Gisha" w:hAnsi="Gisha" w:cs="Gisha"/>
          <w:sz w:val="22"/>
          <w:szCs w:val="22"/>
        </w:rPr>
        <w:t xml:space="preserve"> dan </w:t>
      </w:r>
      <w:proofErr w:type="spellStart"/>
      <w:r w:rsidRPr="00EF51C0">
        <w:rPr>
          <w:rFonts w:ascii="Gisha" w:hAnsi="Gisha" w:cs="Gisha"/>
          <w:sz w:val="22"/>
          <w:szCs w:val="22"/>
        </w:rPr>
        <w:t>refleksi</w:t>
      </w:r>
      <w:proofErr w:type="spellEnd"/>
      <w:r w:rsidRPr="00EF51C0">
        <w:rPr>
          <w:rFonts w:ascii="Gisha" w:hAnsi="Gisha" w:cs="Gisha"/>
          <w:sz w:val="22"/>
          <w:szCs w:val="22"/>
        </w:rPr>
        <w:t xml:space="preserve"> </w:t>
      </w:r>
      <w:proofErr w:type="spellStart"/>
      <w:r w:rsidRPr="00EF51C0">
        <w:rPr>
          <w:rFonts w:ascii="Gisha" w:hAnsi="Gisha" w:cs="Gisha"/>
          <w:sz w:val="22"/>
          <w:szCs w:val="22"/>
        </w:rPr>
        <w:t>belajar</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selanjutnya</w:t>
      </w:r>
      <w:proofErr w:type="spellEnd"/>
      <w:r w:rsidRPr="00EF51C0">
        <w:rPr>
          <w:rFonts w:ascii="Gisha" w:hAnsi="Gisha" w:cs="Gisha"/>
          <w:sz w:val="22"/>
          <w:szCs w:val="22"/>
        </w:rPr>
        <w:t xml:space="preserve"> </w:t>
      </w:r>
      <w:proofErr w:type="spellStart"/>
      <w:r w:rsidRPr="00EF51C0">
        <w:rPr>
          <w:rFonts w:ascii="Gisha" w:hAnsi="Gisha" w:cs="Gisha"/>
          <w:sz w:val="22"/>
          <w:szCs w:val="22"/>
        </w:rPr>
        <w:t>disarankan</w:t>
      </w:r>
      <w:proofErr w:type="spellEnd"/>
      <w:r w:rsidRPr="00EF51C0">
        <w:rPr>
          <w:rFonts w:ascii="Gisha" w:hAnsi="Gisha" w:cs="Gisha"/>
          <w:sz w:val="22"/>
          <w:szCs w:val="22"/>
        </w:rPr>
        <w:t xml:space="preserve"> </w:t>
      </w:r>
      <w:proofErr w:type="spellStart"/>
      <w:r w:rsidRPr="00EF51C0">
        <w:rPr>
          <w:rFonts w:ascii="Gisha" w:hAnsi="Gisha" w:cs="Gisha"/>
          <w:sz w:val="22"/>
          <w:szCs w:val="22"/>
        </w:rPr>
        <w:t>menguji</w:t>
      </w:r>
      <w:proofErr w:type="spellEnd"/>
      <w:r w:rsidRPr="00EF51C0">
        <w:rPr>
          <w:rFonts w:ascii="Gisha" w:hAnsi="Gisha" w:cs="Gisha"/>
          <w:sz w:val="22"/>
          <w:szCs w:val="22"/>
        </w:rPr>
        <w:t xml:space="preserve"> </w:t>
      </w:r>
      <w:proofErr w:type="spellStart"/>
      <w:r w:rsidRPr="00EF51C0">
        <w:rPr>
          <w:rFonts w:ascii="Gisha" w:hAnsi="Gisha" w:cs="Gisha"/>
          <w:sz w:val="22"/>
          <w:szCs w:val="22"/>
        </w:rPr>
        <w:t>efektivitas</w:t>
      </w:r>
      <w:proofErr w:type="spellEnd"/>
      <w:r w:rsidRPr="00EF51C0">
        <w:rPr>
          <w:rFonts w:ascii="Gisha" w:hAnsi="Gisha" w:cs="Gisha"/>
          <w:sz w:val="22"/>
          <w:szCs w:val="22"/>
        </w:rPr>
        <w:t xml:space="preserve"> media pada </w:t>
      </w:r>
      <w:proofErr w:type="spellStart"/>
      <w:r w:rsidRPr="00EF51C0">
        <w:rPr>
          <w:rFonts w:ascii="Gisha" w:hAnsi="Gisha" w:cs="Gisha"/>
          <w:sz w:val="22"/>
          <w:szCs w:val="22"/>
        </w:rPr>
        <w:t>sampel</w:t>
      </w:r>
      <w:proofErr w:type="spellEnd"/>
      <w:r w:rsidRPr="00EF51C0">
        <w:rPr>
          <w:rFonts w:ascii="Gisha" w:hAnsi="Gisha" w:cs="Gisha"/>
          <w:sz w:val="22"/>
          <w:szCs w:val="22"/>
        </w:rPr>
        <w:t xml:space="preserve"> yang </w:t>
      </w:r>
      <w:proofErr w:type="spellStart"/>
      <w:r w:rsidRPr="00EF51C0">
        <w:rPr>
          <w:rFonts w:ascii="Gisha" w:hAnsi="Gisha" w:cs="Gisha"/>
          <w:sz w:val="22"/>
          <w:szCs w:val="22"/>
        </w:rPr>
        <w:t>lebih</w:t>
      </w:r>
      <w:proofErr w:type="spellEnd"/>
      <w:r w:rsidRPr="00EF51C0">
        <w:rPr>
          <w:rFonts w:ascii="Gisha" w:hAnsi="Gisha" w:cs="Gisha"/>
          <w:sz w:val="22"/>
          <w:szCs w:val="22"/>
        </w:rPr>
        <w:t xml:space="preserve"> </w:t>
      </w:r>
      <w:proofErr w:type="spellStart"/>
      <w:r w:rsidRPr="00EF51C0">
        <w:rPr>
          <w:rFonts w:ascii="Gisha" w:hAnsi="Gisha" w:cs="Gisha"/>
          <w:sz w:val="22"/>
          <w:szCs w:val="22"/>
        </w:rPr>
        <w:t>luas</w:t>
      </w:r>
      <w:proofErr w:type="spellEnd"/>
      <w:r w:rsidRPr="00EF51C0">
        <w:rPr>
          <w:rFonts w:ascii="Gisha" w:hAnsi="Gisha" w:cs="Gisha"/>
          <w:sz w:val="22"/>
          <w:szCs w:val="22"/>
        </w:rPr>
        <w:t xml:space="preserve">, </w:t>
      </w:r>
      <w:proofErr w:type="spellStart"/>
      <w:r w:rsidRPr="00EF51C0">
        <w:rPr>
          <w:rFonts w:ascii="Gisha" w:hAnsi="Gisha" w:cs="Gisha"/>
          <w:sz w:val="22"/>
          <w:szCs w:val="22"/>
        </w:rPr>
        <w:t>sekolah</w:t>
      </w:r>
      <w:proofErr w:type="spellEnd"/>
      <w:r w:rsidRPr="00EF51C0">
        <w:rPr>
          <w:rFonts w:ascii="Gisha" w:hAnsi="Gisha" w:cs="Gisha"/>
          <w:sz w:val="22"/>
          <w:szCs w:val="22"/>
        </w:rPr>
        <w:t xml:space="preserve"> yang </w:t>
      </w:r>
      <w:proofErr w:type="spellStart"/>
      <w:r w:rsidRPr="00EF51C0">
        <w:rPr>
          <w:rFonts w:ascii="Gisha" w:hAnsi="Gisha" w:cs="Gisha"/>
          <w:sz w:val="22"/>
          <w:szCs w:val="22"/>
        </w:rPr>
        <w:t>berbeda</w:t>
      </w:r>
      <w:proofErr w:type="spellEnd"/>
      <w:r w:rsidRPr="00EF51C0">
        <w:rPr>
          <w:rFonts w:ascii="Gisha" w:hAnsi="Gisha" w:cs="Gisha"/>
          <w:sz w:val="22"/>
          <w:szCs w:val="22"/>
        </w:rPr>
        <w:t xml:space="preserve">, </w:t>
      </w:r>
      <w:proofErr w:type="spellStart"/>
      <w:r w:rsidRPr="00EF51C0">
        <w:rPr>
          <w:rFonts w:ascii="Gisha" w:hAnsi="Gisha" w:cs="Gisha"/>
          <w:sz w:val="22"/>
          <w:szCs w:val="22"/>
        </w:rPr>
        <w:t>serta</w:t>
      </w:r>
      <w:proofErr w:type="spellEnd"/>
      <w:r w:rsidRPr="00EF51C0">
        <w:rPr>
          <w:rFonts w:ascii="Gisha" w:hAnsi="Gisha" w:cs="Gisha"/>
          <w:sz w:val="22"/>
          <w:szCs w:val="22"/>
        </w:rPr>
        <w:t xml:space="preserve"> </w:t>
      </w:r>
      <w:proofErr w:type="spellStart"/>
      <w:r w:rsidRPr="00EF51C0">
        <w:rPr>
          <w:rFonts w:ascii="Gisha" w:hAnsi="Gisha" w:cs="Gisha"/>
          <w:sz w:val="22"/>
          <w:szCs w:val="22"/>
        </w:rPr>
        <w:t>menggunakan</w:t>
      </w:r>
      <w:proofErr w:type="spellEnd"/>
      <w:r w:rsidRPr="00EF51C0">
        <w:rPr>
          <w:rFonts w:ascii="Gisha" w:hAnsi="Gisha" w:cs="Gisha"/>
          <w:sz w:val="22"/>
          <w:szCs w:val="22"/>
        </w:rPr>
        <w:t xml:space="preserve"> </w:t>
      </w:r>
      <w:proofErr w:type="spellStart"/>
      <w:r w:rsidRPr="00EF51C0">
        <w:rPr>
          <w:rFonts w:ascii="Gisha" w:hAnsi="Gisha" w:cs="Gisha"/>
          <w:sz w:val="22"/>
          <w:szCs w:val="22"/>
        </w:rPr>
        <w:t>desain</w:t>
      </w:r>
      <w:proofErr w:type="spellEnd"/>
      <w:r w:rsidRPr="00EF51C0">
        <w:rPr>
          <w:rFonts w:ascii="Gisha" w:hAnsi="Gisha" w:cs="Gisha"/>
          <w:sz w:val="22"/>
          <w:szCs w:val="22"/>
        </w:rPr>
        <w:t xml:space="preserve"> </w:t>
      </w:r>
      <w:proofErr w:type="spellStart"/>
      <w:r w:rsidRPr="00EF51C0">
        <w:rPr>
          <w:rFonts w:ascii="Gisha" w:hAnsi="Gisha" w:cs="Gisha"/>
          <w:sz w:val="22"/>
          <w:szCs w:val="22"/>
        </w:rPr>
        <w:t>eksperimen</w:t>
      </w:r>
      <w:proofErr w:type="spellEnd"/>
      <w:r w:rsidRPr="00EF51C0">
        <w:rPr>
          <w:rFonts w:ascii="Gisha" w:hAnsi="Gisha" w:cs="Gisha"/>
          <w:sz w:val="22"/>
          <w:szCs w:val="22"/>
        </w:rPr>
        <w:t xml:space="preserve"> </w:t>
      </w:r>
      <w:proofErr w:type="spellStart"/>
      <w:r w:rsidRPr="00EF51C0">
        <w:rPr>
          <w:rFonts w:ascii="Gisha" w:hAnsi="Gisha" w:cs="Gisha"/>
          <w:sz w:val="22"/>
          <w:szCs w:val="22"/>
        </w:rPr>
        <w:t>dengan</w:t>
      </w:r>
      <w:proofErr w:type="spellEnd"/>
      <w:r w:rsidRPr="00EF51C0">
        <w:rPr>
          <w:rFonts w:ascii="Gisha" w:hAnsi="Gisha" w:cs="Gisha"/>
          <w:sz w:val="22"/>
          <w:szCs w:val="22"/>
        </w:rPr>
        <w:t xml:space="preserve"> </w:t>
      </w:r>
      <w:proofErr w:type="spellStart"/>
      <w:r w:rsidRPr="00EF51C0">
        <w:rPr>
          <w:rFonts w:ascii="Gisha" w:hAnsi="Gisha" w:cs="Gisha"/>
          <w:sz w:val="22"/>
          <w:szCs w:val="22"/>
        </w:rPr>
        <w:t>kelompok</w:t>
      </w:r>
      <w:proofErr w:type="spellEnd"/>
      <w:r w:rsidRPr="00EF51C0">
        <w:rPr>
          <w:rFonts w:ascii="Gisha" w:hAnsi="Gisha" w:cs="Gisha"/>
          <w:sz w:val="22"/>
          <w:szCs w:val="22"/>
        </w:rPr>
        <w:t xml:space="preserve"> </w:t>
      </w:r>
      <w:proofErr w:type="spellStart"/>
      <w:r w:rsidRPr="00EF51C0">
        <w:rPr>
          <w:rFonts w:ascii="Gisha" w:hAnsi="Gisha" w:cs="Gisha"/>
          <w:sz w:val="22"/>
          <w:szCs w:val="22"/>
        </w:rPr>
        <w:t>kontrol</w:t>
      </w:r>
      <w:proofErr w:type="spellEnd"/>
      <w:r w:rsidRPr="00EF51C0">
        <w:rPr>
          <w:rFonts w:ascii="Gisha" w:hAnsi="Gisha" w:cs="Gisha"/>
          <w:sz w:val="22"/>
          <w:szCs w:val="22"/>
        </w:rPr>
        <w:t xml:space="preserve"> agar </w:t>
      </w:r>
      <w:proofErr w:type="spellStart"/>
      <w:r w:rsidRPr="00EF51C0">
        <w:rPr>
          <w:rFonts w:ascii="Gisha" w:hAnsi="Gisha" w:cs="Gisha"/>
          <w:sz w:val="22"/>
          <w:szCs w:val="22"/>
        </w:rPr>
        <w:t>hasil</w:t>
      </w:r>
      <w:proofErr w:type="spellEnd"/>
      <w:r w:rsidRPr="00EF51C0">
        <w:rPr>
          <w:rFonts w:ascii="Gisha" w:hAnsi="Gisha" w:cs="Gisha"/>
          <w:sz w:val="22"/>
          <w:szCs w:val="22"/>
        </w:rPr>
        <w:t xml:space="preserve"> </w:t>
      </w:r>
      <w:proofErr w:type="spellStart"/>
      <w:r w:rsidRPr="00EF51C0">
        <w:rPr>
          <w:rFonts w:ascii="Gisha" w:hAnsi="Gisha" w:cs="Gisha"/>
          <w:sz w:val="22"/>
          <w:szCs w:val="22"/>
        </w:rPr>
        <w:t>penelitian</w:t>
      </w:r>
      <w:proofErr w:type="spellEnd"/>
      <w:r w:rsidRPr="00EF51C0">
        <w:rPr>
          <w:rFonts w:ascii="Gisha" w:hAnsi="Gisha" w:cs="Gisha"/>
          <w:sz w:val="22"/>
          <w:szCs w:val="22"/>
        </w:rPr>
        <w:t xml:space="preserve"> </w:t>
      </w:r>
      <w:proofErr w:type="spellStart"/>
      <w:r w:rsidRPr="00EF51C0">
        <w:rPr>
          <w:rFonts w:ascii="Gisha" w:hAnsi="Gisha" w:cs="Gisha"/>
          <w:sz w:val="22"/>
          <w:szCs w:val="22"/>
        </w:rPr>
        <w:t>memiliki</w:t>
      </w:r>
      <w:proofErr w:type="spellEnd"/>
      <w:r w:rsidRPr="00EF51C0">
        <w:rPr>
          <w:rFonts w:ascii="Gisha" w:hAnsi="Gisha" w:cs="Gisha"/>
          <w:sz w:val="22"/>
          <w:szCs w:val="22"/>
        </w:rPr>
        <w:t xml:space="preserve"> </w:t>
      </w:r>
      <w:proofErr w:type="spellStart"/>
      <w:r w:rsidRPr="00EF51C0">
        <w:rPr>
          <w:rFonts w:ascii="Gisha" w:hAnsi="Gisha" w:cs="Gisha"/>
          <w:sz w:val="22"/>
          <w:szCs w:val="22"/>
        </w:rPr>
        <w:t>tingkat</w:t>
      </w:r>
      <w:proofErr w:type="spellEnd"/>
      <w:r w:rsidRPr="00EF51C0">
        <w:rPr>
          <w:rFonts w:ascii="Gisha" w:hAnsi="Gisha" w:cs="Gisha"/>
          <w:sz w:val="22"/>
          <w:szCs w:val="22"/>
        </w:rPr>
        <w:t xml:space="preserve"> </w:t>
      </w:r>
      <w:proofErr w:type="spellStart"/>
      <w:r w:rsidRPr="00EF51C0">
        <w:rPr>
          <w:rFonts w:ascii="Gisha" w:hAnsi="Gisha" w:cs="Gisha"/>
          <w:sz w:val="22"/>
          <w:szCs w:val="22"/>
        </w:rPr>
        <w:t>generalisasi</w:t>
      </w:r>
      <w:proofErr w:type="spellEnd"/>
      <w:r w:rsidRPr="00EF51C0">
        <w:rPr>
          <w:rFonts w:ascii="Gisha" w:hAnsi="Gisha" w:cs="Gisha"/>
          <w:sz w:val="22"/>
          <w:szCs w:val="22"/>
        </w:rPr>
        <w:t xml:space="preserve"> yang </w:t>
      </w:r>
      <w:proofErr w:type="spellStart"/>
      <w:r w:rsidRPr="00EF51C0">
        <w:rPr>
          <w:rFonts w:ascii="Gisha" w:hAnsi="Gisha" w:cs="Gisha"/>
          <w:sz w:val="22"/>
          <w:szCs w:val="22"/>
        </w:rPr>
        <w:t>lebih</w:t>
      </w:r>
      <w:proofErr w:type="spellEnd"/>
      <w:r w:rsidRPr="00EF51C0">
        <w:rPr>
          <w:rFonts w:ascii="Gisha" w:hAnsi="Gisha" w:cs="Gisha"/>
          <w:sz w:val="22"/>
          <w:szCs w:val="22"/>
        </w:rPr>
        <w:t xml:space="preserve"> </w:t>
      </w:r>
      <w:proofErr w:type="spellStart"/>
      <w:r w:rsidRPr="00EF51C0">
        <w:rPr>
          <w:rFonts w:ascii="Gisha" w:hAnsi="Gisha" w:cs="Gisha"/>
          <w:sz w:val="22"/>
          <w:szCs w:val="22"/>
        </w:rPr>
        <w:t>baik</w:t>
      </w:r>
      <w:proofErr w:type="spellEnd"/>
      <w:r w:rsidRPr="00EF51C0">
        <w:rPr>
          <w:rFonts w:ascii="Gisha" w:hAnsi="Gisha" w:cs="Gisha"/>
          <w:sz w:val="22"/>
          <w:szCs w:val="22"/>
        </w:rPr>
        <w:t>.</w:t>
      </w:r>
    </w:p>
    <w:p w14:paraId="040582D2" w14:textId="77777777" w:rsidR="00AC7394" w:rsidRPr="00EF51C0" w:rsidRDefault="00AC7394" w:rsidP="00AC7394">
      <w:pPr>
        <w:pStyle w:val="IEEEParagraph"/>
        <w:spacing w:line="276" w:lineRule="auto"/>
        <w:ind w:firstLine="426"/>
        <w:rPr>
          <w:rFonts w:ascii="Gisha" w:hAnsi="Gisha" w:cs="Gisha"/>
          <w:sz w:val="22"/>
          <w:szCs w:val="22"/>
          <w:lang w:val="id-ID"/>
        </w:rPr>
      </w:pPr>
    </w:p>
    <w:p w14:paraId="79317A68" w14:textId="052C3EF2" w:rsidR="003950A4" w:rsidRPr="00EF51C0" w:rsidRDefault="009570BE" w:rsidP="00AC7394">
      <w:pPr>
        <w:pStyle w:val="IEEEHeading1"/>
        <w:numPr>
          <w:ilvl w:val="0"/>
          <w:numId w:val="0"/>
        </w:numPr>
        <w:spacing w:before="0" w:after="0" w:line="276" w:lineRule="auto"/>
        <w:ind w:left="288" w:hanging="288"/>
        <w:jc w:val="left"/>
        <w:rPr>
          <w:rFonts w:ascii="Gisha" w:hAnsi="Gisha" w:cs="Gisha"/>
          <w:b/>
          <w:sz w:val="22"/>
          <w:szCs w:val="22"/>
          <w:lang w:val="id-ID"/>
        </w:rPr>
      </w:pPr>
      <w:r w:rsidRPr="00EF51C0">
        <w:rPr>
          <w:rFonts w:ascii="Gisha" w:hAnsi="Gisha" w:cs="Gisha"/>
          <w:b/>
          <w:sz w:val="22"/>
          <w:szCs w:val="22"/>
          <w:lang w:val="id-ID"/>
        </w:rPr>
        <w:t>UCAPAN TERIMA KASIH</w:t>
      </w:r>
    </w:p>
    <w:p w14:paraId="7A31DCE4" w14:textId="07EFCFE4" w:rsidR="008A1519" w:rsidRPr="00AC7394" w:rsidRDefault="004911B8" w:rsidP="00AC7394">
      <w:pPr>
        <w:pStyle w:val="IEEEParagraph"/>
        <w:spacing w:line="276" w:lineRule="auto"/>
        <w:ind w:firstLine="0"/>
        <w:rPr>
          <w:rStyle w:val="longtext"/>
          <w:rFonts w:ascii="Gisha" w:hAnsi="Gisha" w:cs="Gisha"/>
          <w:sz w:val="20"/>
          <w:szCs w:val="22"/>
          <w:shd w:val="clear" w:color="auto" w:fill="FFFFFF"/>
          <w:lang w:val="sv-SE"/>
        </w:rPr>
      </w:pPr>
      <w:proofErr w:type="spellStart"/>
      <w:r w:rsidRPr="00AC7394">
        <w:rPr>
          <w:rFonts w:ascii="Gisha" w:eastAsia="Arial Narrow" w:hAnsi="Gisha" w:cs="Gisha"/>
          <w:sz w:val="22"/>
        </w:rPr>
        <w:t>Penulis</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mengucapkan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terima</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kasih</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kepada</w:t>
      </w:r>
      <w:proofErr w:type="spellEnd"/>
      <w:r w:rsidRPr="00AC7394">
        <w:rPr>
          <w:rFonts w:ascii="Gisha" w:eastAsia="Arial Narrow" w:hAnsi="Gisha" w:cs="Gisha"/>
          <w:sz w:val="22"/>
        </w:rPr>
        <w:t xml:space="preserve"> SMA Negeri 16 Surabaya </w:t>
      </w:r>
      <w:proofErr w:type="spellStart"/>
      <w:r w:rsidRPr="00AC7394">
        <w:rPr>
          <w:rFonts w:ascii="Gisha" w:eastAsia="Arial Narrow" w:hAnsi="Gisha" w:cs="Gisha"/>
          <w:sz w:val="22"/>
        </w:rPr>
        <w:t>sebagai</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mitra</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pelaksanaan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penelitian</w:t>
      </w:r>
      <w:proofErr w:type="spellEnd"/>
      <w:r w:rsidRPr="00AC7394">
        <w:rPr>
          <w:rFonts w:ascii="Gisha" w:eastAsia="Arial Narrow" w:hAnsi="Gisha" w:cs="Gisha"/>
          <w:sz w:val="22"/>
        </w:rPr>
        <w:t xml:space="preserve"> yang </w:t>
      </w:r>
      <w:proofErr w:type="spellStart"/>
      <w:r w:rsidRPr="00AC7394">
        <w:rPr>
          <w:rFonts w:ascii="Gisha" w:eastAsia="Arial Narrow" w:hAnsi="Gisha" w:cs="Gisha"/>
          <w:sz w:val="22"/>
        </w:rPr>
        <w:t>telah</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memberikan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izin</w:t>
      </w:r>
      <w:proofErr w:type="spellEnd"/>
      <w:r w:rsidRPr="00AC7394">
        <w:rPr>
          <w:rFonts w:ascii="Gisha" w:eastAsia="Arial Narrow" w:hAnsi="Gisha" w:cs="Gisha"/>
          <w:sz w:val="22"/>
        </w:rPr>
        <w:t xml:space="preserve"> dan </w:t>
      </w:r>
      <w:proofErr w:type="spellStart"/>
      <w:r w:rsidRPr="00AC7394">
        <w:rPr>
          <w:rFonts w:ascii="Gisha" w:eastAsia="Arial Narrow" w:hAnsi="Gisha" w:cs="Gisha"/>
          <w:sz w:val="22"/>
        </w:rPr>
        <w:t>dukungan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selama</w:t>
      </w:r>
      <w:proofErr w:type="spellEnd"/>
      <w:r w:rsidRPr="00AC7394">
        <w:rPr>
          <w:rFonts w:ascii="Gisha" w:eastAsia="Arial Narrow" w:hAnsi="Gisha" w:cs="Gisha"/>
          <w:sz w:val="22"/>
        </w:rPr>
        <w:t xml:space="preserve"> proses </w:t>
      </w:r>
      <w:proofErr w:type="spellStart"/>
      <w:r w:rsidRPr="00AC7394">
        <w:rPr>
          <w:rFonts w:ascii="Gisha" w:eastAsia="Arial Narrow" w:hAnsi="Gisha" w:cs="Gisha"/>
          <w:sz w:val="22"/>
        </w:rPr>
        <w:t>penelitian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Ucapan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terima</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kasih</w:t>
      </w:r>
      <w:proofErr w:type="spellEnd"/>
      <w:r w:rsidRPr="00AC7394">
        <w:rPr>
          <w:rFonts w:ascii="Gisha" w:eastAsia="Arial Narrow" w:hAnsi="Gisha" w:cs="Gisha"/>
          <w:sz w:val="22"/>
        </w:rPr>
        <w:t xml:space="preserve"> juga </w:t>
      </w:r>
      <w:proofErr w:type="spellStart"/>
      <w:r w:rsidRPr="00AC7394">
        <w:rPr>
          <w:rFonts w:ascii="Gisha" w:eastAsia="Arial Narrow" w:hAnsi="Gisha" w:cs="Gisha"/>
          <w:sz w:val="22"/>
        </w:rPr>
        <w:t>disampaikan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kepada</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seluruh</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pihak</w:t>
      </w:r>
      <w:proofErr w:type="spellEnd"/>
      <w:r w:rsidRPr="00AC7394">
        <w:rPr>
          <w:rFonts w:ascii="Gisha" w:eastAsia="Arial Narrow" w:hAnsi="Gisha" w:cs="Gisha"/>
          <w:sz w:val="22"/>
        </w:rPr>
        <w:t xml:space="preserve"> yang </w:t>
      </w:r>
      <w:proofErr w:type="spellStart"/>
      <w:r w:rsidRPr="00AC7394">
        <w:rPr>
          <w:rFonts w:ascii="Gisha" w:eastAsia="Arial Narrow" w:hAnsi="Gisha" w:cs="Gisha"/>
          <w:sz w:val="22"/>
        </w:rPr>
        <w:t>telah</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berkontribusi</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dalam</w:t>
      </w:r>
      <w:proofErr w:type="spellEnd"/>
      <w:r w:rsidRPr="00AC7394">
        <w:rPr>
          <w:rFonts w:ascii="Gisha" w:eastAsia="Arial Narrow" w:hAnsi="Gisha" w:cs="Gisha"/>
          <w:sz w:val="22"/>
        </w:rPr>
        <w:t xml:space="preserve"> proses </w:t>
      </w:r>
      <w:proofErr w:type="spellStart"/>
      <w:r w:rsidRPr="00AC7394">
        <w:rPr>
          <w:rFonts w:ascii="Gisha" w:eastAsia="Arial Narrow" w:hAnsi="Gisha" w:cs="Gisha"/>
          <w:sz w:val="22"/>
        </w:rPr>
        <w:t>pengembangan</w:t>
      </w:r>
      <w:proofErr w:type="spellEnd"/>
      <w:r w:rsidRPr="00AC7394">
        <w:rPr>
          <w:rFonts w:ascii="Gisha" w:eastAsia="Arial Narrow" w:hAnsi="Gisha" w:cs="Gisha"/>
          <w:sz w:val="22"/>
        </w:rPr>
        <w:t xml:space="preserve"> media, </w:t>
      </w:r>
      <w:proofErr w:type="spellStart"/>
      <w:r w:rsidRPr="00AC7394">
        <w:rPr>
          <w:rFonts w:ascii="Gisha" w:eastAsia="Arial Narrow" w:hAnsi="Gisha" w:cs="Gisha"/>
          <w:sz w:val="22"/>
        </w:rPr>
        <w:t>validasi</w:t>
      </w:r>
      <w:proofErr w:type="spellEnd"/>
      <w:r w:rsidRPr="00AC7394">
        <w:rPr>
          <w:rFonts w:ascii="Gisha" w:eastAsia="Arial Narrow" w:hAnsi="Gisha" w:cs="Gisha"/>
          <w:sz w:val="22"/>
        </w:rPr>
        <w:t xml:space="preserve">, dan </w:t>
      </w:r>
      <w:proofErr w:type="spellStart"/>
      <w:r w:rsidRPr="00AC7394">
        <w:rPr>
          <w:rFonts w:ascii="Gisha" w:eastAsia="Arial Narrow" w:hAnsi="Gisha" w:cs="Gisha"/>
          <w:sz w:val="22"/>
        </w:rPr>
        <w:t>pelaksanaan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penelitian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sehingga</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penelitian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ini</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dapat</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terlaksana</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dengan</w:t>
      </w:r>
      <w:proofErr w:type="spellEnd"/>
      <w:r w:rsidRPr="00AC7394">
        <w:rPr>
          <w:rFonts w:ascii="Gisha" w:eastAsia="Arial Narrow" w:hAnsi="Gisha" w:cs="Gisha"/>
          <w:sz w:val="22"/>
        </w:rPr>
        <w:t xml:space="preserve"> </w:t>
      </w:r>
      <w:proofErr w:type="spellStart"/>
      <w:r w:rsidRPr="00AC7394">
        <w:rPr>
          <w:rFonts w:ascii="Gisha" w:eastAsia="Arial Narrow" w:hAnsi="Gisha" w:cs="Gisha"/>
          <w:sz w:val="22"/>
        </w:rPr>
        <w:t>baik</w:t>
      </w:r>
      <w:proofErr w:type="spellEnd"/>
      <w:r w:rsidRPr="00AC7394">
        <w:rPr>
          <w:rFonts w:ascii="Gisha" w:eastAsia="Arial Narrow" w:hAnsi="Gisha" w:cs="Gisha"/>
          <w:sz w:val="22"/>
        </w:rPr>
        <w:t>.</w:t>
      </w:r>
    </w:p>
    <w:p w14:paraId="65F4136F" w14:textId="77777777" w:rsidR="00002AE5" w:rsidRPr="00EF51C0" w:rsidRDefault="00002AE5" w:rsidP="00EF51C0">
      <w:pPr>
        <w:pStyle w:val="IEEEParagraph"/>
        <w:spacing w:line="276" w:lineRule="auto"/>
        <w:rPr>
          <w:rFonts w:ascii="Gisha" w:hAnsi="Gisha" w:cs="Gisha"/>
          <w:sz w:val="22"/>
          <w:szCs w:val="22"/>
          <w:lang w:val="sv-SE"/>
        </w:rPr>
      </w:pPr>
    </w:p>
    <w:p w14:paraId="7C0342B7" w14:textId="69C90988" w:rsidR="008934EB" w:rsidRPr="00EF51C0" w:rsidRDefault="002F2ABB" w:rsidP="00EF51C0">
      <w:pPr>
        <w:pStyle w:val="IEEEHeading1"/>
        <w:numPr>
          <w:ilvl w:val="0"/>
          <w:numId w:val="0"/>
        </w:numPr>
        <w:spacing w:before="0" w:after="0" w:line="276" w:lineRule="auto"/>
        <w:jc w:val="both"/>
        <w:rPr>
          <w:rFonts w:ascii="Gisha" w:eastAsia="Times New Roman" w:hAnsi="Gisha" w:cs="Gisha"/>
          <w:smallCaps w:val="0"/>
          <w:color w:val="000000"/>
          <w:spacing w:val="-6"/>
          <w:sz w:val="22"/>
          <w:szCs w:val="22"/>
          <w:lang w:val="sv-SE" w:eastAsia="en-US"/>
        </w:rPr>
      </w:pPr>
      <w:r w:rsidRPr="00EF51C0">
        <w:rPr>
          <w:rFonts w:ascii="Gisha" w:hAnsi="Gisha" w:cs="Gisha"/>
          <w:b/>
          <w:sz w:val="22"/>
          <w:szCs w:val="22"/>
          <w:lang w:val="en-US"/>
        </w:rPr>
        <w:t>REFERENSI</w:t>
      </w:r>
    </w:p>
    <w:p w14:paraId="7A6D583B" w14:textId="77777777" w:rsidR="00124C25" w:rsidRPr="002A4F93" w:rsidRDefault="004911B8"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b/>
          <w:color w:val="FF0000"/>
          <w:sz w:val="20"/>
          <w:szCs w:val="22"/>
          <w:lang w:val="sv-SE"/>
        </w:rPr>
        <w:fldChar w:fldCharType="begin" w:fldLock="1"/>
      </w:r>
      <w:r w:rsidRPr="002A4F93">
        <w:rPr>
          <w:rFonts w:ascii="Gisha" w:hAnsi="Gisha" w:cs="Gisha"/>
          <w:b/>
          <w:color w:val="FF0000"/>
          <w:sz w:val="20"/>
          <w:szCs w:val="22"/>
          <w:lang w:val="sv-SE"/>
        </w:rPr>
        <w:instrText xml:space="preserve">ADDIN Mendeley Bibliography CSL_BIBLIOGRAPHY </w:instrText>
      </w:r>
      <w:r w:rsidRPr="002A4F93">
        <w:rPr>
          <w:rFonts w:ascii="Gisha" w:hAnsi="Gisha" w:cs="Gisha"/>
          <w:b/>
          <w:color w:val="FF0000"/>
          <w:sz w:val="20"/>
          <w:szCs w:val="22"/>
          <w:lang w:val="sv-SE"/>
        </w:rPr>
        <w:fldChar w:fldCharType="separate"/>
      </w:r>
      <w:r w:rsidR="00AC7394" w:rsidRPr="002A4F93">
        <w:rPr>
          <w:rFonts w:ascii="Gisha" w:hAnsi="Gisha" w:cs="Gisha"/>
          <w:noProof/>
          <w:sz w:val="20"/>
        </w:rPr>
        <w:t xml:space="preserve">Gosul, N., Hati, G., Dunn, S. S., Fanaya, S. M., &amp; Maulana, I. (2025). Board Game ‘Save The Planet’ as an Educational Tool for Sustainable Tourism Among Children. </w:t>
      </w:r>
      <w:r w:rsidR="00AC7394" w:rsidRPr="002A4F93">
        <w:rPr>
          <w:rFonts w:ascii="Gisha" w:hAnsi="Gisha" w:cs="Gisha"/>
          <w:i/>
          <w:noProof/>
          <w:sz w:val="20"/>
        </w:rPr>
        <w:t>Lumbung Inovasi: Jurnal Pengabdian Kepada Masyarakat, 10</w:t>
      </w:r>
      <w:r w:rsidR="00AC7394" w:rsidRPr="002A4F93">
        <w:rPr>
          <w:rFonts w:ascii="Gisha" w:hAnsi="Gisha" w:cs="Gisha"/>
          <w:noProof/>
          <w:sz w:val="20"/>
        </w:rPr>
        <w:t>(1), 36-49. https://doi.org/10.36312/linov.v10i1.2323</w:t>
      </w:r>
    </w:p>
    <w:p w14:paraId="6DE7A0D6" w14:textId="77777777" w:rsidR="00124C25" w:rsidRPr="002A4F93" w:rsidRDefault="00124C25" w:rsidP="002A4F93">
      <w:pPr>
        <w:widowControl w:val="0"/>
        <w:autoSpaceDE w:val="0"/>
        <w:autoSpaceDN w:val="0"/>
        <w:adjustRightInd w:val="0"/>
        <w:ind w:left="709" w:hanging="709"/>
        <w:jc w:val="both"/>
        <w:rPr>
          <w:rFonts w:ascii="Gisha" w:hAnsi="Gisha" w:cs="Gisha"/>
          <w:color w:val="222222"/>
          <w:sz w:val="20"/>
          <w:szCs w:val="20"/>
          <w:shd w:val="clear" w:color="auto" w:fill="FFFFFF"/>
        </w:rPr>
      </w:pPr>
      <w:r w:rsidRPr="002A4F93">
        <w:rPr>
          <w:rFonts w:ascii="Gisha" w:hAnsi="Gisha" w:cs="Gisha"/>
          <w:color w:val="222222"/>
          <w:sz w:val="20"/>
          <w:szCs w:val="20"/>
          <w:shd w:val="clear" w:color="auto" w:fill="FFFFFF"/>
        </w:rPr>
        <w:t>Indaryanti, R. B., Murtiyasa, B., &amp; Soemardjoko, B. (2025). Model penelitian dan pengembangan 4D: tinjauan tren, tantangan, dan peluang. </w:t>
      </w:r>
      <w:r w:rsidRPr="002A4F93">
        <w:rPr>
          <w:rFonts w:ascii="Gisha" w:hAnsi="Gisha" w:cs="Gisha"/>
          <w:i/>
          <w:iCs/>
          <w:color w:val="222222"/>
          <w:sz w:val="20"/>
          <w:szCs w:val="20"/>
          <w:shd w:val="clear" w:color="auto" w:fill="FFFFFF"/>
        </w:rPr>
        <w:t>Jurnal Kajian Ilmiah</w:t>
      </w:r>
      <w:r w:rsidRPr="002A4F93">
        <w:rPr>
          <w:rFonts w:ascii="Gisha" w:hAnsi="Gisha" w:cs="Gisha"/>
          <w:color w:val="222222"/>
          <w:sz w:val="20"/>
          <w:szCs w:val="20"/>
          <w:shd w:val="clear" w:color="auto" w:fill="FFFFFF"/>
        </w:rPr>
        <w:t>, </w:t>
      </w:r>
      <w:r w:rsidRPr="002A4F93">
        <w:rPr>
          <w:rFonts w:ascii="Gisha" w:hAnsi="Gisha" w:cs="Gisha"/>
          <w:i/>
          <w:iCs/>
          <w:color w:val="222222"/>
          <w:sz w:val="20"/>
          <w:szCs w:val="20"/>
          <w:shd w:val="clear" w:color="auto" w:fill="FFFFFF"/>
        </w:rPr>
        <w:t>25</w:t>
      </w:r>
      <w:r w:rsidRPr="002A4F93">
        <w:rPr>
          <w:rFonts w:ascii="Gisha" w:hAnsi="Gisha" w:cs="Gisha"/>
          <w:color w:val="222222"/>
          <w:sz w:val="20"/>
          <w:szCs w:val="20"/>
          <w:shd w:val="clear" w:color="auto" w:fill="FFFFFF"/>
        </w:rPr>
        <w:t>(1), 91-98.</w:t>
      </w:r>
    </w:p>
    <w:p w14:paraId="2D676682" w14:textId="744F2032"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Irwan, &amp; Kamarudin. (2021). </w:t>
      </w:r>
      <w:r w:rsidR="00124C25" w:rsidRPr="002A4F93">
        <w:rPr>
          <w:rFonts w:ascii="Gisha" w:hAnsi="Gisha" w:cs="Gisha"/>
          <w:noProof/>
          <w:sz w:val="20"/>
        </w:rPr>
        <w:t>Implementasi Kinerja Guru Pada Pembelajaran PPKn.</w:t>
      </w:r>
      <w:r w:rsidRPr="002A4F93">
        <w:rPr>
          <w:rFonts w:ascii="Gisha" w:hAnsi="Gisha" w:cs="Gisha"/>
          <w:noProof/>
          <w:sz w:val="20"/>
        </w:rPr>
        <w:t xml:space="preserve"> </w:t>
      </w:r>
      <w:r w:rsidRPr="002A4F93">
        <w:rPr>
          <w:rFonts w:ascii="Gisha" w:hAnsi="Gisha" w:cs="Gisha"/>
          <w:i/>
          <w:iCs/>
          <w:noProof/>
          <w:sz w:val="20"/>
        </w:rPr>
        <w:t>Jurnal Basicedu</w:t>
      </w:r>
      <w:r w:rsidRPr="002A4F93">
        <w:rPr>
          <w:rFonts w:ascii="Gisha" w:hAnsi="Gisha" w:cs="Gisha"/>
          <w:noProof/>
          <w:sz w:val="20"/>
        </w:rPr>
        <w:t xml:space="preserve">, </w:t>
      </w:r>
      <w:r w:rsidRPr="002A4F93">
        <w:rPr>
          <w:rFonts w:ascii="Gisha" w:hAnsi="Gisha" w:cs="Gisha"/>
          <w:i/>
          <w:iCs/>
          <w:noProof/>
          <w:sz w:val="20"/>
        </w:rPr>
        <w:t>5</w:t>
      </w:r>
      <w:r w:rsidRPr="002A4F93">
        <w:rPr>
          <w:rFonts w:ascii="Gisha" w:hAnsi="Gisha" w:cs="Gisha"/>
          <w:noProof/>
          <w:sz w:val="20"/>
        </w:rPr>
        <w:t>(5), 3(2), 524–532.</w:t>
      </w:r>
    </w:p>
    <w:p w14:paraId="72D4417F"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Khakim, N., Mela Santi, N., Bahrul U S, A., Putri, E., &amp; Fauzi, A. (2022). Penerapan Model Pembelajaran Problem Based Learning Dalam Meningkatkan Motivasi Belajar PPKn Di SMP YAKPI 1 DKI Jaya. </w:t>
      </w:r>
      <w:r w:rsidRPr="002A4F93">
        <w:rPr>
          <w:rFonts w:ascii="Gisha" w:hAnsi="Gisha" w:cs="Gisha"/>
          <w:i/>
          <w:iCs/>
          <w:noProof/>
          <w:sz w:val="20"/>
        </w:rPr>
        <w:t>Jurnal Citizenship Virtues</w:t>
      </w:r>
      <w:r w:rsidRPr="002A4F93">
        <w:rPr>
          <w:rFonts w:ascii="Gisha" w:hAnsi="Gisha" w:cs="Gisha"/>
          <w:noProof/>
          <w:sz w:val="20"/>
        </w:rPr>
        <w:t xml:space="preserve">, </w:t>
      </w:r>
      <w:r w:rsidRPr="002A4F93">
        <w:rPr>
          <w:rFonts w:ascii="Gisha" w:hAnsi="Gisha" w:cs="Gisha"/>
          <w:i/>
          <w:iCs/>
          <w:noProof/>
          <w:sz w:val="20"/>
        </w:rPr>
        <w:t>2</w:t>
      </w:r>
      <w:r w:rsidRPr="002A4F93">
        <w:rPr>
          <w:rFonts w:ascii="Gisha" w:hAnsi="Gisha" w:cs="Gisha"/>
          <w:noProof/>
          <w:sz w:val="20"/>
        </w:rPr>
        <w:t>(2), 347–358. https://doi.org/10.37640/jcv.v2i2.1506</w:t>
      </w:r>
    </w:p>
    <w:p w14:paraId="67D0D916" w14:textId="2442C70C" w:rsidR="00124C25"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Layla, Suhardin, U., &amp; Sulistyo, A. (2025). ABDUSSALAM</w:t>
      </w:r>
      <w:r w:rsidRPr="002A4F93">
        <w:rPr>
          <w:rFonts w:ascii="Arial" w:hAnsi="Arial" w:cs="Arial"/>
          <w:noProof/>
          <w:sz w:val="20"/>
        </w:rPr>
        <w:t> </w:t>
      </w:r>
      <w:r w:rsidRPr="002A4F93">
        <w:rPr>
          <w:rFonts w:ascii="Gisha" w:hAnsi="Gisha" w:cs="Gisha"/>
          <w:noProof/>
          <w:sz w:val="20"/>
        </w:rPr>
        <w:t>: Jurnal Pendidikan dan Kebudayaan Islam ISSN-e</w:t>
      </w:r>
      <w:r w:rsidRPr="002A4F93">
        <w:rPr>
          <w:rFonts w:ascii="Arial" w:hAnsi="Arial" w:cs="Arial"/>
          <w:noProof/>
          <w:sz w:val="20"/>
        </w:rPr>
        <w:t> </w:t>
      </w:r>
      <w:r w:rsidRPr="002A4F93">
        <w:rPr>
          <w:rFonts w:ascii="Gisha" w:hAnsi="Gisha" w:cs="Gisha"/>
          <w:noProof/>
          <w:sz w:val="20"/>
        </w:rPr>
        <w:t>: 3089-7238 ABDUSSALAM</w:t>
      </w:r>
      <w:r w:rsidRPr="002A4F93">
        <w:rPr>
          <w:rFonts w:ascii="Arial" w:hAnsi="Arial" w:cs="Arial"/>
          <w:noProof/>
          <w:sz w:val="20"/>
        </w:rPr>
        <w:t> </w:t>
      </w:r>
      <w:r w:rsidRPr="002A4F93">
        <w:rPr>
          <w:rFonts w:ascii="Gisha" w:hAnsi="Gisha" w:cs="Gisha"/>
          <w:noProof/>
          <w:sz w:val="20"/>
        </w:rPr>
        <w:t xml:space="preserve">: Jurnal Pendidikan dan Kebudayaan Islam. </w:t>
      </w:r>
      <w:r w:rsidRPr="002A4F93">
        <w:rPr>
          <w:rFonts w:ascii="Gisha" w:hAnsi="Gisha" w:cs="Gisha"/>
          <w:i/>
          <w:iCs/>
          <w:noProof/>
          <w:sz w:val="20"/>
        </w:rPr>
        <w:t>ABDUSSALAM: Jurnal Pendidikan Dan Kebudayaan Islam</w:t>
      </w:r>
      <w:r w:rsidRPr="002A4F93">
        <w:rPr>
          <w:rFonts w:ascii="Gisha" w:hAnsi="Gisha" w:cs="Gisha"/>
          <w:noProof/>
          <w:sz w:val="20"/>
        </w:rPr>
        <w:t xml:space="preserve">, </w:t>
      </w:r>
      <w:r w:rsidRPr="002A4F93">
        <w:rPr>
          <w:rFonts w:ascii="Gisha" w:hAnsi="Gisha" w:cs="Gisha"/>
          <w:i/>
          <w:iCs/>
          <w:noProof/>
          <w:sz w:val="20"/>
        </w:rPr>
        <w:t>01</w:t>
      </w:r>
      <w:r w:rsidRPr="002A4F93">
        <w:rPr>
          <w:rFonts w:ascii="Gisha" w:hAnsi="Gisha" w:cs="Gisha"/>
          <w:noProof/>
          <w:sz w:val="20"/>
        </w:rPr>
        <w:t>, 53–58.</w:t>
      </w:r>
    </w:p>
    <w:p w14:paraId="0F2F935C"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Maulidina, A. F., Wandi, W., &amp; Rachman, M. Z. (2024). Pengaruh edukasi kesehatan menggunakan board game terhadap pengetahuan dan sikap pemilahan sampah. </w:t>
      </w:r>
      <w:r w:rsidRPr="002A4F93">
        <w:rPr>
          <w:rFonts w:ascii="Gisha" w:hAnsi="Gisha" w:cs="Gisha"/>
          <w:i/>
          <w:iCs/>
          <w:noProof/>
          <w:sz w:val="20"/>
        </w:rPr>
        <w:t>Journal of Health Research Science</w:t>
      </w:r>
      <w:r w:rsidRPr="002A4F93">
        <w:rPr>
          <w:rFonts w:ascii="Gisha" w:hAnsi="Gisha" w:cs="Gisha"/>
          <w:noProof/>
          <w:sz w:val="20"/>
        </w:rPr>
        <w:t xml:space="preserve">, </w:t>
      </w:r>
      <w:r w:rsidRPr="002A4F93">
        <w:rPr>
          <w:rFonts w:ascii="Gisha" w:hAnsi="Gisha" w:cs="Gisha"/>
          <w:i/>
          <w:iCs/>
          <w:noProof/>
          <w:sz w:val="20"/>
        </w:rPr>
        <w:t>4</w:t>
      </w:r>
      <w:r w:rsidRPr="002A4F93">
        <w:rPr>
          <w:rFonts w:ascii="Gisha" w:hAnsi="Gisha" w:cs="Gisha"/>
          <w:noProof/>
          <w:sz w:val="20"/>
        </w:rPr>
        <w:t>(02), 232–239. https://doi.org/10.34305/jhrs.v4i2.1222</w:t>
      </w:r>
    </w:p>
    <w:p w14:paraId="2F34D7D6"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Meaningful, L. P., Mindful, J., Fatihah, H., Mulyadi, D., &amp; Melinda, C. (2025). </w:t>
      </w:r>
      <w:r w:rsidRPr="002A4F93">
        <w:rPr>
          <w:rFonts w:ascii="Gisha" w:hAnsi="Gisha" w:cs="Gisha"/>
          <w:i/>
          <w:iCs/>
          <w:noProof/>
          <w:sz w:val="20"/>
        </w:rPr>
        <w:t>SOSIO RELIGI</w:t>
      </w:r>
      <w:r w:rsidRPr="002A4F93">
        <w:rPr>
          <w:rFonts w:ascii="Arial" w:hAnsi="Arial" w:cs="Arial"/>
          <w:i/>
          <w:iCs/>
          <w:noProof/>
          <w:sz w:val="20"/>
        </w:rPr>
        <w:t> </w:t>
      </w:r>
      <w:r w:rsidRPr="002A4F93">
        <w:rPr>
          <w:rFonts w:ascii="Gisha" w:hAnsi="Gisha" w:cs="Gisha"/>
          <w:i/>
          <w:iCs/>
          <w:noProof/>
          <w:sz w:val="20"/>
        </w:rPr>
        <w:t>: Jurnal Kajian Pendidikan Umum Pendekatan Pembelajaran Deep Learning</w:t>
      </w:r>
      <w:r w:rsidRPr="002A4F93">
        <w:rPr>
          <w:rFonts w:ascii="Arial" w:hAnsi="Arial" w:cs="Arial"/>
          <w:i/>
          <w:iCs/>
          <w:noProof/>
          <w:sz w:val="20"/>
        </w:rPr>
        <w:t> </w:t>
      </w:r>
      <w:r w:rsidRPr="002A4F93">
        <w:rPr>
          <w:rFonts w:ascii="Gisha" w:hAnsi="Gisha" w:cs="Gisha"/>
          <w:i/>
          <w:iCs/>
          <w:noProof/>
          <w:sz w:val="20"/>
        </w:rPr>
        <w:t>: Sebuah Kajian</w:t>
      </w:r>
      <w:r w:rsidRPr="002A4F93">
        <w:rPr>
          <w:rFonts w:ascii="Gisha" w:hAnsi="Gisha" w:cs="Gisha"/>
          <w:noProof/>
          <w:sz w:val="20"/>
        </w:rPr>
        <w:t xml:space="preserve">. </w:t>
      </w:r>
      <w:r w:rsidRPr="002A4F93">
        <w:rPr>
          <w:rFonts w:ascii="Gisha" w:hAnsi="Gisha" w:cs="Gisha"/>
          <w:i/>
          <w:iCs/>
          <w:noProof/>
          <w:sz w:val="20"/>
        </w:rPr>
        <w:t>23</w:t>
      </w:r>
      <w:r w:rsidRPr="002A4F93">
        <w:rPr>
          <w:rFonts w:ascii="Gisha" w:hAnsi="Gisha" w:cs="Gisha"/>
          <w:noProof/>
          <w:sz w:val="20"/>
        </w:rPr>
        <w:t>(2), 17–24.</w:t>
      </w:r>
    </w:p>
    <w:p w14:paraId="1948F50D"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Mettler, J., Khoury, B., Zito, S., Sadowski, I., &amp; Heath, N. L. (2023). Mindfulness-based programs and school adjustment</w:t>
      </w:r>
      <w:r w:rsidRPr="002A4F93">
        <w:rPr>
          <w:rFonts w:ascii="Arial" w:hAnsi="Arial" w:cs="Arial"/>
          <w:noProof/>
          <w:sz w:val="20"/>
        </w:rPr>
        <w:t> </w:t>
      </w:r>
      <w:r w:rsidRPr="002A4F93">
        <w:rPr>
          <w:rFonts w:ascii="Gisha" w:hAnsi="Gisha" w:cs="Gisha"/>
          <w:noProof/>
          <w:sz w:val="20"/>
        </w:rPr>
        <w:t xml:space="preserve">: A systematic review and meta-analysis. </w:t>
      </w:r>
      <w:r w:rsidRPr="002A4F93">
        <w:rPr>
          <w:rFonts w:ascii="Gisha" w:hAnsi="Gisha" w:cs="Gisha"/>
          <w:i/>
          <w:iCs/>
          <w:noProof/>
          <w:sz w:val="20"/>
        </w:rPr>
        <w:t>Journal of School Psychology</w:t>
      </w:r>
      <w:r w:rsidRPr="002A4F93">
        <w:rPr>
          <w:rFonts w:ascii="Gisha" w:hAnsi="Gisha" w:cs="Gisha"/>
          <w:noProof/>
          <w:sz w:val="20"/>
        </w:rPr>
        <w:t xml:space="preserve">, </w:t>
      </w:r>
      <w:r w:rsidRPr="002A4F93">
        <w:rPr>
          <w:rFonts w:ascii="Gisha" w:hAnsi="Gisha" w:cs="Gisha"/>
          <w:i/>
          <w:iCs/>
          <w:noProof/>
          <w:sz w:val="20"/>
        </w:rPr>
        <w:t>97</w:t>
      </w:r>
      <w:r w:rsidRPr="002A4F93">
        <w:rPr>
          <w:rFonts w:ascii="Gisha" w:hAnsi="Gisha" w:cs="Gisha"/>
          <w:noProof/>
          <w:sz w:val="20"/>
        </w:rPr>
        <w:t>(June 2021), 43–62. https://doi.org/10.1016/j.jsp.2022.10.007</w:t>
      </w:r>
    </w:p>
    <w:p w14:paraId="1EEDB211"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Molamahu, D., Buhungo, T. J., Payu, C. S., &amp; Arbie, A. (2025). </w:t>
      </w:r>
      <w:r w:rsidRPr="002A4F93">
        <w:rPr>
          <w:rFonts w:ascii="Gisha" w:hAnsi="Gisha" w:cs="Gisha"/>
          <w:i/>
          <w:iCs/>
          <w:noProof/>
          <w:sz w:val="20"/>
        </w:rPr>
        <w:t>Kasuari</w:t>
      </w:r>
      <w:r w:rsidRPr="002A4F93">
        <w:rPr>
          <w:rFonts w:ascii="Arial" w:hAnsi="Arial" w:cs="Arial"/>
          <w:i/>
          <w:iCs/>
          <w:noProof/>
          <w:sz w:val="20"/>
        </w:rPr>
        <w:t> </w:t>
      </w:r>
      <w:r w:rsidRPr="002A4F93">
        <w:rPr>
          <w:rFonts w:ascii="Gisha" w:hAnsi="Gisha" w:cs="Gisha"/>
          <w:i/>
          <w:iCs/>
          <w:noProof/>
          <w:sz w:val="20"/>
        </w:rPr>
        <w:t>: Physics Education Journal ( KPEJ ) Universitas Papua The Influence of the Problem Based Learning ( PBL ) Model Assisted by PhET Simulation on Students ’ Learning Outcomes in Parabolic Motion Material Pengaruh Model Pembelajaran Problem Based Lea</w:t>
      </w:r>
      <w:r w:rsidRPr="002A4F93">
        <w:rPr>
          <w:rFonts w:ascii="Gisha" w:hAnsi="Gisha" w:cs="Gisha"/>
          <w:noProof/>
          <w:sz w:val="20"/>
        </w:rPr>
        <w:t xml:space="preserve">. </w:t>
      </w:r>
      <w:r w:rsidRPr="002A4F93">
        <w:rPr>
          <w:rFonts w:ascii="Gisha" w:hAnsi="Gisha" w:cs="Gisha"/>
          <w:i/>
          <w:iCs/>
          <w:noProof/>
          <w:sz w:val="20"/>
        </w:rPr>
        <w:t>8</w:t>
      </w:r>
      <w:r w:rsidRPr="002A4F93">
        <w:rPr>
          <w:rFonts w:ascii="Gisha" w:hAnsi="Gisha" w:cs="Gisha"/>
          <w:noProof/>
          <w:sz w:val="20"/>
        </w:rPr>
        <w:t>(1), 133–146.</w:t>
      </w:r>
    </w:p>
    <w:p w14:paraId="1FD4EE73"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Mufida, A., Abidin, R., &amp; Muhamad. (2021). Perancangan Board Game Sebagai Media Pembelajaran Bahasa Inggris Anak Usia 6-10 Tahun. </w:t>
      </w:r>
      <w:r w:rsidRPr="002A4F93">
        <w:rPr>
          <w:rFonts w:ascii="Gisha" w:hAnsi="Gisha" w:cs="Gisha"/>
          <w:i/>
          <w:iCs/>
          <w:noProof/>
          <w:sz w:val="20"/>
        </w:rPr>
        <w:t>Jurnal Barik</w:t>
      </w:r>
      <w:r w:rsidRPr="002A4F93">
        <w:rPr>
          <w:rFonts w:ascii="Gisha" w:hAnsi="Gisha" w:cs="Gisha"/>
          <w:noProof/>
          <w:sz w:val="20"/>
        </w:rPr>
        <w:t xml:space="preserve">, </w:t>
      </w:r>
      <w:r w:rsidRPr="002A4F93">
        <w:rPr>
          <w:rFonts w:ascii="Gisha" w:hAnsi="Gisha" w:cs="Gisha"/>
          <w:i/>
          <w:iCs/>
          <w:noProof/>
          <w:sz w:val="20"/>
        </w:rPr>
        <w:t>2</w:t>
      </w:r>
      <w:r w:rsidRPr="002A4F93">
        <w:rPr>
          <w:rFonts w:ascii="Gisha" w:hAnsi="Gisha" w:cs="Gisha"/>
          <w:noProof/>
          <w:sz w:val="20"/>
        </w:rPr>
        <w:t>(3), 44–59.</w:t>
      </w:r>
    </w:p>
    <w:p w14:paraId="63E5A1A3" w14:textId="77777777" w:rsidR="00124C25" w:rsidRPr="002A4F93" w:rsidRDefault="00124C25" w:rsidP="002A4F93">
      <w:pPr>
        <w:widowControl w:val="0"/>
        <w:autoSpaceDE w:val="0"/>
        <w:autoSpaceDN w:val="0"/>
        <w:adjustRightInd w:val="0"/>
        <w:ind w:left="709" w:hanging="709"/>
        <w:jc w:val="both"/>
        <w:rPr>
          <w:rFonts w:ascii="Gisha" w:hAnsi="Gisha" w:cs="Gisha"/>
          <w:color w:val="222222"/>
          <w:sz w:val="20"/>
          <w:szCs w:val="20"/>
          <w:shd w:val="clear" w:color="auto" w:fill="FFFFFF"/>
        </w:rPr>
      </w:pPr>
      <w:r w:rsidRPr="002A4F93">
        <w:rPr>
          <w:rFonts w:ascii="Gisha" w:hAnsi="Gisha" w:cs="Gisha"/>
          <w:color w:val="222222"/>
          <w:sz w:val="20"/>
          <w:szCs w:val="20"/>
          <w:shd w:val="clear" w:color="auto" w:fill="FFFFFF"/>
        </w:rPr>
        <w:t>Nasihah, S. A., &amp; Utami, R. P. (2024). Validitas dan Kepraktisan Hasil Pengembangan Media Pembelajaran Google Sites Berbasis TEM-PjBL pada Materi Invertebrata di Kelas X SMA dengan Kurikulum Merdeka. </w:t>
      </w:r>
      <w:r w:rsidRPr="002A4F93">
        <w:rPr>
          <w:rFonts w:ascii="Gisha" w:hAnsi="Gisha" w:cs="Gisha"/>
          <w:i/>
          <w:iCs/>
          <w:color w:val="222222"/>
          <w:sz w:val="20"/>
          <w:szCs w:val="20"/>
          <w:shd w:val="clear" w:color="auto" w:fill="FFFFFF"/>
        </w:rPr>
        <w:t>Jurnal Inovasi Kreativitas Pendidikan dan Pembelajaran</w:t>
      </w:r>
      <w:r w:rsidRPr="002A4F93">
        <w:rPr>
          <w:rFonts w:ascii="Gisha" w:hAnsi="Gisha" w:cs="Gisha"/>
          <w:color w:val="222222"/>
          <w:sz w:val="20"/>
          <w:szCs w:val="20"/>
          <w:shd w:val="clear" w:color="auto" w:fill="FFFFFF"/>
        </w:rPr>
        <w:t>, </w:t>
      </w:r>
      <w:r w:rsidRPr="002A4F93">
        <w:rPr>
          <w:rFonts w:ascii="Gisha" w:hAnsi="Gisha" w:cs="Gisha"/>
          <w:i/>
          <w:iCs/>
          <w:color w:val="222222"/>
          <w:sz w:val="20"/>
          <w:szCs w:val="20"/>
          <w:shd w:val="clear" w:color="auto" w:fill="FFFFFF"/>
        </w:rPr>
        <w:t>1</w:t>
      </w:r>
      <w:r w:rsidRPr="002A4F93">
        <w:rPr>
          <w:rFonts w:ascii="Gisha" w:hAnsi="Gisha" w:cs="Gisha"/>
          <w:color w:val="222222"/>
          <w:sz w:val="20"/>
          <w:szCs w:val="20"/>
          <w:shd w:val="clear" w:color="auto" w:fill="FFFFFF"/>
        </w:rPr>
        <w:t>(2), 116-123.</w:t>
      </w:r>
    </w:p>
    <w:p w14:paraId="2CB3C500" w14:textId="7B76DC54"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Ningrum, A. K. P., Novaliyosi, N., &amp; Nindiasari, H. (2024). Systematic Literature Review: Model Problem Based Learning terhadap Kemampuan Berpikir Reflektif Matematis Siswa. </w:t>
      </w:r>
      <w:r w:rsidRPr="002A4F93">
        <w:rPr>
          <w:rFonts w:ascii="Gisha" w:hAnsi="Gisha" w:cs="Gisha"/>
          <w:i/>
          <w:iCs/>
          <w:noProof/>
          <w:sz w:val="20"/>
        </w:rPr>
        <w:t>Jurnal Educatio FKIP UNMA</w:t>
      </w:r>
      <w:r w:rsidRPr="002A4F93">
        <w:rPr>
          <w:rFonts w:ascii="Gisha" w:hAnsi="Gisha" w:cs="Gisha"/>
          <w:noProof/>
          <w:sz w:val="20"/>
        </w:rPr>
        <w:t xml:space="preserve">, </w:t>
      </w:r>
      <w:r w:rsidRPr="002A4F93">
        <w:rPr>
          <w:rFonts w:ascii="Gisha" w:hAnsi="Gisha" w:cs="Gisha"/>
          <w:i/>
          <w:iCs/>
          <w:noProof/>
          <w:sz w:val="20"/>
        </w:rPr>
        <w:t>10</w:t>
      </w:r>
      <w:r w:rsidRPr="002A4F93">
        <w:rPr>
          <w:rFonts w:ascii="Gisha" w:hAnsi="Gisha" w:cs="Gisha"/>
          <w:noProof/>
          <w:sz w:val="20"/>
        </w:rPr>
        <w:t xml:space="preserve">(3), </w:t>
      </w:r>
      <w:r w:rsidRPr="002A4F93">
        <w:rPr>
          <w:rFonts w:ascii="Gisha" w:hAnsi="Gisha" w:cs="Gisha"/>
          <w:noProof/>
          <w:sz w:val="20"/>
        </w:rPr>
        <w:lastRenderedPageBreak/>
        <w:t>873–880. https://doi.org/10.31949/educatio.v10i3.9325</w:t>
      </w:r>
    </w:p>
    <w:p w14:paraId="079950D8"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Nuraini, A. J., Salsabila, I., Sismita, S., Faturrohman, R., Taufik, A. N., Fajariyanti, N., &amp; Nulhakim, L. (2025). Implementasi Model 4-D dalam Pengembangan Video Animasi Pembelajaran dengan Berbantuan Powtoon. </w:t>
      </w:r>
      <w:r w:rsidRPr="002A4F93">
        <w:rPr>
          <w:rFonts w:ascii="Gisha" w:hAnsi="Gisha" w:cs="Gisha"/>
          <w:i/>
          <w:iCs/>
          <w:noProof/>
          <w:sz w:val="20"/>
        </w:rPr>
        <w:t>Kosmologi: Jurnal Pendidikan IPA Dan Sains</w:t>
      </w:r>
      <w:r w:rsidRPr="002A4F93">
        <w:rPr>
          <w:rFonts w:ascii="Gisha" w:hAnsi="Gisha" w:cs="Gisha"/>
          <w:noProof/>
          <w:sz w:val="20"/>
        </w:rPr>
        <w:t xml:space="preserve">, </w:t>
      </w:r>
      <w:r w:rsidRPr="002A4F93">
        <w:rPr>
          <w:rFonts w:ascii="Gisha" w:hAnsi="Gisha" w:cs="Gisha"/>
          <w:i/>
          <w:iCs/>
          <w:noProof/>
          <w:sz w:val="20"/>
        </w:rPr>
        <w:t>1</w:t>
      </w:r>
      <w:r w:rsidRPr="002A4F93">
        <w:rPr>
          <w:rFonts w:ascii="Gisha" w:hAnsi="Gisha" w:cs="Gisha"/>
          <w:noProof/>
          <w:sz w:val="20"/>
        </w:rPr>
        <w:t>(1), 44–50.</w:t>
      </w:r>
    </w:p>
    <w:p w14:paraId="1FBF18A8"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OECD. (2023). PISA 2022 Results Indonesia. </w:t>
      </w:r>
      <w:r w:rsidRPr="002A4F93">
        <w:rPr>
          <w:rFonts w:ascii="Gisha" w:hAnsi="Gisha" w:cs="Gisha"/>
          <w:i/>
          <w:iCs/>
          <w:noProof/>
          <w:sz w:val="20"/>
        </w:rPr>
        <w:t>Factsheets</w:t>
      </w:r>
      <w:r w:rsidRPr="002A4F93">
        <w:rPr>
          <w:rFonts w:ascii="Gisha" w:hAnsi="Gisha" w:cs="Gisha"/>
          <w:noProof/>
          <w:sz w:val="20"/>
        </w:rPr>
        <w:t>, 1–9.</w:t>
      </w:r>
    </w:p>
    <w:p w14:paraId="0121A2A0"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Phan, M. L., Renshaw, T. L., Caramanico, J., Greeson, J. M., Mackenzie, E., Atkinson, Z., Natalie, D., Hungtzu, D., David, T., &amp; Heather, S. M. (2022). Mindfulness </w:t>
      </w:r>
      <w:r w:rsidRPr="002A4F93">
        <w:rPr>
          <w:rFonts w:ascii="Cambria Math" w:hAnsi="Cambria Math" w:cs="Cambria Math"/>
          <w:noProof/>
          <w:sz w:val="20"/>
        </w:rPr>
        <w:t>‑</w:t>
      </w:r>
      <w:r w:rsidRPr="002A4F93">
        <w:rPr>
          <w:rFonts w:ascii="Gisha" w:hAnsi="Gisha" w:cs="Gisha"/>
          <w:noProof/>
          <w:sz w:val="20"/>
        </w:rPr>
        <w:t xml:space="preserve"> Based School Interventions</w:t>
      </w:r>
      <w:r w:rsidRPr="002A4F93">
        <w:rPr>
          <w:rFonts w:ascii="Arial" w:hAnsi="Arial" w:cs="Arial"/>
          <w:noProof/>
          <w:sz w:val="20"/>
        </w:rPr>
        <w:t> </w:t>
      </w:r>
      <w:r w:rsidRPr="002A4F93">
        <w:rPr>
          <w:rFonts w:ascii="Gisha" w:hAnsi="Gisha" w:cs="Gisha"/>
          <w:noProof/>
          <w:sz w:val="20"/>
        </w:rPr>
        <w:t xml:space="preserve">: a Systematic Review of Outcome Evidence Quality by Study Design. </w:t>
      </w:r>
      <w:r w:rsidRPr="002A4F93">
        <w:rPr>
          <w:rFonts w:ascii="Gisha" w:hAnsi="Gisha" w:cs="Gisha"/>
          <w:i/>
          <w:iCs/>
          <w:noProof/>
          <w:sz w:val="20"/>
        </w:rPr>
        <w:t>Mindfulness</w:t>
      </w:r>
      <w:r w:rsidRPr="002A4F93">
        <w:rPr>
          <w:rFonts w:ascii="Gisha" w:hAnsi="Gisha" w:cs="Gisha"/>
          <w:noProof/>
          <w:sz w:val="20"/>
        </w:rPr>
        <w:t>, 1591–1613. https://doi.org/10.1007/s12671-022-01885-9</w:t>
      </w:r>
    </w:p>
    <w:p w14:paraId="0F8D5AC3" w14:textId="77777777" w:rsidR="00124C25" w:rsidRPr="002A4F93" w:rsidRDefault="00124C25" w:rsidP="002A4F93">
      <w:pPr>
        <w:widowControl w:val="0"/>
        <w:autoSpaceDE w:val="0"/>
        <w:autoSpaceDN w:val="0"/>
        <w:adjustRightInd w:val="0"/>
        <w:ind w:left="709" w:hanging="709"/>
        <w:jc w:val="both"/>
        <w:rPr>
          <w:rFonts w:ascii="Gisha" w:hAnsi="Gisha" w:cs="Gisha"/>
          <w:color w:val="222222"/>
          <w:sz w:val="20"/>
          <w:szCs w:val="20"/>
          <w:shd w:val="clear" w:color="auto" w:fill="FFFFFF"/>
        </w:rPr>
      </w:pPr>
      <w:r w:rsidRPr="002A4F93">
        <w:rPr>
          <w:rFonts w:ascii="Gisha" w:hAnsi="Gisha" w:cs="Gisha"/>
          <w:color w:val="222222"/>
          <w:sz w:val="20"/>
          <w:szCs w:val="20"/>
          <w:shd w:val="clear" w:color="auto" w:fill="FFFFFF"/>
        </w:rPr>
        <w:t>Pratama, R. A., Artha, A. S. P., &amp; Abidin, N. Z. (2024). Efektivitas mindful learning dalam konteks pendidikan di Indonesia (2000-2024): Sebuah studi meta analisis. </w:t>
      </w:r>
      <w:r w:rsidRPr="002A4F93">
        <w:rPr>
          <w:rFonts w:ascii="Gisha" w:hAnsi="Gisha" w:cs="Gisha"/>
          <w:i/>
          <w:iCs/>
          <w:color w:val="222222"/>
          <w:sz w:val="20"/>
          <w:szCs w:val="20"/>
          <w:shd w:val="clear" w:color="auto" w:fill="FFFFFF"/>
        </w:rPr>
        <w:t>Primatika: Jurnal Pendidikan Matematika</w:t>
      </w:r>
      <w:r w:rsidRPr="002A4F93">
        <w:rPr>
          <w:rFonts w:ascii="Gisha" w:hAnsi="Gisha" w:cs="Gisha"/>
          <w:color w:val="222222"/>
          <w:sz w:val="20"/>
          <w:szCs w:val="20"/>
          <w:shd w:val="clear" w:color="auto" w:fill="FFFFFF"/>
        </w:rPr>
        <w:t>, </w:t>
      </w:r>
      <w:r w:rsidRPr="002A4F93">
        <w:rPr>
          <w:rFonts w:ascii="Gisha" w:hAnsi="Gisha" w:cs="Gisha"/>
          <w:i/>
          <w:iCs/>
          <w:color w:val="222222"/>
          <w:sz w:val="20"/>
          <w:szCs w:val="20"/>
          <w:shd w:val="clear" w:color="auto" w:fill="FFFFFF"/>
        </w:rPr>
        <w:t>13</w:t>
      </w:r>
      <w:r w:rsidRPr="002A4F93">
        <w:rPr>
          <w:rFonts w:ascii="Gisha" w:hAnsi="Gisha" w:cs="Gisha"/>
          <w:color w:val="222222"/>
          <w:sz w:val="20"/>
          <w:szCs w:val="20"/>
          <w:shd w:val="clear" w:color="auto" w:fill="FFFFFF"/>
        </w:rPr>
        <w:t>(2), 77-92.</w:t>
      </w:r>
    </w:p>
    <w:p w14:paraId="4BDAC250" w14:textId="77777777" w:rsidR="00124C25" w:rsidRPr="002A4F93" w:rsidRDefault="00124C25" w:rsidP="002A4F93">
      <w:pPr>
        <w:widowControl w:val="0"/>
        <w:autoSpaceDE w:val="0"/>
        <w:autoSpaceDN w:val="0"/>
        <w:adjustRightInd w:val="0"/>
        <w:ind w:left="709" w:hanging="709"/>
        <w:jc w:val="both"/>
        <w:rPr>
          <w:rFonts w:ascii="Gisha" w:hAnsi="Gisha" w:cs="Gisha"/>
          <w:color w:val="222222"/>
          <w:sz w:val="20"/>
          <w:szCs w:val="20"/>
          <w:shd w:val="clear" w:color="auto" w:fill="FFFFFF"/>
        </w:rPr>
      </w:pPr>
      <w:r w:rsidRPr="002A4F93">
        <w:rPr>
          <w:rFonts w:ascii="Gisha" w:hAnsi="Gisha" w:cs="Gisha"/>
          <w:color w:val="222222"/>
          <w:sz w:val="20"/>
          <w:szCs w:val="20"/>
          <w:shd w:val="clear" w:color="auto" w:fill="FFFFFF"/>
        </w:rPr>
        <w:t>Rachmasari, P. E., &amp; Setiawan, D. (2024). Pengembangan Mind of Digestive Board Game Berbasis Case-Based Learning untuk Meningkatkan Keterampilan Berpikir Kritis dan Hasil Belajar Kognitif Siswa. </w:t>
      </w:r>
      <w:r w:rsidRPr="002A4F93">
        <w:rPr>
          <w:rFonts w:ascii="Gisha" w:hAnsi="Gisha" w:cs="Gisha"/>
          <w:i/>
          <w:iCs/>
          <w:color w:val="222222"/>
          <w:sz w:val="20"/>
          <w:szCs w:val="20"/>
          <w:shd w:val="clear" w:color="auto" w:fill="FFFFFF"/>
        </w:rPr>
        <w:t>Diklabio: Jurnal Pendidikan Dan Pembelajaran Biologi</w:t>
      </w:r>
      <w:r w:rsidRPr="002A4F93">
        <w:rPr>
          <w:rFonts w:ascii="Gisha" w:hAnsi="Gisha" w:cs="Gisha"/>
          <w:color w:val="222222"/>
          <w:sz w:val="20"/>
          <w:szCs w:val="20"/>
          <w:shd w:val="clear" w:color="auto" w:fill="FFFFFF"/>
        </w:rPr>
        <w:t>, </w:t>
      </w:r>
      <w:r w:rsidRPr="002A4F93">
        <w:rPr>
          <w:rFonts w:ascii="Gisha" w:hAnsi="Gisha" w:cs="Gisha"/>
          <w:i/>
          <w:iCs/>
          <w:color w:val="222222"/>
          <w:sz w:val="20"/>
          <w:szCs w:val="20"/>
          <w:shd w:val="clear" w:color="auto" w:fill="FFFFFF"/>
        </w:rPr>
        <w:t>8</w:t>
      </w:r>
      <w:r w:rsidRPr="002A4F93">
        <w:rPr>
          <w:rFonts w:ascii="Gisha" w:hAnsi="Gisha" w:cs="Gisha"/>
          <w:color w:val="222222"/>
          <w:sz w:val="20"/>
          <w:szCs w:val="20"/>
          <w:shd w:val="clear" w:color="auto" w:fill="FFFFFF"/>
        </w:rPr>
        <w:t>(2), 287-308.</w:t>
      </w:r>
    </w:p>
    <w:p w14:paraId="235F1D04" w14:textId="225D4C8F"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Risma Anita Puriani3, R. M. P. Z. M. A. P. Z. (2025). Jurnal Edu Research Indonesian Institute For Corporate Learning And Studies (IICLS) Page 25. </w:t>
      </w:r>
      <w:r w:rsidRPr="002A4F93">
        <w:rPr>
          <w:rFonts w:ascii="Gisha" w:hAnsi="Gisha" w:cs="Gisha"/>
          <w:i/>
          <w:iCs/>
          <w:noProof/>
          <w:sz w:val="20"/>
        </w:rPr>
        <w:t>Jurnal Edu Research</w:t>
      </w:r>
      <w:r w:rsidRPr="002A4F93">
        <w:rPr>
          <w:rFonts w:ascii="Arial" w:hAnsi="Arial" w:cs="Arial"/>
          <w:i/>
          <w:iCs/>
          <w:noProof/>
          <w:sz w:val="20"/>
        </w:rPr>
        <w:t> </w:t>
      </w:r>
      <w:r w:rsidRPr="002A4F93">
        <w:rPr>
          <w:rFonts w:ascii="Gisha" w:hAnsi="Gisha" w:cs="Gisha"/>
          <w:i/>
          <w:iCs/>
          <w:noProof/>
          <w:sz w:val="20"/>
        </w:rPr>
        <w:t>: Indonesian Institute For Corporate Learning And Studies (IICLS)</w:t>
      </w:r>
      <w:r w:rsidRPr="002A4F93">
        <w:rPr>
          <w:rFonts w:ascii="Gisha" w:hAnsi="Gisha" w:cs="Gisha"/>
          <w:noProof/>
          <w:sz w:val="20"/>
        </w:rPr>
        <w:t xml:space="preserve">, </w:t>
      </w:r>
      <w:r w:rsidRPr="002A4F93">
        <w:rPr>
          <w:rFonts w:ascii="Gisha" w:hAnsi="Gisha" w:cs="Gisha"/>
          <w:i/>
          <w:iCs/>
          <w:noProof/>
          <w:sz w:val="20"/>
        </w:rPr>
        <w:t>6</w:t>
      </w:r>
      <w:r w:rsidRPr="002A4F93">
        <w:rPr>
          <w:rFonts w:ascii="Gisha" w:hAnsi="Gisha" w:cs="Gisha"/>
          <w:noProof/>
          <w:sz w:val="20"/>
        </w:rPr>
        <w:t>, 28–35.</w:t>
      </w:r>
    </w:p>
    <w:p w14:paraId="12E8D6CD"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Saleh, A., Phillips, T. M., Hmelo-Silver, C. E., Glazewski, K. D., Mott, B. W., &amp; Lester, J. C. (2022). A learning analytics approach towards understanding collaborative inquiry in a problem-based learning environment. </w:t>
      </w:r>
      <w:r w:rsidRPr="002A4F93">
        <w:rPr>
          <w:rFonts w:ascii="Gisha" w:hAnsi="Gisha" w:cs="Gisha"/>
          <w:i/>
          <w:iCs/>
          <w:noProof/>
          <w:sz w:val="20"/>
        </w:rPr>
        <w:t>British Journal of Educational Technology</w:t>
      </w:r>
      <w:r w:rsidRPr="002A4F93">
        <w:rPr>
          <w:rFonts w:ascii="Gisha" w:hAnsi="Gisha" w:cs="Gisha"/>
          <w:noProof/>
          <w:sz w:val="20"/>
        </w:rPr>
        <w:t xml:space="preserve">, </w:t>
      </w:r>
      <w:r w:rsidRPr="002A4F93">
        <w:rPr>
          <w:rFonts w:ascii="Gisha" w:hAnsi="Gisha" w:cs="Gisha"/>
          <w:i/>
          <w:iCs/>
          <w:noProof/>
          <w:sz w:val="20"/>
        </w:rPr>
        <w:t>53</w:t>
      </w:r>
      <w:r w:rsidRPr="002A4F93">
        <w:rPr>
          <w:rFonts w:ascii="Gisha" w:hAnsi="Gisha" w:cs="Gisha"/>
          <w:noProof/>
          <w:sz w:val="20"/>
        </w:rPr>
        <w:t>(5), 1321–1342. https://doi.org/10.1111/bjet.13198</w:t>
      </w:r>
    </w:p>
    <w:p w14:paraId="09853C1F" w14:textId="5279BA54"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Sitopu, W. F., &amp; Padang, R. (2020). </w:t>
      </w:r>
      <w:r w:rsidR="00124C25" w:rsidRPr="002A4F93">
        <w:rPr>
          <w:rFonts w:ascii="Gisha" w:hAnsi="Gisha" w:cs="Gisha"/>
          <w:i/>
          <w:iCs/>
          <w:noProof/>
          <w:sz w:val="20"/>
        </w:rPr>
        <w:t>Pengaruh pendekatan mindful learning terhadap</w:t>
      </w:r>
      <w:r w:rsidR="00124C25" w:rsidRPr="002A4F93">
        <w:rPr>
          <w:rFonts w:ascii="Gisha" w:hAnsi="Gisha" w:cs="Gisha"/>
          <w:noProof/>
          <w:sz w:val="20"/>
        </w:rPr>
        <w:t>.</w:t>
      </w:r>
      <w:r w:rsidRPr="002A4F93">
        <w:rPr>
          <w:rFonts w:ascii="Gisha" w:hAnsi="Gisha" w:cs="Gisha"/>
          <w:noProof/>
          <w:sz w:val="20"/>
        </w:rPr>
        <w:t xml:space="preserve"> </w:t>
      </w:r>
      <w:r w:rsidRPr="002A4F93">
        <w:rPr>
          <w:rFonts w:ascii="Gisha" w:hAnsi="Gisha" w:cs="Gisha"/>
          <w:i/>
          <w:iCs/>
          <w:noProof/>
          <w:sz w:val="20"/>
        </w:rPr>
        <w:t>10</w:t>
      </w:r>
      <w:r w:rsidRPr="002A4F93">
        <w:rPr>
          <w:rFonts w:ascii="Gisha" w:hAnsi="Gisha" w:cs="Gisha"/>
          <w:noProof/>
          <w:sz w:val="20"/>
        </w:rPr>
        <w:t>(1), 70–78.</w:t>
      </w:r>
    </w:p>
    <w:p w14:paraId="57603196" w14:textId="77777777"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Syafiah, U., Laswi, A. S., Syamsuddin, N., &amp; Husna, A. (2025). Pengembangan Media Pembelajaran Board Game Berbasis Who Is It untuk Meningkatkan Keterampilan Berbicara Siswa Kelas VII MTsN 2 Kolaka Utara. </w:t>
      </w:r>
      <w:r w:rsidRPr="002A4F93">
        <w:rPr>
          <w:rFonts w:ascii="Gisha" w:hAnsi="Gisha" w:cs="Gisha"/>
          <w:i/>
          <w:iCs/>
          <w:noProof/>
          <w:sz w:val="20"/>
        </w:rPr>
        <w:t>Jurnal Studi Guru Dan Pembelajaran</w:t>
      </w:r>
      <w:r w:rsidRPr="002A4F93">
        <w:rPr>
          <w:rFonts w:ascii="Gisha" w:hAnsi="Gisha" w:cs="Gisha"/>
          <w:noProof/>
          <w:sz w:val="20"/>
        </w:rPr>
        <w:t xml:space="preserve">, </w:t>
      </w:r>
      <w:r w:rsidRPr="002A4F93">
        <w:rPr>
          <w:rFonts w:ascii="Gisha" w:hAnsi="Gisha" w:cs="Gisha"/>
          <w:i/>
          <w:iCs/>
          <w:noProof/>
          <w:sz w:val="20"/>
        </w:rPr>
        <w:t>8</w:t>
      </w:r>
      <w:r w:rsidRPr="002A4F93">
        <w:rPr>
          <w:rFonts w:ascii="Gisha" w:hAnsi="Gisha" w:cs="Gisha"/>
          <w:noProof/>
          <w:sz w:val="20"/>
        </w:rPr>
        <w:t>(3), 1401–1411.</w:t>
      </w:r>
    </w:p>
    <w:p w14:paraId="205B3228" w14:textId="66714652"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Trismaya, W., &amp; Admoko, S. (2025). </w:t>
      </w:r>
      <w:r w:rsidRPr="002A4F93">
        <w:rPr>
          <w:rFonts w:ascii="Gisha" w:hAnsi="Gisha" w:cs="Gisha"/>
          <w:iCs/>
          <w:noProof/>
          <w:sz w:val="20"/>
        </w:rPr>
        <w:t>Problem Based Learning dalam Meningkatakan Keterampilan Berpikir Kritis</w:t>
      </w:r>
      <w:r w:rsidRPr="002A4F93">
        <w:rPr>
          <w:rFonts w:ascii="Arial" w:hAnsi="Arial" w:cs="Arial"/>
          <w:iCs/>
          <w:noProof/>
          <w:sz w:val="20"/>
        </w:rPr>
        <w:t> </w:t>
      </w:r>
      <w:r w:rsidRPr="002A4F93">
        <w:rPr>
          <w:rFonts w:ascii="Gisha" w:hAnsi="Gisha" w:cs="Gisha"/>
          <w:iCs/>
          <w:noProof/>
          <w:sz w:val="20"/>
        </w:rPr>
        <w:t>: Analisis Bibliometrik Pada Rentang Tahun 2015 – 2024 Wilujeng Trismaya Wanti dan Setyo Admoko</w:t>
      </w:r>
      <w:r w:rsidRPr="002A4F93">
        <w:rPr>
          <w:rFonts w:ascii="Gisha" w:hAnsi="Gisha" w:cs="Gisha"/>
          <w:noProof/>
          <w:sz w:val="20"/>
        </w:rPr>
        <w:t xml:space="preserve">. </w:t>
      </w:r>
      <w:r w:rsidR="002A4F93" w:rsidRPr="002A4F93">
        <w:rPr>
          <w:rFonts w:ascii="Gisha" w:hAnsi="Gisha" w:cs="Gisha"/>
          <w:i/>
          <w:noProof/>
          <w:sz w:val="20"/>
        </w:rPr>
        <w:t xml:space="preserve">Inovasi Pendidikan Fisika, </w:t>
      </w:r>
      <w:r w:rsidRPr="002A4F93">
        <w:rPr>
          <w:rFonts w:ascii="Gisha" w:hAnsi="Gisha" w:cs="Gisha"/>
          <w:i/>
          <w:iCs/>
          <w:noProof/>
          <w:sz w:val="20"/>
        </w:rPr>
        <w:t>14</w:t>
      </w:r>
      <w:r w:rsidRPr="002A4F93">
        <w:rPr>
          <w:rFonts w:ascii="Gisha" w:hAnsi="Gisha" w:cs="Gisha"/>
          <w:noProof/>
          <w:sz w:val="20"/>
        </w:rPr>
        <w:t>(2), 148–160.</w:t>
      </w:r>
    </w:p>
    <w:p w14:paraId="26DEA0B1" w14:textId="77777777" w:rsidR="002A4F93" w:rsidRPr="002A4F93" w:rsidRDefault="002A4F93" w:rsidP="002A4F93">
      <w:pPr>
        <w:widowControl w:val="0"/>
        <w:autoSpaceDE w:val="0"/>
        <w:autoSpaceDN w:val="0"/>
        <w:adjustRightInd w:val="0"/>
        <w:ind w:left="709" w:hanging="709"/>
        <w:jc w:val="both"/>
        <w:rPr>
          <w:rFonts w:ascii="Gisha" w:hAnsi="Gisha" w:cs="Gisha"/>
          <w:color w:val="222222"/>
          <w:sz w:val="20"/>
          <w:szCs w:val="20"/>
          <w:shd w:val="clear" w:color="auto" w:fill="FFFFFF"/>
        </w:rPr>
      </w:pPr>
      <w:r w:rsidRPr="002A4F93">
        <w:rPr>
          <w:rFonts w:ascii="Gisha" w:hAnsi="Gisha" w:cs="Gisha"/>
          <w:color w:val="222222"/>
          <w:sz w:val="20"/>
          <w:szCs w:val="20"/>
          <w:shd w:val="clear" w:color="auto" w:fill="FFFFFF"/>
        </w:rPr>
        <w:t>Winarti, R., Faramadina, N. F., &amp; Mirella, R. (2025). Efektivitas Penerapan Mindful Learning Sebagai Strategi Terhadap Konsentrasi Siswa Kelas V SDN Cipageran Mandiri 3. </w:t>
      </w:r>
      <w:r w:rsidRPr="002A4F93">
        <w:rPr>
          <w:rFonts w:ascii="Gisha" w:hAnsi="Gisha" w:cs="Gisha"/>
          <w:i/>
          <w:iCs/>
          <w:color w:val="222222"/>
          <w:sz w:val="20"/>
          <w:szCs w:val="20"/>
          <w:shd w:val="clear" w:color="auto" w:fill="FFFFFF"/>
        </w:rPr>
        <w:t>Jurnal Ilmu Pendidikan Guru Sekolah Dasar Dan Usia Dini</w:t>
      </w:r>
      <w:r w:rsidRPr="002A4F93">
        <w:rPr>
          <w:rFonts w:ascii="Gisha" w:hAnsi="Gisha" w:cs="Gisha"/>
          <w:color w:val="222222"/>
          <w:sz w:val="20"/>
          <w:szCs w:val="20"/>
          <w:shd w:val="clear" w:color="auto" w:fill="FFFFFF"/>
        </w:rPr>
        <w:t>, </w:t>
      </w:r>
      <w:r w:rsidRPr="002A4F93">
        <w:rPr>
          <w:rFonts w:ascii="Gisha" w:hAnsi="Gisha" w:cs="Gisha"/>
          <w:i/>
          <w:iCs/>
          <w:color w:val="222222"/>
          <w:sz w:val="20"/>
          <w:szCs w:val="20"/>
          <w:shd w:val="clear" w:color="auto" w:fill="FFFFFF"/>
        </w:rPr>
        <w:t>2</w:t>
      </w:r>
      <w:r w:rsidRPr="002A4F93">
        <w:rPr>
          <w:rFonts w:ascii="Gisha" w:hAnsi="Gisha" w:cs="Gisha"/>
          <w:color w:val="222222"/>
          <w:sz w:val="20"/>
          <w:szCs w:val="20"/>
          <w:shd w:val="clear" w:color="auto" w:fill="FFFFFF"/>
        </w:rPr>
        <w:t>(2), 37-42.</w:t>
      </w:r>
    </w:p>
    <w:p w14:paraId="4126E622" w14:textId="45C7749A" w:rsidR="00EF51C0" w:rsidRPr="002A4F93" w:rsidRDefault="00EF51C0" w:rsidP="002A4F93">
      <w:pPr>
        <w:widowControl w:val="0"/>
        <w:autoSpaceDE w:val="0"/>
        <w:autoSpaceDN w:val="0"/>
        <w:adjustRightInd w:val="0"/>
        <w:ind w:left="709" w:hanging="709"/>
        <w:jc w:val="both"/>
        <w:rPr>
          <w:rFonts w:ascii="Gisha" w:hAnsi="Gisha" w:cs="Gisha"/>
          <w:noProof/>
          <w:sz w:val="20"/>
        </w:rPr>
      </w:pPr>
      <w:r w:rsidRPr="002A4F93">
        <w:rPr>
          <w:rFonts w:ascii="Gisha" w:hAnsi="Gisha" w:cs="Gisha"/>
          <w:noProof/>
          <w:sz w:val="20"/>
        </w:rPr>
        <w:t xml:space="preserve">Yati, R. I., Maya Kesumasari, E., &amp; Ratumbuysang, M. F. N. G. (2024). Penerapan Model Pembelajaran Problem Based Learning untuk Meningkatkan Keterampilan Berpikir Kritis dan Hasil Belajar Peserta Didik. </w:t>
      </w:r>
      <w:r w:rsidRPr="002A4F93">
        <w:rPr>
          <w:rFonts w:ascii="Gisha" w:hAnsi="Gisha" w:cs="Gisha"/>
          <w:i/>
          <w:iCs/>
          <w:noProof/>
          <w:sz w:val="20"/>
        </w:rPr>
        <w:t>Gawi: Journal of Action Research</w:t>
      </w:r>
      <w:r w:rsidRPr="002A4F93">
        <w:rPr>
          <w:rFonts w:ascii="Gisha" w:hAnsi="Gisha" w:cs="Gisha"/>
          <w:noProof/>
          <w:sz w:val="20"/>
        </w:rPr>
        <w:t xml:space="preserve">, </w:t>
      </w:r>
      <w:r w:rsidRPr="002A4F93">
        <w:rPr>
          <w:rFonts w:ascii="Gisha" w:hAnsi="Gisha" w:cs="Gisha"/>
          <w:i/>
          <w:iCs/>
          <w:noProof/>
          <w:sz w:val="20"/>
        </w:rPr>
        <w:t>4</w:t>
      </w:r>
      <w:r w:rsidRPr="002A4F93">
        <w:rPr>
          <w:rFonts w:ascii="Gisha" w:hAnsi="Gisha" w:cs="Gisha"/>
          <w:noProof/>
          <w:sz w:val="20"/>
        </w:rPr>
        <w:t>(1), 1–14. https://doi.org/10.59329/gawi.v4i1.195</w:t>
      </w:r>
    </w:p>
    <w:p w14:paraId="7F0A0397" w14:textId="6CE83C27" w:rsidR="00BF427F" w:rsidRPr="00AC7394" w:rsidRDefault="004911B8" w:rsidP="002A4F93">
      <w:pPr>
        <w:pStyle w:val="References"/>
        <w:ind w:left="709" w:hanging="709"/>
        <w:rPr>
          <w:rFonts w:ascii="Gisha" w:hAnsi="Gisha" w:cs="Gisha"/>
          <w:b/>
          <w:color w:val="FF0000"/>
          <w:sz w:val="20"/>
          <w:szCs w:val="22"/>
          <w:lang w:val="sv-SE"/>
        </w:rPr>
      </w:pPr>
      <w:r w:rsidRPr="002A4F93">
        <w:rPr>
          <w:rFonts w:ascii="Gisha" w:hAnsi="Gisha" w:cs="Gisha"/>
          <w:b/>
          <w:color w:val="FF0000"/>
          <w:sz w:val="20"/>
          <w:szCs w:val="22"/>
          <w:lang w:val="sv-SE"/>
        </w:rPr>
        <w:fldChar w:fldCharType="end"/>
      </w:r>
    </w:p>
    <w:sectPr w:rsidR="00BF427F" w:rsidRPr="00AC7394" w:rsidSect="00A91FC5">
      <w:type w:val="continuous"/>
      <w:pgSz w:w="11906" w:h="16838" w:code="9"/>
      <w:pgMar w:top="1134" w:right="1134" w:bottom="1134" w:left="1134" w:header="567" w:footer="56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0C0F3" w14:textId="77777777" w:rsidR="00F67D2F" w:rsidRDefault="00F67D2F" w:rsidP="00A1414F">
      <w:r>
        <w:separator/>
      </w:r>
    </w:p>
  </w:endnote>
  <w:endnote w:type="continuationSeparator" w:id="0">
    <w:p w14:paraId="7F37A587" w14:textId="77777777" w:rsidR="00F67D2F" w:rsidRDefault="00F67D2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isha">
    <w:charset w:val="B1"/>
    <w:family w:val="swiss"/>
    <w:pitch w:val="variable"/>
    <w:sig w:usb0="80000807" w:usb1="40000042"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60824"/>
      <w:docPartObj>
        <w:docPartGallery w:val="Page Numbers (Bottom of Page)"/>
        <w:docPartUnique/>
      </w:docPartObj>
    </w:sdtPr>
    <w:sdtContent>
      <w:p w14:paraId="5FCBCBDA" w14:textId="77777777" w:rsidR="00EF51C0" w:rsidRDefault="00EF51C0" w:rsidP="002A00E6">
        <w:pPr>
          <w:pStyle w:val="Footer"/>
          <w:jc w:val="center"/>
        </w:pPr>
        <w:r>
          <w:fldChar w:fldCharType="begin"/>
        </w:r>
        <w:r>
          <w:instrText xml:space="preserve"> PAGE   \* MERGEFORMAT </w:instrText>
        </w:r>
        <w:r>
          <w:fldChar w:fldCharType="separate"/>
        </w:r>
        <w:r w:rsidR="008068F6">
          <w:rPr>
            <w:noProof/>
          </w:rPr>
          <w:t>590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F5F25" w14:textId="77777777" w:rsidR="00F67D2F" w:rsidRDefault="00F67D2F" w:rsidP="00A1414F">
      <w:r>
        <w:separator/>
      </w:r>
    </w:p>
  </w:footnote>
  <w:footnote w:type="continuationSeparator" w:id="0">
    <w:p w14:paraId="478F666A" w14:textId="77777777" w:rsidR="00F67D2F" w:rsidRDefault="00F67D2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04FB" w14:textId="2F9DD821" w:rsidR="00EF51C0" w:rsidRPr="00C6675F" w:rsidRDefault="00EF51C0" w:rsidP="00EF51C0">
    <w:pPr>
      <w:rPr>
        <w:rFonts w:ascii="Franklin Gothic Book" w:hAnsi="Franklin Gothic Book" w:cs="Gisha"/>
        <w:sz w:val="20"/>
        <w:szCs w:val="20"/>
        <w:lang w:val="sv-SE"/>
      </w:rPr>
    </w:pPr>
    <w:r>
      <w:rPr>
        <w:rFonts w:ascii="Franklin Gothic Book" w:hAnsi="Franklin Gothic Book" w:cs="Gisha"/>
        <w:smallCaps/>
        <w:sz w:val="20"/>
        <w:szCs w:val="20"/>
      </w:rPr>
      <w:fldChar w:fldCharType="begin"/>
    </w:r>
    <w:r>
      <w:rPr>
        <w:rFonts w:ascii="Franklin Gothic Book" w:hAnsi="Franklin Gothic Book" w:cs="Gisha"/>
        <w:smallCaps/>
        <w:sz w:val="20"/>
        <w:szCs w:val="20"/>
      </w:rPr>
      <w:instrText xml:space="preserve"> PAGE   \* MERGEFORMAT </w:instrText>
    </w:r>
    <w:r>
      <w:rPr>
        <w:rFonts w:ascii="Franklin Gothic Book" w:hAnsi="Franklin Gothic Book" w:cs="Gisha"/>
        <w:smallCaps/>
        <w:sz w:val="20"/>
        <w:szCs w:val="20"/>
      </w:rPr>
      <w:fldChar w:fldCharType="separate"/>
    </w:r>
    <w:r w:rsidR="007C76F0">
      <w:rPr>
        <w:rFonts w:ascii="Franklin Gothic Book" w:hAnsi="Franklin Gothic Book" w:cs="Gisha"/>
        <w:smallCaps/>
        <w:noProof/>
        <w:sz w:val="20"/>
        <w:szCs w:val="20"/>
      </w:rPr>
      <w:t>596</w:t>
    </w:r>
    <w:r>
      <w:rPr>
        <w:rFonts w:ascii="Franklin Gothic Book" w:hAnsi="Franklin Gothic Book" w:cs="Gisha"/>
        <w:smallCaps/>
        <w:noProof/>
        <w:sz w:val="20"/>
        <w:szCs w:val="20"/>
      </w:rPr>
      <w:fldChar w:fldCharType="end"/>
    </w:r>
    <w:r>
      <w:rPr>
        <w:rFonts w:ascii="Franklin Gothic Book" w:hAnsi="Franklin Gothic Book" w:cs="Gisha"/>
        <w:smallCaps/>
        <w:noProof/>
        <w:sz w:val="20"/>
        <w:szCs w:val="20"/>
      </w:rPr>
      <w:t xml:space="preserve">   </w:t>
    </w:r>
    <w:proofErr w:type="gramStart"/>
    <w:r>
      <w:rPr>
        <w:rFonts w:ascii="Franklin Gothic Book" w:hAnsi="Franklin Gothic Book" w:cs="Gisha"/>
        <w:smallCaps/>
        <w:noProof/>
        <w:sz w:val="20"/>
        <w:szCs w:val="20"/>
        <w:lang w:val="sv-SE"/>
      </w:rPr>
      <w:t xml:space="preserve">|  </w:t>
    </w:r>
    <w:r>
      <w:rPr>
        <w:rFonts w:ascii="Franklin Gothic Book" w:hAnsi="Franklin Gothic Book" w:cs="Gisha"/>
        <w:b/>
        <w:sz w:val="20"/>
        <w:szCs w:val="20"/>
        <w:lang w:val="sv-SE"/>
      </w:rPr>
      <w:t>Pendekar</w:t>
    </w:r>
    <w:proofErr w:type="gramEnd"/>
    <w:r>
      <w:rPr>
        <w:rFonts w:ascii="Franklin Gothic Book" w:hAnsi="Franklin Gothic Book" w:cs="Gisha"/>
        <w:b/>
        <w:sz w:val="20"/>
        <w:szCs w:val="20"/>
        <w:lang w:val="sv-SE"/>
      </w:rPr>
      <w:t xml:space="preserve"> : Jurnal Pendidikan Berkarakter</w:t>
    </w:r>
    <w:r>
      <w:rPr>
        <w:rFonts w:ascii="Franklin Gothic Book" w:hAnsi="Franklin Gothic Book" w:cs="Gisha"/>
        <w:sz w:val="20"/>
        <w:szCs w:val="20"/>
      </w:rPr>
      <w:t xml:space="preserve"> | Vol.</w:t>
    </w:r>
    <w:r>
      <w:rPr>
        <w:rFonts w:ascii="Franklin Gothic Book" w:hAnsi="Franklin Gothic Book" w:cs="Gisha"/>
        <w:sz w:val="20"/>
        <w:szCs w:val="20"/>
        <w:lang w:val="sv-SE"/>
      </w:rPr>
      <w:t xml:space="preserve"> 9</w:t>
    </w:r>
    <w:r>
      <w:rPr>
        <w:rFonts w:ascii="Franklin Gothic Book" w:hAnsi="Franklin Gothic Book" w:cs="Gisha"/>
        <w:sz w:val="20"/>
        <w:szCs w:val="20"/>
      </w:rPr>
      <w:t>, No.</w:t>
    </w:r>
    <w:r>
      <w:rPr>
        <w:rFonts w:ascii="Franklin Gothic Book" w:hAnsi="Franklin Gothic Book" w:cs="Gisha"/>
        <w:sz w:val="20"/>
        <w:szCs w:val="20"/>
        <w:lang w:val="sv-SE"/>
      </w:rPr>
      <w:t xml:space="preserve"> 2</w:t>
    </w:r>
    <w:r>
      <w:rPr>
        <w:rFonts w:ascii="Franklin Gothic Book" w:hAnsi="Franklin Gothic Book" w:cs="Gisha"/>
        <w:sz w:val="20"/>
        <w:szCs w:val="20"/>
      </w:rPr>
      <w:t xml:space="preserve">, </w:t>
    </w:r>
    <w:r>
      <w:rPr>
        <w:rFonts w:ascii="Franklin Gothic Book" w:hAnsi="Franklin Gothic Book" w:cs="Gisha"/>
        <w:sz w:val="20"/>
        <w:szCs w:val="20"/>
        <w:lang w:val="sv-SE"/>
      </w:rPr>
      <w:t>Juli 2026</w:t>
    </w:r>
    <w:r>
      <w:rPr>
        <w:rFonts w:ascii="Franklin Gothic Book" w:hAnsi="Franklin Gothic Book" w:cs="Gisha"/>
        <w:sz w:val="20"/>
        <w:szCs w:val="20"/>
      </w:rPr>
      <w:t xml:space="preserve">, </w:t>
    </w:r>
    <w:r>
      <w:rPr>
        <w:rFonts w:ascii="Franklin Gothic Book" w:hAnsi="Franklin Gothic Book" w:cs="Gisha"/>
        <w:sz w:val="20"/>
        <w:szCs w:val="20"/>
        <w:lang w:val="sv-SE"/>
      </w:rPr>
      <w:t>H</w:t>
    </w:r>
    <w:r>
      <w:rPr>
        <w:rFonts w:ascii="Franklin Gothic Book" w:hAnsi="Franklin Gothic Book" w:cs="Gisha"/>
        <w:sz w:val="20"/>
        <w:szCs w:val="20"/>
      </w:rPr>
      <w:t>al</w:t>
    </w:r>
    <w:r>
      <w:rPr>
        <w:rFonts w:ascii="Franklin Gothic Book" w:hAnsi="Franklin Gothic Book" w:cs="Gisha"/>
        <w:sz w:val="20"/>
        <w:szCs w:val="20"/>
        <w:lang w:val="sv-SE"/>
      </w:rPr>
      <w:t xml:space="preserve">. </w:t>
    </w:r>
    <w:r w:rsidR="008068F6" w:rsidRPr="008068F6">
      <w:rPr>
        <w:rFonts w:ascii="Franklin Gothic Book" w:hAnsi="Franklin Gothic Book" w:cs="Gisha"/>
        <w:sz w:val="20"/>
        <w:szCs w:val="20"/>
        <w:lang w:val="sv-SE"/>
      </w:rPr>
      <w:t>590-600</w:t>
    </w:r>
  </w:p>
  <w:p w14:paraId="1222F345" w14:textId="77777777" w:rsidR="00EF51C0" w:rsidRPr="00C31BA7" w:rsidRDefault="00EF51C0" w:rsidP="00EF51C0">
    <w:pPr>
      <w:pStyle w:val="Header"/>
    </w:pPr>
  </w:p>
  <w:p w14:paraId="61B60118" w14:textId="77777777" w:rsidR="00EF51C0" w:rsidRPr="00EF51C0" w:rsidRDefault="00EF51C0" w:rsidP="00EF51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C8B8" w14:textId="6ACA3870" w:rsidR="00EF51C0" w:rsidRDefault="00EF51C0"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008068F6" w:rsidRPr="008068F6">
      <w:rPr>
        <w:rFonts w:ascii="Arial Narrow" w:hAnsi="Arial Narrow"/>
        <w:i/>
        <w:sz w:val="20"/>
        <w:szCs w:val="20"/>
        <w:lang w:val="id-ID"/>
      </w:rPr>
      <w:t>Farid Azmi Lesmana, Pengembangan Board Game</w:t>
    </w:r>
    <w:r w:rsidRPr="00BF427F">
      <w:rPr>
        <w:rFonts w:ascii="Arial Narrow" w:hAnsi="Arial Narrow"/>
        <w:i/>
        <w:sz w:val="20"/>
        <w:szCs w:val="20"/>
        <w:lang w:val="id-ID"/>
      </w:rPr>
      <w:t>...</w:t>
    </w:r>
    <w:r w:rsidRPr="001E7BFB">
      <w:rPr>
        <w:rFonts w:ascii="Arial Narrow" w:hAnsi="Arial Narrow"/>
        <w:b/>
        <w:sz w:val="20"/>
        <w:szCs w:val="20"/>
        <w:lang w:val="sv-SE"/>
      </w:rPr>
      <w:t xml:space="preserve"> </w:t>
    </w:r>
    <w:r w:rsidRPr="00042418">
      <w:rPr>
        <w:rFonts w:ascii="Arial Narrow" w:hAnsi="Arial Narrow"/>
        <w:b/>
        <w:sz w:val="20"/>
        <w:szCs w:val="20"/>
      </w:rPr>
      <w:fldChar w:fldCharType="begin"/>
    </w:r>
    <w:r w:rsidRPr="001E7BFB">
      <w:rPr>
        <w:rFonts w:ascii="Arial Narrow" w:hAnsi="Arial Narrow"/>
        <w:b/>
        <w:sz w:val="20"/>
        <w:szCs w:val="20"/>
        <w:lang w:val="sv-SE"/>
      </w:rPr>
      <w:instrText xml:space="preserve"> PAGE   \* MERGEFORMAT </w:instrText>
    </w:r>
    <w:r w:rsidRPr="00042418">
      <w:rPr>
        <w:rFonts w:ascii="Arial Narrow" w:hAnsi="Arial Narrow"/>
        <w:b/>
        <w:sz w:val="20"/>
        <w:szCs w:val="20"/>
      </w:rPr>
      <w:fldChar w:fldCharType="separate"/>
    </w:r>
    <w:r w:rsidR="007C76F0" w:rsidRPr="007C76F0">
      <w:rPr>
        <w:rFonts w:ascii="Arial Narrow" w:hAnsi="Arial Narrow"/>
        <w:b/>
        <w:noProof/>
        <w:sz w:val="20"/>
        <w:szCs w:val="20"/>
      </w:rPr>
      <w:t>597</w:t>
    </w:r>
    <w:r w:rsidRPr="00042418">
      <w:rPr>
        <w:rFonts w:ascii="Arial Narrow" w:hAnsi="Arial Narrow"/>
        <w:b/>
        <w:noProof/>
        <w:sz w:val="20"/>
        <w:szCs w:val="20"/>
      </w:rPr>
      <w:fldChar w:fldCharType="end"/>
    </w:r>
  </w:p>
  <w:p w14:paraId="7B771BB9" w14:textId="77777777" w:rsidR="00EF51C0" w:rsidRPr="00042418" w:rsidRDefault="00EF51C0" w:rsidP="00E20C19">
    <w:pPr>
      <w:pStyle w:val="Header"/>
      <w:jc w:val="right"/>
      <w:rPr>
        <w:rFonts w:ascii="Arial Narrow" w:hAnsi="Arial Narrow"/>
        <w:b/>
        <w:noProof/>
        <w:sz w:val="20"/>
        <w:szCs w:val="20"/>
      </w:rPr>
    </w:pPr>
  </w:p>
  <w:p w14:paraId="236F8317" w14:textId="77777777" w:rsidR="00EF51C0" w:rsidRPr="001A1D29" w:rsidRDefault="00EF51C0"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CE14" w14:textId="77777777" w:rsidR="00EF51C0" w:rsidRDefault="00EF51C0"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8240" behindDoc="0" locked="0" layoutInCell="1" allowOverlap="1" wp14:anchorId="34056AD1" wp14:editId="4EDF9231">
              <wp:simplePos x="0" y="0"/>
              <wp:positionH relativeFrom="column">
                <wp:posOffset>2720340</wp:posOffset>
              </wp:positionH>
              <wp:positionV relativeFrom="paragraph">
                <wp:posOffset>-1270</wp:posOffset>
              </wp:positionV>
              <wp:extent cx="2609215" cy="635000"/>
              <wp:effectExtent l="5715" t="8255" r="13970" b="139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635000"/>
                      </a:xfrm>
                      <a:prstGeom prst="rect">
                        <a:avLst/>
                      </a:prstGeom>
                      <a:solidFill>
                        <a:srgbClr val="FFFFFF">
                          <a:alpha val="0"/>
                        </a:srgbClr>
                      </a:solidFill>
                      <a:ln w="0">
                        <a:solidFill>
                          <a:schemeClr val="bg1">
                            <a:lumMod val="100000"/>
                            <a:lumOff val="0"/>
                          </a:schemeClr>
                        </a:solidFill>
                        <a:miter lim="800000"/>
                        <a:headEnd/>
                        <a:tailEnd/>
                      </a:ln>
                    </wps:spPr>
                    <wps:txbx>
                      <w:txbxContent>
                        <w:p w14:paraId="1E0E7957" w14:textId="77777777" w:rsidR="00EF51C0" w:rsidRDefault="00EF51C0" w:rsidP="00EF51C0">
                          <w:pPr>
                            <w:jc w:val="right"/>
                            <w:rPr>
                              <w:rFonts w:ascii="Franklin Gothic Book" w:hAnsi="Franklin Gothic Book"/>
                              <w:b/>
                              <w:sz w:val="16"/>
                              <w:szCs w:val="18"/>
                              <w:lang w:val="sv-SE"/>
                            </w:rPr>
                          </w:pPr>
                          <w:r>
                            <w:rPr>
                              <w:rFonts w:ascii="Franklin Gothic Book" w:hAnsi="Franklin Gothic Book"/>
                              <w:b/>
                              <w:sz w:val="20"/>
                              <w:lang w:val="sv-SE"/>
                            </w:rPr>
                            <w:t>Pendekar : Jurnal  Pendidikan  Berkarakter</w:t>
                          </w:r>
                        </w:p>
                        <w:p w14:paraId="2C51CE08" w14:textId="77777777" w:rsidR="00EF51C0" w:rsidRPr="004F5EE0" w:rsidRDefault="00000000" w:rsidP="00EF51C0">
                          <w:pPr>
                            <w:jc w:val="right"/>
                            <w:rPr>
                              <w:b/>
                              <w:sz w:val="12"/>
                              <w:szCs w:val="18"/>
                              <w:lang w:val="sv-SE"/>
                            </w:rPr>
                          </w:pPr>
                          <w:hyperlink r:id="rId1" w:history="1">
                            <w:r w:rsidR="00EF51C0" w:rsidRPr="004F5EE0">
                              <w:rPr>
                                <w:rStyle w:val="Hyperlink"/>
                                <w:sz w:val="20"/>
                                <w:lang w:val="sv-SE"/>
                              </w:rPr>
                              <w:t>http://journal.ummat.ac.id/index.php/pendekar</w:t>
                            </w:r>
                          </w:hyperlink>
                        </w:p>
                        <w:p w14:paraId="5959D110" w14:textId="77777777" w:rsidR="00EF51C0" w:rsidRDefault="00EF51C0" w:rsidP="00EF51C0">
                          <w:pPr>
                            <w:jc w:val="right"/>
                            <w:rPr>
                              <w:rFonts w:ascii="Franklin Gothic Book" w:hAnsi="Franklin Gothic Book"/>
                              <w:b/>
                              <w:sz w:val="18"/>
                              <w:szCs w:val="18"/>
                            </w:rPr>
                          </w:pPr>
                          <w:r>
                            <w:rPr>
                              <w:rFonts w:ascii="Franklin Gothic Book" w:hAnsi="Franklin Gothic Book"/>
                              <w:b/>
                              <w:sz w:val="18"/>
                              <w:szCs w:val="18"/>
                            </w:rPr>
                            <w:t xml:space="preserve">ISSN 2615-1421 | </w:t>
                          </w:r>
                          <w:r w:rsidRPr="004A1DA4">
                            <w:rPr>
                              <w:rFonts w:ascii="Franklin Gothic Book" w:hAnsi="Franklin Gothic Book"/>
                              <w:b/>
                              <w:noProof/>
                              <w:sz w:val="18"/>
                              <w:szCs w:val="18"/>
                              <w:lang w:val="en-US" w:eastAsia="en-US"/>
                            </w:rPr>
                            <w:drawing>
                              <wp:inline distT="0" distB="0" distL="0" distR="0" wp14:anchorId="30BE8ACD" wp14:editId="18DF96F1">
                                <wp:extent cx="361315" cy="106045"/>
                                <wp:effectExtent l="0" t="0" r="635" b="8255"/>
                                <wp:docPr id="5" name="Picture 5" descr="New-Cros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w-Cros - Co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315" cy="106045"/>
                                        </a:xfrm>
                                        <a:prstGeom prst="rect">
                                          <a:avLst/>
                                        </a:prstGeom>
                                        <a:noFill/>
                                        <a:ln>
                                          <a:noFill/>
                                        </a:ln>
                                      </pic:spPr>
                                    </pic:pic>
                                  </a:graphicData>
                                </a:graphic>
                              </wp:inline>
                            </w:drawing>
                          </w:r>
                          <w:r>
                            <w:rPr>
                              <w:rFonts w:ascii="Franklin Gothic Book" w:hAnsi="Franklin Gothic Book"/>
                              <w:b/>
                              <w:sz w:val="18"/>
                              <w:szCs w:val="18"/>
                            </w:rPr>
                            <w:t xml:space="preserve"> 10.31764 </w:t>
                          </w:r>
                        </w:p>
                        <w:p w14:paraId="65B62994" w14:textId="2E520965" w:rsidR="00EF51C0" w:rsidRPr="00E717FD" w:rsidRDefault="00EF51C0" w:rsidP="00EF51C0">
                          <w:pPr>
                            <w:jc w:val="right"/>
                            <w:rPr>
                              <w:rFonts w:ascii="Trebuchet MS" w:hAnsi="Trebuchet MS"/>
                              <w:b/>
                              <w:sz w:val="18"/>
                              <w:szCs w:val="18"/>
                              <w:lang w:val="en-US"/>
                            </w:rPr>
                          </w:pPr>
                          <w:r>
                            <w:rPr>
                              <w:rFonts w:ascii="Trebuchet MS" w:hAnsi="Trebuchet MS"/>
                              <w:b/>
                              <w:sz w:val="18"/>
                              <w:szCs w:val="18"/>
                            </w:rPr>
                            <w:t xml:space="preserve">Vol. 9 No. 3 </w:t>
                          </w:r>
                          <w:r>
                            <w:rPr>
                              <w:rFonts w:ascii="Trebuchet MS" w:hAnsi="Trebuchet MS"/>
                              <w:b/>
                              <w:sz w:val="18"/>
                              <w:szCs w:val="18"/>
                              <w:lang w:val="en-US"/>
                            </w:rPr>
                            <w:t>September</w:t>
                          </w:r>
                          <w:r>
                            <w:rPr>
                              <w:rFonts w:ascii="Trebuchet MS" w:hAnsi="Trebuchet MS"/>
                              <w:b/>
                              <w:sz w:val="18"/>
                              <w:szCs w:val="18"/>
                            </w:rPr>
                            <w:t xml:space="preserve"> 2026, Hal. </w:t>
                          </w:r>
                          <w:r w:rsidR="008068F6" w:rsidRPr="008068F6">
                            <w:rPr>
                              <w:rFonts w:ascii="Trebuchet MS" w:hAnsi="Trebuchet MS"/>
                              <w:b/>
                              <w:sz w:val="18"/>
                              <w:szCs w:val="18"/>
                              <w:lang w:val="en-US"/>
                            </w:rPr>
                            <w:t>590-600</w:t>
                          </w:r>
                        </w:p>
                        <w:p w14:paraId="1865F9A5" w14:textId="77777777" w:rsidR="00EF51C0" w:rsidRDefault="00EF51C0" w:rsidP="00EF51C0">
                          <w:pPr>
                            <w:jc w:val="right"/>
                            <w:rPr>
                              <w:rFonts w:ascii="Franklin Gothic Book" w:hAnsi="Franklin Gothic Book"/>
                              <w:b/>
                              <w:sz w:val="18"/>
                              <w:szCs w:val="18"/>
                            </w:rPr>
                          </w:pPr>
                        </w:p>
                        <w:p w14:paraId="1B26F17B" w14:textId="77777777" w:rsidR="00EF51C0" w:rsidRDefault="00EF51C0" w:rsidP="00EF51C0">
                          <w:pPr>
                            <w:jc w:val="right"/>
                            <w:rPr>
                              <w:rFonts w:ascii="Franklin Gothic Book" w:hAnsi="Franklin Gothic Book"/>
                              <w:b/>
                              <w:sz w:val="18"/>
                              <w:szCs w:val="18"/>
                            </w:rPr>
                          </w:pPr>
                        </w:p>
                        <w:p w14:paraId="400ABA8C" w14:textId="77777777" w:rsidR="00EF51C0" w:rsidRDefault="00EF51C0" w:rsidP="00EF51C0">
                          <w:pPr>
                            <w:jc w:val="right"/>
                            <w:rPr>
                              <w:rFonts w:ascii="Franklin Gothic Book" w:hAnsi="Franklin Gothic Book"/>
                              <w:b/>
                              <w:sz w:val="18"/>
                              <w:szCs w:val="18"/>
                            </w:rPr>
                          </w:pPr>
                        </w:p>
                        <w:p w14:paraId="76A375E8" w14:textId="77777777" w:rsidR="00EF51C0" w:rsidRDefault="00EF51C0" w:rsidP="00EF51C0">
                          <w:pPr>
                            <w:jc w:val="right"/>
                            <w:rPr>
                              <w:rFonts w:ascii="Franklin Gothic Book" w:hAnsi="Franklin Gothic Book"/>
                              <w:b/>
                              <w:sz w:val="18"/>
                              <w:szCs w:val="18"/>
                            </w:rPr>
                          </w:pPr>
                        </w:p>
                        <w:p w14:paraId="77EF3871" w14:textId="77777777" w:rsidR="00EF51C0" w:rsidRDefault="00EF51C0" w:rsidP="00EF51C0">
                          <w:pPr>
                            <w:jc w:val="right"/>
                            <w:rPr>
                              <w:rFonts w:ascii="Franklin Gothic Book" w:hAnsi="Franklin Gothic Book"/>
                              <w:b/>
                              <w:sz w:val="18"/>
                              <w:szCs w:val="18"/>
                            </w:rPr>
                          </w:pPr>
                        </w:p>
                        <w:p w14:paraId="2F554E4C" w14:textId="77777777" w:rsidR="00EF51C0" w:rsidRDefault="00EF51C0" w:rsidP="00EF51C0">
                          <w:pPr>
                            <w:jc w:val="right"/>
                            <w:rPr>
                              <w:rFonts w:ascii="Franklin Gothic Book" w:hAnsi="Franklin Gothic Book"/>
                              <w:b/>
                              <w:sz w:val="18"/>
                              <w:szCs w:val="18"/>
                            </w:rPr>
                          </w:pPr>
                        </w:p>
                        <w:p w14:paraId="76A98E33" w14:textId="77777777" w:rsidR="00EF51C0" w:rsidRDefault="00EF51C0" w:rsidP="00EF51C0">
                          <w:pPr>
                            <w:jc w:val="right"/>
                            <w:rPr>
                              <w:rFonts w:ascii="Franklin Gothic Book" w:hAnsi="Franklin Gothic Book"/>
                              <w:b/>
                              <w:sz w:val="18"/>
                              <w:szCs w:val="18"/>
                            </w:rPr>
                          </w:pPr>
                        </w:p>
                        <w:p w14:paraId="61C13D80" w14:textId="77777777" w:rsidR="00EF51C0" w:rsidRDefault="00EF51C0" w:rsidP="00EF51C0">
                          <w:pPr>
                            <w:jc w:val="right"/>
                            <w:rPr>
                              <w:rFonts w:ascii="Franklin Gothic Book" w:hAnsi="Franklin Gothic Book"/>
                              <w:b/>
                              <w:sz w:val="18"/>
                              <w:szCs w:val="18"/>
                            </w:rPr>
                          </w:pPr>
                        </w:p>
                        <w:p w14:paraId="4D6144D2" w14:textId="77777777" w:rsidR="00EF51C0" w:rsidRDefault="00EF51C0" w:rsidP="00EF51C0">
                          <w:pPr>
                            <w:jc w:val="right"/>
                            <w:rPr>
                              <w:rFonts w:ascii="Franklin Gothic Book" w:hAnsi="Franklin Gothic Book"/>
                              <w:b/>
                              <w:sz w:val="18"/>
                              <w:szCs w:val="18"/>
                            </w:rPr>
                          </w:pPr>
                        </w:p>
                        <w:p w14:paraId="279A06A8" w14:textId="77777777" w:rsidR="00EF51C0" w:rsidRDefault="00EF51C0" w:rsidP="00EF51C0">
                          <w:pPr>
                            <w:jc w:val="right"/>
                            <w:rPr>
                              <w:rFonts w:ascii="Franklin Gothic Book" w:hAnsi="Franklin Gothic Book"/>
                              <w:b/>
                              <w:sz w:val="18"/>
                              <w:szCs w:val="18"/>
                            </w:rPr>
                          </w:pPr>
                        </w:p>
                        <w:p w14:paraId="5AFE10C1" w14:textId="77777777" w:rsidR="00EF51C0" w:rsidRDefault="00EF51C0" w:rsidP="00EF51C0">
                          <w:pPr>
                            <w:jc w:val="right"/>
                            <w:rPr>
                              <w:rFonts w:ascii="Franklin Gothic Book" w:hAnsi="Franklin Gothic Book"/>
                              <w:b/>
                              <w:sz w:val="18"/>
                              <w:szCs w:val="18"/>
                            </w:rPr>
                          </w:pPr>
                        </w:p>
                        <w:p w14:paraId="5FD59F04" w14:textId="77777777" w:rsidR="00EF51C0" w:rsidRDefault="00EF51C0" w:rsidP="00EF51C0">
                          <w:pPr>
                            <w:jc w:val="right"/>
                            <w:rPr>
                              <w:rFonts w:ascii="Franklin Gothic Book" w:hAnsi="Franklin Gothic Book"/>
                              <w:b/>
                              <w:sz w:val="18"/>
                              <w:szCs w:val="18"/>
                            </w:rPr>
                          </w:pPr>
                        </w:p>
                        <w:p w14:paraId="214253AB" w14:textId="77777777" w:rsidR="00EF51C0" w:rsidRDefault="00EF51C0" w:rsidP="00EF51C0">
                          <w:pPr>
                            <w:jc w:val="right"/>
                            <w:rPr>
                              <w:rFonts w:ascii="Franklin Gothic Book" w:hAnsi="Franklin Gothic Book"/>
                              <w:b/>
                              <w:sz w:val="18"/>
                              <w:szCs w:val="18"/>
                            </w:rPr>
                          </w:pPr>
                        </w:p>
                        <w:p w14:paraId="08907A3A" w14:textId="77777777" w:rsidR="00EF51C0" w:rsidRDefault="00EF51C0" w:rsidP="00EF51C0">
                          <w:pPr>
                            <w:jc w:val="right"/>
                            <w:rPr>
                              <w:rFonts w:ascii="Franklin Gothic Book" w:hAnsi="Franklin Gothic Book"/>
                              <w:b/>
                              <w:sz w:val="18"/>
                              <w:szCs w:val="18"/>
                            </w:rPr>
                          </w:pPr>
                        </w:p>
                        <w:p w14:paraId="29ADB1E7" w14:textId="77777777" w:rsidR="00EF51C0" w:rsidRDefault="00EF51C0" w:rsidP="00EF51C0">
                          <w:pPr>
                            <w:jc w:val="right"/>
                            <w:rPr>
                              <w:rFonts w:ascii="Franklin Gothic Book" w:hAnsi="Franklin Gothic Book"/>
                              <w:b/>
                              <w:sz w:val="18"/>
                              <w:szCs w:val="18"/>
                            </w:rPr>
                          </w:pPr>
                        </w:p>
                        <w:p w14:paraId="078EB28E" w14:textId="77777777" w:rsidR="00EF51C0" w:rsidRDefault="00EF51C0" w:rsidP="00EF51C0">
                          <w:pPr>
                            <w:jc w:val="right"/>
                            <w:rPr>
                              <w:rFonts w:ascii="Franklin Gothic Book" w:hAnsi="Franklin Gothic Book"/>
                              <w:b/>
                              <w:sz w:val="18"/>
                              <w:szCs w:val="18"/>
                            </w:rPr>
                          </w:pPr>
                        </w:p>
                        <w:p w14:paraId="08649794" w14:textId="77777777" w:rsidR="00EF51C0" w:rsidRDefault="00EF51C0" w:rsidP="00EF51C0">
                          <w:pPr>
                            <w:jc w:val="right"/>
                            <w:rPr>
                              <w:rFonts w:ascii="Franklin Gothic Book" w:hAnsi="Franklin Gothic Book"/>
                              <w:b/>
                              <w:sz w:val="18"/>
                              <w:szCs w:val="18"/>
                            </w:rPr>
                          </w:pPr>
                        </w:p>
                        <w:p w14:paraId="1617BFC4" w14:textId="77777777" w:rsidR="00EF51C0" w:rsidRDefault="00EF51C0" w:rsidP="00EF51C0">
                          <w:pPr>
                            <w:jc w:val="right"/>
                            <w:rPr>
                              <w:rFonts w:ascii="Franklin Gothic Book" w:hAnsi="Franklin Gothic Book"/>
                              <w:b/>
                              <w:sz w:val="18"/>
                              <w:szCs w:val="18"/>
                            </w:rPr>
                          </w:pPr>
                        </w:p>
                        <w:p w14:paraId="2824821E" w14:textId="77777777" w:rsidR="00EF51C0" w:rsidRDefault="00EF51C0" w:rsidP="00EF51C0">
                          <w:pPr>
                            <w:jc w:val="right"/>
                            <w:rPr>
                              <w:rFonts w:ascii="Franklin Gothic Book" w:hAnsi="Franklin Gothic Book"/>
                              <w:b/>
                              <w:sz w:val="18"/>
                              <w:szCs w:val="18"/>
                            </w:rPr>
                          </w:pPr>
                        </w:p>
                        <w:p w14:paraId="1BA0906B" w14:textId="77777777" w:rsidR="00EF51C0" w:rsidRDefault="00EF51C0" w:rsidP="00EF51C0">
                          <w:pPr>
                            <w:jc w:val="right"/>
                            <w:rPr>
                              <w:rFonts w:ascii="Franklin Gothic Book" w:hAnsi="Franklin Gothic Book"/>
                              <w:b/>
                              <w:sz w:val="18"/>
                              <w:szCs w:val="18"/>
                            </w:rPr>
                          </w:pPr>
                        </w:p>
                        <w:p w14:paraId="79D11257" w14:textId="77777777" w:rsidR="00EF51C0" w:rsidRDefault="00EF51C0" w:rsidP="00EF51C0">
                          <w:pPr>
                            <w:jc w:val="right"/>
                            <w:rPr>
                              <w:rFonts w:ascii="Franklin Gothic Book" w:hAnsi="Franklin Gothic Book"/>
                              <w:b/>
                              <w:sz w:val="18"/>
                              <w:szCs w:val="18"/>
                            </w:rPr>
                          </w:pPr>
                        </w:p>
                        <w:p w14:paraId="64B979A8" w14:textId="77777777" w:rsidR="00EF51C0" w:rsidRDefault="00EF51C0" w:rsidP="00EF51C0">
                          <w:pPr>
                            <w:jc w:val="right"/>
                            <w:rPr>
                              <w:rFonts w:ascii="Franklin Gothic Book" w:hAnsi="Franklin Gothic Book"/>
                              <w:b/>
                              <w:sz w:val="18"/>
                              <w:szCs w:val="18"/>
                            </w:rPr>
                          </w:pPr>
                        </w:p>
                        <w:p w14:paraId="3A7D0B28" w14:textId="77777777" w:rsidR="00EF51C0" w:rsidRPr="00CE7062" w:rsidRDefault="00EF51C0" w:rsidP="00EF51C0">
                          <w:pPr>
                            <w:jc w:val="right"/>
                            <w:rPr>
                              <w:rFonts w:ascii="Franklin Gothic Book" w:hAnsi="Franklin Gothic Book"/>
                              <w:b/>
                              <w:sz w:val="18"/>
                              <w:szCs w:val="18"/>
                            </w:rPr>
                          </w:pPr>
                        </w:p>
                        <w:p w14:paraId="6A21D14D" w14:textId="77777777" w:rsidR="00EF51C0" w:rsidRPr="00EE729F" w:rsidRDefault="00EF51C0" w:rsidP="00EF51C0">
                          <w:pPr>
                            <w:jc w:val="right"/>
                            <w:rPr>
                              <w:rFonts w:ascii="Franklin Gothic Book" w:hAnsi="Franklin Gothic Book"/>
                              <w:b/>
                              <w:sz w:val="18"/>
                              <w:szCs w:val="18"/>
                            </w:rPr>
                          </w:pPr>
                        </w:p>
                        <w:p w14:paraId="2E6753A9" w14:textId="77777777" w:rsidR="00EF51C0" w:rsidRPr="00EE729F" w:rsidRDefault="00EF51C0" w:rsidP="00EF51C0">
                          <w:pPr>
                            <w:jc w:val="right"/>
                            <w:rPr>
                              <w:rFonts w:ascii="Franklin Gothic Book" w:hAnsi="Franklin Gothic Book"/>
                              <w:b/>
                              <w:sz w:val="18"/>
                              <w:szCs w:val="18"/>
                            </w:rPr>
                          </w:pPr>
                        </w:p>
                        <w:p w14:paraId="4D014852" w14:textId="77777777" w:rsidR="00EF51C0" w:rsidRPr="00EE729F" w:rsidRDefault="00EF51C0" w:rsidP="00EF51C0">
                          <w:pPr>
                            <w:jc w:val="right"/>
                            <w:rPr>
                              <w:rFonts w:ascii="Franklin Gothic Book" w:hAnsi="Franklin Gothic Book"/>
                              <w:b/>
                              <w:sz w:val="18"/>
                              <w:szCs w:val="18"/>
                            </w:rPr>
                          </w:pPr>
                        </w:p>
                        <w:p w14:paraId="45404808" w14:textId="77777777" w:rsidR="00EF51C0" w:rsidRDefault="00EF51C0" w:rsidP="00EF51C0">
                          <w:pPr>
                            <w:suppressAutoHyphens/>
                            <w:spacing w:line="1" w:lineRule="atLeast"/>
                            <w:ind w:leftChars="-1" w:hangingChars="1" w:hanging="2"/>
                            <w:textDirection w:val="btLr"/>
                            <w:textAlignment w:val="top"/>
                            <w:outlineLvl w:val="0"/>
                            <w:rPr>
                              <w:position w:val="-1"/>
                            </w:rPr>
                          </w:pPr>
                        </w:p>
                        <w:p w14:paraId="4E18375E" w14:textId="77777777" w:rsidR="00EF51C0" w:rsidRPr="00EE729F" w:rsidRDefault="00EF51C0" w:rsidP="00EF51C0">
                          <w:pPr>
                            <w:jc w:val="right"/>
                            <w:rPr>
                              <w:rFonts w:ascii="Franklin Gothic Book" w:hAnsi="Franklin Gothic Book"/>
                              <w:b/>
                              <w:sz w:val="18"/>
                              <w:szCs w:val="18"/>
                            </w:rPr>
                          </w:pPr>
                        </w:p>
                        <w:p w14:paraId="1210F089" w14:textId="77777777" w:rsidR="00EF51C0" w:rsidRPr="00EE729F" w:rsidRDefault="00EF51C0" w:rsidP="00EF51C0">
                          <w:pPr>
                            <w:jc w:val="right"/>
                            <w:rPr>
                              <w:rFonts w:ascii="Franklin Gothic Book" w:hAnsi="Franklin Gothic Book"/>
                              <w:b/>
                              <w:sz w:val="18"/>
                              <w:szCs w:val="18"/>
                            </w:rPr>
                          </w:pPr>
                        </w:p>
                        <w:p w14:paraId="2EE87403" w14:textId="77777777" w:rsidR="00EF51C0" w:rsidRPr="00EE729F" w:rsidRDefault="00EF51C0" w:rsidP="00EF51C0">
                          <w:pPr>
                            <w:jc w:val="right"/>
                            <w:rPr>
                              <w:rFonts w:ascii="Franklin Gothic Book" w:hAnsi="Franklin Gothic Book"/>
                              <w:b/>
                              <w:sz w:val="18"/>
                              <w:szCs w:val="18"/>
                            </w:rPr>
                          </w:pPr>
                        </w:p>
                        <w:p w14:paraId="26B7726E" w14:textId="77777777" w:rsidR="00EF51C0" w:rsidRDefault="00EF51C0" w:rsidP="00EF51C0">
                          <w:pPr>
                            <w:jc w:val="right"/>
                            <w:textDirection w:val="btLr"/>
                          </w:pPr>
                        </w:p>
                        <w:p w14:paraId="66ADA98B" w14:textId="77777777" w:rsidR="00EF51C0" w:rsidRPr="00EE729F" w:rsidRDefault="00EF51C0" w:rsidP="00EF51C0">
                          <w:pPr>
                            <w:jc w:val="right"/>
                            <w:rPr>
                              <w:rFonts w:ascii="Franklin Gothic Book" w:hAnsi="Franklin Gothic Book"/>
                              <w:b/>
                              <w:sz w:val="18"/>
                              <w:szCs w:val="18"/>
                            </w:rPr>
                          </w:pPr>
                        </w:p>
                        <w:p w14:paraId="2F4E338E" w14:textId="77777777" w:rsidR="00EF51C0" w:rsidRPr="00EE729F" w:rsidRDefault="00EF51C0" w:rsidP="00EF51C0">
                          <w:pPr>
                            <w:jc w:val="right"/>
                            <w:rPr>
                              <w:rFonts w:ascii="Franklin Gothic Book" w:hAnsi="Franklin Gothic Book"/>
                              <w:b/>
                              <w:sz w:val="18"/>
                              <w:szCs w:val="18"/>
                            </w:rPr>
                          </w:pPr>
                        </w:p>
                        <w:p w14:paraId="661CA44D" w14:textId="77777777" w:rsidR="00EF51C0" w:rsidRPr="00EE729F" w:rsidRDefault="00EF51C0" w:rsidP="00EF51C0">
                          <w:pPr>
                            <w:jc w:val="right"/>
                            <w:rPr>
                              <w:rFonts w:ascii="Franklin Gothic Book" w:hAnsi="Franklin Gothic Book"/>
                              <w:b/>
                              <w:sz w:val="18"/>
                              <w:szCs w:val="18"/>
                            </w:rPr>
                          </w:pPr>
                        </w:p>
                        <w:p w14:paraId="73D81661" w14:textId="77777777" w:rsidR="00EF51C0" w:rsidRPr="00EE729F" w:rsidRDefault="00EF51C0" w:rsidP="00EF51C0">
                          <w:pPr>
                            <w:jc w:val="right"/>
                            <w:rPr>
                              <w:rFonts w:ascii="Franklin Gothic Book" w:hAnsi="Franklin Gothic Book"/>
                              <w:b/>
                              <w:sz w:val="18"/>
                              <w:szCs w:val="18"/>
                            </w:rPr>
                          </w:pPr>
                        </w:p>
                        <w:p w14:paraId="43DF8378" w14:textId="77777777" w:rsidR="00EF51C0" w:rsidRPr="00EE729F" w:rsidRDefault="00EF51C0" w:rsidP="00EF51C0">
                          <w:pPr>
                            <w:jc w:val="right"/>
                            <w:rPr>
                              <w:rFonts w:ascii="Franklin Gothic Book" w:hAnsi="Franklin Gothic Book"/>
                              <w:b/>
                              <w:sz w:val="18"/>
                              <w:szCs w:val="18"/>
                            </w:rPr>
                          </w:pPr>
                        </w:p>
                        <w:p w14:paraId="70C372B9" w14:textId="77777777" w:rsidR="00EF51C0" w:rsidRDefault="00EF51C0" w:rsidP="00EF51C0">
                          <w:pPr>
                            <w:jc w:val="right"/>
                            <w:textDirection w:val="btLr"/>
                          </w:pPr>
                        </w:p>
                        <w:p w14:paraId="15152523" w14:textId="77777777" w:rsidR="00EF51C0" w:rsidRPr="00EE729F" w:rsidRDefault="00EF51C0" w:rsidP="00EF51C0">
                          <w:pPr>
                            <w:jc w:val="right"/>
                            <w:rPr>
                              <w:rFonts w:ascii="Franklin Gothic Book" w:hAnsi="Franklin Gothic Book"/>
                              <w:b/>
                              <w:sz w:val="18"/>
                              <w:szCs w:val="18"/>
                            </w:rPr>
                          </w:pPr>
                        </w:p>
                        <w:p w14:paraId="673E61FD" w14:textId="77777777" w:rsidR="00EF51C0" w:rsidRPr="00EE729F" w:rsidRDefault="00EF51C0" w:rsidP="00EF51C0">
                          <w:pPr>
                            <w:jc w:val="right"/>
                            <w:rPr>
                              <w:rFonts w:ascii="Franklin Gothic Book" w:hAnsi="Franklin Gothic Book"/>
                              <w:b/>
                              <w:sz w:val="18"/>
                              <w:szCs w:val="18"/>
                            </w:rPr>
                          </w:pPr>
                        </w:p>
                        <w:p w14:paraId="5F42228A" w14:textId="77777777" w:rsidR="00EF51C0" w:rsidRPr="00EE729F" w:rsidRDefault="00EF51C0" w:rsidP="00EF51C0">
                          <w:pPr>
                            <w:jc w:val="right"/>
                            <w:rPr>
                              <w:rFonts w:ascii="Franklin Gothic Book" w:hAnsi="Franklin Gothic Book"/>
                              <w:b/>
                              <w:sz w:val="18"/>
                              <w:szCs w:val="18"/>
                            </w:rPr>
                          </w:pPr>
                        </w:p>
                        <w:p w14:paraId="0733FD1A" w14:textId="77777777" w:rsidR="00EF51C0" w:rsidRPr="00EE729F" w:rsidRDefault="00EF51C0" w:rsidP="00EF51C0">
                          <w:pPr>
                            <w:jc w:val="right"/>
                            <w:rPr>
                              <w:rFonts w:ascii="Franklin Gothic Book" w:hAnsi="Franklin Gothic Book"/>
                              <w:b/>
                              <w:sz w:val="18"/>
                              <w:szCs w:val="18"/>
                            </w:rPr>
                          </w:pPr>
                        </w:p>
                        <w:p w14:paraId="7081704F" w14:textId="77777777" w:rsidR="00EF51C0" w:rsidRPr="00EE729F" w:rsidRDefault="00EF51C0" w:rsidP="00EF51C0">
                          <w:pPr>
                            <w:jc w:val="right"/>
                            <w:rPr>
                              <w:rFonts w:ascii="Franklin Gothic Book" w:hAnsi="Franklin Gothic Book"/>
                              <w:b/>
                              <w:sz w:val="18"/>
                              <w:szCs w:val="18"/>
                            </w:rPr>
                          </w:pPr>
                        </w:p>
                        <w:p w14:paraId="3F040E06" w14:textId="77777777" w:rsidR="00EF51C0" w:rsidRPr="00EE729F" w:rsidRDefault="00EF51C0" w:rsidP="00F40ABD">
                          <w:pPr>
                            <w:jc w:val="right"/>
                            <w:rPr>
                              <w:rFonts w:ascii="Franklin Gothic Book" w:hAnsi="Franklin Gothic Book"/>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56AD1" id="_x0000_t202" coordsize="21600,21600" o:spt="202" path="m,l,21600r21600,l21600,xe">
              <v:stroke joinstyle="miter"/>
              <v:path gradientshapeok="t" o:connecttype="rect"/>
            </v:shapetype>
            <v:shape id="Text Box 1" o:spid="_x0000_s1026" type="#_x0000_t202" style="position:absolute;left:0;text-align:left;margin-left:214.2pt;margin-top:-.1pt;width:205.45pt;height: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" strokecolor="white [3212]" strokeweight="0">
              <v:fill opacity="0"/>
              <v:textbox>
                <w:txbxContent>
                  <w:p w14:paraId="1E0E7957" w14:textId="77777777" w:rsidR="00EF51C0" w:rsidRDefault="00EF51C0" w:rsidP="00EF51C0">
                    <w:pPr>
                      <w:jc w:val="right"/>
                      <w:rPr>
                        <w:rFonts w:ascii="Franklin Gothic Book" w:hAnsi="Franklin Gothic Book"/>
                        <w:b/>
                        <w:sz w:val="16"/>
                        <w:szCs w:val="18"/>
                        <w:lang w:val="sv-SE"/>
                      </w:rPr>
                    </w:pPr>
                    <w:r>
                      <w:rPr>
                        <w:rFonts w:ascii="Franklin Gothic Book" w:hAnsi="Franklin Gothic Book"/>
                        <w:b/>
                        <w:sz w:val="20"/>
                        <w:lang w:val="sv-SE"/>
                      </w:rPr>
                      <w:t>Pendekar : Jurnal  Pendidikan  Berkarakter</w:t>
                    </w:r>
                  </w:p>
                  <w:p w14:paraId="2C51CE08" w14:textId="77777777" w:rsidR="00EF51C0" w:rsidRPr="004F5EE0" w:rsidRDefault="00EF51C0" w:rsidP="00EF51C0">
                    <w:pPr>
                      <w:jc w:val="right"/>
                      <w:rPr>
                        <w:b/>
                        <w:sz w:val="12"/>
                        <w:szCs w:val="18"/>
                        <w:lang w:val="sv-SE"/>
                      </w:rPr>
                    </w:pPr>
                    <w:hyperlink r:id="rId3" w:history="1">
                      <w:r w:rsidRPr="004F5EE0">
                        <w:rPr>
                          <w:rStyle w:val="Hyperlink"/>
                          <w:sz w:val="20"/>
                          <w:lang w:val="sv-SE"/>
                        </w:rPr>
                        <w:t>http://journal.ummat.ac.id/index.php/pendekar</w:t>
                      </w:r>
                    </w:hyperlink>
                  </w:p>
                  <w:p w14:paraId="5959D110" w14:textId="77777777" w:rsidR="00EF51C0" w:rsidRDefault="00EF51C0" w:rsidP="00EF51C0">
                    <w:pPr>
                      <w:jc w:val="right"/>
                      <w:rPr>
                        <w:rFonts w:ascii="Franklin Gothic Book" w:hAnsi="Franklin Gothic Book"/>
                        <w:b/>
                        <w:sz w:val="18"/>
                        <w:szCs w:val="18"/>
                      </w:rPr>
                    </w:pPr>
                    <w:r>
                      <w:rPr>
                        <w:rFonts w:ascii="Franklin Gothic Book" w:hAnsi="Franklin Gothic Book"/>
                        <w:b/>
                        <w:sz w:val="18"/>
                        <w:szCs w:val="18"/>
                      </w:rPr>
                      <w:t xml:space="preserve">ISSN 2615-1421 | </w:t>
                    </w:r>
                    <w:r w:rsidRPr="004A1DA4">
                      <w:rPr>
                        <w:rFonts w:ascii="Franklin Gothic Book" w:hAnsi="Franklin Gothic Book"/>
                        <w:b/>
                        <w:noProof/>
                        <w:sz w:val="18"/>
                        <w:szCs w:val="18"/>
                        <w:lang w:val="en-US" w:eastAsia="en-US"/>
                      </w:rPr>
                      <w:drawing>
                        <wp:inline distT="0" distB="0" distL="0" distR="0" wp14:anchorId="30BE8ACD" wp14:editId="18DF96F1">
                          <wp:extent cx="361315" cy="106045"/>
                          <wp:effectExtent l="0" t="0" r="635" b="8255"/>
                          <wp:docPr id="5" name="Picture 5" descr="New-Cros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w-Cros - Cop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315" cy="106045"/>
                                  </a:xfrm>
                                  <a:prstGeom prst="rect">
                                    <a:avLst/>
                                  </a:prstGeom>
                                  <a:noFill/>
                                  <a:ln>
                                    <a:noFill/>
                                  </a:ln>
                                </pic:spPr>
                              </pic:pic>
                            </a:graphicData>
                          </a:graphic>
                        </wp:inline>
                      </w:drawing>
                    </w:r>
                    <w:r>
                      <w:rPr>
                        <w:rFonts w:ascii="Franklin Gothic Book" w:hAnsi="Franklin Gothic Book"/>
                        <w:b/>
                        <w:sz w:val="18"/>
                        <w:szCs w:val="18"/>
                      </w:rPr>
                      <w:t xml:space="preserve"> 10.31764 </w:t>
                    </w:r>
                  </w:p>
                  <w:p w14:paraId="65B62994" w14:textId="2E520965" w:rsidR="00EF51C0" w:rsidRPr="00E717FD" w:rsidRDefault="00EF51C0" w:rsidP="00EF51C0">
                    <w:pPr>
                      <w:jc w:val="right"/>
                      <w:rPr>
                        <w:rFonts w:ascii="Trebuchet MS" w:hAnsi="Trebuchet MS"/>
                        <w:b/>
                        <w:sz w:val="18"/>
                        <w:szCs w:val="18"/>
                        <w:lang w:val="en-US"/>
                      </w:rPr>
                    </w:pPr>
                    <w:r>
                      <w:rPr>
                        <w:rFonts w:ascii="Trebuchet MS" w:hAnsi="Trebuchet MS"/>
                        <w:b/>
                        <w:sz w:val="18"/>
                        <w:szCs w:val="18"/>
                      </w:rPr>
                      <w:t xml:space="preserve">Vol. 9 No. 3 </w:t>
                    </w:r>
                    <w:r>
                      <w:rPr>
                        <w:rFonts w:ascii="Trebuchet MS" w:hAnsi="Trebuchet MS"/>
                        <w:b/>
                        <w:sz w:val="18"/>
                        <w:szCs w:val="18"/>
                        <w:lang w:val="en-US"/>
                      </w:rPr>
                      <w:t>September</w:t>
                    </w:r>
                    <w:r>
                      <w:rPr>
                        <w:rFonts w:ascii="Trebuchet MS" w:hAnsi="Trebuchet MS"/>
                        <w:b/>
                        <w:sz w:val="18"/>
                        <w:szCs w:val="18"/>
                      </w:rPr>
                      <w:t xml:space="preserve"> 2026, Hal. </w:t>
                    </w:r>
                    <w:r w:rsidR="008068F6" w:rsidRPr="008068F6">
                      <w:rPr>
                        <w:rFonts w:ascii="Trebuchet MS" w:hAnsi="Trebuchet MS"/>
                        <w:b/>
                        <w:sz w:val="18"/>
                        <w:szCs w:val="18"/>
                        <w:lang w:val="en-US"/>
                      </w:rPr>
                      <w:t>590-600</w:t>
                    </w:r>
                  </w:p>
                  <w:p w14:paraId="1865F9A5" w14:textId="77777777" w:rsidR="00EF51C0" w:rsidRDefault="00EF51C0" w:rsidP="00EF51C0">
                    <w:pPr>
                      <w:jc w:val="right"/>
                      <w:rPr>
                        <w:rFonts w:ascii="Franklin Gothic Book" w:hAnsi="Franklin Gothic Book"/>
                        <w:b/>
                        <w:sz w:val="18"/>
                        <w:szCs w:val="18"/>
                      </w:rPr>
                    </w:pPr>
                  </w:p>
                  <w:p w14:paraId="1B26F17B" w14:textId="77777777" w:rsidR="00EF51C0" w:rsidRDefault="00EF51C0" w:rsidP="00EF51C0">
                    <w:pPr>
                      <w:jc w:val="right"/>
                      <w:rPr>
                        <w:rFonts w:ascii="Franklin Gothic Book" w:hAnsi="Franklin Gothic Book"/>
                        <w:b/>
                        <w:sz w:val="18"/>
                        <w:szCs w:val="18"/>
                      </w:rPr>
                    </w:pPr>
                  </w:p>
                  <w:p w14:paraId="400ABA8C" w14:textId="77777777" w:rsidR="00EF51C0" w:rsidRDefault="00EF51C0" w:rsidP="00EF51C0">
                    <w:pPr>
                      <w:jc w:val="right"/>
                      <w:rPr>
                        <w:rFonts w:ascii="Franklin Gothic Book" w:hAnsi="Franklin Gothic Book"/>
                        <w:b/>
                        <w:sz w:val="18"/>
                        <w:szCs w:val="18"/>
                      </w:rPr>
                    </w:pPr>
                  </w:p>
                  <w:p w14:paraId="76A375E8" w14:textId="77777777" w:rsidR="00EF51C0" w:rsidRDefault="00EF51C0" w:rsidP="00EF51C0">
                    <w:pPr>
                      <w:jc w:val="right"/>
                      <w:rPr>
                        <w:rFonts w:ascii="Franklin Gothic Book" w:hAnsi="Franklin Gothic Book"/>
                        <w:b/>
                        <w:sz w:val="18"/>
                        <w:szCs w:val="18"/>
                      </w:rPr>
                    </w:pPr>
                  </w:p>
                  <w:p w14:paraId="77EF3871" w14:textId="77777777" w:rsidR="00EF51C0" w:rsidRDefault="00EF51C0" w:rsidP="00EF51C0">
                    <w:pPr>
                      <w:jc w:val="right"/>
                      <w:rPr>
                        <w:rFonts w:ascii="Franklin Gothic Book" w:hAnsi="Franklin Gothic Book"/>
                        <w:b/>
                        <w:sz w:val="18"/>
                        <w:szCs w:val="18"/>
                      </w:rPr>
                    </w:pPr>
                  </w:p>
                  <w:p w14:paraId="2F554E4C" w14:textId="77777777" w:rsidR="00EF51C0" w:rsidRDefault="00EF51C0" w:rsidP="00EF51C0">
                    <w:pPr>
                      <w:jc w:val="right"/>
                      <w:rPr>
                        <w:rFonts w:ascii="Franklin Gothic Book" w:hAnsi="Franklin Gothic Book"/>
                        <w:b/>
                        <w:sz w:val="18"/>
                        <w:szCs w:val="18"/>
                      </w:rPr>
                    </w:pPr>
                  </w:p>
                  <w:p w14:paraId="76A98E33" w14:textId="77777777" w:rsidR="00EF51C0" w:rsidRDefault="00EF51C0" w:rsidP="00EF51C0">
                    <w:pPr>
                      <w:jc w:val="right"/>
                      <w:rPr>
                        <w:rFonts w:ascii="Franklin Gothic Book" w:hAnsi="Franklin Gothic Book"/>
                        <w:b/>
                        <w:sz w:val="18"/>
                        <w:szCs w:val="18"/>
                      </w:rPr>
                    </w:pPr>
                  </w:p>
                  <w:p w14:paraId="61C13D80" w14:textId="77777777" w:rsidR="00EF51C0" w:rsidRDefault="00EF51C0" w:rsidP="00EF51C0">
                    <w:pPr>
                      <w:jc w:val="right"/>
                      <w:rPr>
                        <w:rFonts w:ascii="Franklin Gothic Book" w:hAnsi="Franklin Gothic Book"/>
                        <w:b/>
                        <w:sz w:val="18"/>
                        <w:szCs w:val="18"/>
                      </w:rPr>
                    </w:pPr>
                  </w:p>
                  <w:p w14:paraId="4D6144D2" w14:textId="77777777" w:rsidR="00EF51C0" w:rsidRDefault="00EF51C0" w:rsidP="00EF51C0">
                    <w:pPr>
                      <w:jc w:val="right"/>
                      <w:rPr>
                        <w:rFonts w:ascii="Franklin Gothic Book" w:hAnsi="Franklin Gothic Book"/>
                        <w:b/>
                        <w:sz w:val="18"/>
                        <w:szCs w:val="18"/>
                      </w:rPr>
                    </w:pPr>
                  </w:p>
                  <w:p w14:paraId="279A06A8" w14:textId="77777777" w:rsidR="00EF51C0" w:rsidRDefault="00EF51C0" w:rsidP="00EF51C0">
                    <w:pPr>
                      <w:jc w:val="right"/>
                      <w:rPr>
                        <w:rFonts w:ascii="Franklin Gothic Book" w:hAnsi="Franklin Gothic Book"/>
                        <w:b/>
                        <w:sz w:val="18"/>
                        <w:szCs w:val="18"/>
                      </w:rPr>
                    </w:pPr>
                  </w:p>
                  <w:p w14:paraId="5AFE10C1" w14:textId="77777777" w:rsidR="00EF51C0" w:rsidRDefault="00EF51C0" w:rsidP="00EF51C0">
                    <w:pPr>
                      <w:jc w:val="right"/>
                      <w:rPr>
                        <w:rFonts w:ascii="Franklin Gothic Book" w:hAnsi="Franklin Gothic Book"/>
                        <w:b/>
                        <w:sz w:val="18"/>
                        <w:szCs w:val="18"/>
                      </w:rPr>
                    </w:pPr>
                  </w:p>
                  <w:p w14:paraId="5FD59F04" w14:textId="77777777" w:rsidR="00EF51C0" w:rsidRDefault="00EF51C0" w:rsidP="00EF51C0">
                    <w:pPr>
                      <w:jc w:val="right"/>
                      <w:rPr>
                        <w:rFonts w:ascii="Franklin Gothic Book" w:hAnsi="Franklin Gothic Book"/>
                        <w:b/>
                        <w:sz w:val="18"/>
                        <w:szCs w:val="18"/>
                      </w:rPr>
                    </w:pPr>
                  </w:p>
                  <w:p w14:paraId="214253AB" w14:textId="77777777" w:rsidR="00EF51C0" w:rsidRDefault="00EF51C0" w:rsidP="00EF51C0">
                    <w:pPr>
                      <w:jc w:val="right"/>
                      <w:rPr>
                        <w:rFonts w:ascii="Franklin Gothic Book" w:hAnsi="Franklin Gothic Book"/>
                        <w:b/>
                        <w:sz w:val="18"/>
                        <w:szCs w:val="18"/>
                      </w:rPr>
                    </w:pPr>
                  </w:p>
                  <w:p w14:paraId="08907A3A" w14:textId="77777777" w:rsidR="00EF51C0" w:rsidRDefault="00EF51C0" w:rsidP="00EF51C0">
                    <w:pPr>
                      <w:jc w:val="right"/>
                      <w:rPr>
                        <w:rFonts w:ascii="Franklin Gothic Book" w:hAnsi="Franklin Gothic Book"/>
                        <w:b/>
                        <w:sz w:val="18"/>
                        <w:szCs w:val="18"/>
                      </w:rPr>
                    </w:pPr>
                  </w:p>
                  <w:p w14:paraId="29ADB1E7" w14:textId="77777777" w:rsidR="00EF51C0" w:rsidRDefault="00EF51C0" w:rsidP="00EF51C0">
                    <w:pPr>
                      <w:jc w:val="right"/>
                      <w:rPr>
                        <w:rFonts w:ascii="Franklin Gothic Book" w:hAnsi="Franklin Gothic Book"/>
                        <w:b/>
                        <w:sz w:val="18"/>
                        <w:szCs w:val="18"/>
                      </w:rPr>
                    </w:pPr>
                  </w:p>
                  <w:p w14:paraId="078EB28E" w14:textId="77777777" w:rsidR="00EF51C0" w:rsidRDefault="00EF51C0" w:rsidP="00EF51C0">
                    <w:pPr>
                      <w:jc w:val="right"/>
                      <w:rPr>
                        <w:rFonts w:ascii="Franklin Gothic Book" w:hAnsi="Franklin Gothic Book"/>
                        <w:b/>
                        <w:sz w:val="18"/>
                        <w:szCs w:val="18"/>
                      </w:rPr>
                    </w:pPr>
                  </w:p>
                  <w:p w14:paraId="08649794" w14:textId="77777777" w:rsidR="00EF51C0" w:rsidRDefault="00EF51C0" w:rsidP="00EF51C0">
                    <w:pPr>
                      <w:jc w:val="right"/>
                      <w:rPr>
                        <w:rFonts w:ascii="Franklin Gothic Book" w:hAnsi="Franklin Gothic Book"/>
                        <w:b/>
                        <w:sz w:val="18"/>
                        <w:szCs w:val="18"/>
                      </w:rPr>
                    </w:pPr>
                  </w:p>
                  <w:p w14:paraId="1617BFC4" w14:textId="77777777" w:rsidR="00EF51C0" w:rsidRDefault="00EF51C0" w:rsidP="00EF51C0">
                    <w:pPr>
                      <w:jc w:val="right"/>
                      <w:rPr>
                        <w:rFonts w:ascii="Franklin Gothic Book" w:hAnsi="Franklin Gothic Book"/>
                        <w:b/>
                        <w:sz w:val="18"/>
                        <w:szCs w:val="18"/>
                      </w:rPr>
                    </w:pPr>
                  </w:p>
                  <w:p w14:paraId="2824821E" w14:textId="77777777" w:rsidR="00EF51C0" w:rsidRDefault="00EF51C0" w:rsidP="00EF51C0">
                    <w:pPr>
                      <w:jc w:val="right"/>
                      <w:rPr>
                        <w:rFonts w:ascii="Franklin Gothic Book" w:hAnsi="Franklin Gothic Book"/>
                        <w:b/>
                        <w:sz w:val="18"/>
                        <w:szCs w:val="18"/>
                      </w:rPr>
                    </w:pPr>
                  </w:p>
                  <w:p w14:paraId="1BA0906B" w14:textId="77777777" w:rsidR="00EF51C0" w:rsidRDefault="00EF51C0" w:rsidP="00EF51C0">
                    <w:pPr>
                      <w:jc w:val="right"/>
                      <w:rPr>
                        <w:rFonts w:ascii="Franklin Gothic Book" w:hAnsi="Franklin Gothic Book"/>
                        <w:b/>
                        <w:sz w:val="18"/>
                        <w:szCs w:val="18"/>
                      </w:rPr>
                    </w:pPr>
                  </w:p>
                  <w:p w14:paraId="79D11257" w14:textId="77777777" w:rsidR="00EF51C0" w:rsidRDefault="00EF51C0" w:rsidP="00EF51C0">
                    <w:pPr>
                      <w:jc w:val="right"/>
                      <w:rPr>
                        <w:rFonts w:ascii="Franklin Gothic Book" w:hAnsi="Franklin Gothic Book"/>
                        <w:b/>
                        <w:sz w:val="18"/>
                        <w:szCs w:val="18"/>
                      </w:rPr>
                    </w:pPr>
                  </w:p>
                  <w:p w14:paraId="64B979A8" w14:textId="77777777" w:rsidR="00EF51C0" w:rsidRDefault="00EF51C0" w:rsidP="00EF51C0">
                    <w:pPr>
                      <w:jc w:val="right"/>
                      <w:rPr>
                        <w:rFonts w:ascii="Franklin Gothic Book" w:hAnsi="Franklin Gothic Book"/>
                        <w:b/>
                        <w:sz w:val="18"/>
                        <w:szCs w:val="18"/>
                      </w:rPr>
                    </w:pPr>
                  </w:p>
                  <w:p w14:paraId="3A7D0B28" w14:textId="77777777" w:rsidR="00EF51C0" w:rsidRPr="00CE7062" w:rsidRDefault="00EF51C0" w:rsidP="00EF51C0">
                    <w:pPr>
                      <w:jc w:val="right"/>
                      <w:rPr>
                        <w:rFonts w:ascii="Franklin Gothic Book" w:hAnsi="Franklin Gothic Book"/>
                        <w:b/>
                        <w:sz w:val="18"/>
                        <w:szCs w:val="18"/>
                      </w:rPr>
                    </w:pPr>
                  </w:p>
                  <w:p w14:paraId="6A21D14D" w14:textId="77777777" w:rsidR="00EF51C0" w:rsidRPr="00EE729F" w:rsidRDefault="00EF51C0" w:rsidP="00EF51C0">
                    <w:pPr>
                      <w:jc w:val="right"/>
                      <w:rPr>
                        <w:rFonts w:ascii="Franklin Gothic Book" w:hAnsi="Franklin Gothic Book"/>
                        <w:b/>
                        <w:sz w:val="18"/>
                        <w:szCs w:val="18"/>
                      </w:rPr>
                    </w:pPr>
                  </w:p>
                  <w:p w14:paraId="2E6753A9" w14:textId="77777777" w:rsidR="00EF51C0" w:rsidRPr="00EE729F" w:rsidRDefault="00EF51C0" w:rsidP="00EF51C0">
                    <w:pPr>
                      <w:jc w:val="right"/>
                      <w:rPr>
                        <w:rFonts w:ascii="Franklin Gothic Book" w:hAnsi="Franklin Gothic Book"/>
                        <w:b/>
                        <w:sz w:val="18"/>
                        <w:szCs w:val="18"/>
                      </w:rPr>
                    </w:pPr>
                  </w:p>
                  <w:p w14:paraId="4D014852" w14:textId="77777777" w:rsidR="00EF51C0" w:rsidRPr="00EE729F" w:rsidRDefault="00EF51C0" w:rsidP="00EF51C0">
                    <w:pPr>
                      <w:jc w:val="right"/>
                      <w:rPr>
                        <w:rFonts w:ascii="Franklin Gothic Book" w:hAnsi="Franklin Gothic Book"/>
                        <w:b/>
                        <w:sz w:val="18"/>
                        <w:szCs w:val="18"/>
                      </w:rPr>
                    </w:pPr>
                  </w:p>
                  <w:p w14:paraId="45404808" w14:textId="77777777" w:rsidR="00EF51C0" w:rsidRDefault="00EF51C0" w:rsidP="00EF51C0">
                    <w:pPr>
                      <w:suppressAutoHyphens/>
                      <w:spacing w:line="1" w:lineRule="atLeast"/>
                      <w:ind w:leftChars="-1" w:hangingChars="1" w:hanging="2"/>
                      <w:textDirection w:val="btLr"/>
                      <w:textAlignment w:val="top"/>
                      <w:outlineLvl w:val="0"/>
                      <w:rPr>
                        <w:position w:val="-1"/>
                      </w:rPr>
                    </w:pPr>
                  </w:p>
                  <w:p w14:paraId="4E18375E" w14:textId="77777777" w:rsidR="00EF51C0" w:rsidRPr="00EE729F" w:rsidRDefault="00EF51C0" w:rsidP="00EF51C0">
                    <w:pPr>
                      <w:jc w:val="right"/>
                      <w:rPr>
                        <w:rFonts w:ascii="Franklin Gothic Book" w:hAnsi="Franklin Gothic Book"/>
                        <w:b/>
                        <w:sz w:val="18"/>
                        <w:szCs w:val="18"/>
                      </w:rPr>
                    </w:pPr>
                  </w:p>
                  <w:p w14:paraId="1210F089" w14:textId="77777777" w:rsidR="00EF51C0" w:rsidRPr="00EE729F" w:rsidRDefault="00EF51C0" w:rsidP="00EF51C0">
                    <w:pPr>
                      <w:jc w:val="right"/>
                      <w:rPr>
                        <w:rFonts w:ascii="Franklin Gothic Book" w:hAnsi="Franklin Gothic Book"/>
                        <w:b/>
                        <w:sz w:val="18"/>
                        <w:szCs w:val="18"/>
                      </w:rPr>
                    </w:pPr>
                  </w:p>
                  <w:p w14:paraId="2EE87403" w14:textId="77777777" w:rsidR="00EF51C0" w:rsidRPr="00EE729F" w:rsidRDefault="00EF51C0" w:rsidP="00EF51C0">
                    <w:pPr>
                      <w:jc w:val="right"/>
                      <w:rPr>
                        <w:rFonts w:ascii="Franklin Gothic Book" w:hAnsi="Franklin Gothic Book"/>
                        <w:b/>
                        <w:sz w:val="18"/>
                        <w:szCs w:val="18"/>
                      </w:rPr>
                    </w:pPr>
                  </w:p>
                  <w:p w14:paraId="26B7726E" w14:textId="77777777" w:rsidR="00EF51C0" w:rsidRDefault="00EF51C0" w:rsidP="00EF51C0">
                    <w:pPr>
                      <w:jc w:val="right"/>
                      <w:textDirection w:val="btLr"/>
                    </w:pPr>
                  </w:p>
                  <w:p w14:paraId="66ADA98B" w14:textId="77777777" w:rsidR="00EF51C0" w:rsidRPr="00EE729F" w:rsidRDefault="00EF51C0" w:rsidP="00EF51C0">
                    <w:pPr>
                      <w:jc w:val="right"/>
                      <w:rPr>
                        <w:rFonts w:ascii="Franklin Gothic Book" w:hAnsi="Franklin Gothic Book"/>
                        <w:b/>
                        <w:sz w:val="18"/>
                        <w:szCs w:val="18"/>
                      </w:rPr>
                    </w:pPr>
                  </w:p>
                  <w:p w14:paraId="2F4E338E" w14:textId="77777777" w:rsidR="00EF51C0" w:rsidRPr="00EE729F" w:rsidRDefault="00EF51C0" w:rsidP="00EF51C0">
                    <w:pPr>
                      <w:jc w:val="right"/>
                      <w:rPr>
                        <w:rFonts w:ascii="Franklin Gothic Book" w:hAnsi="Franklin Gothic Book"/>
                        <w:b/>
                        <w:sz w:val="18"/>
                        <w:szCs w:val="18"/>
                      </w:rPr>
                    </w:pPr>
                  </w:p>
                  <w:p w14:paraId="661CA44D" w14:textId="77777777" w:rsidR="00EF51C0" w:rsidRPr="00EE729F" w:rsidRDefault="00EF51C0" w:rsidP="00EF51C0">
                    <w:pPr>
                      <w:jc w:val="right"/>
                      <w:rPr>
                        <w:rFonts w:ascii="Franklin Gothic Book" w:hAnsi="Franklin Gothic Book"/>
                        <w:b/>
                        <w:sz w:val="18"/>
                        <w:szCs w:val="18"/>
                      </w:rPr>
                    </w:pPr>
                  </w:p>
                  <w:p w14:paraId="73D81661" w14:textId="77777777" w:rsidR="00EF51C0" w:rsidRPr="00EE729F" w:rsidRDefault="00EF51C0" w:rsidP="00EF51C0">
                    <w:pPr>
                      <w:jc w:val="right"/>
                      <w:rPr>
                        <w:rFonts w:ascii="Franklin Gothic Book" w:hAnsi="Franklin Gothic Book"/>
                        <w:b/>
                        <w:sz w:val="18"/>
                        <w:szCs w:val="18"/>
                      </w:rPr>
                    </w:pPr>
                  </w:p>
                  <w:p w14:paraId="43DF8378" w14:textId="77777777" w:rsidR="00EF51C0" w:rsidRPr="00EE729F" w:rsidRDefault="00EF51C0" w:rsidP="00EF51C0">
                    <w:pPr>
                      <w:jc w:val="right"/>
                      <w:rPr>
                        <w:rFonts w:ascii="Franklin Gothic Book" w:hAnsi="Franklin Gothic Book"/>
                        <w:b/>
                        <w:sz w:val="18"/>
                        <w:szCs w:val="18"/>
                      </w:rPr>
                    </w:pPr>
                  </w:p>
                  <w:p w14:paraId="70C372B9" w14:textId="77777777" w:rsidR="00EF51C0" w:rsidRDefault="00EF51C0" w:rsidP="00EF51C0">
                    <w:pPr>
                      <w:jc w:val="right"/>
                      <w:textDirection w:val="btLr"/>
                    </w:pPr>
                  </w:p>
                  <w:p w14:paraId="15152523" w14:textId="77777777" w:rsidR="00EF51C0" w:rsidRPr="00EE729F" w:rsidRDefault="00EF51C0" w:rsidP="00EF51C0">
                    <w:pPr>
                      <w:jc w:val="right"/>
                      <w:rPr>
                        <w:rFonts w:ascii="Franklin Gothic Book" w:hAnsi="Franklin Gothic Book"/>
                        <w:b/>
                        <w:sz w:val="18"/>
                        <w:szCs w:val="18"/>
                      </w:rPr>
                    </w:pPr>
                  </w:p>
                  <w:p w14:paraId="673E61FD" w14:textId="77777777" w:rsidR="00EF51C0" w:rsidRPr="00EE729F" w:rsidRDefault="00EF51C0" w:rsidP="00EF51C0">
                    <w:pPr>
                      <w:jc w:val="right"/>
                      <w:rPr>
                        <w:rFonts w:ascii="Franklin Gothic Book" w:hAnsi="Franklin Gothic Book"/>
                        <w:b/>
                        <w:sz w:val="18"/>
                        <w:szCs w:val="18"/>
                      </w:rPr>
                    </w:pPr>
                  </w:p>
                  <w:p w14:paraId="5F42228A" w14:textId="77777777" w:rsidR="00EF51C0" w:rsidRPr="00EE729F" w:rsidRDefault="00EF51C0" w:rsidP="00EF51C0">
                    <w:pPr>
                      <w:jc w:val="right"/>
                      <w:rPr>
                        <w:rFonts w:ascii="Franklin Gothic Book" w:hAnsi="Franklin Gothic Book"/>
                        <w:b/>
                        <w:sz w:val="18"/>
                        <w:szCs w:val="18"/>
                      </w:rPr>
                    </w:pPr>
                  </w:p>
                  <w:p w14:paraId="0733FD1A" w14:textId="77777777" w:rsidR="00EF51C0" w:rsidRPr="00EE729F" w:rsidRDefault="00EF51C0" w:rsidP="00EF51C0">
                    <w:pPr>
                      <w:jc w:val="right"/>
                      <w:rPr>
                        <w:rFonts w:ascii="Franklin Gothic Book" w:hAnsi="Franklin Gothic Book"/>
                        <w:b/>
                        <w:sz w:val="18"/>
                        <w:szCs w:val="18"/>
                      </w:rPr>
                    </w:pPr>
                  </w:p>
                  <w:p w14:paraId="7081704F" w14:textId="77777777" w:rsidR="00EF51C0" w:rsidRPr="00EE729F" w:rsidRDefault="00EF51C0" w:rsidP="00EF51C0">
                    <w:pPr>
                      <w:jc w:val="right"/>
                      <w:rPr>
                        <w:rFonts w:ascii="Franklin Gothic Book" w:hAnsi="Franklin Gothic Book"/>
                        <w:b/>
                        <w:sz w:val="18"/>
                        <w:szCs w:val="18"/>
                      </w:rPr>
                    </w:pPr>
                  </w:p>
                  <w:p w14:paraId="3F040E06" w14:textId="77777777" w:rsidR="00EF51C0" w:rsidRPr="00EE729F" w:rsidRDefault="00EF51C0" w:rsidP="00F40ABD">
                    <w:pPr>
                      <w:jc w:val="right"/>
                      <w:rPr>
                        <w:rFonts w:ascii="Franklin Gothic Book" w:hAnsi="Franklin Gothic Book"/>
                        <w:b/>
                        <w:sz w:val="18"/>
                        <w:szCs w:val="18"/>
                      </w:rPr>
                    </w:pPr>
                  </w:p>
                </w:txbxContent>
              </v:textbox>
            </v:shape>
          </w:pict>
        </mc:Fallback>
      </mc:AlternateContent>
    </w:r>
    <w:r>
      <w:tab/>
    </w:r>
    <w:r>
      <w:tab/>
    </w:r>
    <w:r w:rsidRPr="000551B2">
      <w:rPr>
        <w:noProof/>
        <w:lang w:val="en-US" w:eastAsia="en-US"/>
      </w:rPr>
      <w:drawing>
        <wp:inline distT="0" distB="0" distL="0" distR="0" wp14:anchorId="71F83977" wp14:editId="5AC17800">
          <wp:extent cx="804474" cy="590550"/>
          <wp:effectExtent l="0" t="0" r="0" b="0"/>
          <wp:docPr id="1742666813" name="Picture 1742666813" descr="D:\Jurusan MTK\UMM\www.pendekar.com\Cover\Logo copy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urusan MTK\UMM\www.pendekar.com\Cover\Logo copy - Cop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2575" cy="596497"/>
                  </a:xfrm>
                  <a:prstGeom prst="rect">
                    <a:avLst/>
                  </a:prstGeom>
                  <a:noFill/>
                  <a:ln>
                    <a:noFill/>
                  </a:ln>
                </pic:spPr>
              </pic:pic>
            </a:graphicData>
          </a:graphic>
        </wp:inline>
      </w:drawing>
    </w:r>
  </w:p>
  <w:p w14:paraId="1A4DAF42" w14:textId="77777777" w:rsidR="00EF51C0" w:rsidRDefault="00EF51C0" w:rsidP="00F40ABD">
    <w:pPr>
      <w:pStyle w:val="Header"/>
      <w:tabs>
        <w:tab w:val="center" w:pos="5159"/>
        <w:tab w:val="right" w:pos="1031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3AE82645"/>
    <w:multiLevelType w:val="hybridMultilevel"/>
    <w:tmpl w:val="E768FEB4"/>
    <w:lvl w:ilvl="0" w:tplc="F32A4204">
      <w:start w:val="1"/>
      <w:numFmt w:val="upperLetter"/>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4D365AE8"/>
    <w:multiLevelType w:val="hybridMultilevel"/>
    <w:tmpl w:val="3ECCA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6B7790D"/>
    <w:multiLevelType w:val="hybridMultilevel"/>
    <w:tmpl w:val="90ACBC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66C558A8"/>
    <w:multiLevelType w:val="hybridMultilevel"/>
    <w:tmpl w:val="99442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4" w15:restartNumberingAfterBreak="0">
    <w:nsid w:val="7F233E4B"/>
    <w:multiLevelType w:val="hybridMultilevel"/>
    <w:tmpl w:val="6334578C"/>
    <w:lvl w:ilvl="0" w:tplc="201EA728">
      <w:numFmt w:val="bullet"/>
      <w:lvlText w:val=""/>
      <w:lvlJc w:val="left"/>
      <w:pPr>
        <w:ind w:left="1099" w:hanging="272"/>
      </w:pPr>
      <w:rPr>
        <w:rFonts w:ascii="Symbol" w:eastAsia="Symbol" w:hAnsi="Symbol" w:cs="Symbol" w:hint="default"/>
        <w:b w:val="0"/>
        <w:bCs w:val="0"/>
        <w:i w:val="0"/>
        <w:iCs w:val="0"/>
        <w:spacing w:val="0"/>
        <w:w w:val="100"/>
        <w:sz w:val="18"/>
        <w:szCs w:val="18"/>
        <w:lang w:val="en-US" w:eastAsia="en-US" w:bidi="ar-SA"/>
      </w:rPr>
    </w:lvl>
    <w:lvl w:ilvl="1" w:tplc="29E6E8FC">
      <w:numFmt w:val="bullet"/>
      <w:lvlText w:val="•"/>
      <w:lvlJc w:val="left"/>
      <w:pPr>
        <w:ind w:left="2095" w:hanging="272"/>
      </w:pPr>
      <w:rPr>
        <w:rFonts w:hint="default"/>
        <w:lang w:val="en-US" w:eastAsia="en-US" w:bidi="ar-SA"/>
      </w:rPr>
    </w:lvl>
    <w:lvl w:ilvl="2" w:tplc="C6B213A2">
      <w:numFmt w:val="bullet"/>
      <w:lvlText w:val="•"/>
      <w:lvlJc w:val="left"/>
      <w:pPr>
        <w:ind w:left="3091" w:hanging="272"/>
      </w:pPr>
      <w:rPr>
        <w:rFonts w:hint="default"/>
        <w:lang w:val="en-US" w:eastAsia="en-US" w:bidi="ar-SA"/>
      </w:rPr>
    </w:lvl>
    <w:lvl w:ilvl="3" w:tplc="8CEA67F4">
      <w:numFmt w:val="bullet"/>
      <w:lvlText w:val="•"/>
      <w:lvlJc w:val="left"/>
      <w:pPr>
        <w:ind w:left="4086" w:hanging="272"/>
      </w:pPr>
      <w:rPr>
        <w:rFonts w:hint="default"/>
        <w:lang w:val="en-US" w:eastAsia="en-US" w:bidi="ar-SA"/>
      </w:rPr>
    </w:lvl>
    <w:lvl w:ilvl="4" w:tplc="9524EE82">
      <w:numFmt w:val="bullet"/>
      <w:lvlText w:val="•"/>
      <w:lvlJc w:val="left"/>
      <w:pPr>
        <w:ind w:left="5082" w:hanging="272"/>
      </w:pPr>
      <w:rPr>
        <w:rFonts w:hint="default"/>
        <w:lang w:val="en-US" w:eastAsia="en-US" w:bidi="ar-SA"/>
      </w:rPr>
    </w:lvl>
    <w:lvl w:ilvl="5" w:tplc="755EF340">
      <w:numFmt w:val="bullet"/>
      <w:lvlText w:val="•"/>
      <w:lvlJc w:val="left"/>
      <w:pPr>
        <w:ind w:left="6078" w:hanging="272"/>
      </w:pPr>
      <w:rPr>
        <w:rFonts w:hint="default"/>
        <w:lang w:val="en-US" w:eastAsia="en-US" w:bidi="ar-SA"/>
      </w:rPr>
    </w:lvl>
    <w:lvl w:ilvl="6" w:tplc="A75CFC30">
      <w:numFmt w:val="bullet"/>
      <w:lvlText w:val="•"/>
      <w:lvlJc w:val="left"/>
      <w:pPr>
        <w:ind w:left="7073" w:hanging="272"/>
      </w:pPr>
      <w:rPr>
        <w:rFonts w:hint="default"/>
        <w:lang w:val="en-US" w:eastAsia="en-US" w:bidi="ar-SA"/>
      </w:rPr>
    </w:lvl>
    <w:lvl w:ilvl="7" w:tplc="5AE8F5E8">
      <w:numFmt w:val="bullet"/>
      <w:lvlText w:val="•"/>
      <w:lvlJc w:val="left"/>
      <w:pPr>
        <w:ind w:left="8069" w:hanging="272"/>
      </w:pPr>
      <w:rPr>
        <w:rFonts w:hint="default"/>
        <w:lang w:val="en-US" w:eastAsia="en-US" w:bidi="ar-SA"/>
      </w:rPr>
    </w:lvl>
    <w:lvl w:ilvl="8" w:tplc="69E2756E">
      <w:numFmt w:val="bullet"/>
      <w:lvlText w:val="•"/>
      <w:lvlJc w:val="left"/>
      <w:pPr>
        <w:ind w:left="9065" w:hanging="272"/>
      </w:pPr>
      <w:rPr>
        <w:rFonts w:hint="default"/>
        <w:lang w:val="en-US" w:eastAsia="en-US" w:bidi="ar-SA"/>
      </w:rPr>
    </w:lvl>
  </w:abstractNum>
  <w:num w:numId="1" w16cid:durableId="419183134">
    <w:abstractNumId w:val="7"/>
  </w:num>
  <w:num w:numId="2" w16cid:durableId="1573464200">
    <w:abstractNumId w:val="10"/>
  </w:num>
  <w:num w:numId="3" w16cid:durableId="1388189164">
    <w:abstractNumId w:val="7"/>
  </w:num>
  <w:num w:numId="4" w16cid:durableId="15793643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0835486">
    <w:abstractNumId w:val="5"/>
  </w:num>
  <w:num w:numId="6" w16cid:durableId="1693385770">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16cid:durableId="213859110">
    <w:abstractNumId w:val="0"/>
  </w:num>
  <w:num w:numId="8" w16cid:durableId="1189218147">
    <w:abstractNumId w:val="1"/>
  </w:num>
  <w:num w:numId="9" w16cid:durableId="1775590603">
    <w:abstractNumId w:val="13"/>
  </w:num>
  <w:num w:numId="10" w16cid:durableId="728187232">
    <w:abstractNumId w:val="2"/>
  </w:num>
  <w:num w:numId="11" w16cid:durableId="1159346760">
    <w:abstractNumId w:val="4"/>
  </w:num>
  <w:num w:numId="12" w16cid:durableId="36047752">
    <w:abstractNumId w:val="11"/>
    <w:lvlOverride w:ilvl="0">
      <w:startOverride w:val="1"/>
    </w:lvlOverride>
  </w:num>
  <w:num w:numId="13" w16cid:durableId="754404176">
    <w:abstractNumId w:val="0"/>
  </w:num>
  <w:num w:numId="14" w16cid:durableId="1709910600">
    <w:abstractNumId w:val="12"/>
  </w:num>
  <w:num w:numId="15" w16cid:durableId="534388508">
    <w:abstractNumId w:val="0"/>
  </w:num>
  <w:num w:numId="16" w16cid:durableId="1045789315">
    <w:abstractNumId w:val="14"/>
  </w:num>
  <w:num w:numId="17" w16cid:durableId="537159025">
    <w:abstractNumId w:val="8"/>
  </w:num>
  <w:num w:numId="18" w16cid:durableId="1314677163">
    <w:abstractNumId w:val="9"/>
  </w:num>
  <w:num w:numId="19" w16cid:durableId="1346834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n-ID" w:vendorID="64" w:dllVersion="4096" w:nlCheck="1" w:checkStyle="0"/>
  <w:activeWritingStyle w:appName="MSWord" w:lang="en-ID"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069A"/>
    <w:rsid w:val="00002AE5"/>
    <w:rsid w:val="000069C7"/>
    <w:rsid w:val="000119B2"/>
    <w:rsid w:val="00017719"/>
    <w:rsid w:val="00020A6F"/>
    <w:rsid w:val="000227C5"/>
    <w:rsid w:val="00027F1D"/>
    <w:rsid w:val="0003296C"/>
    <w:rsid w:val="00037BE4"/>
    <w:rsid w:val="0004144E"/>
    <w:rsid w:val="00042418"/>
    <w:rsid w:val="00053481"/>
    <w:rsid w:val="00054421"/>
    <w:rsid w:val="000551B2"/>
    <w:rsid w:val="00056CE7"/>
    <w:rsid w:val="00062E46"/>
    <w:rsid w:val="00066CB7"/>
    <w:rsid w:val="0006703C"/>
    <w:rsid w:val="00074AC8"/>
    <w:rsid w:val="00081408"/>
    <w:rsid w:val="00081EBE"/>
    <w:rsid w:val="000826D2"/>
    <w:rsid w:val="00082A45"/>
    <w:rsid w:val="0008577D"/>
    <w:rsid w:val="00086EDC"/>
    <w:rsid w:val="00093581"/>
    <w:rsid w:val="0009444D"/>
    <w:rsid w:val="00097820"/>
    <w:rsid w:val="000A6695"/>
    <w:rsid w:val="000B36A3"/>
    <w:rsid w:val="000B4A2C"/>
    <w:rsid w:val="000C013C"/>
    <w:rsid w:val="000C3342"/>
    <w:rsid w:val="000D4841"/>
    <w:rsid w:val="000D5C70"/>
    <w:rsid w:val="000D67E4"/>
    <w:rsid w:val="000E143E"/>
    <w:rsid w:val="000E3F84"/>
    <w:rsid w:val="000E4121"/>
    <w:rsid w:val="000E4285"/>
    <w:rsid w:val="000E4F95"/>
    <w:rsid w:val="000F11D0"/>
    <w:rsid w:val="000F56E6"/>
    <w:rsid w:val="00103C8B"/>
    <w:rsid w:val="00103E04"/>
    <w:rsid w:val="00104C9F"/>
    <w:rsid w:val="001056DF"/>
    <w:rsid w:val="00112560"/>
    <w:rsid w:val="00114025"/>
    <w:rsid w:val="00115691"/>
    <w:rsid w:val="001160D2"/>
    <w:rsid w:val="001218D3"/>
    <w:rsid w:val="00121B59"/>
    <w:rsid w:val="00124C25"/>
    <w:rsid w:val="00131344"/>
    <w:rsid w:val="001348A5"/>
    <w:rsid w:val="0013730E"/>
    <w:rsid w:val="00140C4C"/>
    <w:rsid w:val="00140FB9"/>
    <w:rsid w:val="00146992"/>
    <w:rsid w:val="0015135B"/>
    <w:rsid w:val="00151B8E"/>
    <w:rsid w:val="001747C8"/>
    <w:rsid w:val="0017777C"/>
    <w:rsid w:val="00177ADC"/>
    <w:rsid w:val="00182CE2"/>
    <w:rsid w:val="001928FB"/>
    <w:rsid w:val="00192BC7"/>
    <w:rsid w:val="001A1D29"/>
    <w:rsid w:val="001A317D"/>
    <w:rsid w:val="001A50EA"/>
    <w:rsid w:val="001A6E68"/>
    <w:rsid w:val="001B52EF"/>
    <w:rsid w:val="001C0608"/>
    <w:rsid w:val="001C18DE"/>
    <w:rsid w:val="001D04EB"/>
    <w:rsid w:val="001D34BD"/>
    <w:rsid w:val="001D6952"/>
    <w:rsid w:val="001E7BFB"/>
    <w:rsid w:val="001F16CD"/>
    <w:rsid w:val="001F47D2"/>
    <w:rsid w:val="001F7987"/>
    <w:rsid w:val="00201427"/>
    <w:rsid w:val="00202141"/>
    <w:rsid w:val="002157FD"/>
    <w:rsid w:val="002202B7"/>
    <w:rsid w:val="0022285A"/>
    <w:rsid w:val="00224C61"/>
    <w:rsid w:val="00226AB3"/>
    <w:rsid w:val="002272A7"/>
    <w:rsid w:val="00230E61"/>
    <w:rsid w:val="00257025"/>
    <w:rsid w:val="0025798B"/>
    <w:rsid w:val="0026094F"/>
    <w:rsid w:val="00271242"/>
    <w:rsid w:val="0027227B"/>
    <w:rsid w:val="0027288E"/>
    <w:rsid w:val="00273AC7"/>
    <w:rsid w:val="00273D2C"/>
    <w:rsid w:val="00275BFA"/>
    <w:rsid w:val="00285ECD"/>
    <w:rsid w:val="0028667D"/>
    <w:rsid w:val="00290E1B"/>
    <w:rsid w:val="00291B17"/>
    <w:rsid w:val="00292EFC"/>
    <w:rsid w:val="002A00E6"/>
    <w:rsid w:val="002A2FD6"/>
    <w:rsid w:val="002A4F93"/>
    <w:rsid w:val="002A6742"/>
    <w:rsid w:val="002B09BC"/>
    <w:rsid w:val="002C1A7F"/>
    <w:rsid w:val="002C270E"/>
    <w:rsid w:val="002C4239"/>
    <w:rsid w:val="002C559D"/>
    <w:rsid w:val="002C67F8"/>
    <w:rsid w:val="002D2D42"/>
    <w:rsid w:val="002D3CA3"/>
    <w:rsid w:val="002D3DAA"/>
    <w:rsid w:val="002D68C9"/>
    <w:rsid w:val="002D7E4D"/>
    <w:rsid w:val="002F15EA"/>
    <w:rsid w:val="002F2ABB"/>
    <w:rsid w:val="002F72C6"/>
    <w:rsid w:val="002F72D0"/>
    <w:rsid w:val="003003AB"/>
    <w:rsid w:val="00303687"/>
    <w:rsid w:val="00303AFA"/>
    <w:rsid w:val="00307F4B"/>
    <w:rsid w:val="00311C49"/>
    <w:rsid w:val="0031279E"/>
    <w:rsid w:val="0032119E"/>
    <w:rsid w:val="00321304"/>
    <w:rsid w:val="003303CD"/>
    <w:rsid w:val="00331F84"/>
    <w:rsid w:val="00332EA4"/>
    <w:rsid w:val="003366F9"/>
    <w:rsid w:val="00346BC1"/>
    <w:rsid w:val="00353F69"/>
    <w:rsid w:val="00355B72"/>
    <w:rsid w:val="00360589"/>
    <w:rsid w:val="00360C6A"/>
    <w:rsid w:val="00360D09"/>
    <w:rsid w:val="00366B29"/>
    <w:rsid w:val="0037128E"/>
    <w:rsid w:val="003717D0"/>
    <w:rsid w:val="00382E62"/>
    <w:rsid w:val="00393503"/>
    <w:rsid w:val="00394DC4"/>
    <w:rsid w:val="003950A4"/>
    <w:rsid w:val="003C3E37"/>
    <w:rsid w:val="003C7209"/>
    <w:rsid w:val="003D138F"/>
    <w:rsid w:val="003D3E2E"/>
    <w:rsid w:val="003D4C64"/>
    <w:rsid w:val="003E2B18"/>
    <w:rsid w:val="003E3577"/>
    <w:rsid w:val="003F3698"/>
    <w:rsid w:val="003F3A61"/>
    <w:rsid w:val="00400DC7"/>
    <w:rsid w:val="00403498"/>
    <w:rsid w:val="00410A5D"/>
    <w:rsid w:val="00414909"/>
    <w:rsid w:val="004202C3"/>
    <w:rsid w:val="004211FE"/>
    <w:rsid w:val="004216B1"/>
    <w:rsid w:val="00425A6A"/>
    <w:rsid w:val="00426FBB"/>
    <w:rsid w:val="004337B8"/>
    <w:rsid w:val="00437E30"/>
    <w:rsid w:val="00437E48"/>
    <w:rsid w:val="00446996"/>
    <w:rsid w:val="0044773F"/>
    <w:rsid w:val="0046428B"/>
    <w:rsid w:val="004653E6"/>
    <w:rsid w:val="004668D2"/>
    <w:rsid w:val="00471085"/>
    <w:rsid w:val="0047429A"/>
    <w:rsid w:val="004772BF"/>
    <w:rsid w:val="004778A8"/>
    <w:rsid w:val="00483326"/>
    <w:rsid w:val="0048374C"/>
    <w:rsid w:val="004837B6"/>
    <w:rsid w:val="0048707A"/>
    <w:rsid w:val="0048771D"/>
    <w:rsid w:val="004911B8"/>
    <w:rsid w:val="00495CD1"/>
    <w:rsid w:val="004A1511"/>
    <w:rsid w:val="004A6164"/>
    <w:rsid w:val="004A6605"/>
    <w:rsid w:val="004B0DB7"/>
    <w:rsid w:val="004B519F"/>
    <w:rsid w:val="004B5BFE"/>
    <w:rsid w:val="004B73FF"/>
    <w:rsid w:val="004B7F34"/>
    <w:rsid w:val="004C278E"/>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4A2E"/>
    <w:rsid w:val="00515557"/>
    <w:rsid w:val="00521ED0"/>
    <w:rsid w:val="00522D23"/>
    <w:rsid w:val="00523328"/>
    <w:rsid w:val="00524694"/>
    <w:rsid w:val="00527D56"/>
    <w:rsid w:val="0053012F"/>
    <w:rsid w:val="00530A0F"/>
    <w:rsid w:val="0053221F"/>
    <w:rsid w:val="00536FAE"/>
    <w:rsid w:val="00540518"/>
    <w:rsid w:val="0054252A"/>
    <w:rsid w:val="00542C85"/>
    <w:rsid w:val="00553510"/>
    <w:rsid w:val="00554186"/>
    <w:rsid w:val="005628CD"/>
    <w:rsid w:val="00564397"/>
    <w:rsid w:val="0056697B"/>
    <w:rsid w:val="005818EA"/>
    <w:rsid w:val="00585769"/>
    <w:rsid w:val="00591130"/>
    <w:rsid w:val="00591DB6"/>
    <w:rsid w:val="00593264"/>
    <w:rsid w:val="005A3F28"/>
    <w:rsid w:val="005A40BE"/>
    <w:rsid w:val="005A7F4E"/>
    <w:rsid w:val="005B13E2"/>
    <w:rsid w:val="005B175E"/>
    <w:rsid w:val="005B3209"/>
    <w:rsid w:val="005B3768"/>
    <w:rsid w:val="005B3934"/>
    <w:rsid w:val="005B47D7"/>
    <w:rsid w:val="005C4BA9"/>
    <w:rsid w:val="005C5526"/>
    <w:rsid w:val="005C62C6"/>
    <w:rsid w:val="005D21E9"/>
    <w:rsid w:val="005D7B9E"/>
    <w:rsid w:val="005E7190"/>
    <w:rsid w:val="005F0834"/>
    <w:rsid w:val="005F278D"/>
    <w:rsid w:val="005F6DC3"/>
    <w:rsid w:val="005F7382"/>
    <w:rsid w:val="006017FD"/>
    <w:rsid w:val="00601A8E"/>
    <w:rsid w:val="00602488"/>
    <w:rsid w:val="006079BE"/>
    <w:rsid w:val="0062033E"/>
    <w:rsid w:val="00624482"/>
    <w:rsid w:val="00633178"/>
    <w:rsid w:val="006343E3"/>
    <w:rsid w:val="00643796"/>
    <w:rsid w:val="0064799C"/>
    <w:rsid w:val="00654156"/>
    <w:rsid w:val="00660D67"/>
    <w:rsid w:val="00686243"/>
    <w:rsid w:val="006943BC"/>
    <w:rsid w:val="00694D34"/>
    <w:rsid w:val="00695864"/>
    <w:rsid w:val="006977E6"/>
    <w:rsid w:val="006A3AE1"/>
    <w:rsid w:val="006A4145"/>
    <w:rsid w:val="006A79BF"/>
    <w:rsid w:val="006B09B8"/>
    <w:rsid w:val="006B47CA"/>
    <w:rsid w:val="006B6872"/>
    <w:rsid w:val="006C7AAA"/>
    <w:rsid w:val="006D1C2A"/>
    <w:rsid w:val="006D264F"/>
    <w:rsid w:val="006D3F45"/>
    <w:rsid w:val="006E1A10"/>
    <w:rsid w:val="006E2A8D"/>
    <w:rsid w:val="006E35C8"/>
    <w:rsid w:val="006E3CBA"/>
    <w:rsid w:val="006E4AB3"/>
    <w:rsid w:val="006E6B57"/>
    <w:rsid w:val="006E7574"/>
    <w:rsid w:val="006F4323"/>
    <w:rsid w:val="006F43D2"/>
    <w:rsid w:val="006F7ED2"/>
    <w:rsid w:val="00701D28"/>
    <w:rsid w:val="00703430"/>
    <w:rsid w:val="007069BE"/>
    <w:rsid w:val="0071017C"/>
    <w:rsid w:val="00711BD2"/>
    <w:rsid w:val="00711FEB"/>
    <w:rsid w:val="00721E2E"/>
    <w:rsid w:val="007227F5"/>
    <w:rsid w:val="0072566E"/>
    <w:rsid w:val="00733156"/>
    <w:rsid w:val="00733E74"/>
    <w:rsid w:val="0074085C"/>
    <w:rsid w:val="00745C86"/>
    <w:rsid w:val="00764603"/>
    <w:rsid w:val="0076604D"/>
    <w:rsid w:val="00775AE4"/>
    <w:rsid w:val="00781DBA"/>
    <w:rsid w:val="0078621C"/>
    <w:rsid w:val="00790909"/>
    <w:rsid w:val="0079301B"/>
    <w:rsid w:val="007A77C6"/>
    <w:rsid w:val="007B5A07"/>
    <w:rsid w:val="007B668E"/>
    <w:rsid w:val="007C76F0"/>
    <w:rsid w:val="007C7D51"/>
    <w:rsid w:val="007D3E71"/>
    <w:rsid w:val="007E132A"/>
    <w:rsid w:val="007E34AA"/>
    <w:rsid w:val="007E5D6A"/>
    <w:rsid w:val="007E645D"/>
    <w:rsid w:val="007F7260"/>
    <w:rsid w:val="007F75CA"/>
    <w:rsid w:val="008068F6"/>
    <w:rsid w:val="00815DBA"/>
    <w:rsid w:val="00816EA9"/>
    <w:rsid w:val="00820A91"/>
    <w:rsid w:val="00821E08"/>
    <w:rsid w:val="00825A13"/>
    <w:rsid w:val="00834154"/>
    <w:rsid w:val="00834EFD"/>
    <w:rsid w:val="00841914"/>
    <w:rsid w:val="00842B65"/>
    <w:rsid w:val="00844B24"/>
    <w:rsid w:val="0084515F"/>
    <w:rsid w:val="0085092D"/>
    <w:rsid w:val="00860BA1"/>
    <w:rsid w:val="00865FB3"/>
    <w:rsid w:val="00872760"/>
    <w:rsid w:val="00873013"/>
    <w:rsid w:val="008746C3"/>
    <w:rsid w:val="008757E0"/>
    <w:rsid w:val="00877D4C"/>
    <w:rsid w:val="008821F4"/>
    <w:rsid w:val="00887DDF"/>
    <w:rsid w:val="008934EB"/>
    <w:rsid w:val="0089763B"/>
    <w:rsid w:val="008A027C"/>
    <w:rsid w:val="008A0B0A"/>
    <w:rsid w:val="008A1519"/>
    <w:rsid w:val="008A2479"/>
    <w:rsid w:val="008B114A"/>
    <w:rsid w:val="008B6295"/>
    <w:rsid w:val="008B6AE3"/>
    <w:rsid w:val="008D072C"/>
    <w:rsid w:val="008D1045"/>
    <w:rsid w:val="008D45F6"/>
    <w:rsid w:val="008E2316"/>
    <w:rsid w:val="008E5277"/>
    <w:rsid w:val="008E5996"/>
    <w:rsid w:val="008F1272"/>
    <w:rsid w:val="00901AE1"/>
    <w:rsid w:val="00901B60"/>
    <w:rsid w:val="00901EFD"/>
    <w:rsid w:val="009031FF"/>
    <w:rsid w:val="00904754"/>
    <w:rsid w:val="00905356"/>
    <w:rsid w:val="00910C76"/>
    <w:rsid w:val="009205B4"/>
    <w:rsid w:val="009223D5"/>
    <w:rsid w:val="00932F60"/>
    <w:rsid w:val="00937F31"/>
    <w:rsid w:val="00940612"/>
    <w:rsid w:val="009408BA"/>
    <w:rsid w:val="00946DC6"/>
    <w:rsid w:val="009507C0"/>
    <w:rsid w:val="009537A7"/>
    <w:rsid w:val="009550E8"/>
    <w:rsid w:val="00955B59"/>
    <w:rsid w:val="009570BE"/>
    <w:rsid w:val="009671E5"/>
    <w:rsid w:val="00971BB3"/>
    <w:rsid w:val="00971EBF"/>
    <w:rsid w:val="00976E13"/>
    <w:rsid w:val="00985DB4"/>
    <w:rsid w:val="00991EED"/>
    <w:rsid w:val="00992262"/>
    <w:rsid w:val="009926BC"/>
    <w:rsid w:val="00993DEB"/>
    <w:rsid w:val="00997F50"/>
    <w:rsid w:val="009A09C7"/>
    <w:rsid w:val="009A2128"/>
    <w:rsid w:val="009A4319"/>
    <w:rsid w:val="009A6C3F"/>
    <w:rsid w:val="009A6E9C"/>
    <w:rsid w:val="009B0640"/>
    <w:rsid w:val="009B73F2"/>
    <w:rsid w:val="009C12BD"/>
    <w:rsid w:val="009C50FE"/>
    <w:rsid w:val="009C7D3F"/>
    <w:rsid w:val="009D2660"/>
    <w:rsid w:val="009D34EA"/>
    <w:rsid w:val="009D3C51"/>
    <w:rsid w:val="00A02DB1"/>
    <w:rsid w:val="00A03A12"/>
    <w:rsid w:val="00A03E75"/>
    <w:rsid w:val="00A04DC8"/>
    <w:rsid w:val="00A11080"/>
    <w:rsid w:val="00A11A99"/>
    <w:rsid w:val="00A1414F"/>
    <w:rsid w:val="00A20D66"/>
    <w:rsid w:val="00A22FE0"/>
    <w:rsid w:val="00A37654"/>
    <w:rsid w:val="00A4337B"/>
    <w:rsid w:val="00A45FCE"/>
    <w:rsid w:val="00A64A36"/>
    <w:rsid w:val="00A7266B"/>
    <w:rsid w:val="00A75671"/>
    <w:rsid w:val="00A773CC"/>
    <w:rsid w:val="00A87305"/>
    <w:rsid w:val="00A91FC5"/>
    <w:rsid w:val="00A9318B"/>
    <w:rsid w:val="00A94AC1"/>
    <w:rsid w:val="00A95B87"/>
    <w:rsid w:val="00A9735F"/>
    <w:rsid w:val="00AA5A8D"/>
    <w:rsid w:val="00AB18B7"/>
    <w:rsid w:val="00AB2575"/>
    <w:rsid w:val="00AC157F"/>
    <w:rsid w:val="00AC7394"/>
    <w:rsid w:val="00AD2BAB"/>
    <w:rsid w:val="00AD335D"/>
    <w:rsid w:val="00AD6E40"/>
    <w:rsid w:val="00AE1477"/>
    <w:rsid w:val="00AF792B"/>
    <w:rsid w:val="00B00190"/>
    <w:rsid w:val="00B06576"/>
    <w:rsid w:val="00B10F2B"/>
    <w:rsid w:val="00B12342"/>
    <w:rsid w:val="00B333DE"/>
    <w:rsid w:val="00B3521D"/>
    <w:rsid w:val="00B37020"/>
    <w:rsid w:val="00B42262"/>
    <w:rsid w:val="00B55D5E"/>
    <w:rsid w:val="00B56B16"/>
    <w:rsid w:val="00B717BA"/>
    <w:rsid w:val="00B735B0"/>
    <w:rsid w:val="00B81E91"/>
    <w:rsid w:val="00B91814"/>
    <w:rsid w:val="00B92B81"/>
    <w:rsid w:val="00B93B62"/>
    <w:rsid w:val="00B94516"/>
    <w:rsid w:val="00BA183C"/>
    <w:rsid w:val="00BA6216"/>
    <w:rsid w:val="00BA665D"/>
    <w:rsid w:val="00BA7955"/>
    <w:rsid w:val="00BB13C6"/>
    <w:rsid w:val="00BB2855"/>
    <w:rsid w:val="00BB3407"/>
    <w:rsid w:val="00BC57FF"/>
    <w:rsid w:val="00BC6B25"/>
    <w:rsid w:val="00BC7909"/>
    <w:rsid w:val="00BD19C1"/>
    <w:rsid w:val="00BD25B8"/>
    <w:rsid w:val="00BD34C2"/>
    <w:rsid w:val="00BF097D"/>
    <w:rsid w:val="00BF1228"/>
    <w:rsid w:val="00BF427F"/>
    <w:rsid w:val="00BF4618"/>
    <w:rsid w:val="00C0011E"/>
    <w:rsid w:val="00C012E1"/>
    <w:rsid w:val="00C029BD"/>
    <w:rsid w:val="00C06BB4"/>
    <w:rsid w:val="00C10D20"/>
    <w:rsid w:val="00C12AC4"/>
    <w:rsid w:val="00C12E0C"/>
    <w:rsid w:val="00C14968"/>
    <w:rsid w:val="00C21916"/>
    <w:rsid w:val="00C2650B"/>
    <w:rsid w:val="00C32E48"/>
    <w:rsid w:val="00C363AB"/>
    <w:rsid w:val="00C457CA"/>
    <w:rsid w:val="00C46F67"/>
    <w:rsid w:val="00C500EF"/>
    <w:rsid w:val="00C52304"/>
    <w:rsid w:val="00C57FB7"/>
    <w:rsid w:val="00C62CEB"/>
    <w:rsid w:val="00C65F3F"/>
    <w:rsid w:val="00C70937"/>
    <w:rsid w:val="00C72414"/>
    <w:rsid w:val="00C72DC4"/>
    <w:rsid w:val="00C8667B"/>
    <w:rsid w:val="00C86750"/>
    <w:rsid w:val="00C91EF5"/>
    <w:rsid w:val="00C9202E"/>
    <w:rsid w:val="00C9234E"/>
    <w:rsid w:val="00C93BB2"/>
    <w:rsid w:val="00C9683E"/>
    <w:rsid w:val="00CA2A24"/>
    <w:rsid w:val="00CA4CE3"/>
    <w:rsid w:val="00CA649D"/>
    <w:rsid w:val="00CB1354"/>
    <w:rsid w:val="00CB60BA"/>
    <w:rsid w:val="00CB65CB"/>
    <w:rsid w:val="00CB79CF"/>
    <w:rsid w:val="00CC75C0"/>
    <w:rsid w:val="00CD23EF"/>
    <w:rsid w:val="00CD4F3F"/>
    <w:rsid w:val="00CE2124"/>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4462"/>
    <w:rsid w:val="00D677E9"/>
    <w:rsid w:val="00D767BB"/>
    <w:rsid w:val="00D8752A"/>
    <w:rsid w:val="00D92681"/>
    <w:rsid w:val="00D939B0"/>
    <w:rsid w:val="00D958E2"/>
    <w:rsid w:val="00DB16E0"/>
    <w:rsid w:val="00DB2969"/>
    <w:rsid w:val="00DB2DF9"/>
    <w:rsid w:val="00DB383B"/>
    <w:rsid w:val="00DB7E63"/>
    <w:rsid w:val="00DC2055"/>
    <w:rsid w:val="00DC2AB0"/>
    <w:rsid w:val="00DD1168"/>
    <w:rsid w:val="00DD16DC"/>
    <w:rsid w:val="00DD71E8"/>
    <w:rsid w:val="00DD7F83"/>
    <w:rsid w:val="00DE335E"/>
    <w:rsid w:val="00DF1B93"/>
    <w:rsid w:val="00DF33FD"/>
    <w:rsid w:val="00DF68F5"/>
    <w:rsid w:val="00DF6A46"/>
    <w:rsid w:val="00DF7CA2"/>
    <w:rsid w:val="00E00883"/>
    <w:rsid w:val="00E02965"/>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1311"/>
    <w:rsid w:val="00ED25B0"/>
    <w:rsid w:val="00ED61CB"/>
    <w:rsid w:val="00EE4353"/>
    <w:rsid w:val="00EE729F"/>
    <w:rsid w:val="00EF2488"/>
    <w:rsid w:val="00EF290B"/>
    <w:rsid w:val="00EF3452"/>
    <w:rsid w:val="00EF51C0"/>
    <w:rsid w:val="00EF61AD"/>
    <w:rsid w:val="00F062D8"/>
    <w:rsid w:val="00F06A72"/>
    <w:rsid w:val="00F06C6A"/>
    <w:rsid w:val="00F1242E"/>
    <w:rsid w:val="00F136F0"/>
    <w:rsid w:val="00F20BBB"/>
    <w:rsid w:val="00F20DCD"/>
    <w:rsid w:val="00F22C0B"/>
    <w:rsid w:val="00F34AE2"/>
    <w:rsid w:val="00F359FA"/>
    <w:rsid w:val="00F40ABD"/>
    <w:rsid w:val="00F4394A"/>
    <w:rsid w:val="00F43BD8"/>
    <w:rsid w:val="00F55879"/>
    <w:rsid w:val="00F562F3"/>
    <w:rsid w:val="00F57140"/>
    <w:rsid w:val="00F66CC2"/>
    <w:rsid w:val="00F67BC3"/>
    <w:rsid w:val="00F67D2F"/>
    <w:rsid w:val="00F72C99"/>
    <w:rsid w:val="00F73EC9"/>
    <w:rsid w:val="00F74B89"/>
    <w:rsid w:val="00F75133"/>
    <w:rsid w:val="00F80742"/>
    <w:rsid w:val="00F85074"/>
    <w:rsid w:val="00F870D3"/>
    <w:rsid w:val="00F93767"/>
    <w:rsid w:val="00F973E8"/>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 w:val="00FF5F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29A8447"/>
  <w15:docId w15:val="{B9B376FF-8914-4A08-9ECB-3F60F07B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Colorful List - Accent 11"/>
    <w:basedOn w:val="Normal"/>
    <w:link w:val="ListParagraphChar"/>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Subtitle">
    <w:name w:val="Subtitle"/>
    <w:basedOn w:val="Normal"/>
    <w:next w:val="Normal"/>
    <w:link w:val="SubtitleChar"/>
    <w:rsid w:val="00CB79CF"/>
    <w:pPr>
      <w:widowControl w:val="0"/>
      <w:jc w:val="both"/>
    </w:pPr>
    <w:rPr>
      <w:rFonts w:eastAsia="Times New Roman"/>
      <w:kern w:val="2"/>
      <w:lang w:val="en-GB" w:eastAsia="ja-JP"/>
    </w:rPr>
  </w:style>
  <w:style w:type="character" w:customStyle="1" w:styleId="SubtitleChar">
    <w:name w:val="Subtitle Char"/>
    <w:basedOn w:val="DefaultParagraphFont"/>
    <w:link w:val="Subtitle"/>
    <w:rsid w:val="00CB79CF"/>
    <w:rPr>
      <w:rFonts w:eastAsia="Times New Roman"/>
      <w:kern w:val="2"/>
      <w:sz w:val="24"/>
      <w:szCs w:val="24"/>
      <w:lang w:val="en-GB" w:eastAsia="ja-JP"/>
    </w:rPr>
  </w:style>
  <w:style w:type="table" w:styleId="LightGrid-Accent3">
    <w:name w:val="Light Grid Accent 3"/>
    <w:basedOn w:val="TableNormal"/>
    <w:uiPriority w:val="62"/>
    <w:rsid w:val="005F7382"/>
    <w:rPr>
      <w:rFonts w:ascii="Calibri" w:eastAsia="Calibri" w:hAnsi="Calibri" w:cs="Calibri"/>
      <w:sz w:val="22"/>
      <w:szCs w:val="22"/>
      <w:lang w:val="id" w:eastAsia="en-ID"/>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PIBOYTEXT">
    <w:name w:val="HEPI_BOYTEXT"/>
    <w:basedOn w:val="Normal"/>
    <w:qFormat/>
    <w:rsid w:val="005F7382"/>
    <w:pPr>
      <w:ind w:firstLine="567"/>
      <w:jc w:val="both"/>
    </w:pPr>
    <w:rPr>
      <w:rFonts w:ascii="Garamond" w:eastAsia="Calibri" w:hAnsi="Garamond"/>
      <w:szCs w:val="22"/>
      <w:lang w:val="id-ID" w:eastAsia="en-US"/>
    </w:rPr>
  </w:style>
  <w:style w:type="character" w:customStyle="1" w:styleId="ListParagraphChar">
    <w:name w:val="List Paragraph Char"/>
    <w:aliases w:val="Body of text Char,List Paragraph1 Char,Colorful List - Accent 11 Char"/>
    <w:link w:val="ListParagraph"/>
    <w:rsid w:val="00B93B62"/>
    <w:rPr>
      <w:sz w:val="24"/>
      <w:szCs w:val="24"/>
      <w:lang w:val="en-AU" w:eastAsia="zh-CN"/>
    </w:rPr>
  </w:style>
  <w:style w:type="paragraph" w:styleId="BodyText">
    <w:name w:val="Body Text"/>
    <w:basedOn w:val="Normal"/>
    <w:link w:val="BodyTextChar"/>
    <w:uiPriority w:val="1"/>
    <w:qFormat/>
    <w:rsid w:val="00B93B62"/>
    <w:pPr>
      <w:widowControl w:val="0"/>
      <w:autoSpaceDE w:val="0"/>
      <w:autoSpaceDN w:val="0"/>
    </w:pPr>
    <w:rPr>
      <w:rFonts w:eastAsia="Times New Roman"/>
      <w:sz w:val="18"/>
      <w:szCs w:val="18"/>
      <w:lang w:val="en-US" w:eastAsia="en-US"/>
    </w:rPr>
  </w:style>
  <w:style w:type="character" w:customStyle="1" w:styleId="BodyTextChar">
    <w:name w:val="Body Text Char"/>
    <w:basedOn w:val="DefaultParagraphFont"/>
    <w:link w:val="BodyText"/>
    <w:uiPriority w:val="1"/>
    <w:rsid w:val="00B93B62"/>
    <w:rPr>
      <w:rFonts w:eastAsia="Times New Roman"/>
      <w:sz w:val="18"/>
      <w:szCs w:val="18"/>
    </w:rPr>
  </w:style>
  <w:style w:type="paragraph" w:customStyle="1" w:styleId="TableParagraph">
    <w:name w:val="Table Paragraph"/>
    <w:basedOn w:val="Normal"/>
    <w:uiPriority w:val="1"/>
    <w:qFormat/>
    <w:rsid w:val="00B93B62"/>
    <w:pPr>
      <w:widowControl w:val="0"/>
      <w:autoSpaceDE w:val="0"/>
      <w:autoSpaceDN w:val="0"/>
      <w:spacing w:line="188" w:lineRule="exact"/>
      <w:ind w:left="80"/>
      <w:jc w:val="center"/>
    </w:pPr>
    <w:rPr>
      <w:rFonts w:eastAsia="Times New Roman"/>
      <w:sz w:val="22"/>
      <w:szCs w:val="22"/>
      <w:lang w:val="en-US" w:eastAsia="en-US"/>
    </w:rPr>
  </w:style>
  <w:style w:type="paragraph" w:customStyle="1" w:styleId="pdq2pgselectionanchorcontainer">
    <w:name w:val="pdq2pg_selectionanchorcontainer"/>
    <w:basedOn w:val="Normal"/>
    <w:rsid w:val="009031FF"/>
    <w:pPr>
      <w:spacing w:before="100" w:beforeAutospacing="1" w:after="100" w:afterAutospacing="1"/>
    </w:pPr>
    <w:rPr>
      <w:rFonts w:eastAsia="Times New Roman"/>
      <w:lang w:val="en-ID" w:eastAsia="en-ID"/>
    </w:rPr>
  </w:style>
  <w:style w:type="character" w:styleId="Emphasis">
    <w:name w:val="Emphasis"/>
    <w:basedOn w:val="DefaultParagraphFont"/>
    <w:uiPriority w:val="20"/>
    <w:qFormat/>
    <w:rsid w:val="009031FF"/>
    <w:rPr>
      <w:i/>
      <w:iCs/>
    </w:rPr>
  </w:style>
  <w:style w:type="character" w:styleId="Strong">
    <w:name w:val="Strong"/>
    <w:basedOn w:val="DefaultParagraphFont"/>
    <w:uiPriority w:val="22"/>
    <w:qFormat/>
    <w:rsid w:val="009031FF"/>
    <w:rPr>
      <w:b/>
      <w:bCs/>
    </w:rPr>
  </w:style>
  <w:style w:type="paragraph" w:styleId="NormalWeb">
    <w:name w:val="Normal (Web)"/>
    <w:basedOn w:val="Normal"/>
    <w:uiPriority w:val="99"/>
    <w:semiHidden/>
    <w:unhideWhenUsed/>
    <w:rsid w:val="009031FF"/>
    <w:pPr>
      <w:spacing w:before="100" w:beforeAutospacing="1" w:after="100" w:afterAutospacing="1"/>
    </w:pPr>
    <w:rPr>
      <w:rFonts w:eastAsia="Times New Roman"/>
      <w:lang w:val="en-ID" w:eastAsia="en-ID"/>
    </w:rPr>
  </w:style>
  <w:style w:type="character" w:customStyle="1" w:styleId="UnresolvedMention1">
    <w:name w:val="Unresolved Mention1"/>
    <w:basedOn w:val="DefaultParagraphFont"/>
    <w:uiPriority w:val="99"/>
    <w:semiHidden/>
    <w:unhideWhenUsed/>
    <w:rsid w:val="00775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553784020">
          <w:marLeft w:val="0"/>
          <w:marRight w:val="0"/>
          <w:marTop w:val="0"/>
          <w:marBottom w:val="0"/>
          <w:divBdr>
            <w:top w:val="none" w:sz="0" w:space="0" w:color="auto"/>
            <w:left w:val="none" w:sz="0" w:space="0" w:color="auto"/>
            <w:bottom w:val="none" w:sz="0" w:space="0" w:color="auto"/>
            <w:right w:val="none" w:sz="0" w:space="0" w:color="auto"/>
          </w:divBdr>
          <w:divsChild>
            <w:div w:id="13920944">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926110303">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13181827">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106345336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2168461">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99996139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18358487">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995911380">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669140">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86921188">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9190028">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556094343">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14038294">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875433413">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amitayakub@unesa.ac.id"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1764/pendekar.v9i3.40105"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pendekar" TargetMode="External"/><Relationship Id="rId2" Type="http://schemas.openxmlformats.org/officeDocument/2006/relationships/image" Target="media/image1.jpeg"/><Relationship Id="rId1" Type="http://schemas.openxmlformats.org/officeDocument/2006/relationships/hyperlink" Target="http://journal.ummat.ac.id/index.php/pendekar" TargetMode="External"/><Relationship Id="rId5" Type="http://schemas.openxmlformats.org/officeDocument/2006/relationships/image" Target="media/image2.jpeg"/><Relationship Id="rId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1BD5DE9-0146-4D39-BE3F-74CAA37CB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15365</Words>
  <Characters>87583</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102743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dc:description/>
  <cp:lastModifiedBy>USER</cp:lastModifiedBy>
  <cp:revision>3</cp:revision>
  <cp:lastPrinted>2017-04-18T03:46:00Z</cp:lastPrinted>
  <dcterms:created xsi:type="dcterms:W3CDTF">2026-08-28T07:48:00Z</dcterms:created>
  <dcterms:modified xsi:type="dcterms:W3CDTF">2026-09-01T00:36:00Z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386d47f2-83ea-32e0-a9a0-713da1555025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APSA Style Manual revised 2018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ASA Style Guide 6th/7th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(author-date/Harvard)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